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Waist circumference, cm (beta coefficient per 1-SD of log 10.04 (95% CI 9.63 to 10.44),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10.04 (95% CI 9.63 to 10.44)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