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Weight, kg (beta coefficient per 1-SD 0.66 (95% CI 0.54 to 0.78),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0.66 (95% CI 0.54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