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Vitamin D deficiency (&lt;20 ng/mL) · NHANES · 3 models compared · tuning, full metrics, threshold, SHAP, PDP</w:t>
      </w:r>
    </w:p>
    <w:p>
      <w:r>
        <w:t>[ML] outcome = vitd_deficiency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31.0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0.6961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0.6892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0.6977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123</w:t>
            </w:r>
          </w:p>
        </w:tc>
        <w:tc>
          <w:tcPr>
            <w:tcW w:type="dxa" w:w="455"/>
          </w:tcPr>
          <w:p>
            <w:r>
              <w:t>1132</w:t>
            </w:r>
          </w:p>
        </w:tc>
        <w:tc>
          <w:tcPr>
            <w:tcW w:type="dxa" w:w="455"/>
          </w:tcPr>
          <w:p>
            <w:r>
              <w:t>109</w:t>
            </w:r>
          </w:p>
        </w:tc>
        <w:tc>
          <w:tcPr>
            <w:tcW w:type="dxa" w:w="455"/>
          </w:tcPr>
          <w:p>
            <w:r>
              <w:t>436</w:t>
            </w:r>
          </w:p>
        </w:tc>
        <w:tc>
          <w:tcPr>
            <w:tcW w:type="dxa" w:w="455"/>
          </w:tcPr>
          <w:p>
            <w:r>
              <w:t>0.22</w:t>
            </w:r>
          </w:p>
        </w:tc>
        <w:tc>
          <w:tcPr>
            <w:tcW w:type="dxa" w:w="455"/>
          </w:tcPr>
          <w:p>
            <w:r>
              <w:t>0.9122</w:t>
            </w:r>
          </w:p>
        </w:tc>
        <w:tc>
          <w:tcPr>
            <w:tcW w:type="dxa" w:w="455"/>
          </w:tcPr>
          <w:p>
            <w:r>
              <w:t>0.5302</w:t>
            </w:r>
          </w:p>
        </w:tc>
        <w:tc>
          <w:tcPr>
            <w:tcW w:type="dxa" w:w="455"/>
          </w:tcPr>
          <w:p>
            <w:r>
              <w:t>0.7219</w:t>
            </w:r>
          </w:p>
        </w:tc>
        <w:tc>
          <w:tcPr>
            <w:tcW w:type="dxa" w:w="455"/>
          </w:tcPr>
          <w:p>
            <w:r>
              <w:t>0.6972</w:t>
            </w:r>
          </w:p>
        </w:tc>
        <w:tc>
          <w:tcPr>
            <w:tcW w:type="dxa" w:w="455"/>
          </w:tcPr>
          <w:p>
            <w:r>
              <w:t>0.5661</w:t>
            </w:r>
          </w:p>
        </w:tc>
        <w:tc>
          <w:tcPr>
            <w:tcW w:type="dxa" w:w="455"/>
          </w:tcPr>
          <w:p>
            <w:r>
              <w:t>0.311</w:t>
            </w:r>
          </w:p>
        </w:tc>
        <w:tc>
          <w:tcPr>
            <w:tcW w:type="dxa" w:w="455"/>
          </w:tcPr>
          <w:p>
            <w:r>
              <w:t>0.1826</w:t>
            </w:r>
          </w:p>
        </w:tc>
        <w:tc>
          <w:tcPr>
            <w:tcW w:type="dxa" w:w="455"/>
          </w:tcPr>
          <w:p>
            <w:r>
              <w:t>0.1575</w:t>
            </w:r>
          </w:p>
        </w:tc>
        <w:tc>
          <w:tcPr>
            <w:tcW w:type="dxa" w:w="455"/>
          </w:tcPr>
          <w:p>
            <w:r>
              <w:t>0.6744</w:t>
            </w:r>
          </w:p>
        </w:tc>
        <w:tc>
          <w:tcPr>
            <w:tcW w:type="dxa" w:w="455"/>
          </w:tcPr>
          <w:p>
            <w:r>
              <w:t>0.4678</w:t>
            </w:r>
          </w:p>
        </w:tc>
        <w:tc>
          <w:tcPr>
            <w:tcW w:type="dxa" w:w="455"/>
          </w:tcPr>
          <w:p>
            <w:r>
              <w:t>0.5812</w:t>
            </w:r>
          </w:p>
        </w:tc>
        <w:tc>
          <w:tcPr>
            <w:tcW w:type="dxa" w:w="455"/>
          </w:tcPr>
          <w:p>
            <w:r>
              <w:t>0.1987</w:t>
            </w:r>
          </w:p>
        </w:tc>
        <w:tc>
          <w:tcPr>
            <w:tcW w:type="dxa" w:w="455"/>
          </w:tcPr>
          <w:p>
            <w:r>
              <w:t>0.5711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102</w:t>
            </w:r>
          </w:p>
        </w:tc>
        <w:tc>
          <w:tcPr>
            <w:tcW w:type="dxa" w:w="455"/>
          </w:tcPr>
          <w:p>
            <w:r>
              <w:t>1149</w:t>
            </w:r>
          </w:p>
        </w:tc>
        <w:tc>
          <w:tcPr>
            <w:tcW w:type="dxa" w:w="455"/>
          </w:tcPr>
          <w:p>
            <w:r>
              <w:t>92</w:t>
            </w:r>
          </w:p>
        </w:tc>
        <w:tc>
          <w:tcPr>
            <w:tcW w:type="dxa" w:w="455"/>
          </w:tcPr>
          <w:p>
            <w:r>
              <w:t>457</w:t>
            </w:r>
          </w:p>
        </w:tc>
        <w:tc>
          <w:tcPr>
            <w:tcW w:type="dxa" w:w="455"/>
          </w:tcPr>
          <w:p>
            <w:r>
              <w:t>0.1825</w:t>
            </w:r>
          </w:p>
        </w:tc>
        <w:tc>
          <w:tcPr>
            <w:tcW w:type="dxa" w:w="455"/>
          </w:tcPr>
          <w:p>
            <w:r>
              <w:t>0.9259</w:t>
            </w:r>
          </w:p>
        </w:tc>
        <w:tc>
          <w:tcPr>
            <w:tcW w:type="dxa" w:w="455"/>
          </w:tcPr>
          <w:p>
            <w:r>
              <w:t>0.5258</w:t>
            </w:r>
          </w:p>
        </w:tc>
        <w:tc>
          <w:tcPr>
            <w:tcW w:type="dxa" w:w="455"/>
          </w:tcPr>
          <w:p>
            <w:r>
              <w:t>0.7154</w:t>
            </w:r>
          </w:p>
        </w:tc>
        <w:tc>
          <w:tcPr>
            <w:tcW w:type="dxa" w:w="455"/>
          </w:tcPr>
          <w:p>
            <w:r>
              <w:t>0.695</w:t>
            </w:r>
          </w:p>
        </w:tc>
        <w:tc>
          <w:tcPr>
            <w:tcW w:type="dxa" w:w="455"/>
          </w:tcPr>
          <w:p>
            <w:r>
              <w:t>0.5542</w:t>
            </w:r>
          </w:p>
        </w:tc>
        <w:tc>
          <w:tcPr>
            <w:tcW w:type="dxa" w:w="455"/>
          </w:tcPr>
          <w:p>
            <w:r>
              <w:t>0.2709</w:t>
            </w:r>
          </w:p>
        </w:tc>
        <w:tc>
          <w:tcPr>
            <w:tcW w:type="dxa" w:w="455"/>
          </w:tcPr>
          <w:p>
            <w:r>
              <w:t>0.1617</w:t>
            </w:r>
          </w:p>
        </w:tc>
        <w:tc>
          <w:tcPr>
            <w:tcW w:type="dxa" w:w="455"/>
          </w:tcPr>
          <w:p>
            <w:r>
              <w:t>0.132</w:t>
            </w:r>
          </w:p>
        </w:tc>
        <w:tc>
          <w:tcPr>
            <w:tcW w:type="dxa" w:w="455"/>
          </w:tcPr>
          <w:p>
            <w:r>
              <w:t>0.6718</w:t>
            </w:r>
          </w:p>
        </w:tc>
        <w:tc>
          <w:tcPr>
            <w:tcW w:type="dxa" w:w="455"/>
          </w:tcPr>
          <w:p>
            <w:r>
              <w:t>0.4632</w:t>
            </w:r>
          </w:p>
        </w:tc>
        <w:tc>
          <w:tcPr>
            <w:tcW w:type="dxa" w:w="455"/>
          </w:tcPr>
          <w:p>
            <w:r>
              <w:t>0.583</w:t>
            </w:r>
          </w:p>
        </w:tc>
        <w:tc>
          <w:tcPr>
            <w:tcW w:type="dxa" w:w="455"/>
          </w:tcPr>
          <w:p>
            <w:r>
              <w:t>0.1986</w:t>
            </w:r>
          </w:p>
        </w:tc>
        <w:tc>
          <w:tcPr>
            <w:tcW w:type="dxa" w:w="455"/>
          </w:tcPr>
          <w:p>
            <w:r>
              <w:t>0.5675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131</w:t>
            </w:r>
          </w:p>
        </w:tc>
        <w:tc>
          <w:tcPr>
            <w:tcW w:type="dxa" w:w="455"/>
          </w:tcPr>
          <w:p>
            <w:r>
              <w:t>1117</w:t>
            </w:r>
          </w:p>
        </w:tc>
        <w:tc>
          <w:tcPr>
            <w:tcW w:type="dxa" w:w="455"/>
          </w:tcPr>
          <w:p>
            <w:r>
              <w:t>124</w:t>
            </w:r>
          </w:p>
        </w:tc>
        <w:tc>
          <w:tcPr>
            <w:tcW w:type="dxa" w:w="455"/>
          </w:tcPr>
          <w:p>
            <w:r>
              <w:t>428</w:t>
            </w:r>
          </w:p>
        </w:tc>
        <w:tc>
          <w:tcPr>
            <w:tcW w:type="dxa" w:w="455"/>
          </w:tcPr>
          <w:p>
            <w:r>
              <w:t>0.2343</w:t>
            </w:r>
          </w:p>
        </w:tc>
        <w:tc>
          <w:tcPr>
            <w:tcW w:type="dxa" w:w="455"/>
          </w:tcPr>
          <w:p>
            <w:r>
              <w:t>0.9001</w:t>
            </w:r>
          </w:p>
        </w:tc>
        <w:tc>
          <w:tcPr>
            <w:tcW w:type="dxa" w:w="455"/>
          </w:tcPr>
          <w:p>
            <w:r>
              <w:t>0.5137</w:t>
            </w:r>
          </w:p>
        </w:tc>
        <w:tc>
          <w:tcPr>
            <w:tcW w:type="dxa" w:w="455"/>
          </w:tcPr>
          <w:p>
            <w:r>
              <w:t>0.723</w:t>
            </w:r>
          </w:p>
        </w:tc>
        <w:tc>
          <w:tcPr>
            <w:tcW w:type="dxa" w:w="455"/>
          </w:tcPr>
          <w:p>
            <w:r>
              <w:t>0.6933</w:t>
            </w:r>
          </w:p>
        </w:tc>
        <w:tc>
          <w:tcPr>
            <w:tcW w:type="dxa" w:w="455"/>
          </w:tcPr>
          <w:p>
            <w:r>
              <w:t>0.5672</w:t>
            </w:r>
          </w:p>
        </w:tc>
        <w:tc>
          <w:tcPr>
            <w:tcW w:type="dxa" w:w="455"/>
          </w:tcPr>
          <w:p>
            <w:r>
              <w:t>0.3219</w:t>
            </w:r>
          </w:p>
        </w:tc>
        <w:tc>
          <w:tcPr>
            <w:tcW w:type="dxa" w:w="455"/>
          </w:tcPr>
          <w:p>
            <w:r>
              <w:t>0.1784</w:t>
            </w:r>
          </w:p>
        </w:tc>
        <w:tc>
          <w:tcPr>
            <w:tcW w:type="dxa" w:w="455"/>
          </w:tcPr>
          <w:p>
            <w:r>
              <w:t>0.158</w:t>
            </w:r>
          </w:p>
        </w:tc>
        <w:tc>
          <w:tcPr>
            <w:tcW w:type="dxa" w:w="455"/>
          </w:tcPr>
          <w:p>
            <w:r>
              <w:t>0.6684</w:t>
            </w:r>
          </w:p>
        </w:tc>
        <w:tc>
          <w:tcPr>
            <w:tcW w:type="dxa" w:w="455"/>
          </w:tcPr>
          <w:p>
            <w:r>
              <w:t>0.4532</w:t>
            </w:r>
          </w:p>
        </w:tc>
        <w:tc>
          <w:tcPr>
            <w:tcW w:type="dxa" w:w="455"/>
          </w:tcPr>
          <w:p>
            <w:r>
              <w:t>0.5867</w:t>
            </w:r>
          </w:p>
        </w:tc>
        <w:tc>
          <w:tcPr>
            <w:tcW w:type="dxa" w:w="455"/>
          </w:tcPr>
          <w:p>
            <w:r>
              <w:t>0.2009</w:t>
            </w:r>
          </w:p>
        </w:tc>
        <w:tc>
          <w:tcPr>
            <w:tcW w:type="dxa" w:w="455"/>
          </w:tcPr>
          <w:p>
            <w:r>
              <w:t>0.5608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(combined=0.5711)</w:t>
      </w:r>
    </w:p>
    <w:p>
      <w:r>
        <w:t>Among 3 candidate models, XGBoost achieved the highest combined score, with an area under the receiver operating characteristic curve of 0.6744 and area under the precision-recall curve of 0.4678.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548.0</w:t>
            </w:r>
          </w:p>
        </w:tc>
        <w:tc>
          <w:tcPr>
            <w:tcW w:type="dxa" w:w="785"/>
          </w:tcPr>
          <w:p>
            <w:r>
              <w:t>89.0</w:t>
            </w:r>
          </w:p>
        </w:tc>
        <w:tc>
          <w:tcPr>
            <w:tcW w:type="dxa" w:w="785"/>
          </w:tcPr>
          <w:p>
            <w:r>
              <w:t>1152.0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0.98</w:t>
            </w:r>
          </w:p>
        </w:tc>
        <w:tc>
          <w:tcPr>
            <w:tcW w:type="dxa" w:w="785"/>
          </w:tcPr>
          <w:p>
            <w:r>
              <w:t>0.072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0.89</w:t>
            </w:r>
          </w:p>
        </w:tc>
        <w:tc>
          <w:tcPr>
            <w:tcW w:type="dxa" w:w="785"/>
          </w:tcPr>
          <w:p>
            <w:r>
              <w:t>0.485</w:t>
            </w:r>
          </w:p>
        </w:tc>
        <w:tc>
          <w:tcPr>
            <w:tcW w:type="dxa" w:w="785"/>
          </w:tcPr>
          <w:p>
            <w:r>
              <w:t>0.354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481.0</w:t>
            </w:r>
          </w:p>
        </w:tc>
        <w:tc>
          <w:tcPr>
            <w:tcW w:type="dxa" w:w="785"/>
          </w:tcPr>
          <w:p>
            <w:r>
              <w:t>457.0</w:t>
            </w:r>
          </w:p>
        </w:tc>
        <w:tc>
          <w:tcPr>
            <w:tcW w:type="dxa" w:w="785"/>
          </w:tcPr>
          <w:p>
            <w:r>
              <w:t>784.0</w:t>
            </w:r>
          </w:p>
        </w:tc>
        <w:tc>
          <w:tcPr>
            <w:tcW w:type="dxa" w:w="785"/>
          </w:tcPr>
          <w:p>
            <w:r>
              <w:t>78.0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0.368</w:t>
            </w:r>
          </w:p>
        </w:tc>
        <w:tc>
          <w:tcPr>
            <w:tcW w:type="dxa" w:w="785"/>
          </w:tcPr>
          <w:p>
            <w:r>
              <w:t>0.38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  <w:tc>
          <w:tcPr>
            <w:tcW w:type="dxa" w:w="785"/>
          </w:tcPr>
          <w:p>
            <w:r>
              <w:t>0.527</w:t>
            </w:r>
          </w:p>
        </w:tc>
        <w:tc>
          <w:tcPr>
            <w:tcW w:type="dxa" w:w="785"/>
          </w:tcPr>
          <w:p>
            <w:r>
              <w:t>0.521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336.0</w:t>
            </w:r>
          </w:p>
        </w:tc>
        <w:tc>
          <w:tcPr>
            <w:tcW w:type="dxa" w:w="785"/>
          </w:tcPr>
          <w:p>
            <w:r>
              <w:t>793.0</w:t>
            </w:r>
          </w:p>
        </w:tc>
        <w:tc>
          <w:tcPr>
            <w:tcW w:type="dxa" w:w="785"/>
          </w:tcPr>
          <w:p>
            <w:r>
              <w:t>448.0</w:t>
            </w:r>
          </w:p>
        </w:tc>
        <w:tc>
          <w:tcPr>
            <w:tcW w:type="dxa" w:w="785"/>
          </w:tcPr>
          <w:p>
            <w:r>
              <w:t>223.0</w:t>
            </w:r>
          </w:p>
        </w:tc>
        <w:tc>
          <w:tcPr>
            <w:tcW w:type="dxa" w:w="785"/>
          </w:tcPr>
          <w:p>
            <w:r>
              <w:t>0.601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0.429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224.0</w:t>
            </w:r>
          </w:p>
        </w:tc>
        <w:tc>
          <w:tcPr>
            <w:tcW w:type="dxa" w:w="785"/>
          </w:tcPr>
          <w:p>
            <w:r>
              <w:t>1007.0</w:t>
            </w:r>
          </w:p>
        </w:tc>
        <w:tc>
          <w:tcPr>
            <w:tcW w:type="dxa" w:w="785"/>
          </w:tcPr>
          <w:p>
            <w:r>
              <w:t>234.0</w:t>
            </w:r>
          </w:p>
        </w:tc>
        <w:tc>
          <w:tcPr>
            <w:tcW w:type="dxa" w:w="785"/>
          </w:tcPr>
          <w:p>
            <w:r>
              <w:t>335.0</w:t>
            </w:r>
          </w:p>
        </w:tc>
        <w:tc>
          <w:tcPr>
            <w:tcW w:type="dxa" w:w="785"/>
          </w:tcPr>
          <w:p>
            <w:r>
              <w:t>0.401</w:t>
            </w:r>
          </w:p>
        </w:tc>
        <w:tc>
          <w:tcPr>
            <w:tcW w:type="dxa" w:w="785"/>
          </w:tcPr>
          <w:p>
            <w:r>
              <w:t>0.811</w:t>
            </w:r>
          </w:p>
        </w:tc>
        <w:tc>
          <w:tcPr>
            <w:tcW w:type="dxa" w:w="785"/>
          </w:tcPr>
          <w:p>
            <w:r>
              <w:t>0.489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0.441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123.0</w:t>
            </w:r>
          </w:p>
        </w:tc>
        <w:tc>
          <w:tcPr>
            <w:tcW w:type="dxa" w:w="785"/>
          </w:tcPr>
          <w:p>
            <w:r>
              <w:t>1132.0</w:t>
            </w:r>
          </w:p>
        </w:tc>
        <w:tc>
          <w:tcPr>
            <w:tcW w:type="dxa" w:w="785"/>
          </w:tcPr>
          <w:p>
            <w:r>
              <w:t>109.0</w:t>
            </w:r>
          </w:p>
        </w:tc>
        <w:tc>
          <w:tcPr>
            <w:tcW w:type="dxa" w:w="785"/>
          </w:tcPr>
          <w:p>
            <w:r>
              <w:t>436.0</w:t>
            </w:r>
          </w:p>
        </w:tc>
        <w:tc>
          <w:tcPr>
            <w:tcW w:type="dxa" w:w="785"/>
          </w:tcPr>
          <w:p>
            <w:r>
              <w:t>0.22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0.53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  <w:tc>
          <w:tcPr>
            <w:tcW w:type="dxa" w:w="785"/>
          </w:tcPr>
          <w:p>
            <w:r>
              <w:t>0.311</w:t>
            </w:r>
          </w:p>
        </w:tc>
        <w:tc>
          <w:tcPr>
            <w:tcW w:type="dxa" w:w="785"/>
          </w:tcPr>
          <w:p>
            <w:r>
              <w:t>0.697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62.0</w:t>
            </w:r>
          </w:p>
        </w:tc>
        <w:tc>
          <w:tcPr>
            <w:tcW w:type="dxa" w:w="785"/>
          </w:tcPr>
          <w:p>
            <w:r>
              <w:t>1190.0</w:t>
            </w:r>
          </w:p>
        </w:tc>
        <w:tc>
          <w:tcPr>
            <w:tcW w:type="dxa" w:w="785"/>
          </w:tcPr>
          <w:p>
            <w:r>
              <w:t>51.0</w:t>
            </w:r>
          </w:p>
        </w:tc>
        <w:tc>
          <w:tcPr>
            <w:tcW w:type="dxa" w:w="785"/>
          </w:tcPr>
          <w:p>
            <w:r>
              <w:t>497.0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  <w:tc>
          <w:tcPr>
            <w:tcW w:type="dxa" w:w="785"/>
          </w:tcPr>
          <w:p>
            <w:r>
              <w:t>0.549</w:t>
            </w:r>
          </w:p>
        </w:tc>
        <w:tc>
          <w:tcPr>
            <w:tcW w:type="dxa" w:w="785"/>
          </w:tcPr>
          <w:p>
            <w:r>
              <w:t>0.705</w:t>
            </w:r>
          </w:p>
        </w:tc>
        <w:tc>
          <w:tcPr>
            <w:tcW w:type="dxa" w:w="785"/>
          </w:tcPr>
          <w:p>
            <w:r>
              <w:t>0.185</w:t>
            </w:r>
          </w:p>
        </w:tc>
        <w:tc>
          <w:tcPr>
            <w:tcW w:type="dxa" w:w="785"/>
          </w:tcPr>
          <w:p>
            <w:r>
              <w:t>0.696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1232.0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538.0</w:t>
            </w:r>
          </w:p>
        </w:tc>
        <w:tc>
          <w:tcPr>
            <w:tcW w:type="dxa" w:w="785"/>
          </w:tcPr>
          <w:p>
            <w:r>
              <w:t>0.038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0.696</w:t>
            </w:r>
          </w:p>
        </w:tc>
        <w:tc>
          <w:tcPr>
            <w:tcW w:type="dxa" w:w="785"/>
          </w:tcPr>
          <w:p>
            <w:r>
              <w:t>0.071</w:t>
            </w:r>
          </w:p>
        </w:tc>
        <w:tc>
          <w:tcPr>
            <w:tcW w:type="dxa" w:w="785"/>
          </w:tcPr>
          <w:p>
            <w:r>
              <w:t>0.696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1241.0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553.0</w:t>
            </w:r>
          </w:p>
        </w:tc>
        <w:tc>
          <w:tcPr>
            <w:tcW w:type="dxa" w:w="785"/>
          </w:tcPr>
          <w:p>
            <w:r>
              <w:t>0.011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0.692</w:t>
            </w:r>
          </w:p>
        </w:tc>
        <w:tc>
          <w:tcPr>
            <w:tcW w:type="dxa" w:w="785"/>
          </w:tcPr>
          <w:p>
            <w:r>
              <w:t>0.021</w:t>
            </w:r>
          </w:p>
        </w:tc>
        <w:tc>
          <w:tcPr>
            <w:tcW w:type="dxa" w:w="785"/>
          </w:tcPr>
          <w:p>
            <w:r>
              <w:t>0.693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1241.0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559.0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