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Elevated AST (&gt;40 IU/L) · KNHANES · 3 models compared · tuning, full metrics, threshold, SHAP, PDP</w:t>
      </w:r>
    </w:p>
    <w:p>
      <w:r>
        <w:t>[ML] outcome = high_ast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0.723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0.4316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0.7015</w:t>
            </w:r>
          </w:p>
        </w:tc>
        <w:tc>
          <w:tcPr>
            <w:tcW w:type="dxa" w:w="1728"/>
          </w:tcPr>
          <w:p>
            <w:r>
              <w:t>0.1185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0.725</w:t>
            </w:r>
          </w:p>
        </w:tc>
        <w:tc>
          <w:tcPr>
            <w:tcW w:type="dxa" w:w="1728"/>
          </w:tcPr>
          <w:p>
            <w:r>
              <w:t>0.1269</w:t>
            </w:r>
          </w:p>
        </w:tc>
        <w:tc>
          <w:tcPr>
            <w:tcW w:type="dxa" w:w="1728"/>
          </w:tcPr>
          <w:p>
            <w:r>
              <w:t>0.4259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0.4316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1715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84</w:t>
            </w:r>
          </w:p>
        </w:tc>
        <w:tc>
          <w:tcPr>
            <w:tcW w:type="dxa" w:w="432"/>
          </w:tcPr>
          <w:p>
            <w:r>
              <w:t>0.0118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0.9533</w:t>
            </w:r>
          </w:p>
        </w:tc>
        <w:tc>
          <w:tcPr>
            <w:tcW w:type="dxa" w:w="432"/>
          </w:tcPr>
          <w:p>
            <w:r>
              <w:t>0.9533</w:t>
            </w:r>
          </w:p>
        </w:tc>
        <w:tc>
          <w:tcPr>
            <w:tcW w:type="dxa" w:w="432"/>
          </w:tcPr>
          <w:p>
            <w:r>
              <w:t>0.5059</w:t>
            </w:r>
          </w:p>
        </w:tc>
        <w:tc>
          <w:tcPr>
            <w:tcW w:type="dxa" w:w="432"/>
          </w:tcPr>
          <w:p>
            <w:r>
              <w:t>0.0233</w:t>
            </w:r>
          </w:p>
        </w:tc>
        <w:tc>
          <w:tcPr>
            <w:tcW w:type="dxa" w:w="432"/>
          </w:tcPr>
          <w:p>
            <w:r>
              <w:t>0.1059</w:t>
            </w:r>
          </w:p>
        </w:tc>
        <w:tc>
          <w:tcPr>
            <w:tcW w:type="dxa" w:w="432"/>
          </w:tcPr>
          <w:p>
            <w:r>
              <w:t>0.0222</w:t>
            </w:r>
          </w:p>
        </w:tc>
        <w:tc>
          <w:tcPr>
            <w:tcW w:type="dxa" w:w="432"/>
          </w:tcPr>
          <w:p>
            <w:r>
              <w:t>0.7917</w:t>
            </w:r>
          </w:p>
        </w:tc>
        <w:tc>
          <w:tcPr>
            <w:tcW w:type="dxa" w:w="432"/>
          </w:tcPr>
          <w:p>
            <w:r>
              <w:t>0.1942</w:t>
            </w:r>
          </w:p>
        </w:tc>
        <w:tc>
          <w:tcPr>
            <w:tcW w:type="dxa" w:w="432"/>
          </w:tcPr>
          <w:p>
            <w:r>
              <w:t>0.1657</w:t>
            </w:r>
          </w:p>
        </w:tc>
        <w:tc>
          <w:tcPr>
            <w:tcW w:type="dxa" w:w="432"/>
          </w:tcPr>
          <w:p>
            <w:r>
              <w:t>0.0418</w:t>
            </w:r>
          </w:p>
        </w:tc>
        <w:tc>
          <w:tcPr>
            <w:tcW w:type="dxa" w:w="432"/>
          </w:tcPr>
          <w:p>
            <w:r>
              <w:t>0.4929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0.4259</w:t>
            </w:r>
          </w:p>
        </w:tc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432"/>
          </w:tcPr>
          <w:p>
            <w:r>
              <w:t>1715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83</w:t>
            </w:r>
          </w:p>
        </w:tc>
        <w:tc>
          <w:tcPr>
            <w:tcW w:type="dxa" w:w="432"/>
          </w:tcPr>
          <w:p>
            <w:r>
              <w:t>0.0235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0.9538</w:t>
            </w:r>
          </w:p>
        </w:tc>
        <w:tc>
          <w:tcPr>
            <w:tcW w:type="dxa" w:w="432"/>
          </w:tcPr>
          <w:p>
            <w:r>
              <w:t>0.9539</w:t>
            </w:r>
          </w:p>
        </w:tc>
        <w:tc>
          <w:tcPr>
            <w:tcW w:type="dxa" w:w="432"/>
          </w:tcPr>
          <w:p>
            <w:r>
              <w:t>0.5118</w:t>
            </w:r>
          </w:p>
        </w:tc>
        <w:tc>
          <w:tcPr>
            <w:tcW w:type="dxa" w:w="432"/>
          </w:tcPr>
          <w:p>
            <w:r>
              <w:t>0.046</w:t>
            </w:r>
          </w:p>
        </w:tc>
        <w:tc>
          <w:tcPr>
            <w:tcW w:type="dxa" w:w="432"/>
          </w:tcPr>
          <w:p>
            <w:r>
              <w:t>0.1498</w:t>
            </w:r>
          </w:p>
        </w:tc>
        <w:tc>
          <w:tcPr>
            <w:tcW w:type="dxa" w:w="432"/>
          </w:tcPr>
          <w:p>
            <w:r>
              <w:t>0.0439</w:t>
            </w:r>
          </w:p>
        </w:tc>
        <w:tc>
          <w:tcPr>
            <w:tcW w:type="dxa" w:w="432"/>
          </w:tcPr>
          <w:p>
            <w:r>
              <w:t>0.797</w:t>
            </w:r>
          </w:p>
        </w:tc>
        <w:tc>
          <w:tcPr>
            <w:tcW w:type="dxa" w:w="432"/>
          </w:tcPr>
          <w:p>
            <w:r>
              <w:t>0.2031</w:t>
            </w:r>
          </w:p>
        </w:tc>
        <w:tc>
          <w:tcPr>
            <w:tcW w:type="dxa" w:w="432"/>
          </w:tcPr>
          <w:p>
            <w:r>
              <w:t>0.1622</w:t>
            </w:r>
          </w:p>
        </w:tc>
        <w:tc>
          <w:tcPr>
            <w:tcW w:type="dxa" w:w="432"/>
          </w:tcPr>
          <w:p>
            <w:r>
              <w:t>0.0414</w:t>
            </w:r>
          </w:p>
        </w:tc>
        <w:tc>
          <w:tcPr>
            <w:tcW w:type="dxa" w:w="432"/>
          </w:tcPr>
          <w:p>
            <w:r>
              <w:t>0.5001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0.41</w:t>
            </w:r>
          </w:p>
        </w:tc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432"/>
          </w:tcPr>
          <w:p>
            <w:r>
              <w:t>1714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83</w:t>
            </w:r>
          </w:p>
        </w:tc>
        <w:tc>
          <w:tcPr>
            <w:tcW w:type="dxa" w:w="432"/>
          </w:tcPr>
          <w:p>
            <w:r>
              <w:t>0.0235</w:t>
            </w:r>
          </w:p>
        </w:tc>
        <w:tc>
          <w:tcPr>
            <w:tcW w:type="dxa" w:w="432"/>
          </w:tcPr>
          <w:p>
            <w:r>
              <w:t>0.9994</w:t>
            </w:r>
          </w:p>
        </w:tc>
        <w:tc>
          <w:tcPr>
            <w:tcW w:type="dxa" w:w="432"/>
          </w:tcPr>
          <w:p>
            <w:r>
              <w:t>0.6667</w:t>
            </w:r>
          </w:p>
        </w:tc>
        <w:tc>
          <w:tcPr>
            <w:tcW w:type="dxa" w:w="432"/>
          </w:tcPr>
          <w:p>
            <w:r>
              <w:t>0.9538</w:t>
            </w:r>
          </w:p>
        </w:tc>
        <w:tc>
          <w:tcPr>
            <w:tcW w:type="dxa" w:w="432"/>
          </w:tcPr>
          <w:p>
            <w:r>
              <w:t>0.9533</w:t>
            </w:r>
          </w:p>
        </w:tc>
        <w:tc>
          <w:tcPr>
            <w:tcW w:type="dxa" w:w="432"/>
          </w:tcPr>
          <w:p>
            <w:r>
              <w:t>0.5115</w:t>
            </w:r>
          </w:p>
        </w:tc>
        <w:tc>
          <w:tcPr>
            <w:tcW w:type="dxa" w:w="432"/>
          </w:tcPr>
          <w:p>
            <w:r>
              <w:t>0.0455</w:t>
            </w:r>
          </w:p>
        </w:tc>
        <w:tc>
          <w:tcPr>
            <w:tcW w:type="dxa" w:w="432"/>
          </w:tcPr>
          <w:p>
            <w:r>
              <w:t>0.1193</w:t>
            </w:r>
          </w:p>
        </w:tc>
        <w:tc>
          <w:tcPr>
            <w:tcW w:type="dxa" w:w="432"/>
          </w:tcPr>
          <w:p>
            <w:r>
              <w:t>0.0424</w:t>
            </w:r>
          </w:p>
        </w:tc>
        <w:tc>
          <w:tcPr>
            <w:tcW w:type="dxa" w:w="432"/>
          </w:tcPr>
          <w:p>
            <w:r>
              <w:t>0.7983</w:t>
            </w:r>
          </w:p>
        </w:tc>
        <w:tc>
          <w:tcPr>
            <w:tcW w:type="dxa" w:w="432"/>
          </w:tcPr>
          <w:p>
            <w:r>
              <w:t>0.1962</w:t>
            </w:r>
          </w:p>
        </w:tc>
        <w:tc>
          <w:tcPr>
            <w:tcW w:type="dxa" w:w="432"/>
          </w:tcPr>
          <w:p>
            <w:r>
              <w:t>0.1627</w:t>
            </w:r>
          </w:p>
        </w:tc>
        <w:tc>
          <w:tcPr>
            <w:tcW w:type="dxa" w:w="432"/>
          </w:tcPr>
          <w:p>
            <w:r>
              <w:t>0.0416</w:t>
            </w:r>
          </w:p>
        </w:tc>
        <w:tc>
          <w:tcPr>
            <w:tcW w:type="dxa" w:w="432"/>
          </w:tcPr>
          <w:p>
            <w:r>
              <w:t>0.4973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combined=0.4316; held-out auROC=0.7917)</w:t>
      </w:r>
    </w:p>
    <w:p>
      <w:r>
        <w:t>Among 3 candidate models, LogisticRegression achieved the highest cross-validated combined score (0.4316) within the training partition and was selected on that basis. Refitted on the complete training partition and evaluated once on the untouched held-out partition, it reached an area under the receiver operating characteristic curve of 0.7917 and an area under the precision-recall curve of 0.1942.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30.0</w:t>
            </w:r>
          </w:p>
        </w:tc>
        <w:tc>
          <w:tcPr>
            <w:tcW w:type="dxa" w:w="785"/>
          </w:tcPr>
          <w:p>
            <w:r>
              <w:t>1561.0</w:t>
            </w:r>
          </w:p>
        </w:tc>
        <w:tc>
          <w:tcPr>
            <w:tcW w:type="dxa" w:w="785"/>
          </w:tcPr>
          <w:p>
            <w:r>
              <w:t>154.0</w:t>
            </w:r>
          </w:p>
        </w:tc>
        <w:tc>
          <w:tcPr>
            <w:tcW w:type="dxa" w:w="785"/>
          </w:tcPr>
          <w:p>
            <w:r>
              <w:t>55.0</w:t>
            </w:r>
          </w:p>
        </w:tc>
        <w:tc>
          <w:tcPr>
            <w:tcW w:type="dxa" w:w="785"/>
          </w:tcPr>
          <w:p>
            <w:r>
              <w:t>0.353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0.163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  <w:tc>
          <w:tcPr>
            <w:tcW w:type="dxa" w:w="785"/>
          </w:tcPr>
          <w:p>
            <w:r>
              <w:t>0.223</w:t>
            </w:r>
          </w:p>
        </w:tc>
        <w:tc>
          <w:tcPr>
            <w:tcW w:type="dxa" w:w="785"/>
          </w:tcPr>
          <w:p>
            <w:r>
              <w:t>0.884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1694.0</w:t>
            </w:r>
          </w:p>
        </w:tc>
        <w:tc>
          <w:tcPr>
            <w:tcW w:type="dxa" w:w="785"/>
          </w:tcPr>
          <w:p>
            <w:r>
              <w:t>21.0</w:t>
            </w:r>
          </w:p>
        </w:tc>
        <w:tc>
          <w:tcPr>
            <w:tcW w:type="dxa" w:w="785"/>
          </w:tcPr>
          <w:p>
            <w:r>
              <w:t>76.0</w:t>
            </w:r>
          </w:p>
        </w:tc>
        <w:tc>
          <w:tcPr>
            <w:tcW w:type="dxa" w:w="785"/>
          </w:tcPr>
          <w:p>
            <w:r>
              <w:t>0.106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  <w:tc>
          <w:tcPr>
            <w:tcW w:type="dxa" w:w="785"/>
          </w:tcPr>
          <w:p>
            <w:r>
              <w:t>0.157</w:t>
            </w:r>
          </w:p>
        </w:tc>
        <w:tc>
          <w:tcPr>
            <w:tcW w:type="dxa" w:w="785"/>
          </w:tcPr>
          <w:p>
            <w:r>
              <w:t>0.946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1708.0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80.0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0.996</w:t>
            </w:r>
          </w:p>
        </w:tc>
        <w:tc>
          <w:tcPr>
            <w:tcW w:type="dxa" w:w="785"/>
          </w:tcPr>
          <w:p>
            <w:r>
              <w:t>0.417</w:t>
            </w:r>
          </w:p>
        </w:tc>
        <w:tc>
          <w:tcPr>
            <w:tcW w:type="dxa" w:w="785"/>
          </w:tcPr>
          <w:p>
            <w:r>
              <w:t>0.955</w:t>
            </w:r>
          </w:p>
        </w:tc>
        <w:tc>
          <w:tcPr>
            <w:tcW w:type="dxa" w:w="785"/>
          </w:tcPr>
          <w:p>
            <w:r>
              <w:t>0.103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1713.0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84.0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0.333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84.0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84.0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