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Metabolic syndrome · KNHANES · 3 models compared · tuning, full metrics, threshold, SHAP, PDP</w:t>
      </w:r>
    </w:p>
    <w:p>
      <w:r>
        <w:t>[ML] outcome = mets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28.3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0.8687</w:t>
            </w:r>
          </w:p>
        </w:tc>
        <w:tc>
          <w:tcPr>
            <w:tcW w:type="dxa" w:w="1728"/>
          </w:tcPr>
          <w:p>
            <w:r>
              <w:t>0.724</w:t>
            </w:r>
          </w:p>
        </w:tc>
        <w:tc>
          <w:tcPr>
            <w:tcW w:type="dxa" w:w="1728"/>
          </w:tcPr>
          <w:p>
            <w:r>
              <w:t>0.7963</w:t>
            </w:r>
          </w:p>
        </w:tc>
        <w:tc>
          <w:tcPr>
            <w:tcW w:type="dxa" w:w="1728"/>
          </w:tcPr>
          <w:p>
            <w:r>
              <w:t>{'penalty': 'l1', 'C': 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  <w:tc>
          <w:tcPr>
            <w:tcW w:type="dxa" w:w="1728"/>
          </w:tcPr>
          <w:p>
            <w:r>
              <w:t>0.7266</w:t>
            </w:r>
          </w:p>
        </w:tc>
        <w:tc>
          <w:tcPr>
            <w:tcW w:type="dxa" w:w="1728"/>
          </w:tcPr>
          <w:p>
            <w:r>
              <w:t>0.7983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0.8721</w:t>
            </w:r>
          </w:p>
        </w:tc>
        <w:tc>
          <w:tcPr>
            <w:tcW w:type="dxa" w:w="1728"/>
          </w:tcPr>
          <w:p>
            <w:r>
              <w:t>0.7301</w:t>
            </w:r>
          </w:p>
        </w:tc>
        <w:tc>
          <w:tcPr>
            <w:tcW w:type="dxa" w:w="1728"/>
          </w:tcPr>
          <w:p>
            <w:r>
              <w:t>0.8011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0.8011</w:t>
            </w:r>
          </w:p>
        </w:tc>
        <w:tc>
          <w:tcPr>
            <w:tcW w:type="dxa" w:w="432"/>
          </w:tcPr>
          <w:p>
            <w:r>
              <w:t>288</w:t>
            </w:r>
          </w:p>
        </w:tc>
        <w:tc>
          <w:tcPr>
            <w:tcW w:type="dxa" w:w="432"/>
          </w:tcPr>
          <w:p>
            <w:r>
              <w:t>1184</w:t>
            </w:r>
          </w:p>
        </w:tc>
        <w:tc>
          <w:tcPr>
            <w:tcW w:type="dxa" w:w="432"/>
          </w:tcPr>
          <w:p>
            <w:r>
              <w:t>107</w:t>
            </w:r>
          </w:p>
        </w:tc>
        <w:tc>
          <w:tcPr>
            <w:tcW w:type="dxa" w:w="432"/>
          </w:tcPr>
          <w:p>
            <w:r>
              <w:t>221</w:t>
            </w:r>
          </w:p>
        </w:tc>
        <w:tc>
          <w:tcPr>
            <w:tcW w:type="dxa" w:w="432"/>
          </w:tcPr>
          <w:p>
            <w:r>
              <w:t>0.5658</w:t>
            </w:r>
          </w:p>
        </w:tc>
        <w:tc>
          <w:tcPr>
            <w:tcW w:type="dxa" w:w="432"/>
          </w:tcPr>
          <w:p>
            <w:r>
              <w:t>0.9171</w:t>
            </w:r>
          </w:p>
        </w:tc>
        <w:tc>
          <w:tcPr>
            <w:tcW w:type="dxa" w:w="432"/>
          </w:tcPr>
          <w:p>
            <w:r>
              <w:t>0.7291</w:t>
            </w:r>
          </w:p>
        </w:tc>
        <w:tc>
          <w:tcPr>
            <w:tcW w:type="dxa" w:w="432"/>
          </w:tcPr>
          <w:p>
            <w:r>
              <w:t>0.8427</w:t>
            </w:r>
          </w:p>
        </w:tc>
        <w:tc>
          <w:tcPr>
            <w:tcW w:type="dxa" w:w="432"/>
          </w:tcPr>
          <w:p>
            <w:r>
              <w:t>0.8178</w:t>
            </w:r>
          </w:p>
        </w:tc>
        <w:tc>
          <w:tcPr>
            <w:tcW w:type="dxa" w:w="432"/>
          </w:tcPr>
          <w:p>
            <w:r>
              <w:t>0.7415</w:t>
            </w:r>
          </w:p>
        </w:tc>
        <w:tc>
          <w:tcPr>
            <w:tcW w:type="dxa" w:w="432"/>
          </w:tcPr>
          <w:p>
            <w:r>
              <w:t>0.6372</w:t>
            </w:r>
          </w:p>
        </w:tc>
        <w:tc>
          <w:tcPr>
            <w:tcW w:type="dxa" w:w="432"/>
          </w:tcPr>
          <w:p>
            <w:r>
              <w:t>0.5255</w:t>
            </w:r>
          </w:p>
        </w:tc>
        <w:tc>
          <w:tcPr>
            <w:tcW w:type="dxa" w:w="432"/>
          </w:tcPr>
          <w:p>
            <w:r>
              <w:t>0.5181</w:t>
            </w:r>
          </w:p>
        </w:tc>
        <w:tc>
          <w:tcPr>
            <w:tcW w:type="dxa" w:w="432"/>
          </w:tcPr>
          <w:p>
            <w:r>
              <w:t>0.8789</w:t>
            </w:r>
          </w:p>
        </w:tc>
        <w:tc>
          <w:tcPr>
            <w:tcW w:type="dxa" w:w="432"/>
          </w:tcPr>
          <w:p>
            <w:r>
              <w:t>0.7369</w:t>
            </w:r>
          </w:p>
        </w:tc>
        <w:tc>
          <w:tcPr>
            <w:tcW w:type="dxa" w:w="432"/>
          </w:tcPr>
          <w:p>
            <w:r>
              <w:t>0.3838</w:t>
            </w:r>
          </w:p>
        </w:tc>
        <w:tc>
          <w:tcPr>
            <w:tcW w:type="dxa" w:w="432"/>
          </w:tcPr>
          <w:p>
            <w:r>
              <w:t>0.1252</w:t>
            </w:r>
          </w:p>
        </w:tc>
        <w:tc>
          <w:tcPr>
            <w:tcW w:type="dxa" w:w="432"/>
          </w:tcPr>
          <w:p>
            <w:r>
              <w:t>0.8079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0.7983</w:t>
            </w:r>
          </w:p>
        </w:tc>
        <w:tc>
          <w:tcPr>
            <w:tcW w:type="dxa" w:w="432"/>
          </w:tcPr>
          <w:p>
            <w:r>
              <w:t>283</w:t>
            </w:r>
          </w:p>
        </w:tc>
        <w:tc>
          <w:tcPr>
            <w:tcW w:type="dxa" w:w="432"/>
          </w:tcPr>
          <w:p>
            <w:r>
              <w:t>1185</w:t>
            </w:r>
          </w:p>
        </w:tc>
        <w:tc>
          <w:tcPr>
            <w:tcW w:type="dxa" w:w="432"/>
          </w:tcPr>
          <w:p>
            <w:r>
              <w:t>106</w:t>
            </w:r>
          </w:p>
        </w:tc>
        <w:tc>
          <w:tcPr>
            <w:tcW w:type="dxa" w:w="432"/>
          </w:tcPr>
          <w:p>
            <w:r>
              <w:t>226</w:t>
            </w:r>
          </w:p>
        </w:tc>
        <w:tc>
          <w:tcPr>
            <w:tcW w:type="dxa" w:w="432"/>
          </w:tcPr>
          <w:p>
            <w:r>
              <w:t>0.556</w:t>
            </w:r>
          </w:p>
        </w:tc>
        <w:tc>
          <w:tcPr>
            <w:tcW w:type="dxa" w:w="432"/>
          </w:tcPr>
          <w:p>
            <w:r>
              <w:t>0.9179</w:t>
            </w:r>
          </w:p>
        </w:tc>
        <w:tc>
          <w:tcPr>
            <w:tcW w:type="dxa" w:w="432"/>
          </w:tcPr>
          <w:p>
            <w:r>
              <w:t>0.7275</w:t>
            </w:r>
          </w:p>
        </w:tc>
        <w:tc>
          <w:tcPr>
            <w:tcW w:type="dxa" w:w="432"/>
          </w:tcPr>
          <w:p>
            <w:r>
              <w:t>0.8398</w:t>
            </w:r>
          </w:p>
        </w:tc>
        <w:tc>
          <w:tcPr>
            <w:tcW w:type="dxa" w:w="432"/>
          </w:tcPr>
          <w:p>
            <w:r>
              <w:t>0.8156</w:t>
            </w:r>
          </w:p>
        </w:tc>
        <w:tc>
          <w:tcPr>
            <w:tcW w:type="dxa" w:w="432"/>
          </w:tcPr>
          <w:p>
            <w:r>
              <w:t>0.7369</w:t>
            </w:r>
          </w:p>
        </w:tc>
        <w:tc>
          <w:tcPr>
            <w:tcW w:type="dxa" w:w="432"/>
          </w:tcPr>
          <w:p>
            <w:r>
              <w:t>0.6303</w:t>
            </w:r>
          </w:p>
        </w:tc>
        <w:tc>
          <w:tcPr>
            <w:tcW w:type="dxa" w:w="432"/>
          </w:tcPr>
          <w:p>
            <w:r>
              <w:t>0.5185</w:t>
            </w:r>
          </w:p>
        </w:tc>
        <w:tc>
          <w:tcPr>
            <w:tcW w:type="dxa" w:w="432"/>
          </w:tcPr>
          <w:p>
            <w:r>
              <w:t>0.5103</w:t>
            </w:r>
          </w:p>
        </w:tc>
        <w:tc>
          <w:tcPr>
            <w:tcW w:type="dxa" w:w="432"/>
          </w:tcPr>
          <w:p>
            <w:r>
              <w:t>0.8769</w:t>
            </w:r>
          </w:p>
        </w:tc>
        <w:tc>
          <w:tcPr>
            <w:tcW w:type="dxa" w:w="432"/>
          </w:tcPr>
          <w:p>
            <w:r>
              <w:t>0.7352</w:t>
            </w:r>
          </w:p>
        </w:tc>
        <w:tc>
          <w:tcPr>
            <w:tcW w:type="dxa" w:w="432"/>
          </w:tcPr>
          <w:p>
            <w:r>
              <w:t>0.3854</w:t>
            </w:r>
          </w:p>
        </w:tc>
        <w:tc>
          <w:tcPr>
            <w:tcW w:type="dxa" w:w="432"/>
          </w:tcPr>
          <w:p>
            <w:r>
              <w:t>0.1257</w:t>
            </w:r>
          </w:p>
        </w:tc>
        <w:tc>
          <w:tcPr>
            <w:tcW w:type="dxa" w:w="432"/>
          </w:tcPr>
          <w:p>
            <w:r>
              <w:t>0.8061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0.7963</w:t>
            </w:r>
          </w:p>
        </w:tc>
        <w:tc>
          <w:tcPr>
            <w:tcW w:type="dxa" w:w="432"/>
          </w:tcPr>
          <w:p>
            <w:r>
              <w:t>281</w:t>
            </w:r>
          </w:p>
        </w:tc>
        <w:tc>
          <w:tcPr>
            <w:tcW w:type="dxa" w:w="432"/>
          </w:tcPr>
          <w:p>
            <w:r>
              <w:t>1175</w:t>
            </w:r>
          </w:p>
        </w:tc>
        <w:tc>
          <w:tcPr>
            <w:tcW w:type="dxa" w:w="432"/>
          </w:tcPr>
          <w:p>
            <w:r>
              <w:t>116</w:t>
            </w:r>
          </w:p>
        </w:tc>
        <w:tc>
          <w:tcPr>
            <w:tcW w:type="dxa" w:w="432"/>
          </w:tcPr>
          <w:p>
            <w:r>
              <w:t>228</w:t>
            </w:r>
          </w:p>
        </w:tc>
        <w:tc>
          <w:tcPr>
            <w:tcW w:type="dxa" w:w="432"/>
          </w:tcPr>
          <w:p>
            <w:r>
              <w:t>0.5521</w:t>
            </w:r>
          </w:p>
        </w:tc>
        <w:tc>
          <w:tcPr>
            <w:tcW w:type="dxa" w:w="432"/>
          </w:tcPr>
          <w:p>
            <w:r>
              <w:t>0.9101</w:t>
            </w:r>
          </w:p>
        </w:tc>
        <w:tc>
          <w:tcPr>
            <w:tcW w:type="dxa" w:w="432"/>
          </w:tcPr>
          <w:p>
            <w:r>
              <w:t>0.7078</w:t>
            </w:r>
          </w:p>
        </w:tc>
        <w:tc>
          <w:tcPr>
            <w:tcW w:type="dxa" w:w="432"/>
          </w:tcPr>
          <w:p>
            <w:r>
              <w:t>0.8375</w:t>
            </w:r>
          </w:p>
        </w:tc>
        <w:tc>
          <w:tcPr>
            <w:tcW w:type="dxa" w:w="432"/>
          </w:tcPr>
          <w:p>
            <w:r>
              <w:t>0.8089</w:t>
            </w:r>
          </w:p>
        </w:tc>
        <w:tc>
          <w:tcPr>
            <w:tcW w:type="dxa" w:w="432"/>
          </w:tcPr>
          <w:p>
            <w:r>
              <w:t>0.7311</w:t>
            </w:r>
          </w:p>
        </w:tc>
        <w:tc>
          <w:tcPr>
            <w:tcW w:type="dxa" w:w="432"/>
          </w:tcPr>
          <w:p>
            <w:r>
              <w:t>0.6203</w:t>
            </w:r>
          </w:p>
        </w:tc>
        <w:tc>
          <w:tcPr>
            <w:tcW w:type="dxa" w:w="432"/>
          </w:tcPr>
          <w:p>
            <w:r>
              <w:t>0.502</w:t>
            </w:r>
          </w:p>
        </w:tc>
        <w:tc>
          <w:tcPr>
            <w:tcW w:type="dxa" w:w="432"/>
          </w:tcPr>
          <w:p>
            <w:r>
              <w:t>0.4952</w:t>
            </w:r>
          </w:p>
        </w:tc>
        <w:tc>
          <w:tcPr>
            <w:tcW w:type="dxa" w:w="432"/>
          </w:tcPr>
          <w:p>
            <w:r>
              <w:t>0.8764</w:t>
            </w:r>
          </w:p>
        </w:tc>
        <w:tc>
          <w:tcPr>
            <w:tcW w:type="dxa" w:w="432"/>
          </w:tcPr>
          <w:p>
            <w:r>
              <w:t>0.7275</w:t>
            </w:r>
          </w:p>
        </w:tc>
        <w:tc>
          <w:tcPr>
            <w:tcW w:type="dxa" w:w="432"/>
          </w:tcPr>
          <w:p>
            <w:r>
              <w:t>0.3886</w:t>
            </w:r>
          </w:p>
        </w:tc>
        <w:tc>
          <w:tcPr>
            <w:tcW w:type="dxa" w:w="432"/>
          </w:tcPr>
          <w:p>
            <w:r>
              <w:t>0.1268</w:t>
            </w:r>
          </w:p>
        </w:tc>
        <w:tc>
          <w:tcPr>
            <w:tcW w:type="dxa" w:w="432"/>
          </w:tcPr>
          <w:p>
            <w:r>
              <w:t>0.802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combined=0.8011; held-out auROC=0.8789)</w:t>
      </w:r>
    </w:p>
    <w:p>
      <w:r>
        <w:t>Among 3 candidate models, XGBoost achieved the highest cross-validated combined score (0.8011) within the training partition and was selected on that basis. Refitted on the complete training partition and evaluated once on the untouched held-out partition, it reached an area under the receiver operating characteristic curve of 0.8789 and an area under the precision-recall curve of 0.7369.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492.0</w:t>
            </w:r>
          </w:p>
        </w:tc>
        <w:tc>
          <w:tcPr>
            <w:tcW w:type="dxa" w:w="785"/>
          </w:tcPr>
          <w:p>
            <w:r>
              <w:t>660.0</w:t>
            </w:r>
          </w:p>
        </w:tc>
        <w:tc>
          <w:tcPr>
            <w:tcW w:type="dxa" w:w="785"/>
          </w:tcPr>
          <w:p>
            <w:r>
              <w:t>631.0</w:t>
            </w:r>
          </w:p>
        </w:tc>
        <w:tc>
          <w:tcPr>
            <w:tcW w:type="dxa" w:w="785"/>
          </w:tcPr>
          <w:p>
            <w:r>
              <w:t>17.0</w:t>
            </w:r>
          </w:p>
        </w:tc>
        <w:tc>
          <w:tcPr>
            <w:tcW w:type="dxa" w:w="785"/>
          </w:tcPr>
          <w:p>
            <w:r>
              <w:t>0.967</w:t>
            </w:r>
          </w:p>
        </w:tc>
        <w:tc>
          <w:tcPr>
            <w:tcW w:type="dxa" w:w="785"/>
          </w:tcPr>
          <w:p>
            <w:r>
              <w:t>0.511</w:t>
            </w:r>
          </w:p>
        </w:tc>
        <w:tc>
          <w:tcPr>
            <w:tcW w:type="dxa" w:w="785"/>
          </w:tcPr>
          <w:p>
            <w:r>
              <w:t>0.438</w:t>
            </w:r>
          </w:p>
        </w:tc>
        <w:tc>
          <w:tcPr>
            <w:tcW w:type="dxa" w:w="785"/>
          </w:tcPr>
          <w:p>
            <w:r>
              <w:t>0.975</w:t>
            </w:r>
          </w:p>
        </w:tc>
        <w:tc>
          <w:tcPr>
            <w:tcW w:type="dxa" w:w="785"/>
          </w:tcPr>
          <w:p>
            <w:r>
              <w:t>0.603</w:t>
            </w:r>
          </w:p>
        </w:tc>
        <w:tc>
          <w:tcPr>
            <w:tcW w:type="dxa" w:w="785"/>
          </w:tcPr>
          <w:p>
            <w:r>
              <w:t>0.64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462.0</w:t>
            </w:r>
          </w:p>
        </w:tc>
        <w:tc>
          <w:tcPr>
            <w:tcW w:type="dxa" w:w="785"/>
          </w:tcPr>
          <w:p>
            <w:r>
              <w:t>873.0</w:t>
            </w:r>
          </w:p>
        </w:tc>
        <w:tc>
          <w:tcPr>
            <w:tcW w:type="dxa" w:w="785"/>
          </w:tcPr>
          <w:p>
            <w:r>
              <w:t>418.0</w:t>
            </w:r>
          </w:p>
        </w:tc>
        <w:tc>
          <w:tcPr>
            <w:tcW w:type="dxa" w:w="785"/>
          </w:tcPr>
          <w:p>
            <w:r>
              <w:t>47.0</w:t>
            </w:r>
          </w:p>
        </w:tc>
        <w:tc>
          <w:tcPr>
            <w:tcW w:type="dxa" w:w="785"/>
          </w:tcPr>
          <w:p>
            <w:r>
              <w:t>0.908</w:t>
            </w:r>
          </w:p>
        </w:tc>
        <w:tc>
          <w:tcPr>
            <w:tcW w:type="dxa" w:w="785"/>
          </w:tcPr>
          <w:p>
            <w:r>
              <w:t>0.676</w:t>
            </w:r>
          </w:p>
        </w:tc>
        <w:tc>
          <w:tcPr>
            <w:tcW w:type="dxa" w:w="785"/>
          </w:tcPr>
          <w:p>
            <w:r>
              <w:t>0.525</w:t>
            </w:r>
          </w:p>
        </w:tc>
        <w:tc>
          <w:tcPr>
            <w:tcW w:type="dxa" w:w="785"/>
          </w:tcPr>
          <w:p>
            <w:r>
              <w:t>0.949</w:t>
            </w:r>
          </w:p>
        </w:tc>
        <w:tc>
          <w:tcPr>
            <w:tcW w:type="dxa" w:w="785"/>
          </w:tcPr>
          <w:p>
            <w:r>
              <w:t>0.665</w:t>
            </w:r>
          </w:p>
        </w:tc>
        <w:tc>
          <w:tcPr>
            <w:tcW w:type="dxa" w:w="785"/>
          </w:tcPr>
          <w:p>
            <w:r>
              <w:t>0.742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406.0</w:t>
            </w:r>
          </w:p>
        </w:tc>
        <w:tc>
          <w:tcPr>
            <w:tcW w:type="dxa" w:w="785"/>
          </w:tcPr>
          <w:p>
            <w:r>
              <w:t>1014.0</w:t>
            </w:r>
          </w:p>
        </w:tc>
        <w:tc>
          <w:tcPr>
            <w:tcW w:type="dxa" w:w="785"/>
          </w:tcPr>
          <w:p>
            <w:r>
              <w:t>277.0</w:t>
            </w:r>
          </w:p>
        </w:tc>
        <w:tc>
          <w:tcPr>
            <w:tcW w:type="dxa" w:w="785"/>
          </w:tcPr>
          <w:p>
            <w:r>
              <w:t>103.0</w:t>
            </w:r>
          </w:p>
        </w:tc>
        <w:tc>
          <w:tcPr>
            <w:tcW w:type="dxa" w:w="785"/>
          </w:tcPr>
          <w:p>
            <w:r>
              <w:t>0.798</w:t>
            </w:r>
          </w:p>
        </w:tc>
        <w:tc>
          <w:tcPr>
            <w:tcW w:type="dxa" w:w="785"/>
          </w:tcPr>
          <w:p>
            <w:r>
              <w:t>0.785</w:t>
            </w:r>
          </w:p>
        </w:tc>
        <w:tc>
          <w:tcPr>
            <w:tcW w:type="dxa" w:w="785"/>
          </w:tcPr>
          <w:p>
            <w:r>
              <w:t>0.594</w:t>
            </w:r>
          </w:p>
        </w:tc>
        <w:tc>
          <w:tcPr>
            <w:tcW w:type="dxa" w:w="785"/>
          </w:tcPr>
          <w:p>
            <w:r>
              <w:t>0.908</w:t>
            </w:r>
          </w:p>
        </w:tc>
        <w:tc>
          <w:tcPr>
            <w:tcW w:type="dxa" w:w="785"/>
          </w:tcPr>
          <w:p>
            <w:r>
              <w:t>0.681</w:t>
            </w:r>
          </w:p>
        </w:tc>
        <w:tc>
          <w:tcPr>
            <w:tcW w:type="dxa" w:w="785"/>
          </w:tcPr>
          <w:p>
            <w:r>
              <w:t>0.789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349.0</w:t>
            </w:r>
          </w:p>
        </w:tc>
        <w:tc>
          <w:tcPr>
            <w:tcW w:type="dxa" w:w="785"/>
          </w:tcPr>
          <w:p>
            <w:r>
              <w:t>1113.0</w:t>
            </w:r>
          </w:p>
        </w:tc>
        <w:tc>
          <w:tcPr>
            <w:tcW w:type="dxa" w:w="785"/>
          </w:tcPr>
          <w:p>
            <w:r>
              <w:t>178.0</w:t>
            </w:r>
          </w:p>
        </w:tc>
        <w:tc>
          <w:tcPr>
            <w:tcW w:type="dxa" w:w="785"/>
          </w:tcPr>
          <w:p>
            <w:r>
              <w:t>160.0</w:t>
            </w:r>
          </w:p>
        </w:tc>
        <w:tc>
          <w:tcPr>
            <w:tcW w:type="dxa" w:w="785"/>
          </w:tcPr>
          <w:p>
            <w:r>
              <w:t>0.686</w:t>
            </w:r>
          </w:p>
        </w:tc>
        <w:tc>
          <w:tcPr>
            <w:tcW w:type="dxa" w:w="785"/>
          </w:tcPr>
          <w:p>
            <w:r>
              <w:t>0.862</w:t>
            </w:r>
          </w:p>
        </w:tc>
        <w:tc>
          <w:tcPr>
            <w:tcW w:type="dxa" w:w="785"/>
          </w:tcPr>
          <w:p>
            <w:r>
              <w:t>0.662</w:t>
            </w:r>
          </w:p>
        </w:tc>
        <w:tc>
          <w:tcPr>
            <w:tcW w:type="dxa" w:w="785"/>
          </w:tcPr>
          <w:p>
            <w:r>
              <w:t>0.874</w:t>
            </w:r>
          </w:p>
        </w:tc>
        <w:tc>
          <w:tcPr>
            <w:tcW w:type="dxa" w:w="785"/>
          </w:tcPr>
          <w:p>
            <w:r>
              <w:t>0.674</w:t>
            </w:r>
          </w:p>
        </w:tc>
        <w:tc>
          <w:tcPr>
            <w:tcW w:type="dxa" w:w="785"/>
          </w:tcPr>
          <w:p>
            <w:r>
              <w:t>0.812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288.0</w:t>
            </w:r>
          </w:p>
        </w:tc>
        <w:tc>
          <w:tcPr>
            <w:tcW w:type="dxa" w:w="785"/>
          </w:tcPr>
          <w:p>
            <w:r>
              <w:t>1184.0</w:t>
            </w:r>
          </w:p>
        </w:tc>
        <w:tc>
          <w:tcPr>
            <w:tcW w:type="dxa" w:w="785"/>
          </w:tcPr>
          <w:p>
            <w:r>
              <w:t>107.0</w:t>
            </w:r>
          </w:p>
        </w:tc>
        <w:tc>
          <w:tcPr>
            <w:tcW w:type="dxa" w:w="785"/>
          </w:tcPr>
          <w:p>
            <w:r>
              <w:t>221.0</w:t>
            </w:r>
          </w:p>
        </w:tc>
        <w:tc>
          <w:tcPr>
            <w:tcW w:type="dxa" w:w="785"/>
          </w:tcPr>
          <w:p>
            <w:r>
              <w:t>0.566</w:t>
            </w:r>
          </w:p>
        </w:tc>
        <w:tc>
          <w:tcPr>
            <w:tcW w:type="dxa" w:w="785"/>
          </w:tcPr>
          <w:p>
            <w:r>
              <w:t>0.917</w:t>
            </w:r>
          </w:p>
        </w:tc>
        <w:tc>
          <w:tcPr>
            <w:tcW w:type="dxa" w:w="785"/>
          </w:tcPr>
          <w:p>
            <w:r>
              <w:t>0.729</w:t>
            </w:r>
          </w:p>
        </w:tc>
        <w:tc>
          <w:tcPr>
            <w:tcW w:type="dxa" w:w="785"/>
          </w:tcPr>
          <w:p>
            <w:r>
              <w:t>0.843</w:t>
            </w:r>
          </w:p>
        </w:tc>
        <w:tc>
          <w:tcPr>
            <w:tcW w:type="dxa" w:w="785"/>
          </w:tcPr>
          <w:p>
            <w:r>
              <w:t>0.637</w:t>
            </w:r>
          </w:p>
        </w:tc>
        <w:tc>
          <w:tcPr>
            <w:tcW w:type="dxa" w:w="785"/>
          </w:tcPr>
          <w:p>
            <w:r>
              <w:t>0.818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223.0</w:t>
            </w:r>
          </w:p>
        </w:tc>
        <w:tc>
          <w:tcPr>
            <w:tcW w:type="dxa" w:w="785"/>
          </w:tcPr>
          <w:p>
            <w:r>
              <w:t>1230.0</w:t>
            </w:r>
          </w:p>
        </w:tc>
        <w:tc>
          <w:tcPr>
            <w:tcW w:type="dxa" w:w="785"/>
          </w:tcPr>
          <w:p>
            <w:r>
              <w:t>61.0</w:t>
            </w:r>
          </w:p>
        </w:tc>
        <w:tc>
          <w:tcPr>
            <w:tcW w:type="dxa" w:w="785"/>
          </w:tcPr>
          <w:p>
            <w:r>
              <w:t>286.0</w:t>
            </w:r>
          </w:p>
        </w:tc>
        <w:tc>
          <w:tcPr>
            <w:tcW w:type="dxa" w:w="785"/>
          </w:tcPr>
          <w:p>
            <w:r>
              <w:t>0.438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  <w:tc>
          <w:tcPr>
            <w:tcW w:type="dxa" w:w="785"/>
          </w:tcPr>
          <w:p>
            <w:r>
              <w:t>0.785</w:t>
            </w:r>
          </w:p>
        </w:tc>
        <w:tc>
          <w:tcPr>
            <w:tcW w:type="dxa" w:w="785"/>
          </w:tcPr>
          <w:p>
            <w:r>
              <w:t>0.811</w:t>
            </w:r>
          </w:p>
        </w:tc>
        <w:tc>
          <w:tcPr>
            <w:tcW w:type="dxa" w:w="785"/>
          </w:tcPr>
          <w:p>
            <w:r>
              <w:t>0.562</w:t>
            </w:r>
          </w:p>
        </w:tc>
        <w:tc>
          <w:tcPr>
            <w:tcW w:type="dxa" w:w="785"/>
          </w:tcPr>
          <w:p>
            <w:r>
              <w:t>0.807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159.0</w:t>
            </w:r>
          </w:p>
        </w:tc>
        <w:tc>
          <w:tcPr>
            <w:tcW w:type="dxa" w:w="785"/>
          </w:tcPr>
          <w:p>
            <w:r>
              <w:t>1260.0</w:t>
            </w:r>
          </w:p>
        </w:tc>
        <w:tc>
          <w:tcPr>
            <w:tcW w:type="dxa" w:w="785"/>
          </w:tcPr>
          <w:p>
            <w:r>
              <w:t>31.0</w:t>
            </w:r>
          </w:p>
        </w:tc>
        <w:tc>
          <w:tcPr>
            <w:tcW w:type="dxa" w:w="785"/>
          </w:tcPr>
          <w:p>
            <w:r>
              <w:t>350.0</w:t>
            </w:r>
          </w:p>
        </w:tc>
        <w:tc>
          <w:tcPr>
            <w:tcW w:type="dxa" w:w="785"/>
          </w:tcPr>
          <w:p>
            <w:r>
              <w:t>0.312</w:t>
            </w:r>
          </w:p>
        </w:tc>
        <w:tc>
          <w:tcPr>
            <w:tcW w:type="dxa" w:w="785"/>
          </w:tcPr>
          <w:p>
            <w:r>
              <w:t>0.976</w:t>
            </w:r>
          </w:p>
        </w:tc>
        <w:tc>
          <w:tcPr>
            <w:tcW w:type="dxa" w:w="785"/>
          </w:tcPr>
          <w:p>
            <w:r>
              <w:t>0.837</w:t>
            </w:r>
          </w:p>
        </w:tc>
        <w:tc>
          <w:tcPr>
            <w:tcW w:type="dxa" w:w="785"/>
          </w:tcPr>
          <w:p>
            <w:r>
              <w:t>0.783</w:t>
            </w:r>
          </w:p>
        </w:tc>
        <w:tc>
          <w:tcPr>
            <w:tcW w:type="dxa" w:w="785"/>
          </w:tcPr>
          <w:p>
            <w:r>
              <w:t>0.455</w:t>
            </w:r>
          </w:p>
        </w:tc>
        <w:tc>
          <w:tcPr>
            <w:tcW w:type="dxa" w:w="785"/>
          </w:tcPr>
          <w:p>
            <w:r>
              <w:t>0.788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95.0</w:t>
            </w:r>
          </w:p>
        </w:tc>
        <w:tc>
          <w:tcPr>
            <w:tcW w:type="dxa" w:w="785"/>
          </w:tcPr>
          <w:p>
            <w:r>
              <w:t>1277.0</w:t>
            </w:r>
          </w:p>
        </w:tc>
        <w:tc>
          <w:tcPr>
            <w:tcW w:type="dxa" w:w="785"/>
          </w:tcPr>
          <w:p>
            <w:r>
              <w:t>14.0</w:t>
            </w:r>
          </w:p>
        </w:tc>
        <w:tc>
          <w:tcPr>
            <w:tcW w:type="dxa" w:w="785"/>
          </w:tcPr>
          <w:p>
            <w:r>
              <w:t>414.0</w:t>
            </w:r>
          </w:p>
        </w:tc>
        <w:tc>
          <w:tcPr>
            <w:tcW w:type="dxa" w:w="785"/>
          </w:tcPr>
          <w:p>
            <w:r>
              <w:t>0.187</w:t>
            </w:r>
          </w:p>
        </w:tc>
        <w:tc>
          <w:tcPr>
            <w:tcW w:type="dxa" w:w="785"/>
          </w:tcPr>
          <w:p>
            <w:r>
              <w:t>0.989</w:t>
            </w:r>
          </w:p>
        </w:tc>
        <w:tc>
          <w:tcPr>
            <w:tcW w:type="dxa" w:w="785"/>
          </w:tcPr>
          <w:p>
            <w:r>
              <w:t>0.872</w:t>
            </w:r>
          </w:p>
        </w:tc>
        <w:tc>
          <w:tcPr>
            <w:tcW w:type="dxa" w:w="785"/>
          </w:tcPr>
          <w:p>
            <w:r>
              <w:t>0.755</w:t>
            </w:r>
          </w:p>
        </w:tc>
        <w:tc>
          <w:tcPr>
            <w:tcW w:type="dxa" w:w="785"/>
          </w:tcPr>
          <w:p>
            <w:r>
              <w:t>0.307</w:t>
            </w:r>
          </w:p>
        </w:tc>
        <w:tc>
          <w:tcPr>
            <w:tcW w:type="dxa" w:w="785"/>
          </w:tcPr>
          <w:p>
            <w:r>
              <w:t>0.762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35.0</w:t>
            </w:r>
          </w:p>
        </w:tc>
        <w:tc>
          <w:tcPr>
            <w:tcW w:type="dxa" w:w="785"/>
          </w:tcPr>
          <w:p>
            <w:r>
              <w:t>1289.0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474.0</w:t>
            </w:r>
          </w:p>
        </w:tc>
        <w:tc>
          <w:tcPr>
            <w:tcW w:type="dxa" w:w="785"/>
          </w:tcPr>
          <w:p>
            <w:r>
              <w:t>0.069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0.946</w:t>
            </w:r>
          </w:p>
        </w:tc>
        <w:tc>
          <w:tcPr>
            <w:tcW w:type="dxa" w:w="785"/>
          </w:tcPr>
          <w:p>
            <w:r>
              <w:t>0.731</w:t>
            </w:r>
          </w:p>
        </w:tc>
        <w:tc>
          <w:tcPr>
            <w:tcW w:type="dxa" w:w="785"/>
          </w:tcPr>
          <w:p>
            <w:r>
              <w:t>0.128</w:t>
            </w:r>
          </w:p>
        </w:tc>
        <w:tc>
          <w:tcPr>
            <w:tcW w:type="dxa" w:w="785"/>
          </w:tcPr>
          <w:p>
            <w:r>
              <w:t>0.736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