
<file path=[Content_Types].xml><?xml version="1.0" encoding="utf-8"?>
<Types xmlns="http://schemas.openxmlformats.org/package/2006/content-types">
  <Default Extension="bin" ContentType="application/vnd.ms-office.activeX"/>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BC3D4D" w14:textId="77777777" w:rsidR="001517C8" w:rsidRPr="001517C8" w:rsidRDefault="001517C8" w:rsidP="001517C8">
      <w:pPr>
        <w:spacing w:after="0" w:line="240" w:lineRule="auto"/>
        <w:outlineLvl w:val="0"/>
        <w:rPr>
          <w:rFonts w:ascii="Segoe UI" w:eastAsia="Times New Roman" w:hAnsi="Segoe UI" w:cs="Segoe UI"/>
          <w:color w:val="172B4D"/>
          <w:spacing w:val="-2"/>
          <w:kern w:val="36"/>
          <w:sz w:val="23"/>
          <w:szCs w:val="23"/>
        </w:rPr>
      </w:pPr>
      <w:r w:rsidRPr="001517C8">
        <w:rPr>
          <w:rFonts w:ascii="Segoe UI" w:eastAsia="Times New Roman" w:hAnsi="Segoe UI" w:cs="Segoe UI"/>
          <w:color w:val="172B4D"/>
          <w:spacing w:val="-2"/>
          <w:kern w:val="36"/>
          <w:sz w:val="42"/>
          <w:szCs w:val="42"/>
        </w:rPr>
        <w:t>Prometheus - Customer Matching Engine - [Solution Overview]</w:t>
      </w:r>
    </w:p>
    <w:p w14:paraId="0F2C468F" w14:textId="77777777" w:rsidR="00784B3F" w:rsidRDefault="00784B3F" w:rsidP="001517C8">
      <w:pPr>
        <w:spacing w:after="0" w:line="240" w:lineRule="auto"/>
        <w:rPr>
          <w:rFonts w:ascii="Segoe UI" w:eastAsia="Times New Roman" w:hAnsi="Segoe UI" w:cs="Segoe UI"/>
          <w:color w:val="172B4D"/>
          <w:spacing w:val="-1"/>
          <w:sz w:val="24"/>
          <w:szCs w:val="24"/>
        </w:rPr>
      </w:pPr>
    </w:p>
    <w:p w14:paraId="74CA2570" w14:textId="0F857D80" w:rsidR="001517C8" w:rsidRPr="001517C8" w:rsidRDefault="001517C8" w:rsidP="001517C8">
      <w:pPr>
        <w:spacing w:after="0" w:line="240" w:lineRule="auto"/>
        <w:rPr>
          <w:rFonts w:ascii="Segoe UI" w:eastAsia="Times New Roman" w:hAnsi="Segoe UI" w:cs="Segoe UI"/>
          <w:color w:val="172B4D"/>
          <w:spacing w:val="-1"/>
          <w:sz w:val="24"/>
          <w:szCs w:val="24"/>
        </w:rPr>
      </w:pPr>
      <w:r w:rsidRPr="001517C8">
        <w:rPr>
          <w:rFonts w:ascii="Segoe UI" w:eastAsia="Times New Roman" w:hAnsi="Segoe UI" w:cs="Segoe UI"/>
          <w:color w:val="172B4D"/>
          <w:spacing w:val="-1"/>
          <w:sz w:val="24"/>
          <w:szCs w:val="24"/>
        </w:rPr>
        <w:t>The customer matching engine provides the capacity to match customers from different sources against the health insurance member list.</w:t>
      </w:r>
    </w:p>
    <w:p w14:paraId="0A0B3B18" w14:textId="77777777" w:rsidR="001517C8" w:rsidRPr="001517C8" w:rsidRDefault="001517C8" w:rsidP="001517C8">
      <w:pPr>
        <w:spacing w:before="100" w:beforeAutospacing="1" w:after="100" w:afterAutospacing="1" w:line="240" w:lineRule="auto"/>
        <w:rPr>
          <w:rFonts w:ascii="Segoe UI" w:eastAsia="Times New Roman" w:hAnsi="Segoe UI" w:cs="Segoe UI"/>
          <w:color w:val="172B4D"/>
          <w:spacing w:val="-1"/>
          <w:sz w:val="24"/>
          <w:szCs w:val="24"/>
        </w:rPr>
      </w:pPr>
      <w:r w:rsidRPr="001517C8">
        <w:rPr>
          <w:rFonts w:ascii="Segoe UI" w:eastAsia="Times New Roman" w:hAnsi="Segoe UI" w:cs="Segoe UI"/>
          <w:color w:val="172B4D"/>
          <w:spacing w:val="-1"/>
          <w:sz w:val="24"/>
          <w:szCs w:val="24"/>
        </w:rPr>
        <w:t>Key requirements for the matching engine include:</w:t>
      </w:r>
    </w:p>
    <w:p w14:paraId="6BE6AF81" w14:textId="77777777" w:rsidR="001517C8" w:rsidRPr="001517C8" w:rsidRDefault="001517C8" w:rsidP="00784B3F">
      <w:pPr>
        <w:numPr>
          <w:ilvl w:val="0"/>
          <w:numId w:val="1"/>
        </w:numPr>
        <w:spacing w:after="0" w:line="240" w:lineRule="auto"/>
        <w:rPr>
          <w:rFonts w:ascii="Segoe UI" w:eastAsia="Times New Roman" w:hAnsi="Segoe UI" w:cs="Segoe UI"/>
          <w:color w:val="172B4D"/>
          <w:spacing w:val="-1"/>
          <w:sz w:val="24"/>
          <w:szCs w:val="24"/>
        </w:rPr>
      </w:pPr>
      <w:r w:rsidRPr="001517C8">
        <w:rPr>
          <w:rFonts w:ascii="Segoe UI" w:eastAsia="Times New Roman" w:hAnsi="Segoe UI" w:cs="Segoe UI"/>
          <w:color w:val="172B4D"/>
          <w:spacing w:val="-1"/>
          <w:sz w:val="24"/>
          <w:szCs w:val="24"/>
        </w:rPr>
        <w:t>Ability to take data from a variety of sources</w:t>
      </w:r>
    </w:p>
    <w:p w14:paraId="0BE7D304" w14:textId="77777777" w:rsidR="001517C8" w:rsidRPr="001517C8" w:rsidRDefault="001517C8" w:rsidP="00784B3F">
      <w:pPr>
        <w:numPr>
          <w:ilvl w:val="0"/>
          <w:numId w:val="1"/>
        </w:numPr>
        <w:spacing w:after="0" w:line="240" w:lineRule="auto"/>
        <w:rPr>
          <w:rFonts w:ascii="Segoe UI" w:eastAsia="Times New Roman" w:hAnsi="Segoe UI" w:cs="Segoe UI"/>
          <w:color w:val="172B4D"/>
          <w:spacing w:val="-1"/>
          <w:sz w:val="24"/>
          <w:szCs w:val="24"/>
        </w:rPr>
      </w:pPr>
      <w:r w:rsidRPr="001517C8">
        <w:rPr>
          <w:rFonts w:ascii="Segoe UI" w:eastAsia="Times New Roman" w:hAnsi="Segoe UI" w:cs="Segoe UI"/>
          <w:color w:val="172B4D"/>
          <w:spacing w:val="-1"/>
          <w:sz w:val="24"/>
          <w:szCs w:val="24"/>
        </w:rPr>
        <w:t>Ability to perform both deterministic (equality) and fuzzy matches</w:t>
      </w:r>
    </w:p>
    <w:p w14:paraId="5796EA56" w14:textId="77777777" w:rsidR="001517C8" w:rsidRPr="001517C8" w:rsidRDefault="001517C8" w:rsidP="00784B3F">
      <w:pPr>
        <w:numPr>
          <w:ilvl w:val="0"/>
          <w:numId w:val="1"/>
        </w:numPr>
        <w:spacing w:after="0" w:line="240" w:lineRule="auto"/>
        <w:rPr>
          <w:rFonts w:ascii="Segoe UI" w:eastAsia="Times New Roman" w:hAnsi="Segoe UI" w:cs="Segoe UI"/>
          <w:color w:val="172B4D"/>
          <w:spacing w:val="-1"/>
          <w:sz w:val="24"/>
          <w:szCs w:val="24"/>
        </w:rPr>
      </w:pPr>
      <w:r w:rsidRPr="001517C8">
        <w:rPr>
          <w:rFonts w:ascii="Segoe UI" w:eastAsia="Times New Roman" w:hAnsi="Segoe UI" w:cs="Segoe UI"/>
          <w:color w:val="172B4D"/>
          <w:spacing w:val="-1"/>
          <w:sz w:val="24"/>
          <w:szCs w:val="24"/>
        </w:rPr>
        <w:t>Ability to determine best match for each incoming source record</w:t>
      </w:r>
    </w:p>
    <w:p w14:paraId="53A8D3B0" w14:textId="77777777" w:rsidR="001517C8" w:rsidRPr="001517C8" w:rsidRDefault="001517C8" w:rsidP="00784B3F">
      <w:pPr>
        <w:numPr>
          <w:ilvl w:val="0"/>
          <w:numId w:val="1"/>
        </w:numPr>
        <w:spacing w:after="0" w:line="240" w:lineRule="auto"/>
        <w:rPr>
          <w:rFonts w:ascii="Segoe UI" w:eastAsia="Times New Roman" w:hAnsi="Segoe UI" w:cs="Segoe UI"/>
          <w:color w:val="172B4D"/>
          <w:spacing w:val="-1"/>
          <w:sz w:val="24"/>
          <w:szCs w:val="24"/>
        </w:rPr>
      </w:pPr>
      <w:r w:rsidRPr="001517C8">
        <w:rPr>
          <w:rFonts w:ascii="Segoe UI" w:eastAsia="Times New Roman" w:hAnsi="Segoe UI" w:cs="Segoe UI"/>
          <w:color w:val="172B4D"/>
          <w:spacing w:val="-1"/>
          <w:sz w:val="24"/>
          <w:szCs w:val="24"/>
        </w:rPr>
        <w:t>Ability to capture best matches into a table along with match confidence for use by other systems and user communities.</w:t>
      </w:r>
    </w:p>
    <w:p w14:paraId="0ECDD6BD" w14:textId="77777777" w:rsidR="001517C8" w:rsidRPr="001517C8" w:rsidRDefault="001517C8" w:rsidP="001517C8">
      <w:pPr>
        <w:spacing w:before="100" w:beforeAutospacing="1" w:after="100" w:afterAutospacing="1" w:line="240" w:lineRule="auto"/>
        <w:rPr>
          <w:rFonts w:ascii="Segoe UI" w:eastAsia="Times New Roman" w:hAnsi="Segoe UI" w:cs="Segoe UI"/>
          <w:color w:val="172B4D"/>
          <w:spacing w:val="-1"/>
          <w:sz w:val="24"/>
          <w:szCs w:val="24"/>
        </w:rPr>
      </w:pPr>
      <w:r w:rsidRPr="001517C8">
        <w:rPr>
          <w:rFonts w:ascii="Segoe UI" w:eastAsia="Times New Roman" w:hAnsi="Segoe UI" w:cs="Segoe UI"/>
          <w:color w:val="172B4D"/>
          <w:spacing w:val="-1"/>
          <w:sz w:val="24"/>
          <w:szCs w:val="24"/>
        </w:rPr>
        <w:t>Further details of the engine can be reviewed via the below links:</w:t>
      </w:r>
    </w:p>
    <w:p w14:paraId="09B3D54C" w14:textId="77777777" w:rsidR="001517C8" w:rsidRPr="001517C8" w:rsidRDefault="001517C8" w:rsidP="00784B3F">
      <w:pPr>
        <w:numPr>
          <w:ilvl w:val="0"/>
          <w:numId w:val="2"/>
        </w:numPr>
        <w:spacing w:before="100" w:beforeAutospacing="1" w:after="100" w:afterAutospacing="1" w:line="240" w:lineRule="auto"/>
        <w:rPr>
          <w:rFonts w:ascii="Segoe UI" w:eastAsia="Times New Roman" w:hAnsi="Segoe UI" w:cs="Segoe UI"/>
          <w:color w:val="172B4D"/>
          <w:sz w:val="24"/>
          <w:szCs w:val="24"/>
        </w:rPr>
      </w:pPr>
      <w:hyperlink r:id="rId5" w:history="1">
        <w:r w:rsidRPr="001517C8">
          <w:rPr>
            <w:rFonts w:ascii="Segoe UI" w:eastAsia="Times New Roman" w:hAnsi="Segoe UI" w:cs="Segoe UI"/>
            <w:color w:val="0000FF"/>
            <w:sz w:val="24"/>
            <w:szCs w:val="24"/>
            <w:u w:val="single"/>
          </w:rPr>
          <w:t>CME Notebook Flow</w:t>
        </w:r>
      </w:hyperlink>
    </w:p>
    <w:p w14:paraId="530A86C5" w14:textId="77777777" w:rsidR="001517C8" w:rsidRPr="001517C8" w:rsidRDefault="001517C8" w:rsidP="00784B3F">
      <w:pPr>
        <w:numPr>
          <w:ilvl w:val="0"/>
          <w:numId w:val="2"/>
        </w:numPr>
        <w:spacing w:before="100" w:beforeAutospacing="1" w:after="100" w:afterAutospacing="1" w:line="240" w:lineRule="auto"/>
        <w:rPr>
          <w:rFonts w:ascii="Segoe UI" w:eastAsia="Times New Roman" w:hAnsi="Segoe UI" w:cs="Segoe UI"/>
          <w:color w:val="172B4D"/>
          <w:sz w:val="24"/>
          <w:szCs w:val="24"/>
        </w:rPr>
      </w:pPr>
      <w:hyperlink r:id="rId6" w:history="1">
        <w:r w:rsidRPr="001517C8">
          <w:rPr>
            <w:rFonts w:ascii="Segoe UI" w:eastAsia="Times New Roman" w:hAnsi="Segoe UI" w:cs="Segoe UI"/>
            <w:color w:val="0000FF"/>
            <w:sz w:val="24"/>
            <w:szCs w:val="24"/>
            <w:u w:val="single"/>
          </w:rPr>
          <w:t>CME Source Standardisation</w:t>
        </w:r>
      </w:hyperlink>
    </w:p>
    <w:p w14:paraId="55E11C51" w14:textId="77777777" w:rsidR="001517C8" w:rsidRPr="001517C8" w:rsidRDefault="001517C8" w:rsidP="00784B3F">
      <w:pPr>
        <w:numPr>
          <w:ilvl w:val="0"/>
          <w:numId w:val="2"/>
        </w:numPr>
        <w:spacing w:before="100" w:beforeAutospacing="1" w:after="100" w:afterAutospacing="1" w:line="240" w:lineRule="auto"/>
        <w:rPr>
          <w:rFonts w:ascii="Segoe UI" w:eastAsia="Times New Roman" w:hAnsi="Segoe UI" w:cs="Segoe UI"/>
          <w:color w:val="172B4D"/>
          <w:sz w:val="24"/>
          <w:szCs w:val="24"/>
        </w:rPr>
      </w:pPr>
      <w:hyperlink r:id="rId7" w:history="1">
        <w:r w:rsidRPr="001517C8">
          <w:rPr>
            <w:rFonts w:ascii="Segoe UI" w:eastAsia="Times New Roman" w:hAnsi="Segoe UI" w:cs="Segoe UI"/>
            <w:color w:val="0000FF"/>
            <w:sz w:val="24"/>
            <w:szCs w:val="24"/>
            <w:u w:val="single"/>
          </w:rPr>
          <w:t>CME Source Reporting</w:t>
        </w:r>
      </w:hyperlink>
    </w:p>
    <w:p w14:paraId="380826B8" w14:textId="77777777" w:rsidR="001517C8" w:rsidRPr="001517C8" w:rsidRDefault="001517C8" w:rsidP="00784B3F">
      <w:pPr>
        <w:numPr>
          <w:ilvl w:val="0"/>
          <w:numId w:val="2"/>
        </w:numPr>
        <w:spacing w:before="100" w:beforeAutospacing="1" w:after="100" w:afterAutospacing="1" w:line="240" w:lineRule="auto"/>
        <w:rPr>
          <w:rFonts w:ascii="Segoe UI" w:eastAsia="Times New Roman" w:hAnsi="Segoe UI" w:cs="Segoe UI"/>
          <w:color w:val="172B4D"/>
          <w:sz w:val="24"/>
          <w:szCs w:val="24"/>
        </w:rPr>
      </w:pPr>
      <w:hyperlink r:id="rId8" w:history="1">
        <w:r w:rsidRPr="001517C8">
          <w:rPr>
            <w:rFonts w:ascii="Segoe UI" w:eastAsia="Times New Roman" w:hAnsi="Segoe UI" w:cs="Segoe UI"/>
            <w:color w:val="0000FF"/>
            <w:sz w:val="24"/>
            <w:szCs w:val="24"/>
            <w:u w:val="single"/>
          </w:rPr>
          <w:t>CME Match Rules</w:t>
        </w:r>
      </w:hyperlink>
    </w:p>
    <w:p w14:paraId="2BC22BC6" w14:textId="77777777" w:rsidR="001517C8" w:rsidRPr="001517C8" w:rsidRDefault="001517C8" w:rsidP="00784B3F">
      <w:pPr>
        <w:numPr>
          <w:ilvl w:val="0"/>
          <w:numId w:val="2"/>
        </w:numPr>
        <w:spacing w:before="100" w:beforeAutospacing="1" w:after="100" w:afterAutospacing="1" w:line="240" w:lineRule="auto"/>
        <w:rPr>
          <w:rFonts w:ascii="Segoe UI" w:eastAsia="Times New Roman" w:hAnsi="Segoe UI" w:cs="Segoe UI"/>
          <w:color w:val="172B4D"/>
          <w:sz w:val="24"/>
          <w:szCs w:val="24"/>
        </w:rPr>
      </w:pPr>
      <w:hyperlink r:id="rId9" w:history="1">
        <w:r w:rsidRPr="001517C8">
          <w:rPr>
            <w:rFonts w:ascii="Segoe UI" w:eastAsia="Times New Roman" w:hAnsi="Segoe UI" w:cs="Segoe UI"/>
            <w:color w:val="0000FF"/>
            <w:sz w:val="24"/>
            <w:szCs w:val="24"/>
            <w:u w:val="single"/>
          </w:rPr>
          <w:t>CME Matching Process</w:t>
        </w:r>
      </w:hyperlink>
    </w:p>
    <w:p w14:paraId="531616FB" w14:textId="77777777" w:rsidR="001517C8" w:rsidRPr="001517C8" w:rsidRDefault="001517C8" w:rsidP="00784B3F">
      <w:pPr>
        <w:numPr>
          <w:ilvl w:val="0"/>
          <w:numId w:val="2"/>
        </w:numPr>
        <w:spacing w:before="100" w:beforeAutospacing="1" w:after="100" w:afterAutospacing="1" w:line="240" w:lineRule="auto"/>
        <w:rPr>
          <w:rFonts w:ascii="Segoe UI" w:eastAsia="Times New Roman" w:hAnsi="Segoe UI" w:cs="Segoe UI"/>
          <w:color w:val="172B4D"/>
          <w:sz w:val="24"/>
          <w:szCs w:val="24"/>
        </w:rPr>
      </w:pPr>
      <w:hyperlink r:id="rId10" w:history="1">
        <w:r w:rsidRPr="001517C8">
          <w:rPr>
            <w:rFonts w:ascii="Segoe UI" w:eastAsia="Times New Roman" w:hAnsi="Segoe UI" w:cs="Segoe UI"/>
            <w:color w:val="0000FF"/>
            <w:sz w:val="24"/>
            <w:szCs w:val="24"/>
            <w:u w:val="single"/>
          </w:rPr>
          <w:t>CME BDP4 Migration</w:t>
        </w:r>
      </w:hyperlink>
    </w:p>
    <w:p w14:paraId="117C830A" w14:textId="77777777" w:rsidR="001517C8" w:rsidRPr="001517C8" w:rsidRDefault="001517C8" w:rsidP="00784B3F">
      <w:pPr>
        <w:numPr>
          <w:ilvl w:val="0"/>
          <w:numId w:val="2"/>
        </w:numPr>
        <w:spacing w:before="100" w:beforeAutospacing="1" w:after="100" w:afterAutospacing="1" w:line="240" w:lineRule="auto"/>
        <w:rPr>
          <w:rFonts w:ascii="Segoe UI" w:eastAsia="Times New Roman" w:hAnsi="Segoe UI" w:cs="Segoe UI"/>
          <w:color w:val="172B4D"/>
          <w:sz w:val="24"/>
          <w:szCs w:val="24"/>
        </w:rPr>
      </w:pPr>
      <w:hyperlink r:id="rId11" w:history="1">
        <w:r w:rsidRPr="001517C8">
          <w:rPr>
            <w:rFonts w:ascii="Segoe UI" w:eastAsia="Times New Roman" w:hAnsi="Segoe UI" w:cs="Segoe UI"/>
            <w:color w:val="0000FF"/>
            <w:sz w:val="24"/>
            <w:szCs w:val="24"/>
            <w:u w:val="single"/>
          </w:rPr>
          <w:t>CME POC Synthetic Data</w:t>
        </w:r>
      </w:hyperlink>
    </w:p>
    <w:p w14:paraId="70BBC0AA" w14:textId="77777777" w:rsidR="001517C8" w:rsidRPr="001517C8" w:rsidRDefault="001517C8" w:rsidP="00784B3F">
      <w:pPr>
        <w:numPr>
          <w:ilvl w:val="0"/>
          <w:numId w:val="2"/>
        </w:numPr>
        <w:spacing w:before="100" w:beforeAutospacing="1" w:after="100" w:afterAutospacing="1" w:line="240" w:lineRule="auto"/>
        <w:rPr>
          <w:rFonts w:ascii="Segoe UI" w:eastAsia="Times New Roman" w:hAnsi="Segoe UI" w:cs="Segoe UI"/>
          <w:color w:val="172B4D"/>
          <w:sz w:val="24"/>
          <w:szCs w:val="24"/>
        </w:rPr>
      </w:pPr>
      <w:hyperlink r:id="rId12" w:history="1">
        <w:r w:rsidRPr="001517C8">
          <w:rPr>
            <w:rFonts w:ascii="Segoe UI" w:eastAsia="Times New Roman" w:hAnsi="Segoe UI" w:cs="Segoe UI"/>
            <w:color w:val="0000FF"/>
            <w:sz w:val="24"/>
            <w:szCs w:val="24"/>
            <w:u w:val="single"/>
          </w:rPr>
          <w:t>BDP4 Rehosted CME Solution Design</w:t>
        </w:r>
      </w:hyperlink>
    </w:p>
    <w:p w14:paraId="6DDB3623" w14:textId="77777777" w:rsidR="001517C8" w:rsidRPr="001517C8" w:rsidRDefault="001517C8" w:rsidP="001517C8">
      <w:pPr>
        <w:spacing w:before="100" w:beforeAutospacing="1" w:after="100" w:afterAutospacing="1" w:line="240" w:lineRule="auto"/>
        <w:rPr>
          <w:rFonts w:ascii="Segoe UI" w:eastAsia="Times New Roman" w:hAnsi="Segoe UI" w:cs="Segoe UI"/>
          <w:color w:val="172B4D"/>
          <w:spacing w:val="-1"/>
          <w:sz w:val="24"/>
          <w:szCs w:val="24"/>
        </w:rPr>
      </w:pPr>
      <w:r w:rsidRPr="001517C8">
        <w:rPr>
          <w:rFonts w:ascii="Segoe UI" w:eastAsia="Times New Roman" w:hAnsi="Segoe UI" w:cs="Segoe UI"/>
          <w:color w:val="172B4D"/>
          <w:spacing w:val="-1"/>
          <w:sz w:val="24"/>
          <w:szCs w:val="24"/>
        </w:rPr>
        <w:t xml:space="preserve">Further details of the epic and feature breakdowns relating to the </w:t>
      </w:r>
      <w:r w:rsidRPr="001517C8">
        <w:rPr>
          <w:rFonts w:ascii="Segoe UI" w:eastAsia="Times New Roman" w:hAnsi="Segoe UI" w:cs="Segoe UI"/>
          <w:color w:val="172B4D"/>
          <w:spacing w:val="-1"/>
          <w:sz w:val="24"/>
          <w:szCs w:val="24"/>
          <w:bdr w:val="none" w:sz="0" w:space="0" w:color="auto" w:frame="1"/>
        </w:rPr>
        <w:t>CME</w:t>
      </w:r>
      <w:r w:rsidRPr="001517C8">
        <w:rPr>
          <w:rFonts w:ascii="Segoe UI" w:eastAsia="Times New Roman" w:hAnsi="Segoe UI" w:cs="Segoe UI"/>
          <w:color w:val="172B4D"/>
          <w:spacing w:val="-1"/>
          <w:sz w:val="24"/>
          <w:szCs w:val="24"/>
        </w:rPr>
        <w:t xml:space="preserve"> can be found at </w:t>
      </w:r>
      <w:hyperlink r:id="rId13" w:history="1">
        <w:r w:rsidRPr="001517C8">
          <w:rPr>
            <w:rFonts w:ascii="Segoe UI" w:eastAsia="Times New Roman" w:hAnsi="Segoe UI" w:cs="Segoe UI"/>
            <w:color w:val="0000FF"/>
            <w:spacing w:val="-1"/>
            <w:sz w:val="24"/>
            <w:szCs w:val="24"/>
          </w:rPr>
          <w:t>MVP of Customer Matching Engine using existing capability to provide single view of customer to connected care and HI use cases.</w:t>
        </w:r>
      </w:hyperlink>
      <w:r w:rsidRPr="001517C8">
        <w:rPr>
          <w:rFonts w:ascii="Segoe UI" w:eastAsia="Times New Roman" w:hAnsi="Segoe UI" w:cs="Segoe UI"/>
          <w:color w:val="172B4D"/>
          <w:spacing w:val="-1"/>
          <w:sz w:val="24"/>
          <w:szCs w:val="24"/>
        </w:rPr>
        <w:t xml:space="preserve"> </w:t>
      </w:r>
    </w:p>
    <w:p w14:paraId="0DB8CAA3" w14:textId="77777777" w:rsidR="001517C8" w:rsidRPr="001517C8" w:rsidRDefault="001517C8" w:rsidP="001517C8">
      <w:pPr>
        <w:spacing w:before="432" w:after="0" w:line="240" w:lineRule="auto"/>
        <w:outlineLvl w:val="1"/>
        <w:rPr>
          <w:rFonts w:ascii="Segoe UI" w:eastAsia="Times New Roman" w:hAnsi="Segoe UI" w:cs="Segoe UI"/>
          <w:color w:val="172B4D"/>
          <w:spacing w:val="-2"/>
          <w:sz w:val="34"/>
          <w:szCs w:val="34"/>
        </w:rPr>
      </w:pPr>
      <w:r w:rsidRPr="001517C8">
        <w:rPr>
          <w:rFonts w:ascii="Segoe UI" w:eastAsia="Times New Roman" w:hAnsi="Segoe UI" w:cs="Segoe UI"/>
          <w:color w:val="172B4D"/>
          <w:spacing w:val="-2"/>
          <w:sz w:val="34"/>
          <w:szCs w:val="34"/>
        </w:rPr>
        <w:t>Implementation</w:t>
      </w:r>
    </w:p>
    <w:p w14:paraId="054294AD" w14:textId="77777777" w:rsidR="001517C8" w:rsidRPr="001517C8" w:rsidRDefault="001517C8" w:rsidP="001517C8">
      <w:pPr>
        <w:spacing w:before="100" w:beforeAutospacing="1" w:after="100" w:afterAutospacing="1" w:line="240" w:lineRule="auto"/>
        <w:rPr>
          <w:rFonts w:ascii="Segoe UI" w:eastAsia="Times New Roman" w:hAnsi="Segoe UI" w:cs="Segoe UI"/>
          <w:color w:val="172B4D"/>
          <w:spacing w:val="-1"/>
          <w:sz w:val="24"/>
          <w:szCs w:val="24"/>
        </w:rPr>
      </w:pPr>
      <w:r w:rsidRPr="001517C8">
        <w:rPr>
          <w:rFonts w:ascii="Segoe UI" w:eastAsia="Times New Roman" w:hAnsi="Segoe UI" w:cs="Segoe UI"/>
          <w:color w:val="172B4D"/>
          <w:spacing w:val="-1"/>
          <w:sz w:val="24"/>
          <w:szCs w:val="24"/>
        </w:rPr>
        <w:t xml:space="preserve">At current the </w:t>
      </w:r>
      <w:r w:rsidRPr="001517C8">
        <w:rPr>
          <w:rFonts w:ascii="Segoe UI" w:eastAsia="Times New Roman" w:hAnsi="Segoe UI" w:cs="Segoe UI"/>
          <w:color w:val="172B4D"/>
          <w:spacing w:val="-1"/>
          <w:sz w:val="24"/>
          <w:szCs w:val="24"/>
          <w:bdr w:val="none" w:sz="0" w:space="0" w:color="auto" w:frame="1"/>
        </w:rPr>
        <w:t>SSAA</w:t>
      </w:r>
      <w:r w:rsidRPr="001517C8">
        <w:rPr>
          <w:rFonts w:ascii="Segoe UI" w:eastAsia="Times New Roman" w:hAnsi="Segoe UI" w:cs="Segoe UI"/>
          <w:color w:val="172B4D"/>
          <w:spacing w:val="-1"/>
          <w:sz w:val="24"/>
          <w:szCs w:val="24"/>
        </w:rPr>
        <w:t xml:space="preserve"> platform has been used to prepare a matching capability. This is a tactical implementation that is expected to be supplanted by the strategic </w:t>
      </w:r>
      <w:r w:rsidRPr="001517C8">
        <w:rPr>
          <w:rFonts w:ascii="Segoe UI" w:eastAsia="Times New Roman" w:hAnsi="Segoe UI" w:cs="Segoe UI"/>
          <w:color w:val="172B4D"/>
          <w:spacing w:val="-1"/>
          <w:sz w:val="24"/>
          <w:szCs w:val="24"/>
          <w:bdr w:val="none" w:sz="0" w:space="0" w:color="auto" w:frame="1"/>
        </w:rPr>
        <w:t>MDM</w:t>
      </w:r>
      <w:r w:rsidRPr="001517C8">
        <w:rPr>
          <w:rFonts w:ascii="Segoe UI" w:eastAsia="Times New Roman" w:hAnsi="Segoe UI" w:cs="Segoe UI"/>
          <w:color w:val="172B4D"/>
          <w:spacing w:val="-1"/>
          <w:sz w:val="24"/>
          <w:szCs w:val="24"/>
        </w:rPr>
        <w:t xml:space="preserve"> tooling currently in the process of being specified/selected by the “Data Management Strategic Tooling” initiative. </w:t>
      </w:r>
    </w:p>
    <w:p w14:paraId="664E72EF" w14:textId="77777777" w:rsidR="001517C8" w:rsidRPr="001517C8" w:rsidRDefault="001517C8" w:rsidP="001517C8">
      <w:pPr>
        <w:spacing w:before="100" w:beforeAutospacing="1" w:after="100" w:afterAutospacing="1" w:line="240" w:lineRule="auto"/>
        <w:rPr>
          <w:rFonts w:ascii="Segoe UI" w:eastAsia="Times New Roman" w:hAnsi="Segoe UI" w:cs="Segoe UI"/>
          <w:color w:val="172B4D"/>
          <w:spacing w:val="-1"/>
          <w:sz w:val="24"/>
          <w:szCs w:val="24"/>
        </w:rPr>
      </w:pPr>
      <w:r w:rsidRPr="001517C8">
        <w:rPr>
          <w:rFonts w:ascii="Segoe UI" w:eastAsia="Times New Roman" w:hAnsi="Segoe UI" w:cs="Segoe UI"/>
          <w:color w:val="172B4D"/>
          <w:spacing w:val="-1"/>
          <w:sz w:val="24"/>
          <w:szCs w:val="24"/>
        </w:rPr>
        <w:t>The SSAA implementation is being used to prove the concept of fuzzy customer matching, and also to inform the MDM tooling selection process.</w:t>
      </w:r>
    </w:p>
    <w:p w14:paraId="6A9C1C9A" w14:textId="77777777" w:rsidR="001517C8" w:rsidRPr="001517C8" w:rsidRDefault="001517C8" w:rsidP="001517C8">
      <w:pPr>
        <w:spacing w:before="100" w:beforeAutospacing="1" w:after="100" w:afterAutospacing="1" w:line="240" w:lineRule="auto"/>
        <w:rPr>
          <w:rFonts w:ascii="Segoe UI" w:eastAsia="Times New Roman" w:hAnsi="Segoe UI" w:cs="Segoe UI"/>
          <w:color w:val="172B4D"/>
          <w:spacing w:val="-1"/>
          <w:sz w:val="24"/>
          <w:szCs w:val="24"/>
        </w:rPr>
      </w:pPr>
      <w:r w:rsidRPr="001517C8">
        <w:rPr>
          <w:rFonts w:ascii="Segoe UI" w:eastAsia="Times New Roman" w:hAnsi="Segoe UI" w:cs="Segoe UI"/>
          <w:color w:val="172B4D"/>
          <w:spacing w:val="-1"/>
          <w:sz w:val="24"/>
          <w:szCs w:val="24"/>
        </w:rPr>
        <w:lastRenderedPageBreak/>
        <w:t>Please see the SSAA Implementation page for details of this tactical implementation.</w:t>
      </w:r>
    </w:p>
    <w:p w14:paraId="30C78AF9" w14:textId="77777777" w:rsidR="00784B3F" w:rsidRDefault="00784B3F">
      <w:pPr>
        <w:rPr>
          <w:rFonts w:ascii="Segoe UI" w:eastAsia="Times New Roman" w:hAnsi="Segoe UI" w:cs="Segoe UI"/>
          <w:color w:val="172B4D"/>
          <w:spacing w:val="-2"/>
          <w:kern w:val="36"/>
          <w:sz w:val="42"/>
          <w:szCs w:val="42"/>
        </w:rPr>
      </w:pPr>
      <w:r>
        <w:rPr>
          <w:rFonts w:ascii="Segoe UI" w:eastAsia="Times New Roman" w:hAnsi="Segoe UI" w:cs="Segoe UI"/>
          <w:color w:val="172B4D"/>
          <w:spacing w:val="-2"/>
          <w:kern w:val="36"/>
          <w:sz w:val="42"/>
          <w:szCs w:val="42"/>
        </w:rPr>
        <w:br w:type="page"/>
      </w:r>
    </w:p>
    <w:p w14:paraId="28A7A183" w14:textId="1AD67808" w:rsidR="001517C8" w:rsidRDefault="001517C8" w:rsidP="00784B3F">
      <w:pPr>
        <w:spacing w:after="0" w:line="240" w:lineRule="auto"/>
        <w:outlineLvl w:val="0"/>
        <w:rPr>
          <w:rFonts w:ascii="Segoe UI" w:eastAsia="Times New Roman" w:hAnsi="Segoe UI" w:cs="Segoe UI"/>
          <w:color w:val="172B4D"/>
          <w:spacing w:val="-2"/>
          <w:kern w:val="36"/>
          <w:sz w:val="42"/>
          <w:szCs w:val="42"/>
        </w:rPr>
      </w:pPr>
      <w:r w:rsidRPr="001517C8">
        <w:rPr>
          <w:rFonts w:ascii="Segoe UI" w:eastAsia="Times New Roman" w:hAnsi="Segoe UI" w:cs="Segoe UI"/>
          <w:color w:val="172B4D"/>
          <w:spacing w:val="-2"/>
          <w:kern w:val="36"/>
          <w:sz w:val="42"/>
          <w:szCs w:val="42"/>
        </w:rPr>
        <w:lastRenderedPageBreak/>
        <w:t>CME Notebook Flow</w:t>
      </w:r>
    </w:p>
    <w:p w14:paraId="7E158684" w14:textId="77777777" w:rsidR="00784B3F" w:rsidRPr="001517C8" w:rsidRDefault="00784B3F" w:rsidP="00784B3F">
      <w:pPr>
        <w:spacing w:after="0" w:line="240" w:lineRule="auto"/>
        <w:outlineLvl w:val="0"/>
        <w:rPr>
          <w:rFonts w:ascii="Segoe UI" w:eastAsia="Times New Roman" w:hAnsi="Segoe UI" w:cs="Segoe UI"/>
          <w:color w:val="172B4D"/>
          <w:sz w:val="18"/>
          <w:szCs w:val="18"/>
        </w:rPr>
      </w:pPr>
    </w:p>
    <w:p w14:paraId="41EBF103" w14:textId="77777777" w:rsidR="001517C8" w:rsidRPr="001517C8" w:rsidRDefault="001517C8" w:rsidP="001517C8">
      <w:pPr>
        <w:spacing w:after="0" w:line="240" w:lineRule="auto"/>
        <w:rPr>
          <w:rFonts w:ascii="Segoe UI" w:eastAsia="Times New Roman" w:hAnsi="Segoe UI" w:cs="Segoe UI"/>
          <w:color w:val="172B4D"/>
          <w:spacing w:val="-1"/>
          <w:sz w:val="24"/>
          <w:szCs w:val="24"/>
        </w:rPr>
      </w:pPr>
      <w:r w:rsidRPr="001517C8">
        <w:rPr>
          <w:rFonts w:ascii="Segoe UI" w:eastAsia="Times New Roman" w:hAnsi="Segoe UI" w:cs="Segoe UI"/>
          <w:color w:val="172B4D"/>
          <w:spacing w:val="-1"/>
          <w:sz w:val="24"/>
          <w:szCs w:val="24"/>
        </w:rPr>
        <w:t xml:space="preserve">The SSAA implementation of the customer matching engine is implemented as a series of notebooks within the </w:t>
      </w:r>
      <w:hyperlink r:id="rId14" w:tooltip="https://adb-6334213679475485.5.azuredatabricks.net/browse/folders/4235815684247994?o=6334213679475485" w:history="1">
        <w:r w:rsidRPr="001517C8">
          <w:rPr>
            <w:rFonts w:ascii="Segoe UI" w:eastAsia="Times New Roman" w:hAnsi="Segoe UI" w:cs="Segoe UI"/>
            <w:color w:val="0000FF"/>
            <w:spacing w:val="-1"/>
            <w:sz w:val="24"/>
            <w:szCs w:val="24"/>
            <w:u w:val="single"/>
          </w:rPr>
          <w:t>SSAA-customerandstrategyoffice Customer-Matching-Engine</w:t>
        </w:r>
      </w:hyperlink>
      <w:r w:rsidRPr="001517C8">
        <w:rPr>
          <w:rFonts w:ascii="Segoe UI" w:eastAsia="Times New Roman" w:hAnsi="Segoe UI" w:cs="Segoe UI"/>
          <w:color w:val="172B4D"/>
          <w:spacing w:val="-1"/>
          <w:sz w:val="24"/>
          <w:szCs w:val="24"/>
        </w:rPr>
        <w:t xml:space="preserve"> worspace.</w:t>
      </w:r>
    </w:p>
    <w:p w14:paraId="1389D270" w14:textId="77777777" w:rsidR="001517C8" w:rsidRPr="001517C8" w:rsidRDefault="001517C8" w:rsidP="001517C8">
      <w:pPr>
        <w:spacing w:before="100" w:beforeAutospacing="1" w:after="100" w:afterAutospacing="1" w:line="240" w:lineRule="auto"/>
        <w:rPr>
          <w:rFonts w:ascii="Segoe UI" w:eastAsia="Times New Roman" w:hAnsi="Segoe UI" w:cs="Segoe UI"/>
          <w:color w:val="172B4D"/>
          <w:spacing w:val="-1"/>
          <w:sz w:val="24"/>
          <w:szCs w:val="24"/>
        </w:rPr>
      </w:pPr>
      <w:r w:rsidRPr="001517C8">
        <w:rPr>
          <w:rFonts w:ascii="Segoe UI" w:eastAsia="Times New Roman" w:hAnsi="Segoe UI" w:cs="Segoe UI"/>
          <w:color w:val="172B4D"/>
          <w:spacing w:val="-1"/>
          <w:sz w:val="24"/>
          <w:szCs w:val="24"/>
        </w:rPr>
        <w:t>The flow of notebooks is as per the below:</w:t>
      </w:r>
    </w:p>
    <w:p w14:paraId="295ADE11" w14:textId="77777777" w:rsidR="001517C8" w:rsidRPr="001517C8" w:rsidRDefault="001517C8" w:rsidP="001517C8">
      <w:pPr>
        <w:spacing w:before="100" w:beforeAutospacing="1" w:after="100" w:afterAutospacing="1" w:line="240" w:lineRule="auto"/>
        <w:rPr>
          <w:rFonts w:ascii="Segoe UI" w:eastAsia="Times New Roman" w:hAnsi="Segoe UI" w:cs="Segoe UI"/>
          <w:color w:val="172B4D"/>
          <w:spacing w:val="-1"/>
          <w:sz w:val="24"/>
          <w:szCs w:val="24"/>
        </w:rPr>
      </w:pPr>
      <w:r w:rsidRPr="001517C8">
        <w:rPr>
          <w:rFonts w:ascii="Segoe UI" w:eastAsia="Times New Roman" w:hAnsi="Segoe UI" w:cs="Segoe UI"/>
          <w:color w:val="172B4D"/>
          <w:spacing w:val="-1"/>
          <w:sz w:val="24"/>
          <w:szCs w:val="24"/>
        </w:rPr>
        <w:t>The notebooks and their function is described in the below table:</w:t>
      </w:r>
    </w:p>
    <w:tbl>
      <w:tblPr>
        <w:tblW w:w="10905" w:type="dxa"/>
        <w:tblCellMar>
          <w:top w:w="15" w:type="dxa"/>
          <w:left w:w="15" w:type="dxa"/>
          <w:bottom w:w="15" w:type="dxa"/>
          <w:right w:w="15" w:type="dxa"/>
        </w:tblCellMar>
        <w:tblLook w:val="04A0" w:firstRow="1" w:lastRow="0" w:firstColumn="1" w:lastColumn="0" w:noHBand="0" w:noVBand="1"/>
      </w:tblPr>
      <w:tblGrid>
        <w:gridCol w:w="2574"/>
        <w:gridCol w:w="5335"/>
        <w:gridCol w:w="2996"/>
      </w:tblGrid>
      <w:tr w:rsidR="001517C8" w:rsidRPr="001517C8" w14:paraId="75D75BB2" w14:textId="77777777" w:rsidTr="001517C8">
        <w:trPr>
          <w:trHeight w:val="696"/>
        </w:trPr>
        <w:tc>
          <w:tcPr>
            <w:tcW w:w="0" w:type="auto"/>
            <w:tcBorders>
              <w:bottom w:val="nil"/>
              <w:right w:val="nil"/>
            </w:tcBorders>
            <w:tcMar>
              <w:top w:w="0" w:type="dxa"/>
              <w:left w:w="0" w:type="dxa"/>
              <w:bottom w:w="0" w:type="dxa"/>
              <w:right w:w="0" w:type="dxa"/>
            </w:tcMar>
            <w:hideMark/>
          </w:tcPr>
          <w:p w14:paraId="1E0601AD" w14:textId="77777777" w:rsidR="001517C8" w:rsidRPr="001517C8" w:rsidRDefault="001517C8" w:rsidP="001517C8">
            <w:pPr>
              <w:spacing w:after="0" w:line="240" w:lineRule="auto"/>
              <w:rPr>
                <w:rFonts w:ascii="Times New Roman" w:eastAsia="Times New Roman" w:hAnsi="Times New Roman" w:cs="Times New Roman"/>
                <w:spacing w:val="-1"/>
                <w:sz w:val="24"/>
                <w:szCs w:val="24"/>
              </w:rPr>
            </w:pPr>
            <w:r w:rsidRPr="001517C8">
              <w:rPr>
                <w:rFonts w:ascii="Times New Roman" w:eastAsia="Times New Roman" w:hAnsi="Times New Roman" w:cs="Times New Roman"/>
                <w:b/>
                <w:bCs/>
                <w:spacing w:val="-1"/>
                <w:sz w:val="24"/>
                <w:szCs w:val="24"/>
              </w:rPr>
              <w:t>Notebook</w:t>
            </w:r>
          </w:p>
        </w:tc>
        <w:tc>
          <w:tcPr>
            <w:tcW w:w="0" w:type="auto"/>
            <w:tcBorders>
              <w:bottom w:val="nil"/>
              <w:right w:val="nil"/>
            </w:tcBorders>
            <w:tcMar>
              <w:top w:w="0" w:type="dxa"/>
              <w:left w:w="0" w:type="dxa"/>
              <w:bottom w:w="0" w:type="dxa"/>
              <w:right w:w="0" w:type="dxa"/>
            </w:tcMar>
            <w:hideMark/>
          </w:tcPr>
          <w:p w14:paraId="677B18F8" w14:textId="77777777" w:rsidR="001517C8" w:rsidRPr="001517C8" w:rsidRDefault="001517C8" w:rsidP="001517C8">
            <w:pPr>
              <w:spacing w:after="0" w:line="240" w:lineRule="auto"/>
              <w:rPr>
                <w:rFonts w:ascii="Times New Roman" w:eastAsia="Times New Roman" w:hAnsi="Times New Roman" w:cs="Times New Roman"/>
                <w:spacing w:val="-1"/>
                <w:sz w:val="24"/>
                <w:szCs w:val="24"/>
              </w:rPr>
            </w:pPr>
            <w:r w:rsidRPr="001517C8">
              <w:rPr>
                <w:rFonts w:ascii="Times New Roman" w:eastAsia="Times New Roman" w:hAnsi="Times New Roman" w:cs="Times New Roman"/>
                <w:b/>
                <w:bCs/>
                <w:spacing w:val="-1"/>
                <w:sz w:val="24"/>
                <w:szCs w:val="24"/>
              </w:rPr>
              <w:t>Function</w:t>
            </w:r>
          </w:p>
        </w:tc>
        <w:tc>
          <w:tcPr>
            <w:tcW w:w="0" w:type="auto"/>
            <w:tcBorders>
              <w:bottom w:val="nil"/>
              <w:right w:val="nil"/>
            </w:tcBorders>
            <w:tcMar>
              <w:top w:w="0" w:type="dxa"/>
              <w:left w:w="0" w:type="dxa"/>
              <w:bottom w:w="0" w:type="dxa"/>
              <w:right w:w="0" w:type="dxa"/>
            </w:tcMar>
            <w:hideMark/>
          </w:tcPr>
          <w:p w14:paraId="7879DB1A" w14:textId="77777777" w:rsidR="001517C8" w:rsidRPr="001517C8" w:rsidRDefault="001517C8" w:rsidP="001517C8">
            <w:pPr>
              <w:spacing w:after="0" w:line="240" w:lineRule="auto"/>
              <w:rPr>
                <w:rFonts w:ascii="Times New Roman" w:eastAsia="Times New Roman" w:hAnsi="Times New Roman" w:cs="Times New Roman"/>
                <w:spacing w:val="-1"/>
                <w:sz w:val="24"/>
                <w:szCs w:val="24"/>
              </w:rPr>
            </w:pPr>
            <w:r w:rsidRPr="001517C8">
              <w:rPr>
                <w:rFonts w:ascii="Times New Roman" w:eastAsia="Times New Roman" w:hAnsi="Times New Roman" w:cs="Times New Roman"/>
                <w:b/>
                <w:bCs/>
                <w:spacing w:val="-1"/>
                <w:sz w:val="24"/>
                <w:szCs w:val="24"/>
              </w:rPr>
              <w:t>Output</w:t>
            </w:r>
          </w:p>
        </w:tc>
      </w:tr>
      <w:tr w:rsidR="001517C8" w:rsidRPr="001517C8" w14:paraId="529038A4" w14:textId="77777777" w:rsidTr="001517C8">
        <w:trPr>
          <w:trHeight w:val="696"/>
        </w:trPr>
        <w:tc>
          <w:tcPr>
            <w:tcW w:w="0" w:type="auto"/>
            <w:tcBorders>
              <w:bottom w:val="nil"/>
              <w:right w:val="nil"/>
            </w:tcBorders>
            <w:tcMar>
              <w:top w:w="0" w:type="dxa"/>
              <w:left w:w="0" w:type="dxa"/>
              <w:bottom w:w="0" w:type="dxa"/>
              <w:right w:w="0" w:type="dxa"/>
            </w:tcMar>
            <w:hideMark/>
          </w:tcPr>
          <w:p w14:paraId="61E5A131" w14:textId="77777777" w:rsidR="001517C8" w:rsidRPr="001517C8" w:rsidRDefault="001517C8" w:rsidP="001517C8">
            <w:pPr>
              <w:spacing w:after="0" w:line="240" w:lineRule="auto"/>
              <w:rPr>
                <w:rFonts w:ascii="Times New Roman" w:eastAsia="Times New Roman" w:hAnsi="Times New Roman" w:cs="Times New Roman"/>
                <w:spacing w:val="-1"/>
                <w:sz w:val="24"/>
                <w:szCs w:val="24"/>
              </w:rPr>
            </w:pPr>
            <w:r w:rsidRPr="001517C8">
              <w:rPr>
                <w:rFonts w:ascii="Times New Roman" w:eastAsia="Times New Roman" w:hAnsi="Times New Roman" w:cs="Times New Roman"/>
                <w:b/>
                <w:bCs/>
                <w:spacing w:val="-1"/>
                <w:sz w:val="24"/>
                <w:szCs w:val="24"/>
              </w:rPr>
              <w:t>Notebook</w:t>
            </w:r>
          </w:p>
        </w:tc>
        <w:tc>
          <w:tcPr>
            <w:tcW w:w="0" w:type="auto"/>
            <w:tcBorders>
              <w:bottom w:val="nil"/>
              <w:right w:val="nil"/>
            </w:tcBorders>
            <w:tcMar>
              <w:top w:w="0" w:type="dxa"/>
              <w:left w:w="0" w:type="dxa"/>
              <w:bottom w:w="0" w:type="dxa"/>
              <w:right w:w="0" w:type="dxa"/>
            </w:tcMar>
            <w:hideMark/>
          </w:tcPr>
          <w:p w14:paraId="4165B36F" w14:textId="77777777" w:rsidR="001517C8" w:rsidRPr="001517C8" w:rsidRDefault="001517C8" w:rsidP="001517C8">
            <w:pPr>
              <w:spacing w:after="0" w:line="240" w:lineRule="auto"/>
              <w:rPr>
                <w:rFonts w:ascii="Times New Roman" w:eastAsia="Times New Roman" w:hAnsi="Times New Roman" w:cs="Times New Roman"/>
                <w:spacing w:val="-1"/>
                <w:sz w:val="24"/>
                <w:szCs w:val="24"/>
              </w:rPr>
            </w:pPr>
            <w:r w:rsidRPr="001517C8">
              <w:rPr>
                <w:rFonts w:ascii="Times New Roman" w:eastAsia="Times New Roman" w:hAnsi="Times New Roman" w:cs="Times New Roman"/>
                <w:b/>
                <w:bCs/>
                <w:spacing w:val="-1"/>
                <w:sz w:val="24"/>
                <w:szCs w:val="24"/>
              </w:rPr>
              <w:t>Function</w:t>
            </w:r>
          </w:p>
        </w:tc>
        <w:tc>
          <w:tcPr>
            <w:tcW w:w="0" w:type="auto"/>
            <w:tcBorders>
              <w:bottom w:val="nil"/>
              <w:right w:val="nil"/>
            </w:tcBorders>
            <w:tcMar>
              <w:top w:w="0" w:type="dxa"/>
              <w:left w:w="0" w:type="dxa"/>
              <w:bottom w:w="0" w:type="dxa"/>
              <w:right w:w="0" w:type="dxa"/>
            </w:tcMar>
            <w:hideMark/>
          </w:tcPr>
          <w:p w14:paraId="75A192F8" w14:textId="77777777" w:rsidR="001517C8" w:rsidRPr="001517C8" w:rsidRDefault="001517C8" w:rsidP="001517C8">
            <w:pPr>
              <w:spacing w:after="0" w:line="240" w:lineRule="auto"/>
              <w:rPr>
                <w:rFonts w:ascii="Times New Roman" w:eastAsia="Times New Roman" w:hAnsi="Times New Roman" w:cs="Times New Roman"/>
                <w:spacing w:val="-1"/>
                <w:sz w:val="24"/>
                <w:szCs w:val="24"/>
              </w:rPr>
            </w:pPr>
            <w:r w:rsidRPr="001517C8">
              <w:rPr>
                <w:rFonts w:ascii="Times New Roman" w:eastAsia="Times New Roman" w:hAnsi="Times New Roman" w:cs="Times New Roman"/>
                <w:b/>
                <w:bCs/>
                <w:spacing w:val="-1"/>
                <w:sz w:val="24"/>
                <w:szCs w:val="24"/>
              </w:rPr>
              <w:t>Output</w:t>
            </w:r>
          </w:p>
        </w:tc>
      </w:tr>
      <w:tr w:rsidR="001517C8" w:rsidRPr="001517C8" w14:paraId="6056C75A" w14:textId="77777777" w:rsidTr="001517C8">
        <w:tc>
          <w:tcPr>
            <w:tcW w:w="0" w:type="auto"/>
            <w:tcBorders>
              <w:bottom w:val="nil"/>
              <w:right w:val="nil"/>
            </w:tcBorders>
            <w:hideMark/>
          </w:tcPr>
          <w:p w14:paraId="01D9D1DC" w14:textId="77777777" w:rsidR="001517C8" w:rsidRPr="001517C8" w:rsidRDefault="001517C8" w:rsidP="001517C8">
            <w:pPr>
              <w:spacing w:after="0" w:line="240" w:lineRule="auto"/>
              <w:rPr>
                <w:rFonts w:ascii="Times New Roman" w:eastAsia="Times New Roman" w:hAnsi="Times New Roman" w:cs="Times New Roman"/>
                <w:spacing w:val="-1"/>
                <w:sz w:val="24"/>
                <w:szCs w:val="24"/>
              </w:rPr>
            </w:pPr>
            <w:r w:rsidRPr="001517C8">
              <w:rPr>
                <w:rFonts w:ascii="Times New Roman" w:eastAsia="Times New Roman" w:hAnsi="Times New Roman" w:cs="Times New Roman"/>
                <w:spacing w:val="-1"/>
                <w:sz w:val="24"/>
                <w:szCs w:val="24"/>
              </w:rPr>
              <w:t>CME Master Standardisation</w:t>
            </w:r>
          </w:p>
        </w:tc>
        <w:tc>
          <w:tcPr>
            <w:tcW w:w="0" w:type="auto"/>
            <w:tcBorders>
              <w:bottom w:val="nil"/>
              <w:right w:val="nil"/>
            </w:tcBorders>
            <w:hideMark/>
          </w:tcPr>
          <w:p w14:paraId="1C549614" w14:textId="77777777" w:rsidR="001517C8" w:rsidRPr="001517C8" w:rsidRDefault="001517C8" w:rsidP="001517C8">
            <w:pPr>
              <w:spacing w:after="0" w:line="240" w:lineRule="auto"/>
              <w:rPr>
                <w:rFonts w:ascii="Times New Roman" w:eastAsia="Times New Roman" w:hAnsi="Times New Roman" w:cs="Times New Roman"/>
                <w:spacing w:val="-1"/>
                <w:sz w:val="24"/>
                <w:szCs w:val="24"/>
              </w:rPr>
            </w:pPr>
            <w:r w:rsidRPr="001517C8">
              <w:rPr>
                <w:rFonts w:ascii="Times New Roman" w:eastAsia="Times New Roman" w:hAnsi="Times New Roman" w:cs="Times New Roman"/>
                <w:spacing w:val="-1"/>
                <w:sz w:val="24"/>
                <w:szCs w:val="24"/>
              </w:rPr>
              <w:t>Standardises HI_MEMBER data as required by matching process</w:t>
            </w:r>
          </w:p>
        </w:tc>
        <w:tc>
          <w:tcPr>
            <w:tcW w:w="0" w:type="auto"/>
            <w:tcBorders>
              <w:bottom w:val="nil"/>
              <w:right w:val="nil"/>
            </w:tcBorders>
            <w:hideMark/>
          </w:tcPr>
          <w:p w14:paraId="740E36BC" w14:textId="77777777" w:rsidR="001517C8" w:rsidRPr="001517C8" w:rsidRDefault="001517C8" w:rsidP="001517C8">
            <w:pPr>
              <w:spacing w:after="0" w:line="240" w:lineRule="auto"/>
              <w:rPr>
                <w:rFonts w:ascii="Times New Roman" w:eastAsia="Times New Roman" w:hAnsi="Times New Roman" w:cs="Times New Roman"/>
                <w:spacing w:val="-1"/>
                <w:sz w:val="24"/>
                <w:szCs w:val="24"/>
              </w:rPr>
            </w:pPr>
            <w:r w:rsidRPr="001517C8">
              <w:rPr>
                <w:rFonts w:ascii="Times New Roman" w:eastAsia="Times New Roman" w:hAnsi="Times New Roman" w:cs="Times New Roman"/>
                <w:spacing w:val="-1"/>
                <w:sz w:val="24"/>
                <w:szCs w:val="24"/>
              </w:rPr>
              <w:t>cme_fuzzy.hi_member_std</w:t>
            </w:r>
          </w:p>
        </w:tc>
      </w:tr>
      <w:tr w:rsidR="001517C8" w:rsidRPr="001517C8" w14:paraId="2F921BE7" w14:textId="77777777" w:rsidTr="001517C8">
        <w:tc>
          <w:tcPr>
            <w:tcW w:w="0" w:type="auto"/>
            <w:tcBorders>
              <w:bottom w:val="nil"/>
              <w:right w:val="nil"/>
            </w:tcBorders>
            <w:hideMark/>
          </w:tcPr>
          <w:p w14:paraId="7C2AA7AD" w14:textId="77777777" w:rsidR="001517C8" w:rsidRPr="001517C8" w:rsidRDefault="001517C8" w:rsidP="001517C8">
            <w:pPr>
              <w:spacing w:after="0" w:line="240" w:lineRule="auto"/>
              <w:rPr>
                <w:rFonts w:ascii="Times New Roman" w:eastAsia="Times New Roman" w:hAnsi="Times New Roman" w:cs="Times New Roman"/>
                <w:spacing w:val="-1"/>
                <w:sz w:val="24"/>
                <w:szCs w:val="24"/>
              </w:rPr>
            </w:pPr>
            <w:r w:rsidRPr="001517C8">
              <w:rPr>
                <w:rFonts w:ascii="Times New Roman" w:eastAsia="Times New Roman" w:hAnsi="Times New Roman" w:cs="Times New Roman"/>
                <w:spacing w:val="-1"/>
                <w:sz w:val="24"/>
                <w:szCs w:val="24"/>
              </w:rPr>
              <w:t>CME Optical Standardisation</w:t>
            </w:r>
          </w:p>
        </w:tc>
        <w:tc>
          <w:tcPr>
            <w:tcW w:w="0" w:type="auto"/>
            <w:tcBorders>
              <w:bottom w:val="nil"/>
              <w:right w:val="nil"/>
            </w:tcBorders>
            <w:hideMark/>
          </w:tcPr>
          <w:p w14:paraId="0B6F8BD7" w14:textId="77777777" w:rsidR="001517C8" w:rsidRPr="001517C8" w:rsidRDefault="001517C8" w:rsidP="001517C8">
            <w:pPr>
              <w:spacing w:after="0" w:line="240" w:lineRule="auto"/>
              <w:rPr>
                <w:rFonts w:ascii="Times New Roman" w:eastAsia="Times New Roman" w:hAnsi="Times New Roman" w:cs="Times New Roman"/>
                <w:spacing w:val="-1"/>
                <w:sz w:val="24"/>
                <w:szCs w:val="24"/>
              </w:rPr>
            </w:pPr>
            <w:r w:rsidRPr="001517C8">
              <w:rPr>
                <w:rFonts w:ascii="Times New Roman" w:eastAsia="Times New Roman" w:hAnsi="Times New Roman" w:cs="Times New Roman"/>
                <w:spacing w:val="-1"/>
                <w:sz w:val="24"/>
                <w:szCs w:val="24"/>
              </w:rPr>
              <w:t>Standardises BOP_CLIENT data as required by matching process</w:t>
            </w:r>
          </w:p>
        </w:tc>
        <w:tc>
          <w:tcPr>
            <w:tcW w:w="0" w:type="auto"/>
            <w:tcBorders>
              <w:bottom w:val="nil"/>
              <w:right w:val="nil"/>
            </w:tcBorders>
            <w:hideMark/>
          </w:tcPr>
          <w:p w14:paraId="51547179" w14:textId="77777777" w:rsidR="001517C8" w:rsidRPr="001517C8" w:rsidRDefault="001517C8" w:rsidP="001517C8">
            <w:pPr>
              <w:spacing w:after="0" w:line="240" w:lineRule="auto"/>
              <w:rPr>
                <w:rFonts w:ascii="Times New Roman" w:eastAsia="Times New Roman" w:hAnsi="Times New Roman" w:cs="Times New Roman"/>
                <w:spacing w:val="-1"/>
                <w:sz w:val="24"/>
                <w:szCs w:val="24"/>
              </w:rPr>
            </w:pPr>
            <w:r w:rsidRPr="001517C8">
              <w:rPr>
                <w:rFonts w:ascii="Times New Roman" w:eastAsia="Times New Roman" w:hAnsi="Times New Roman" w:cs="Times New Roman"/>
                <w:spacing w:val="-1"/>
                <w:sz w:val="24"/>
                <w:szCs w:val="24"/>
              </w:rPr>
              <w:t>cme_fuzzy.bop_client_std</w:t>
            </w:r>
          </w:p>
        </w:tc>
      </w:tr>
      <w:tr w:rsidR="001517C8" w:rsidRPr="001517C8" w14:paraId="71CE1856" w14:textId="77777777" w:rsidTr="001517C8">
        <w:tc>
          <w:tcPr>
            <w:tcW w:w="0" w:type="auto"/>
            <w:tcBorders>
              <w:bottom w:val="nil"/>
              <w:right w:val="nil"/>
            </w:tcBorders>
            <w:hideMark/>
          </w:tcPr>
          <w:p w14:paraId="13454ACE" w14:textId="77777777" w:rsidR="001517C8" w:rsidRPr="001517C8" w:rsidRDefault="001517C8" w:rsidP="001517C8">
            <w:pPr>
              <w:spacing w:after="0" w:line="240" w:lineRule="auto"/>
              <w:rPr>
                <w:rFonts w:ascii="Times New Roman" w:eastAsia="Times New Roman" w:hAnsi="Times New Roman" w:cs="Times New Roman"/>
                <w:spacing w:val="-1"/>
                <w:sz w:val="24"/>
                <w:szCs w:val="24"/>
              </w:rPr>
            </w:pPr>
            <w:r w:rsidRPr="001517C8">
              <w:rPr>
                <w:rFonts w:ascii="Times New Roman" w:eastAsia="Times New Roman" w:hAnsi="Times New Roman" w:cs="Times New Roman"/>
                <w:spacing w:val="-1"/>
                <w:sz w:val="24"/>
                <w:szCs w:val="24"/>
              </w:rPr>
              <w:t>CME Dental Standardisation</w:t>
            </w:r>
          </w:p>
        </w:tc>
        <w:tc>
          <w:tcPr>
            <w:tcW w:w="0" w:type="auto"/>
            <w:tcBorders>
              <w:bottom w:val="nil"/>
              <w:right w:val="nil"/>
            </w:tcBorders>
            <w:hideMark/>
          </w:tcPr>
          <w:p w14:paraId="64538B2A" w14:textId="77777777" w:rsidR="001517C8" w:rsidRPr="001517C8" w:rsidRDefault="001517C8" w:rsidP="001517C8">
            <w:pPr>
              <w:spacing w:after="0" w:line="240" w:lineRule="auto"/>
              <w:rPr>
                <w:rFonts w:ascii="Times New Roman" w:eastAsia="Times New Roman" w:hAnsi="Times New Roman" w:cs="Times New Roman"/>
                <w:spacing w:val="-1"/>
                <w:sz w:val="24"/>
                <w:szCs w:val="24"/>
              </w:rPr>
            </w:pPr>
            <w:r w:rsidRPr="001517C8">
              <w:rPr>
                <w:rFonts w:ascii="Times New Roman" w:eastAsia="Times New Roman" w:hAnsi="Times New Roman" w:cs="Times New Roman"/>
                <w:spacing w:val="-1"/>
                <w:sz w:val="24"/>
                <w:szCs w:val="24"/>
              </w:rPr>
              <w:t>Standardises DC_PATIENT data as required by matching process</w:t>
            </w:r>
          </w:p>
        </w:tc>
        <w:tc>
          <w:tcPr>
            <w:tcW w:w="0" w:type="auto"/>
            <w:tcBorders>
              <w:bottom w:val="nil"/>
              <w:right w:val="nil"/>
            </w:tcBorders>
            <w:hideMark/>
          </w:tcPr>
          <w:p w14:paraId="740EAB49" w14:textId="77777777" w:rsidR="001517C8" w:rsidRPr="001517C8" w:rsidRDefault="001517C8" w:rsidP="001517C8">
            <w:pPr>
              <w:spacing w:after="0" w:line="240" w:lineRule="auto"/>
              <w:rPr>
                <w:rFonts w:ascii="Times New Roman" w:eastAsia="Times New Roman" w:hAnsi="Times New Roman" w:cs="Times New Roman"/>
                <w:spacing w:val="-1"/>
                <w:sz w:val="24"/>
                <w:szCs w:val="24"/>
              </w:rPr>
            </w:pPr>
            <w:r w:rsidRPr="001517C8">
              <w:rPr>
                <w:rFonts w:ascii="Times New Roman" w:eastAsia="Times New Roman" w:hAnsi="Times New Roman" w:cs="Times New Roman"/>
                <w:spacing w:val="-1"/>
                <w:sz w:val="24"/>
                <w:szCs w:val="24"/>
              </w:rPr>
              <w:t>cme.fuzzy.dc_patient_std</w:t>
            </w:r>
            <w:r w:rsidRPr="001517C8">
              <w:rPr>
                <w:rFonts w:ascii="Times New Roman" w:eastAsia="Times New Roman" w:hAnsi="Times New Roman" w:cs="Times New Roman"/>
                <w:spacing w:val="-1"/>
                <w:sz w:val="24"/>
                <w:szCs w:val="24"/>
              </w:rPr>
              <w:br/>
              <w:t>cme.fuzzy.dc_patient_txn</w:t>
            </w:r>
          </w:p>
        </w:tc>
      </w:tr>
      <w:tr w:rsidR="001517C8" w:rsidRPr="001517C8" w14:paraId="0CA25D78" w14:textId="77777777" w:rsidTr="001517C8">
        <w:tc>
          <w:tcPr>
            <w:tcW w:w="0" w:type="auto"/>
            <w:tcBorders>
              <w:bottom w:val="nil"/>
              <w:right w:val="nil"/>
            </w:tcBorders>
            <w:hideMark/>
          </w:tcPr>
          <w:p w14:paraId="0A888F29" w14:textId="77777777" w:rsidR="001517C8" w:rsidRPr="001517C8" w:rsidRDefault="001517C8" w:rsidP="001517C8">
            <w:pPr>
              <w:spacing w:after="0" w:line="240" w:lineRule="auto"/>
              <w:rPr>
                <w:rFonts w:ascii="Times New Roman" w:eastAsia="Times New Roman" w:hAnsi="Times New Roman" w:cs="Times New Roman"/>
                <w:spacing w:val="-1"/>
                <w:sz w:val="24"/>
                <w:szCs w:val="24"/>
              </w:rPr>
            </w:pPr>
            <w:r w:rsidRPr="001517C8">
              <w:rPr>
                <w:rFonts w:ascii="Times New Roman" w:eastAsia="Times New Roman" w:hAnsi="Times New Roman" w:cs="Times New Roman"/>
                <w:spacing w:val="-1"/>
                <w:sz w:val="24"/>
                <w:szCs w:val="24"/>
              </w:rPr>
              <w:t>CME Optical Matching</w:t>
            </w:r>
          </w:p>
        </w:tc>
        <w:tc>
          <w:tcPr>
            <w:tcW w:w="0" w:type="auto"/>
            <w:tcBorders>
              <w:bottom w:val="nil"/>
              <w:right w:val="nil"/>
            </w:tcBorders>
            <w:hideMark/>
          </w:tcPr>
          <w:p w14:paraId="33E8CB5F" w14:textId="77777777" w:rsidR="001517C8" w:rsidRPr="001517C8" w:rsidRDefault="001517C8" w:rsidP="001517C8">
            <w:pPr>
              <w:spacing w:after="0" w:line="240" w:lineRule="auto"/>
              <w:rPr>
                <w:rFonts w:ascii="Times New Roman" w:eastAsia="Times New Roman" w:hAnsi="Times New Roman" w:cs="Times New Roman"/>
                <w:spacing w:val="-1"/>
                <w:sz w:val="24"/>
                <w:szCs w:val="24"/>
              </w:rPr>
            </w:pPr>
            <w:r w:rsidRPr="001517C8">
              <w:rPr>
                <w:rFonts w:ascii="Times New Roman" w:eastAsia="Times New Roman" w:hAnsi="Times New Roman" w:cs="Times New Roman"/>
                <w:spacing w:val="-1"/>
                <w:sz w:val="24"/>
                <w:szCs w:val="24"/>
              </w:rPr>
              <w:t>Performs matching of optical against the member master</w:t>
            </w:r>
          </w:p>
        </w:tc>
        <w:tc>
          <w:tcPr>
            <w:tcW w:w="0" w:type="auto"/>
            <w:tcBorders>
              <w:bottom w:val="nil"/>
              <w:right w:val="nil"/>
            </w:tcBorders>
            <w:hideMark/>
          </w:tcPr>
          <w:p w14:paraId="04CECD30" w14:textId="77777777" w:rsidR="001517C8" w:rsidRPr="001517C8" w:rsidRDefault="001517C8" w:rsidP="001517C8">
            <w:pPr>
              <w:spacing w:after="0" w:line="240" w:lineRule="auto"/>
              <w:rPr>
                <w:rFonts w:ascii="Times New Roman" w:eastAsia="Times New Roman" w:hAnsi="Times New Roman" w:cs="Times New Roman"/>
                <w:spacing w:val="-1"/>
                <w:sz w:val="24"/>
                <w:szCs w:val="24"/>
              </w:rPr>
            </w:pPr>
            <w:r w:rsidRPr="001517C8">
              <w:rPr>
                <w:rFonts w:ascii="Times New Roman" w:eastAsia="Times New Roman" w:hAnsi="Times New Roman" w:cs="Times New Roman"/>
                <w:spacing w:val="-1"/>
                <w:sz w:val="24"/>
                <w:szCs w:val="24"/>
              </w:rPr>
              <w:t>cme_fuzzy:</w:t>
            </w:r>
            <w:r w:rsidRPr="001517C8">
              <w:rPr>
                <w:rFonts w:ascii="Times New Roman" w:eastAsia="Times New Roman" w:hAnsi="Times New Roman" w:cs="Times New Roman"/>
                <w:spacing w:val="-1"/>
                <w:sz w:val="24"/>
                <w:szCs w:val="24"/>
              </w:rPr>
              <w:br/>
              <w:t>bop_match_target</w:t>
            </w:r>
            <w:r w:rsidRPr="001517C8">
              <w:rPr>
                <w:rFonts w:ascii="Times New Roman" w:eastAsia="Times New Roman" w:hAnsi="Times New Roman" w:cs="Times New Roman"/>
                <w:spacing w:val="-1"/>
                <w:sz w:val="24"/>
                <w:szCs w:val="24"/>
              </w:rPr>
              <w:br/>
              <w:t>bop_fuzzy_confidence</w:t>
            </w:r>
            <w:r w:rsidRPr="001517C8">
              <w:rPr>
                <w:rFonts w:ascii="Times New Roman" w:eastAsia="Times New Roman" w:hAnsi="Times New Roman" w:cs="Times New Roman"/>
                <w:spacing w:val="-1"/>
                <w:sz w:val="24"/>
                <w:szCs w:val="24"/>
              </w:rPr>
              <w:br/>
              <w:t>bop_match</w:t>
            </w:r>
          </w:p>
        </w:tc>
      </w:tr>
      <w:tr w:rsidR="001517C8" w:rsidRPr="001517C8" w14:paraId="3F271486" w14:textId="77777777" w:rsidTr="001517C8">
        <w:tc>
          <w:tcPr>
            <w:tcW w:w="0" w:type="auto"/>
            <w:tcBorders>
              <w:bottom w:val="nil"/>
              <w:right w:val="nil"/>
            </w:tcBorders>
            <w:hideMark/>
          </w:tcPr>
          <w:p w14:paraId="4BE86C75" w14:textId="77777777" w:rsidR="001517C8" w:rsidRPr="001517C8" w:rsidRDefault="001517C8" w:rsidP="001517C8">
            <w:pPr>
              <w:spacing w:after="0" w:line="240" w:lineRule="auto"/>
              <w:rPr>
                <w:rFonts w:ascii="Times New Roman" w:eastAsia="Times New Roman" w:hAnsi="Times New Roman" w:cs="Times New Roman"/>
                <w:spacing w:val="-1"/>
                <w:sz w:val="24"/>
                <w:szCs w:val="24"/>
              </w:rPr>
            </w:pPr>
            <w:r w:rsidRPr="001517C8">
              <w:rPr>
                <w:rFonts w:ascii="Times New Roman" w:eastAsia="Times New Roman" w:hAnsi="Times New Roman" w:cs="Times New Roman"/>
                <w:spacing w:val="-1"/>
                <w:sz w:val="24"/>
                <w:szCs w:val="24"/>
              </w:rPr>
              <w:t>CME Dental Matching</w:t>
            </w:r>
          </w:p>
        </w:tc>
        <w:tc>
          <w:tcPr>
            <w:tcW w:w="0" w:type="auto"/>
            <w:tcBorders>
              <w:bottom w:val="nil"/>
              <w:right w:val="nil"/>
            </w:tcBorders>
            <w:hideMark/>
          </w:tcPr>
          <w:p w14:paraId="2E959042" w14:textId="77777777" w:rsidR="001517C8" w:rsidRPr="001517C8" w:rsidRDefault="001517C8" w:rsidP="001517C8">
            <w:pPr>
              <w:spacing w:after="0" w:line="240" w:lineRule="auto"/>
              <w:rPr>
                <w:rFonts w:ascii="Times New Roman" w:eastAsia="Times New Roman" w:hAnsi="Times New Roman" w:cs="Times New Roman"/>
                <w:spacing w:val="-1"/>
                <w:sz w:val="24"/>
                <w:szCs w:val="24"/>
              </w:rPr>
            </w:pPr>
            <w:r w:rsidRPr="001517C8">
              <w:rPr>
                <w:rFonts w:ascii="Times New Roman" w:eastAsia="Times New Roman" w:hAnsi="Times New Roman" w:cs="Times New Roman"/>
                <w:spacing w:val="-1"/>
                <w:sz w:val="24"/>
                <w:szCs w:val="24"/>
              </w:rPr>
              <w:t>Performs matching of dental customer against the member master</w:t>
            </w:r>
          </w:p>
        </w:tc>
        <w:tc>
          <w:tcPr>
            <w:tcW w:w="0" w:type="auto"/>
            <w:tcBorders>
              <w:bottom w:val="nil"/>
              <w:right w:val="nil"/>
            </w:tcBorders>
            <w:hideMark/>
          </w:tcPr>
          <w:p w14:paraId="3ACBFFF4" w14:textId="77777777" w:rsidR="001517C8" w:rsidRPr="001517C8" w:rsidRDefault="001517C8" w:rsidP="001517C8">
            <w:pPr>
              <w:spacing w:after="0" w:line="240" w:lineRule="auto"/>
              <w:rPr>
                <w:rFonts w:ascii="Times New Roman" w:eastAsia="Times New Roman" w:hAnsi="Times New Roman" w:cs="Times New Roman"/>
                <w:spacing w:val="-1"/>
                <w:sz w:val="24"/>
                <w:szCs w:val="24"/>
              </w:rPr>
            </w:pPr>
            <w:r w:rsidRPr="001517C8">
              <w:rPr>
                <w:rFonts w:ascii="Times New Roman" w:eastAsia="Times New Roman" w:hAnsi="Times New Roman" w:cs="Times New Roman"/>
                <w:spacing w:val="-1"/>
                <w:sz w:val="24"/>
                <w:szCs w:val="24"/>
              </w:rPr>
              <w:t>cme_fuzzy:</w:t>
            </w:r>
            <w:r w:rsidRPr="001517C8">
              <w:rPr>
                <w:rFonts w:ascii="Times New Roman" w:eastAsia="Times New Roman" w:hAnsi="Times New Roman" w:cs="Times New Roman"/>
                <w:spacing w:val="-1"/>
                <w:sz w:val="24"/>
                <w:szCs w:val="24"/>
              </w:rPr>
              <w:br/>
              <w:t>dc_match_target</w:t>
            </w:r>
            <w:r w:rsidRPr="001517C8">
              <w:rPr>
                <w:rFonts w:ascii="Times New Roman" w:eastAsia="Times New Roman" w:hAnsi="Times New Roman" w:cs="Times New Roman"/>
                <w:spacing w:val="-1"/>
                <w:sz w:val="24"/>
                <w:szCs w:val="24"/>
              </w:rPr>
              <w:br/>
              <w:t>dc_fuzzy_confidence</w:t>
            </w:r>
            <w:r w:rsidRPr="001517C8">
              <w:rPr>
                <w:rFonts w:ascii="Times New Roman" w:eastAsia="Times New Roman" w:hAnsi="Times New Roman" w:cs="Times New Roman"/>
                <w:spacing w:val="-1"/>
                <w:sz w:val="24"/>
                <w:szCs w:val="24"/>
              </w:rPr>
              <w:br/>
              <w:t>dc_match</w:t>
            </w:r>
          </w:p>
        </w:tc>
      </w:tr>
      <w:tr w:rsidR="001517C8" w:rsidRPr="001517C8" w14:paraId="4991E1CD" w14:textId="77777777" w:rsidTr="001517C8">
        <w:tc>
          <w:tcPr>
            <w:tcW w:w="0" w:type="auto"/>
            <w:tcBorders>
              <w:bottom w:val="nil"/>
              <w:right w:val="nil"/>
            </w:tcBorders>
            <w:hideMark/>
          </w:tcPr>
          <w:p w14:paraId="594B2D33" w14:textId="77777777" w:rsidR="001517C8" w:rsidRPr="001517C8" w:rsidRDefault="001517C8" w:rsidP="001517C8">
            <w:pPr>
              <w:spacing w:after="0" w:line="240" w:lineRule="auto"/>
              <w:rPr>
                <w:rFonts w:ascii="Times New Roman" w:eastAsia="Times New Roman" w:hAnsi="Times New Roman" w:cs="Times New Roman"/>
                <w:spacing w:val="-1"/>
                <w:sz w:val="24"/>
                <w:szCs w:val="24"/>
              </w:rPr>
            </w:pPr>
            <w:r w:rsidRPr="001517C8">
              <w:rPr>
                <w:rFonts w:ascii="Times New Roman" w:eastAsia="Times New Roman" w:hAnsi="Times New Roman" w:cs="Times New Roman"/>
                <w:spacing w:val="-1"/>
                <w:sz w:val="24"/>
                <w:szCs w:val="24"/>
              </w:rPr>
              <w:t>CME Optical Reporting</w:t>
            </w:r>
          </w:p>
        </w:tc>
        <w:tc>
          <w:tcPr>
            <w:tcW w:w="0" w:type="auto"/>
            <w:tcBorders>
              <w:bottom w:val="nil"/>
              <w:right w:val="nil"/>
            </w:tcBorders>
            <w:hideMark/>
          </w:tcPr>
          <w:p w14:paraId="3411D32C" w14:textId="77777777" w:rsidR="001517C8" w:rsidRPr="001517C8" w:rsidRDefault="001517C8" w:rsidP="001517C8">
            <w:pPr>
              <w:spacing w:after="0" w:line="240" w:lineRule="auto"/>
              <w:rPr>
                <w:rFonts w:ascii="Times New Roman" w:eastAsia="Times New Roman" w:hAnsi="Times New Roman" w:cs="Times New Roman"/>
                <w:spacing w:val="-1"/>
                <w:sz w:val="24"/>
                <w:szCs w:val="24"/>
              </w:rPr>
            </w:pPr>
            <w:r w:rsidRPr="001517C8">
              <w:rPr>
                <w:rFonts w:ascii="Times New Roman" w:eastAsia="Times New Roman" w:hAnsi="Times New Roman" w:cs="Times New Roman"/>
                <w:spacing w:val="-1"/>
                <w:sz w:val="24"/>
                <w:szCs w:val="24"/>
              </w:rPr>
              <w:t>Reports results of matching rules for optical data</w:t>
            </w:r>
          </w:p>
        </w:tc>
        <w:tc>
          <w:tcPr>
            <w:tcW w:w="0" w:type="auto"/>
            <w:tcBorders>
              <w:bottom w:val="nil"/>
              <w:right w:val="nil"/>
            </w:tcBorders>
            <w:hideMark/>
          </w:tcPr>
          <w:p w14:paraId="2ADF0A10" w14:textId="77777777" w:rsidR="001517C8" w:rsidRPr="001517C8" w:rsidRDefault="001517C8" w:rsidP="001517C8">
            <w:pPr>
              <w:spacing w:after="0" w:line="240" w:lineRule="auto"/>
              <w:rPr>
                <w:rFonts w:ascii="Times New Roman" w:eastAsia="Times New Roman" w:hAnsi="Times New Roman" w:cs="Times New Roman"/>
                <w:spacing w:val="-1"/>
                <w:sz w:val="24"/>
                <w:szCs w:val="24"/>
              </w:rPr>
            </w:pPr>
            <w:r w:rsidRPr="001517C8">
              <w:rPr>
                <w:rFonts w:ascii="Times New Roman" w:eastAsia="Times New Roman" w:hAnsi="Times New Roman" w:cs="Times New Roman"/>
                <w:spacing w:val="-1"/>
                <w:sz w:val="24"/>
                <w:szCs w:val="24"/>
              </w:rPr>
              <w:t> </w:t>
            </w:r>
          </w:p>
        </w:tc>
      </w:tr>
      <w:tr w:rsidR="001517C8" w:rsidRPr="001517C8" w14:paraId="1FDC47A6" w14:textId="77777777" w:rsidTr="001517C8">
        <w:tc>
          <w:tcPr>
            <w:tcW w:w="0" w:type="auto"/>
            <w:tcBorders>
              <w:bottom w:val="nil"/>
              <w:right w:val="nil"/>
            </w:tcBorders>
            <w:hideMark/>
          </w:tcPr>
          <w:p w14:paraId="7C905514" w14:textId="77777777" w:rsidR="001517C8" w:rsidRPr="001517C8" w:rsidRDefault="001517C8" w:rsidP="001517C8">
            <w:pPr>
              <w:spacing w:after="0" w:line="240" w:lineRule="auto"/>
              <w:rPr>
                <w:rFonts w:ascii="Times New Roman" w:eastAsia="Times New Roman" w:hAnsi="Times New Roman" w:cs="Times New Roman"/>
                <w:spacing w:val="-1"/>
                <w:sz w:val="24"/>
                <w:szCs w:val="24"/>
              </w:rPr>
            </w:pPr>
            <w:r w:rsidRPr="001517C8">
              <w:rPr>
                <w:rFonts w:ascii="Times New Roman" w:eastAsia="Times New Roman" w:hAnsi="Times New Roman" w:cs="Times New Roman"/>
                <w:spacing w:val="-1"/>
                <w:sz w:val="24"/>
                <w:szCs w:val="24"/>
              </w:rPr>
              <w:t>CME Dental Reporting</w:t>
            </w:r>
          </w:p>
        </w:tc>
        <w:tc>
          <w:tcPr>
            <w:tcW w:w="0" w:type="auto"/>
            <w:tcBorders>
              <w:bottom w:val="nil"/>
              <w:right w:val="nil"/>
            </w:tcBorders>
            <w:hideMark/>
          </w:tcPr>
          <w:p w14:paraId="481CD7C7" w14:textId="77777777" w:rsidR="001517C8" w:rsidRPr="001517C8" w:rsidRDefault="001517C8" w:rsidP="001517C8">
            <w:pPr>
              <w:spacing w:after="0" w:line="240" w:lineRule="auto"/>
              <w:rPr>
                <w:rFonts w:ascii="Times New Roman" w:eastAsia="Times New Roman" w:hAnsi="Times New Roman" w:cs="Times New Roman"/>
                <w:spacing w:val="-1"/>
                <w:sz w:val="24"/>
                <w:szCs w:val="24"/>
              </w:rPr>
            </w:pPr>
            <w:r w:rsidRPr="001517C8">
              <w:rPr>
                <w:rFonts w:ascii="Times New Roman" w:eastAsia="Times New Roman" w:hAnsi="Times New Roman" w:cs="Times New Roman"/>
                <w:spacing w:val="-1"/>
                <w:sz w:val="24"/>
                <w:szCs w:val="24"/>
              </w:rPr>
              <w:t>Reports results of matching rules for dental data</w:t>
            </w:r>
          </w:p>
        </w:tc>
        <w:tc>
          <w:tcPr>
            <w:tcW w:w="0" w:type="auto"/>
            <w:tcBorders>
              <w:bottom w:val="nil"/>
              <w:right w:val="nil"/>
            </w:tcBorders>
            <w:hideMark/>
          </w:tcPr>
          <w:p w14:paraId="158EBC58" w14:textId="77777777" w:rsidR="001517C8" w:rsidRPr="001517C8" w:rsidRDefault="001517C8" w:rsidP="001517C8">
            <w:pPr>
              <w:spacing w:after="0" w:line="240" w:lineRule="auto"/>
              <w:rPr>
                <w:rFonts w:ascii="Times New Roman" w:eastAsia="Times New Roman" w:hAnsi="Times New Roman" w:cs="Times New Roman"/>
                <w:spacing w:val="-1"/>
                <w:sz w:val="24"/>
                <w:szCs w:val="24"/>
              </w:rPr>
            </w:pPr>
            <w:r w:rsidRPr="001517C8">
              <w:rPr>
                <w:rFonts w:ascii="Times New Roman" w:eastAsia="Times New Roman" w:hAnsi="Times New Roman" w:cs="Times New Roman"/>
                <w:spacing w:val="-1"/>
                <w:sz w:val="24"/>
                <w:szCs w:val="24"/>
              </w:rPr>
              <w:t> </w:t>
            </w:r>
          </w:p>
        </w:tc>
      </w:tr>
      <w:tr w:rsidR="001517C8" w:rsidRPr="001517C8" w14:paraId="6E5DA4F4" w14:textId="77777777" w:rsidTr="001517C8">
        <w:tc>
          <w:tcPr>
            <w:tcW w:w="0" w:type="auto"/>
            <w:tcBorders>
              <w:bottom w:val="nil"/>
              <w:right w:val="nil"/>
            </w:tcBorders>
            <w:hideMark/>
          </w:tcPr>
          <w:p w14:paraId="60B57050" w14:textId="77777777" w:rsidR="001517C8" w:rsidRPr="001517C8" w:rsidRDefault="001517C8" w:rsidP="001517C8">
            <w:pPr>
              <w:spacing w:after="0" w:line="240" w:lineRule="auto"/>
              <w:rPr>
                <w:rFonts w:ascii="Times New Roman" w:eastAsia="Times New Roman" w:hAnsi="Times New Roman" w:cs="Times New Roman"/>
                <w:spacing w:val="-1"/>
                <w:sz w:val="24"/>
                <w:szCs w:val="24"/>
              </w:rPr>
            </w:pPr>
            <w:r w:rsidRPr="001517C8">
              <w:rPr>
                <w:rFonts w:ascii="Times New Roman" w:eastAsia="Times New Roman" w:hAnsi="Times New Roman" w:cs="Times New Roman"/>
                <w:spacing w:val="-1"/>
                <w:sz w:val="24"/>
                <w:szCs w:val="24"/>
              </w:rPr>
              <w:t>CME Consolidated Master</w:t>
            </w:r>
          </w:p>
        </w:tc>
        <w:tc>
          <w:tcPr>
            <w:tcW w:w="0" w:type="auto"/>
            <w:tcBorders>
              <w:bottom w:val="nil"/>
              <w:right w:val="nil"/>
            </w:tcBorders>
            <w:hideMark/>
          </w:tcPr>
          <w:p w14:paraId="2BA29211" w14:textId="77777777" w:rsidR="001517C8" w:rsidRPr="001517C8" w:rsidRDefault="001517C8" w:rsidP="001517C8">
            <w:pPr>
              <w:spacing w:after="0" w:line="240" w:lineRule="auto"/>
              <w:rPr>
                <w:rFonts w:ascii="Times New Roman" w:eastAsia="Times New Roman" w:hAnsi="Times New Roman" w:cs="Times New Roman"/>
                <w:spacing w:val="-1"/>
                <w:sz w:val="24"/>
                <w:szCs w:val="24"/>
              </w:rPr>
            </w:pPr>
            <w:r w:rsidRPr="001517C8">
              <w:rPr>
                <w:rFonts w:ascii="Times New Roman" w:eastAsia="Times New Roman" w:hAnsi="Times New Roman" w:cs="Times New Roman"/>
                <w:spacing w:val="-1"/>
                <w:sz w:val="24"/>
                <w:szCs w:val="24"/>
              </w:rPr>
              <w:t>Takes matches and creates combined master</w:t>
            </w:r>
          </w:p>
        </w:tc>
        <w:tc>
          <w:tcPr>
            <w:tcW w:w="0" w:type="auto"/>
            <w:tcBorders>
              <w:bottom w:val="nil"/>
              <w:right w:val="nil"/>
            </w:tcBorders>
            <w:hideMark/>
          </w:tcPr>
          <w:p w14:paraId="16CA6A53" w14:textId="77777777" w:rsidR="001517C8" w:rsidRPr="001517C8" w:rsidRDefault="001517C8" w:rsidP="001517C8">
            <w:pPr>
              <w:spacing w:after="0" w:line="240" w:lineRule="auto"/>
              <w:rPr>
                <w:rFonts w:ascii="Times New Roman" w:eastAsia="Times New Roman" w:hAnsi="Times New Roman" w:cs="Times New Roman"/>
                <w:spacing w:val="-1"/>
                <w:sz w:val="24"/>
                <w:szCs w:val="24"/>
              </w:rPr>
            </w:pPr>
            <w:r w:rsidRPr="001517C8">
              <w:rPr>
                <w:rFonts w:ascii="Times New Roman" w:eastAsia="Times New Roman" w:hAnsi="Times New Roman" w:cs="Times New Roman"/>
                <w:spacing w:val="-1"/>
                <w:sz w:val="24"/>
                <w:szCs w:val="24"/>
              </w:rPr>
              <w:t>cme_fuzzy.hi_master_matched</w:t>
            </w:r>
          </w:p>
        </w:tc>
      </w:tr>
    </w:tbl>
    <w:p w14:paraId="198E0454" w14:textId="77777777" w:rsidR="001517C8" w:rsidRPr="001517C8" w:rsidRDefault="001517C8" w:rsidP="001517C8">
      <w:pPr>
        <w:spacing w:before="100" w:beforeAutospacing="1" w:after="100" w:afterAutospacing="1" w:line="240" w:lineRule="auto"/>
        <w:rPr>
          <w:rFonts w:ascii="Segoe UI" w:eastAsia="Times New Roman" w:hAnsi="Segoe UI" w:cs="Segoe UI"/>
          <w:color w:val="172B4D"/>
          <w:spacing w:val="-1"/>
          <w:sz w:val="24"/>
          <w:szCs w:val="24"/>
        </w:rPr>
      </w:pPr>
      <w:r w:rsidRPr="001517C8">
        <w:rPr>
          <w:rFonts w:ascii="Segoe UI" w:eastAsia="Times New Roman" w:hAnsi="Segoe UI" w:cs="Segoe UI"/>
          <w:color w:val="172B4D"/>
          <w:spacing w:val="-1"/>
          <w:sz w:val="24"/>
          <w:szCs w:val="24"/>
        </w:rPr>
        <w:t> </w:t>
      </w:r>
    </w:p>
    <w:p w14:paraId="72C62327" w14:textId="0A1EE2E8" w:rsidR="001517C8" w:rsidRDefault="001517C8">
      <w:r>
        <w:br w:type="page"/>
      </w:r>
    </w:p>
    <w:p w14:paraId="041568B0" w14:textId="7E189F72" w:rsidR="001517C8" w:rsidRDefault="001517C8" w:rsidP="00784B3F">
      <w:pPr>
        <w:pStyle w:val="Heading1"/>
        <w:spacing w:before="0" w:beforeAutospacing="0" w:after="0" w:afterAutospacing="0"/>
        <w:rPr>
          <w:rStyle w:val="css-1lrpez4"/>
          <w:rFonts w:ascii="Segoe UI" w:hAnsi="Segoe UI" w:cs="Segoe UI"/>
          <w:b w:val="0"/>
          <w:bCs w:val="0"/>
          <w:color w:val="172B4D"/>
          <w:spacing w:val="-2"/>
          <w:sz w:val="42"/>
          <w:szCs w:val="42"/>
        </w:rPr>
      </w:pPr>
      <w:r>
        <w:rPr>
          <w:rStyle w:val="css-1lrpez4"/>
          <w:rFonts w:ascii="Segoe UI" w:hAnsi="Segoe UI" w:cs="Segoe UI"/>
          <w:b w:val="0"/>
          <w:bCs w:val="0"/>
          <w:color w:val="172B4D"/>
          <w:spacing w:val="-2"/>
          <w:sz w:val="42"/>
          <w:szCs w:val="42"/>
        </w:rPr>
        <w:lastRenderedPageBreak/>
        <w:t>CME Source Standardisation</w:t>
      </w:r>
    </w:p>
    <w:p w14:paraId="11A9E5A8" w14:textId="77777777" w:rsidR="00784B3F" w:rsidRDefault="00784B3F" w:rsidP="00784B3F">
      <w:pPr>
        <w:pStyle w:val="Heading1"/>
        <w:spacing w:before="0" w:beforeAutospacing="0" w:after="0" w:afterAutospacing="0"/>
        <w:rPr>
          <w:rFonts w:ascii="Segoe UI" w:hAnsi="Segoe UI" w:cs="Segoe UI"/>
          <w:color w:val="172B4D"/>
          <w:sz w:val="18"/>
          <w:szCs w:val="18"/>
        </w:rPr>
      </w:pPr>
    </w:p>
    <w:p w14:paraId="445DD651" w14:textId="77777777" w:rsidR="001517C8" w:rsidRDefault="001517C8" w:rsidP="001517C8">
      <w:pPr>
        <w:pStyle w:val="NormalWeb"/>
        <w:spacing w:before="0" w:beforeAutospacing="0" w:after="0" w:afterAutospacing="0"/>
        <w:rPr>
          <w:rFonts w:ascii="Segoe UI" w:hAnsi="Segoe UI" w:cs="Segoe UI"/>
          <w:color w:val="172B4D"/>
          <w:spacing w:val="-1"/>
        </w:rPr>
      </w:pPr>
      <w:r>
        <w:rPr>
          <w:rFonts w:ascii="Segoe UI" w:hAnsi="Segoe UI" w:cs="Segoe UI"/>
          <w:color w:val="172B4D"/>
          <w:spacing w:val="-1"/>
        </w:rPr>
        <w:t>Standardisation must be applied to data being matched by the CME so that the rules that are being applied may be reused across different sources. This minimises the amount of work required to integrate a new source into the engine.</w:t>
      </w:r>
    </w:p>
    <w:p w14:paraId="5EF3CBF9" w14:textId="77777777" w:rsidR="001517C8" w:rsidRDefault="001517C8" w:rsidP="001517C8">
      <w:pPr>
        <w:pStyle w:val="Heading2"/>
        <w:spacing w:before="432" w:beforeAutospacing="0" w:after="0" w:afterAutospacing="0"/>
        <w:rPr>
          <w:rFonts w:ascii="Segoe UI" w:hAnsi="Segoe UI" w:cs="Segoe UI"/>
          <w:b w:val="0"/>
          <w:bCs w:val="0"/>
          <w:color w:val="172B4D"/>
          <w:spacing w:val="-2"/>
          <w:sz w:val="34"/>
          <w:szCs w:val="34"/>
        </w:rPr>
      </w:pPr>
      <w:r>
        <w:rPr>
          <w:rFonts w:ascii="Segoe UI" w:hAnsi="Segoe UI" w:cs="Segoe UI"/>
          <w:b w:val="0"/>
          <w:bCs w:val="0"/>
          <w:color w:val="172B4D"/>
          <w:spacing w:val="-2"/>
          <w:sz w:val="34"/>
          <w:szCs w:val="34"/>
        </w:rPr>
        <w:t>Standardisation Notebook</w:t>
      </w:r>
    </w:p>
    <w:p w14:paraId="49E4F489" w14:textId="77777777" w:rsidR="001517C8" w:rsidRDefault="001517C8" w:rsidP="001517C8">
      <w:pPr>
        <w:pStyle w:val="NormalWeb"/>
        <w:rPr>
          <w:rFonts w:ascii="Segoe UI" w:hAnsi="Segoe UI" w:cs="Segoe UI"/>
          <w:color w:val="172B4D"/>
          <w:spacing w:val="-1"/>
        </w:rPr>
      </w:pPr>
      <w:r>
        <w:rPr>
          <w:rFonts w:ascii="Segoe UI" w:hAnsi="Segoe UI" w:cs="Segoe UI"/>
          <w:color w:val="172B4D"/>
          <w:spacing w:val="-1"/>
        </w:rPr>
        <w:t>Each source has its own standardisation notebook that effects the standardisations. This notebook takes the data from the source, standardises it and persists it to the CME_FUZZY schema in SSAA. The name of the standardised source table is &lt;source_name&gt;_std</w:t>
      </w:r>
    </w:p>
    <w:p w14:paraId="6F8606E1" w14:textId="77777777" w:rsidR="001517C8" w:rsidRDefault="001517C8" w:rsidP="001517C8">
      <w:pPr>
        <w:pStyle w:val="Heading2"/>
        <w:spacing w:before="432" w:beforeAutospacing="0" w:after="0" w:afterAutospacing="0"/>
        <w:rPr>
          <w:rFonts w:ascii="Segoe UI" w:hAnsi="Segoe UI" w:cs="Segoe UI"/>
          <w:b w:val="0"/>
          <w:bCs w:val="0"/>
          <w:color w:val="172B4D"/>
          <w:spacing w:val="-2"/>
          <w:sz w:val="34"/>
          <w:szCs w:val="34"/>
        </w:rPr>
      </w:pPr>
      <w:r>
        <w:rPr>
          <w:rFonts w:ascii="Segoe UI" w:hAnsi="Segoe UI" w:cs="Segoe UI"/>
          <w:b w:val="0"/>
          <w:bCs w:val="0"/>
          <w:color w:val="172B4D"/>
          <w:spacing w:val="-2"/>
          <w:sz w:val="34"/>
          <w:szCs w:val="34"/>
        </w:rPr>
        <w:t>Standardisations Applied</w:t>
      </w:r>
    </w:p>
    <w:p w14:paraId="03C2E126" w14:textId="77777777" w:rsidR="001517C8" w:rsidRDefault="001517C8" w:rsidP="001517C8">
      <w:pPr>
        <w:pStyle w:val="NormalWeb"/>
        <w:rPr>
          <w:rFonts w:ascii="Segoe UI" w:hAnsi="Segoe UI" w:cs="Segoe UI"/>
          <w:color w:val="172B4D"/>
          <w:spacing w:val="-1"/>
        </w:rPr>
      </w:pPr>
      <w:r>
        <w:rPr>
          <w:rFonts w:ascii="Segoe UI" w:hAnsi="Segoe UI" w:cs="Segoe UI"/>
          <w:color w:val="172B4D"/>
          <w:spacing w:val="-1"/>
        </w:rPr>
        <w:t>Details of the standardisations are discussed in the sections below:</w:t>
      </w:r>
    </w:p>
    <w:p w14:paraId="66442893" w14:textId="77777777" w:rsidR="001517C8" w:rsidRDefault="001517C8" w:rsidP="001517C8">
      <w:pPr>
        <w:pStyle w:val="Heading3"/>
        <w:spacing w:before="480"/>
        <w:rPr>
          <w:rFonts w:ascii="Segoe UI" w:hAnsi="Segoe UI" w:cs="Segoe UI"/>
          <w:color w:val="172B4D"/>
          <w:spacing w:val="-1"/>
        </w:rPr>
      </w:pPr>
      <w:r>
        <w:rPr>
          <w:rFonts w:ascii="Segoe UI" w:hAnsi="Segoe UI" w:cs="Segoe UI"/>
          <w:color w:val="172B4D"/>
          <w:spacing w:val="-1"/>
        </w:rPr>
        <w:t>Field Name Standardisation</w:t>
      </w:r>
    </w:p>
    <w:p w14:paraId="5FD56AF7" w14:textId="77777777" w:rsidR="001517C8" w:rsidRDefault="001517C8" w:rsidP="001517C8">
      <w:pPr>
        <w:pStyle w:val="NormalWeb"/>
        <w:rPr>
          <w:rFonts w:ascii="Segoe UI" w:hAnsi="Segoe UI" w:cs="Segoe UI"/>
          <w:color w:val="172B4D"/>
          <w:spacing w:val="-1"/>
        </w:rPr>
      </w:pPr>
      <w:r>
        <w:rPr>
          <w:rFonts w:ascii="Segoe UI" w:hAnsi="Segoe UI" w:cs="Segoe UI"/>
          <w:color w:val="172B4D"/>
          <w:spacing w:val="-1"/>
        </w:rPr>
        <w:t>Rules require a set of fields to have standardised names/types so they can be run across all data sets.</w:t>
      </w:r>
    </w:p>
    <w:p w14:paraId="19755E39" w14:textId="77777777" w:rsidR="001517C8" w:rsidRDefault="001517C8" w:rsidP="001517C8">
      <w:pPr>
        <w:pStyle w:val="NormalWeb"/>
        <w:rPr>
          <w:rFonts w:ascii="Segoe UI" w:hAnsi="Segoe UI" w:cs="Segoe UI"/>
          <w:color w:val="172B4D"/>
          <w:spacing w:val="-1"/>
        </w:rPr>
      </w:pPr>
      <w:r>
        <w:rPr>
          <w:rFonts w:ascii="Segoe UI" w:hAnsi="Segoe UI" w:cs="Segoe UI"/>
          <w:color w:val="172B4D"/>
          <w:spacing w:val="-1"/>
        </w:rPr>
        <w:t>Current fields and their types that require standardisation are shown in the below table:</w:t>
      </w:r>
    </w:p>
    <w:tbl>
      <w:tblPr>
        <w:tblW w:w="10905" w:type="dxa"/>
        <w:tblCellMar>
          <w:top w:w="15" w:type="dxa"/>
          <w:left w:w="15" w:type="dxa"/>
          <w:bottom w:w="15" w:type="dxa"/>
          <w:right w:w="15" w:type="dxa"/>
        </w:tblCellMar>
        <w:tblLook w:val="04A0" w:firstRow="1" w:lastRow="0" w:firstColumn="1" w:lastColumn="0" w:noHBand="0" w:noVBand="1"/>
      </w:tblPr>
      <w:tblGrid>
        <w:gridCol w:w="3655"/>
        <w:gridCol w:w="2892"/>
        <w:gridCol w:w="4358"/>
      </w:tblGrid>
      <w:tr w:rsidR="001517C8" w14:paraId="168BEE41" w14:textId="77777777" w:rsidTr="001517C8">
        <w:trPr>
          <w:trHeight w:val="696"/>
        </w:trPr>
        <w:tc>
          <w:tcPr>
            <w:tcW w:w="0" w:type="auto"/>
            <w:tcBorders>
              <w:bottom w:val="nil"/>
              <w:right w:val="nil"/>
            </w:tcBorders>
            <w:tcMar>
              <w:top w:w="0" w:type="dxa"/>
              <w:left w:w="0" w:type="dxa"/>
              <w:bottom w:w="0" w:type="dxa"/>
              <w:right w:w="0" w:type="dxa"/>
            </w:tcMar>
            <w:hideMark/>
          </w:tcPr>
          <w:p w14:paraId="46AC780A" w14:textId="77777777" w:rsidR="001517C8" w:rsidRDefault="001517C8" w:rsidP="001517C8">
            <w:pPr>
              <w:pStyle w:val="NormalWeb"/>
              <w:spacing w:before="0" w:beforeAutospacing="0" w:after="0" w:afterAutospacing="0"/>
              <w:rPr>
                <w:spacing w:val="-1"/>
              </w:rPr>
            </w:pPr>
            <w:r>
              <w:rPr>
                <w:rStyle w:val="Strong"/>
                <w:spacing w:val="-1"/>
              </w:rPr>
              <w:t>Description</w:t>
            </w:r>
          </w:p>
        </w:tc>
        <w:tc>
          <w:tcPr>
            <w:tcW w:w="0" w:type="auto"/>
            <w:tcBorders>
              <w:bottom w:val="nil"/>
              <w:right w:val="nil"/>
            </w:tcBorders>
            <w:tcMar>
              <w:top w:w="0" w:type="dxa"/>
              <w:left w:w="0" w:type="dxa"/>
              <w:bottom w:w="0" w:type="dxa"/>
              <w:right w:w="0" w:type="dxa"/>
            </w:tcMar>
            <w:hideMark/>
          </w:tcPr>
          <w:p w14:paraId="6185EE79" w14:textId="77777777" w:rsidR="001517C8" w:rsidRDefault="001517C8" w:rsidP="001517C8">
            <w:pPr>
              <w:pStyle w:val="NormalWeb"/>
              <w:spacing w:before="0" w:beforeAutospacing="0" w:after="0" w:afterAutospacing="0"/>
              <w:rPr>
                <w:spacing w:val="-1"/>
              </w:rPr>
            </w:pPr>
            <w:r>
              <w:rPr>
                <w:rStyle w:val="Strong"/>
                <w:spacing w:val="-1"/>
              </w:rPr>
              <w:t>Standardised Name</w:t>
            </w:r>
          </w:p>
        </w:tc>
        <w:tc>
          <w:tcPr>
            <w:tcW w:w="0" w:type="auto"/>
            <w:tcBorders>
              <w:bottom w:val="nil"/>
              <w:right w:val="nil"/>
            </w:tcBorders>
            <w:tcMar>
              <w:top w:w="0" w:type="dxa"/>
              <w:left w:w="0" w:type="dxa"/>
              <w:bottom w:w="0" w:type="dxa"/>
              <w:right w:w="0" w:type="dxa"/>
            </w:tcMar>
            <w:hideMark/>
          </w:tcPr>
          <w:p w14:paraId="6A1A85CD" w14:textId="77777777" w:rsidR="001517C8" w:rsidRDefault="001517C8" w:rsidP="001517C8">
            <w:pPr>
              <w:pStyle w:val="NormalWeb"/>
              <w:spacing w:before="0" w:beforeAutospacing="0" w:after="0" w:afterAutospacing="0"/>
              <w:rPr>
                <w:spacing w:val="-1"/>
              </w:rPr>
            </w:pPr>
            <w:r>
              <w:rPr>
                <w:rStyle w:val="Strong"/>
                <w:spacing w:val="-1"/>
              </w:rPr>
              <w:t>Standardised Type</w:t>
            </w:r>
          </w:p>
        </w:tc>
      </w:tr>
      <w:tr w:rsidR="001517C8" w14:paraId="2AB8E6E3" w14:textId="77777777" w:rsidTr="001517C8">
        <w:tc>
          <w:tcPr>
            <w:tcW w:w="0" w:type="auto"/>
            <w:tcBorders>
              <w:bottom w:val="nil"/>
              <w:right w:val="nil"/>
            </w:tcBorders>
            <w:hideMark/>
          </w:tcPr>
          <w:p w14:paraId="113FF2DB" w14:textId="77777777" w:rsidR="001517C8" w:rsidRDefault="001517C8">
            <w:pPr>
              <w:pStyle w:val="NormalWeb"/>
              <w:spacing w:before="0" w:beforeAutospacing="0" w:after="0" w:afterAutospacing="0"/>
              <w:rPr>
                <w:spacing w:val="-1"/>
              </w:rPr>
            </w:pPr>
            <w:r>
              <w:rPr>
                <w:spacing w:val="-1"/>
              </w:rPr>
              <w:t>First Name</w:t>
            </w:r>
          </w:p>
        </w:tc>
        <w:tc>
          <w:tcPr>
            <w:tcW w:w="0" w:type="auto"/>
            <w:tcBorders>
              <w:bottom w:val="nil"/>
              <w:right w:val="nil"/>
            </w:tcBorders>
            <w:hideMark/>
          </w:tcPr>
          <w:p w14:paraId="5D547AB9" w14:textId="77777777" w:rsidR="001517C8" w:rsidRDefault="001517C8">
            <w:pPr>
              <w:pStyle w:val="NormalWeb"/>
              <w:spacing w:before="0" w:beforeAutospacing="0" w:after="0" w:afterAutospacing="0"/>
              <w:rPr>
                <w:spacing w:val="-1"/>
              </w:rPr>
            </w:pPr>
            <w:r>
              <w:rPr>
                <w:spacing w:val="-1"/>
              </w:rPr>
              <w:t>FIRST_NAME</w:t>
            </w:r>
          </w:p>
        </w:tc>
        <w:tc>
          <w:tcPr>
            <w:tcW w:w="0" w:type="auto"/>
            <w:tcBorders>
              <w:bottom w:val="nil"/>
              <w:right w:val="nil"/>
            </w:tcBorders>
            <w:hideMark/>
          </w:tcPr>
          <w:p w14:paraId="0CF4E9C5" w14:textId="77777777" w:rsidR="001517C8" w:rsidRDefault="001517C8">
            <w:pPr>
              <w:pStyle w:val="NormalWeb"/>
              <w:spacing w:before="0" w:beforeAutospacing="0" w:after="0" w:afterAutospacing="0"/>
              <w:rPr>
                <w:spacing w:val="-1"/>
              </w:rPr>
            </w:pPr>
            <w:r>
              <w:rPr>
                <w:spacing w:val="-1"/>
              </w:rPr>
              <w:t> </w:t>
            </w:r>
          </w:p>
        </w:tc>
      </w:tr>
      <w:tr w:rsidR="001517C8" w14:paraId="3F9B4838" w14:textId="77777777" w:rsidTr="001517C8">
        <w:tc>
          <w:tcPr>
            <w:tcW w:w="0" w:type="auto"/>
            <w:tcBorders>
              <w:bottom w:val="nil"/>
              <w:right w:val="nil"/>
            </w:tcBorders>
            <w:hideMark/>
          </w:tcPr>
          <w:p w14:paraId="127E4E69" w14:textId="77777777" w:rsidR="001517C8" w:rsidRDefault="001517C8">
            <w:pPr>
              <w:pStyle w:val="NormalWeb"/>
              <w:spacing w:before="0" w:beforeAutospacing="0" w:after="0" w:afterAutospacing="0"/>
              <w:rPr>
                <w:spacing w:val="-1"/>
              </w:rPr>
            </w:pPr>
            <w:r>
              <w:rPr>
                <w:spacing w:val="-1"/>
              </w:rPr>
              <w:t>Last Name</w:t>
            </w:r>
          </w:p>
        </w:tc>
        <w:tc>
          <w:tcPr>
            <w:tcW w:w="0" w:type="auto"/>
            <w:tcBorders>
              <w:bottom w:val="nil"/>
              <w:right w:val="nil"/>
            </w:tcBorders>
            <w:hideMark/>
          </w:tcPr>
          <w:p w14:paraId="1292D19D" w14:textId="77777777" w:rsidR="001517C8" w:rsidRDefault="001517C8">
            <w:pPr>
              <w:pStyle w:val="NormalWeb"/>
              <w:spacing w:before="0" w:beforeAutospacing="0" w:after="0" w:afterAutospacing="0"/>
              <w:rPr>
                <w:spacing w:val="-1"/>
              </w:rPr>
            </w:pPr>
            <w:r>
              <w:rPr>
                <w:spacing w:val="-1"/>
              </w:rPr>
              <w:t>LAST_NAME</w:t>
            </w:r>
          </w:p>
        </w:tc>
        <w:tc>
          <w:tcPr>
            <w:tcW w:w="0" w:type="auto"/>
            <w:tcBorders>
              <w:bottom w:val="nil"/>
              <w:right w:val="nil"/>
            </w:tcBorders>
            <w:hideMark/>
          </w:tcPr>
          <w:p w14:paraId="258021BE" w14:textId="77777777" w:rsidR="001517C8" w:rsidRDefault="001517C8">
            <w:pPr>
              <w:pStyle w:val="NormalWeb"/>
              <w:spacing w:before="0" w:beforeAutospacing="0" w:after="0" w:afterAutospacing="0"/>
              <w:rPr>
                <w:spacing w:val="-1"/>
              </w:rPr>
            </w:pPr>
            <w:r>
              <w:rPr>
                <w:spacing w:val="-1"/>
              </w:rPr>
              <w:t> </w:t>
            </w:r>
          </w:p>
        </w:tc>
      </w:tr>
      <w:tr w:rsidR="001517C8" w14:paraId="5B428825" w14:textId="77777777" w:rsidTr="001517C8">
        <w:tc>
          <w:tcPr>
            <w:tcW w:w="0" w:type="auto"/>
            <w:tcBorders>
              <w:bottom w:val="nil"/>
              <w:right w:val="nil"/>
            </w:tcBorders>
            <w:hideMark/>
          </w:tcPr>
          <w:p w14:paraId="432E7026" w14:textId="77777777" w:rsidR="001517C8" w:rsidRDefault="001517C8">
            <w:pPr>
              <w:pStyle w:val="NormalWeb"/>
              <w:spacing w:before="0" w:beforeAutospacing="0" w:after="0" w:afterAutospacing="0"/>
              <w:rPr>
                <w:spacing w:val="-1"/>
              </w:rPr>
            </w:pPr>
            <w:r>
              <w:rPr>
                <w:spacing w:val="-1"/>
              </w:rPr>
              <w:t>Gender</w:t>
            </w:r>
          </w:p>
        </w:tc>
        <w:tc>
          <w:tcPr>
            <w:tcW w:w="0" w:type="auto"/>
            <w:tcBorders>
              <w:bottom w:val="nil"/>
              <w:right w:val="nil"/>
            </w:tcBorders>
            <w:hideMark/>
          </w:tcPr>
          <w:p w14:paraId="6791398B" w14:textId="77777777" w:rsidR="001517C8" w:rsidRDefault="001517C8">
            <w:pPr>
              <w:pStyle w:val="NormalWeb"/>
              <w:spacing w:before="0" w:beforeAutospacing="0" w:after="0" w:afterAutospacing="0"/>
              <w:rPr>
                <w:spacing w:val="-1"/>
              </w:rPr>
            </w:pPr>
            <w:r>
              <w:rPr>
                <w:spacing w:val="-1"/>
              </w:rPr>
              <w:t>GENDER</w:t>
            </w:r>
          </w:p>
        </w:tc>
        <w:tc>
          <w:tcPr>
            <w:tcW w:w="0" w:type="auto"/>
            <w:tcBorders>
              <w:bottom w:val="nil"/>
              <w:right w:val="nil"/>
            </w:tcBorders>
            <w:hideMark/>
          </w:tcPr>
          <w:p w14:paraId="49597E3C" w14:textId="77777777" w:rsidR="001517C8" w:rsidRDefault="001517C8">
            <w:pPr>
              <w:pStyle w:val="NormalWeb"/>
              <w:spacing w:before="0" w:beforeAutospacing="0" w:after="0" w:afterAutospacing="0"/>
              <w:rPr>
                <w:spacing w:val="-1"/>
              </w:rPr>
            </w:pPr>
            <w:r>
              <w:rPr>
                <w:spacing w:val="-1"/>
              </w:rPr>
              <w:t>CHAR(1): M or F or Null</w:t>
            </w:r>
          </w:p>
          <w:p w14:paraId="094C9D7D" w14:textId="77777777" w:rsidR="001517C8" w:rsidRDefault="001517C8">
            <w:pPr>
              <w:pStyle w:val="NormalWeb"/>
              <w:rPr>
                <w:spacing w:val="-1"/>
              </w:rPr>
            </w:pPr>
            <w:r>
              <w:rPr>
                <w:spacing w:val="-1"/>
              </w:rPr>
              <w:t>This is the standard in the HI_Membership master source</w:t>
            </w:r>
          </w:p>
        </w:tc>
      </w:tr>
      <w:tr w:rsidR="001517C8" w14:paraId="340B1318" w14:textId="77777777" w:rsidTr="001517C8">
        <w:tc>
          <w:tcPr>
            <w:tcW w:w="0" w:type="auto"/>
            <w:tcBorders>
              <w:bottom w:val="nil"/>
              <w:right w:val="nil"/>
            </w:tcBorders>
            <w:hideMark/>
          </w:tcPr>
          <w:p w14:paraId="226DD513" w14:textId="77777777" w:rsidR="001517C8" w:rsidRDefault="001517C8">
            <w:pPr>
              <w:pStyle w:val="NormalWeb"/>
              <w:spacing w:before="0" w:beforeAutospacing="0" w:after="0" w:afterAutospacing="0"/>
              <w:rPr>
                <w:spacing w:val="-1"/>
              </w:rPr>
            </w:pPr>
            <w:r>
              <w:rPr>
                <w:spacing w:val="-1"/>
              </w:rPr>
              <w:t>Health Fund Number</w:t>
            </w:r>
          </w:p>
        </w:tc>
        <w:tc>
          <w:tcPr>
            <w:tcW w:w="0" w:type="auto"/>
            <w:tcBorders>
              <w:bottom w:val="nil"/>
              <w:right w:val="nil"/>
            </w:tcBorders>
            <w:hideMark/>
          </w:tcPr>
          <w:p w14:paraId="6A940760" w14:textId="77777777" w:rsidR="001517C8" w:rsidRDefault="001517C8">
            <w:pPr>
              <w:pStyle w:val="NormalWeb"/>
              <w:spacing w:before="0" w:beforeAutospacing="0" w:after="0" w:afterAutospacing="0"/>
              <w:rPr>
                <w:spacing w:val="-1"/>
              </w:rPr>
            </w:pPr>
            <w:r>
              <w:rPr>
                <w:spacing w:val="-1"/>
              </w:rPr>
              <w:t>HEALTH_FUND_NUMBER</w:t>
            </w:r>
          </w:p>
        </w:tc>
        <w:tc>
          <w:tcPr>
            <w:tcW w:w="0" w:type="auto"/>
            <w:tcBorders>
              <w:bottom w:val="nil"/>
              <w:right w:val="nil"/>
            </w:tcBorders>
            <w:hideMark/>
          </w:tcPr>
          <w:p w14:paraId="4BEBE709" w14:textId="77777777" w:rsidR="001517C8" w:rsidRDefault="001517C8">
            <w:pPr>
              <w:pStyle w:val="NormalWeb"/>
              <w:spacing w:before="0" w:beforeAutospacing="0" w:after="0" w:afterAutospacing="0"/>
              <w:rPr>
                <w:spacing w:val="-1"/>
              </w:rPr>
            </w:pPr>
            <w:r>
              <w:rPr>
                <w:spacing w:val="-1"/>
              </w:rPr>
              <w:t> </w:t>
            </w:r>
          </w:p>
        </w:tc>
      </w:tr>
      <w:tr w:rsidR="001517C8" w14:paraId="39A97C51" w14:textId="77777777" w:rsidTr="001517C8">
        <w:tc>
          <w:tcPr>
            <w:tcW w:w="0" w:type="auto"/>
            <w:tcBorders>
              <w:bottom w:val="nil"/>
              <w:right w:val="nil"/>
            </w:tcBorders>
            <w:hideMark/>
          </w:tcPr>
          <w:p w14:paraId="27E85CDB" w14:textId="77777777" w:rsidR="001517C8" w:rsidRDefault="001517C8">
            <w:pPr>
              <w:pStyle w:val="NormalWeb"/>
              <w:spacing w:before="0" w:beforeAutospacing="0" w:after="0" w:afterAutospacing="0"/>
              <w:rPr>
                <w:spacing w:val="-1"/>
              </w:rPr>
            </w:pPr>
            <w:r>
              <w:rPr>
                <w:spacing w:val="-1"/>
              </w:rPr>
              <w:t>Email Addresss</w:t>
            </w:r>
          </w:p>
        </w:tc>
        <w:tc>
          <w:tcPr>
            <w:tcW w:w="0" w:type="auto"/>
            <w:tcBorders>
              <w:bottom w:val="nil"/>
              <w:right w:val="nil"/>
            </w:tcBorders>
            <w:hideMark/>
          </w:tcPr>
          <w:p w14:paraId="183F0EEF" w14:textId="77777777" w:rsidR="001517C8" w:rsidRDefault="001517C8">
            <w:pPr>
              <w:pStyle w:val="NormalWeb"/>
              <w:spacing w:before="0" w:beforeAutospacing="0" w:after="0" w:afterAutospacing="0"/>
              <w:rPr>
                <w:spacing w:val="-1"/>
              </w:rPr>
            </w:pPr>
            <w:r>
              <w:rPr>
                <w:spacing w:val="-1"/>
              </w:rPr>
              <w:t>EMAIL_ADDRESS</w:t>
            </w:r>
          </w:p>
        </w:tc>
        <w:tc>
          <w:tcPr>
            <w:tcW w:w="0" w:type="auto"/>
            <w:tcBorders>
              <w:bottom w:val="nil"/>
              <w:right w:val="nil"/>
            </w:tcBorders>
            <w:hideMark/>
          </w:tcPr>
          <w:p w14:paraId="462CA457" w14:textId="77777777" w:rsidR="001517C8" w:rsidRDefault="001517C8">
            <w:pPr>
              <w:pStyle w:val="NormalWeb"/>
              <w:spacing w:before="0" w:beforeAutospacing="0" w:after="0" w:afterAutospacing="0"/>
              <w:rPr>
                <w:spacing w:val="-1"/>
              </w:rPr>
            </w:pPr>
            <w:r>
              <w:rPr>
                <w:spacing w:val="-1"/>
              </w:rPr>
              <w:t> </w:t>
            </w:r>
          </w:p>
        </w:tc>
      </w:tr>
      <w:tr w:rsidR="001517C8" w14:paraId="68D45FC0" w14:textId="77777777" w:rsidTr="001517C8">
        <w:tc>
          <w:tcPr>
            <w:tcW w:w="0" w:type="auto"/>
            <w:tcBorders>
              <w:bottom w:val="nil"/>
              <w:right w:val="nil"/>
            </w:tcBorders>
            <w:hideMark/>
          </w:tcPr>
          <w:p w14:paraId="3612F9AE" w14:textId="77777777" w:rsidR="001517C8" w:rsidRDefault="001517C8">
            <w:pPr>
              <w:pStyle w:val="NormalWeb"/>
              <w:spacing w:before="0" w:beforeAutospacing="0" w:after="0" w:afterAutospacing="0"/>
              <w:rPr>
                <w:spacing w:val="-1"/>
              </w:rPr>
            </w:pPr>
            <w:r>
              <w:rPr>
                <w:spacing w:val="-1"/>
              </w:rPr>
              <w:t>Mobile Number</w:t>
            </w:r>
          </w:p>
        </w:tc>
        <w:tc>
          <w:tcPr>
            <w:tcW w:w="0" w:type="auto"/>
            <w:tcBorders>
              <w:bottom w:val="nil"/>
              <w:right w:val="nil"/>
            </w:tcBorders>
            <w:hideMark/>
          </w:tcPr>
          <w:p w14:paraId="11016247" w14:textId="77777777" w:rsidR="001517C8" w:rsidRDefault="001517C8">
            <w:pPr>
              <w:pStyle w:val="NormalWeb"/>
              <w:spacing w:before="0" w:beforeAutospacing="0" w:after="0" w:afterAutospacing="0"/>
              <w:rPr>
                <w:spacing w:val="-1"/>
              </w:rPr>
            </w:pPr>
            <w:r>
              <w:rPr>
                <w:spacing w:val="-1"/>
              </w:rPr>
              <w:t>MOBILE_NUMBER</w:t>
            </w:r>
          </w:p>
        </w:tc>
        <w:tc>
          <w:tcPr>
            <w:tcW w:w="0" w:type="auto"/>
            <w:tcBorders>
              <w:bottom w:val="nil"/>
              <w:right w:val="nil"/>
            </w:tcBorders>
            <w:hideMark/>
          </w:tcPr>
          <w:p w14:paraId="7D23FE01" w14:textId="77777777" w:rsidR="001517C8" w:rsidRDefault="001517C8">
            <w:pPr>
              <w:pStyle w:val="NormalWeb"/>
              <w:spacing w:before="0" w:beforeAutospacing="0" w:after="0" w:afterAutospacing="0"/>
              <w:rPr>
                <w:spacing w:val="-1"/>
              </w:rPr>
            </w:pPr>
            <w:r>
              <w:rPr>
                <w:spacing w:val="-1"/>
              </w:rPr>
              <w:t> </w:t>
            </w:r>
          </w:p>
        </w:tc>
      </w:tr>
      <w:tr w:rsidR="001517C8" w14:paraId="329F6BFB" w14:textId="77777777" w:rsidTr="001517C8">
        <w:tc>
          <w:tcPr>
            <w:tcW w:w="0" w:type="auto"/>
            <w:tcBorders>
              <w:bottom w:val="nil"/>
              <w:right w:val="nil"/>
            </w:tcBorders>
            <w:hideMark/>
          </w:tcPr>
          <w:p w14:paraId="366A3E77" w14:textId="77777777" w:rsidR="001517C8" w:rsidRDefault="001517C8">
            <w:pPr>
              <w:pStyle w:val="NormalWeb"/>
              <w:spacing w:before="0" w:beforeAutospacing="0" w:after="0" w:afterAutospacing="0"/>
              <w:rPr>
                <w:spacing w:val="-1"/>
              </w:rPr>
            </w:pPr>
            <w:r>
              <w:rPr>
                <w:spacing w:val="-1"/>
              </w:rPr>
              <w:t>Source Key (Natural key or composite for the customer data source)</w:t>
            </w:r>
          </w:p>
        </w:tc>
        <w:tc>
          <w:tcPr>
            <w:tcW w:w="0" w:type="auto"/>
            <w:tcBorders>
              <w:bottom w:val="nil"/>
              <w:right w:val="nil"/>
            </w:tcBorders>
            <w:hideMark/>
          </w:tcPr>
          <w:p w14:paraId="24EB1C6C" w14:textId="77777777" w:rsidR="001517C8" w:rsidRDefault="001517C8">
            <w:pPr>
              <w:pStyle w:val="NormalWeb"/>
              <w:spacing w:before="0" w:beforeAutospacing="0" w:after="0" w:afterAutospacing="0"/>
              <w:rPr>
                <w:spacing w:val="-1"/>
              </w:rPr>
            </w:pPr>
            <w:r>
              <w:rPr>
                <w:spacing w:val="-1"/>
              </w:rPr>
              <w:t>SOURCE_NATIVE_KEY</w:t>
            </w:r>
          </w:p>
        </w:tc>
        <w:tc>
          <w:tcPr>
            <w:tcW w:w="0" w:type="auto"/>
            <w:tcBorders>
              <w:bottom w:val="nil"/>
              <w:right w:val="nil"/>
            </w:tcBorders>
            <w:hideMark/>
          </w:tcPr>
          <w:p w14:paraId="6AAE0FC2" w14:textId="77777777" w:rsidR="001517C8" w:rsidRDefault="001517C8">
            <w:pPr>
              <w:pStyle w:val="NormalWeb"/>
              <w:spacing w:before="0" w:beforeAutospacing="0" w:after="0" w:afterAutospacing="0"/>
              <w:rPr>
                <w:spacing w:val="-1"/>
              </w:rPr>
            </w:pPr>
            <w:r>
              <w:rPr>
                <w:spacing w:val="-1"/>
              </w:rPr>
              <w:t> </w:t>
            </w:r>
          </w:p>
        </w:tc>
      </w:tr>
      <w:tr w:rsidR="001517C8" w14:paraId="1E98E430" w14:textId="77777777" w:rsidTr="001517C8">
        <w:tc>
          <w:tcPr>
            <w:tcW w:w="0" w:type="auto"/>
            <w:tcBorders>
              <w:bottom w:val="nil"/>
              <w:right w:val="nil"/>
            </w:tcBorders>
            <w:hideMark/>
          </w:tcPr>
          <w:p w14:paraId="28FE423E" w14:textId="77777777" w:rsidR="001517C8" w:rsidRDefault="001517C8">
            <w:pPr>
              <w:pStyle w:val="NormalWeb"/>
              <w:spacing w:before="0" w:beforeAutospacing="0" w:after="0" w:afterAutospacing="0"/>
              <w:rPr>
                <w:spacing w:val="-1"/>
              </w:rPr>
            </w:pPr>
            <w:r>
              <w:rPr>
                <w:spacing w:val="-1"/>
              </w:rPr>
              <w:t>Date of Birth</w:t>
            </w:r>
          </w:p>
        </w:tc>
        <w:tc>
          <w:tcPr>
            <w:tcW w:w="0" w:type="auto"/>
            <w:tcBorders>
              <w:bottom w:val="nil"/>
              <w:right w:val="nil"/>
            </w:tcBorders>
            <w:hideMark/>
          </w:tcPr>
          <w:p w14:paraId="3D4017FE" w14:textId="77777777" w:rsidR="001517C8" w:rsidRDefault="001517C8">
            <w:pPr>
              <w:pStyle w:val="NormalWeb"/>
              <w:spacing w:before="0" w:beforeAutospacing="0" w:after="0" w:afterAutospacing="0"/>
              <w:rPr>
                <w:spacing w:val="-1"/>
              </w:rPr>
            </w:pPr>
            <w:r>
              <w:rPr>
                <w:spacing w:val="-1"/>
              </w:rPr>
              <w:t>DATE_OF_BIRTH</w:t>
            </w:r>
          </w:p>
        </w:tc>
        <w:tc>
          <w:tcPr>
            <w:tcW w:w="0" w:type="auto"/>
            <w:tcBorders>
              <w:bottom w:val="nil"/>
              <w:right w:val="nil"/>
            </w:tcBorders>
            <w:hideMark/>
          </w:tcPr>
          <w:p w14:paraId="5EE55273" w14:textId="77777777" w:rsidR="001517C8" w:rsidRDefault="001517C8">
            <w:pPr>
              <w:pStyle w:val="NormalWeb"/>
              <w:spacing w:before="0" w:beforeAutospacing="0" w:after="0" w:afterAutospacing="0"/>
              <w:rPr>
                <w:spacing w:val="-1"/>
              </w:rPr>
            </w:pPr>
            <w:r>
              <w:rPr>
                <w:spacing w:val="-1"/>
              </w:rPr>
              <w:t>Date</w:t>
            </w:r>
          </w:p>
        </w:tc>
      </w:tr>
      <w:tr w:rsidR="001517C8" w14:paraId="50DFD371" w14:textId="77777777" w:rsidTr="001517C8">
        <w:tc>
          <w:tcPr>
            <w:tcW w:w="0" w:type="auto"/>
            <w:tcBorders>
              <w:bottom w:val="nil"/>
              <w:right w:val="nil"/>
            </w:tcBorders>
            <w:hideMark/>
          </w:tcPr>
          <w:p w14:paraId="6A76DA2E" w14:textId="77777777" w:rsidR="001517C8" w:rsidRDefault="001517C8">
            <w:pPr>
              <w:pStyle w:val="NormalWeb"/>
              <w:spacing w:before="0" w:beforeAutospacing="0" w:after="0" w:afterAutospacing="0"/>
              <w:rPr>
                <w:spacing w:val="-1"/>
              </w:rPr>
            </w:pPr>
            <w:r>
              <w:rPr>
                <w:spacing w:val="-1"/>
              </w:rPr>
              <w:lastRenderedPageBreak/>
              <w:t>Address</w:t>
            </w:r>
          </w:p>
        </w:tc>
        <w:tc>
          <w:tcPr>
            <w:tcW w:w="0" w:type="auto"/>
            <w:tcBorders>
              <w:bottom w:val="nil"/>
              <w:right w:val="nil"/>
            </w:tcBorders>
            <w:hideMark/>
          </w:tcPr>
          <w:p w14:paraId="6C9D0142" w14:textId="77777777" w:rsidR="001517C8" w:rsidRDefault="001517C8">
            <w:pPr>
              <w:pStyle w:val="NormalWeb"/>
              <w:spacing w:before="0" w:beforeAutospacing="0" w:after="0" w:afterAutospacing="0"/>
              <w:rPr>
                <w:spacing w:val="-1"/>
              </w:rPr>
            </w:pPr>
            <w:r>
              <w:rPr>
                <w:spacing w:val="-1"/>
              </w:rPr>
              <w:t>ADDRESS</w:t>
            </w:r>
          </w:p>
        </w:tc>
        <w:tc>
          <w:tcPr>
            <w:tcW w:w="0" w:type="auto"/>
            <w:tcBorders>
              <w:bottom w:val="nil"/>
              <w:right w:val="nil"/>
            </w:tcBorders>
            <w:hideMark/>
          </w:tcPr>
          <w:p w14:paraId="5E46260E" w14:textId="77777777" w:rsidR="001517C8" w:rsidRDefault="001517C8">
            <w:pPr>
              <w:pStyle w:val="NormalWeb"/>
              <w:spacing w:before="0" w:beforeAutospacing="0" w:after="0" w:afterAutospacing="0"/>
              <w:rPr>
                <w:spacing w:val="-1"/>
              </w:rPr>
            </w:pPr>
            <w:r>
              <w:rPr>
                <w:spacing w:val="-1"/>
              </w:rPr>
              <w:t>String containing full address in format it comes from HI Master</w:t>
            </w:r>
          </w:p>
          <w:p w14:paraId="442EC246" w14:textId="77777777" w:rsidR="001517C8" w:rsidRDefault="001517C8">
            <w:pPr>
              <w:pStyle w:val="NormalWeb"/>
              <w:rPr>
                <w:spacing w:val="-1"/>
              </w:rPr>
            </w:pPr>
            <w:r>
              <w:rPr>
                <w:spacing w:val="-1"/>
              </w:rPr>
              <w:t>for example “Flat 75, 73 Russell Street, HAYWARDS BAY, NSW 2530, AU”</w:t>
            </w:r>
          </w:p>
        </w:tc>
      </w:tr>
    </w:tbl>
    <w:p w14:paraId="35BF71FD" w14:textId="77777777" w:rsidR="001517C8" w:rsidRDefault="001517C8" w:rsidP="001517C8">
      <w:pPr>
        <w:pStyle w:val="NormalWeb"/>
        <w:rPr>
          <w:rFonts w:ascii="Segoe UI" w:hAnsi="Segoe UI" w:cs="Segoe UI"/>
          <w:color w:val="172B4D"/>
          <w:spacing w:val="-1"/>
        </w:rPr>
      </w:pPr>
      <w:r>
        <w:rPr>
          <w:rFonts w:ascii="Segoe UI" w:hAnsi="Segoe UI" w:cs="Segoe UI"/>
          <w:color w:val="172B4D"/>
          <w:spacing w:val="-1"/>
        </w:rPr>
        <w:t>Objects containing the standardised fields are suffixed by _STD to denote this.</w:t>
      </w:r>
    </w:p>
    <w:p w14:paraId="0C84CBE2" w14:textId="77777777" w:rsidR="001517C8" w:rsidRDefault="001517C8" w:rsidP="001517C8">
      <w:pPr>
        <w:pStyle w:val="Heading3"/>
        <w:spacing w:before="480"/>
        <w:rPr>
          <w:rFonts w:ascii="Segoe UI" w:hAnsi="Segoe UI" w:cs="Segoe UI"/>
          <w:color w:val="172B4D"/>
          <w:spacing w:val="-1"/>
        </w:rPr>
      </w:pPr>
      <w:r>
        <w:rPr>
          <w:rFonts w:ascii="Segoe UI" w:hAnsi="Segoe UI" w:cs="Segoe UI"/>
          <w:color w:val="172B4D"/>
          <w:spacing w:val="-1"/>
        </w:rPr>
        <w:t>Domain Standardisation</w:t>
      </w:r>
    </w:p>
    <w:p w14:paraId="5D8E4FD4" w14:textId="77777777" w:rsidR="001517C8" w:rsidRDefault="001517C8" w:rsidP="001517C8">
      <w:pPr>
        <w:pStyle w:val="NormalWeb"/>
        <w:rPr>
          <w:rFonts w:ascii="Segoe UI" w:hAnsi="Segoe UI" w:cs="Segoe UI"/>
          <w:color w:val="172B4D"/>
          <w:spacing w:val="-1"/>
        </w:rPr>
      </w:pPr>
      <w:r>
        <w:rPr>
          <w:rFonts w:ascii="Segoe UI" w:hAnsi="Segoe UI" w:cs="Segoe UI"/>
          <w:color w:val="172B4D"/>
          <w:spacing w:val="-1"/>
        </w:rPr>
        <w:t>As the master information is originally sourced from the HI_Membership object, this defines the form (domain) that standardised attributes are to take. For example, HI_Membership has only three gender values - M, F and Null. Accordingly all sources being standardised should have their Gender field populated with one of these three values.</w:t>
      </w:r>
    </w:p>
    <w:p w14:paraId="379950BB" w14:textId="77777777" w:rsidR="001517C8" w:rsidRDefault="001517C8" w:rsidP="001517C8">
      <w:pPr>
        <w:pStyle w:val="Heading3"/>
        <w:spacing w:before="480"/>
        <w:rPr>
          <w:rFonts w:ascii="Segoe UI" w:hAnsi="Segoe UI" w:cs="Segoe UI"/>
          <w:color w:val="172B4D"/>
          <w:spacing w:val="-1"/>
        </w:rPr>
      </w:pPr>
      <w:r>
        <w:rPr>
          <w:rFonts w:ascii="Segoe UI" w:hAnsi="Segoe UI" w:cs="Segoe UI"/>
          <w:color w:val="172B4D"/>
          <w:spacing w:val="-1"/>
        </w:rPr>
        <w:t>These Attributes Will Change</w:t>
      </w:r>
    </w:p>
    <w:p w14:paraId="0FBAF22C" w14:textId="77777777" w:rsidR="001517C8" w:rsidRDefault="001517C8" w:rsidP="001517C8">
      <w:pPr>
        <w:pStyle w:val="NormalWeb"/>
        <w:rPr>
          <w:rFonts w:ascii="Segoe UI" w:hAnsi="Segoe UI" w:cs="Segoe UI"/>
          <w:color w:val="172B4D"/>
          <w:spacing w:val="-1"/>
        </w:rPr>
      </w:pPr>
      <w:r>
        <w:rPr>
          <w:rFonts w:ascii="Segoe UI" w:hAnsi="Segoe UI" w:cs="Segoe UI"/>
          <w:color w:val="172B4D"/>
          <w:spacing w:val="-1"/>
        </w:rPr>
        <w:t>The list if fields above is the first cut of the standardised attributes. This enables the initial matching that was performed in the fuzzy matching prototype, as well as Address and Date Of Birth. It is expected additional attributes will be brought into the standardised list (e.g. landline number) such that rules that require them will be able to execute. These rules should increase match performance significantly.</w:t>
      </w:r>
    </w:p>
    <w:p w14:paraId="11E94C77" w14:textId="77777777" w:rsidR="001517C8" w:rsidRDefault="001517C8" w:rsidP="001517C8">
      <w:pPr>
        <w:pStyle w:val="NormalWeb"/>
        <w:rPr>
          <w:rFonts w:ascii="Segoe UI" w:hAnsi="Segoe UI" w:cs="Segoe UI"/>
          <w:color w:val="172B4D"/>
          <w:spacing w:val="-1"/>
        </w:rPr>
      </w:pPr>
      <w:r>
        <w:rPr>
          <w:rFonts w:ascii="Segoe UI" w:hAnsi="Segoe UI" w:cs="Segoe UI"/>
          <w:color w:val="172B4D"/>
          <w:spacing w:val="-1"/>
        </w:rPr>
        <w:t>Anticipated changes include:</w:t>
      </w:r>
    </w:p>
    <w:p w14:paraId="3E2739D6" w14:textId="77777777" w:rsidR="001517C8" w:rsidRDefault="001517C8" w:rsidP="00784B3F">
      <w:pPr>
        <w:pStyle w:val="NormalWeb"/>
        <w:numPr>
          <w:ilvl w:val="0"/>
          <w:numId w:val="3"/>
        </w:numPr>
        <w:spacing w:before="0" w:beforeAutospacing="0" w:after="0" w:afterAutospacing="0"/>
        <w:rPr>
          <w:rFonts w:ascii="Segoe UI" w:hAnsi="Segoe UI" w:cs="Segoe UI"/>
          <w:color w:val="172B4D"/>
          <w:spacing w:val="-1"/>
        </w:rPr>
      </w:pPr>
      <w:r>
        <w:rPr>
          <w:rFonts w:ascii="Segoe UI" w:hAnsi="Segoe UI" w:cs="Segoe UI"/>
          <w:color w:val="172B4D"/>
          <w:spacing w:val="-1"/>
        </w:rPr>
        <w:t>Introduction of additional phone numbers (over mobile already present)</w:t>
      </w:r>
    </w:p>
    <w:p w14:paraId="01E2A0F6" w14:textId="77777777" w:rsidR="001517C8" w:rsidRDefault="001517C8" w:rsidP="00784B3F">
      <w:pPr>
        <w:pStyle w:val="NormalWeb"/>
        <w:numPr>
          <w:ilvl w:val="1"/>
          <w:numId w:val="3"/>
        </w:numPr>
        <w:spacing w:before="0" w:beforeAutospacing="0" w:after="0" w:afterAutospacing="0"/>
        <w:rPr>
          <w:rFonts w:ascii="Segoe UI" w:hAnsi="Segoe UI" w:cs="Segoe UI"/>
          <w:color w:val="172B4D"/>
          <w:spacing w:val="-1"/>
        </w:rPr>
      </w:pPr>
      <w:r>
        <w:rPr>
          <w:rFonts w:ascii="Segoe UI" w:hAnsi="Segoe UI" w:cs="Segoe UI"/>
          <w:color w:val="172B4D"/>
          <w:spacing w:val="-1"/>
        </w:rPr>
        <w:t>Landline is present within dental but not in the HI Master data supplied</w:t>
      </w:r>
    </w:p>
    <w:p w14:paraId="6E45A527" w14:textId="77777777" w:rsidR="001517C8" w:rsidRDefault="001517C8" w:rsidP="00784B3F">
      <w:pPr>
        <w:pStyle w:val="NormalWeb"/>
        <w:numPr>
          <w:ilvl w:val="0"/>
          <w:numId w:val="3"/>
        </w:numPr>
        <w:spacing w:before="0" w:beforeAutospacing="0" w:after="0" w:afterAutospacing="0"/>
        <w:rPr>
          <w:rFonts w:ascii="Segoe UI" w:hAnsi="Segoe UI" w:cs="Segoe UI"/>
          <w:color w:val="172B4D"/>
          <w:spacing w:val="-1"/>
        </w:rPr>
      </w:pPr>
      <w:r>
        <w:rPr>
          <w:rFonts w:ascii="Segoe UI" w:hAnsi="Segoe UI" w:cs="Segoe UI"/>
          <w:color w:val="172B4D"/>
          <w:spacing w:val="-1"/>
        </w:rPr>
        <w:t>Service Delivery Location</w:t>
      </w:r>
    </w:p>
    <w:p w14:paraId="00DDB452" w14:textId="77777777" w:rsidR="001517C8" w:rsidRDefault="001517C8" w:rsidP="00784B3F">
      <w:pPr>
        <w:pStyle w:val="NormalWeb"/>
        <w:numPr>
          <w:ilvl w:val="1"/>
          <w:numId w:val="3"/>
        </w:numPr>
        <w:spacing w:before="0" w:beforeAutospacing="0" w:after="0" w:afterAutospacing="0"/>
        <w:rPr>
          <w:rFonts w:ascii="Segoe UI" w:hAnsi="Segoe UI" w:cs="Segoe UI"/>
          <w:color w:val="172B4D"/>
          <w:spacing w:val="-1"/>
        </w:rPr>
      </w:pPr>
      <w:r>
        <w:rPr>
          <w:rFonts w:ascii="Segoe UI" w:hAnsi="Segoe UI" w:cs="Segoe UI"/>
          <w:color w:val="172B4D"/>
          <w:spacing w:val="-1"/>
        </w:rPr>
        <w:t>Service delivery location (e.g. location of dental or optical practice) should provide an ability to perform geo matching where customer address is not present</w:t>
      </w:r>
    </w:p>
    <w:p w14:paraId="545B6E9A" w14:textId="77777777" w:rsidR="001517C8" w:rsidRDefault="001517C8" w:rsidP="00784B3F">
      <w:pPr>
        <w:pStyle w:val="NormalWeb"/>
        <w:numPr>
          <w:ilvl w:val="1"/>
          <w:numId w:val="3"/>
        </w:numPr>
        <w:spacing w:before="0" w:beforeAutospacing="0" w:after="0" w:afterAutospacing="0"/>
        <w:rPr>
          <w:rFonts w:ascii="Segoe UI" w:hAnsi="Segoe UI" w:cs="Segoe UI"/>
          <w:color w:val="172B4D"/>
          <w:spacing w:val="-1"/>
        </w:rPr>
      </w:pPr>
      <w:r>
        <w:rPr>
          <w:rFonts w:ascii="Segoe UI" w:hAnsi="Segoe UI" w:cs="Segoe UI"/>
          <w:color w:val="172B4D"/>
          <w:spacing w:val="-1"/>
        </w:rPr>
        <w:t>This would require dental/optical service location to be added to the source dataset and could leverage cso_analytics_feature_store.closest_locations_bupa_dental and similar objects to provide additional match data</w:t>
      </w:r>
    </w:p>
    <w:p w14:paraId="52AEE85B" w14:textId="77777777" w:rsidR="001517C8" w:rsidRDefault="001517C8" w:rsidP="001517C8">
      <w:pPr>
        <w:pStyle w:val="Heading2"/>
        <w:spacing w:before="432" w:beforeAutospacing="0" w:after="0" w:afterAutospacing="0"/>
        <w:rPr>
          <w:rFonts w:ascii="Segoe UI" w:hAnsi="Segoe UI" w:cs="Segoe UI"/>
          <w:b w:val="0"/>
          <w:bCs w:val="0"/>
          <w:color w:val="172B4D"/>
          <w:spacing w:val="-2"/>
          <w:sz w:val="34"/>
          <w:szCs w:val="34"/>
        </w:rPr>
      </w:pPr>
      <w:r>
        <w:rPr>
          <w:rFonts w:ascii="Segoe UI" w:hAnsi="Segoe UI" w:cs="Segoe UI"/>
          <w:b w:val="0"/>
          <w:bCs w:val="0"/>
          <w:color w:val="172B4D"/>
          <w:spacing w:val="-2"/>
          <w:sz w:val="34"/>
          <w:szCs w:val="34"/>
        </w:rPr>
        <w:t>Source Internal Duplicates</w:t>
      </w:r>
    </w:p>
    <w:p w14:paraId="1B14CB45" w14:textId="77777777" w:rsidR="001517C8" w:rsidRDefault="001517C8" w:rsidP="001517C8">
      <w:pPr>
        <w:pStyle w:val="NormalWeb"/>
        <w:rPr>
          <w:rFonts w:ascii="Segoe UI" w:hAnsi="Segoe UI" w:cs="Segoe UI"/>
          <w:color w:val="172B4D"/>
          <w:spacing w:val="-1"/>
        </w:rPr>
      </w:pPr>
      <w:r>
        <w:rPr>
          <w:rFonts w:ascii="Segoe UI" w:hAnsi="Segoe UI" w:cs="Segoe UI"/>
          <w:color w:val="172B4D"/>
          <w:spacing w:val="-1"/>
        </w:rPr>
        <w:lastRenderedPageBreak/>
        <w:t>Sources may not provide a unique customer list, since the data is often sourced from transactional systems that re-enter patient data each time they present. This is the case for both the dental and optical sources used in the CME SSAA processing.</w:t>
      </w:r>
    </w:p>
    <w:p w14:paraId="07C6D23D" w14:textId="77777777" w:rsidR="001517C8" w:rsidRDefault="001517C8" w:rsidP="001517C8">
      <w:pPr>
        <w:pStyle w:val="NormalWeb"/>
        <w:rPr>
          <w:rFonts w:ascii="Segoe UI" w:hAnsi="Segoe UI" w:cs="Segoe UI"/>
          <w:color w:val="172B4D"/>
          <w:spacing w:val="-1"/>
        </w:rPr>
      </w:pPr>
      <w:r>
        <w:rPr>
          <w:rFonts w:ascii="Segoe UI" w:hAnsi="Segoe UI" w:cs="Segoe UI"/>
          <w:color w:val="172B4D"/>
          <w:spacing w:val="-1"/>
        </w:rPr>
        <w:t>Where multiple records in a source refer to the same entity (customer) it is highly desirable that this data be matched internally to the source such that only one customer record from that source is matched against the master.</w:t>
      </w:r>
    </w:p>
    <w:p w14:paraId="717C1C2A" w14:textId="77777777" w:rsidR="001517C8" w:rsidRDefault="001517C8" w:rsidP="001517C8">
      <w:pPr>
        <w:pStyle w:val="NormalWeb"/>
        <w:rPr>
          <w:rFonts w:ascii="Segoe UI" w:hAnsi="Segoe UI" w:cs="Segoe UI"/>
          <w:color w:val="172B4D"/>
          <w:spacing w:val="-1"/>
        </w:rPr>
      </w:pPr>
      <w:r>
        <w:rPr>
          <w:rFonts w:ascii="Segoe UI" w:hAnsi="Segoe UI" w:cs="Segoe UI"/>
          <w:color w:val="172B4D"/>
          <w:spacing w:val="-1"/>
        </w:rPr>
        <w:t xml:space="preserve">Sources that contain multiple records which match a single master record (as would be expected if there are multiple records in a source for a single entity) are problematic, since they introduce product joins to any attempt to create a consolidated master record, containing the master key and the keys from each source as separate columns. </w:t>
      </w:r>
    </w:p>
    <w:p w14:paraId="41516554" w14:textId="77777777" w:rsidR="001517C8" w:rsidRDefault="001517C8" w:rsidP="001517C8">
      <w:pPr>
        <w:pStyle w:val="NormalWeb"/>
        <w:rPr>
          <w:rFonts w:ascii="Segoe UI" w:hAnsi="Segoe UI" w:cs="Segoe UI"/>
          <w:color w:val="172B4D"/>
          <w:spacing w:val="-1"/>
        </w:rPr>
      </w:pPr>
      <w:r>
        <w:rPr>
          <w:rFonts w:ascii="Segoe UI" w:hAnsi="Segoe UI" w:cs="Segoe UI"/>
          <w:color w:val="172B4D"/>
          <w:spacing w:val="-1"/>
        </w:rPr>
        <w:t>For example, If dental has 3 records that match a master record (because a single customer attended dental 3 times) and optical has 4 records that match (single customer 4 presentations) then we would see 12 records in a consolidate master.</w:t>
      </w:r>
    </w:p>
    <w:p w14:paraId="6AA91AE9" w14:textId="77777777" w:rsidR="001517C8" w:rsidRDefault="001517C8" w:rsidP="001517C8">
      <w:pPr>
        <w:pStyle w:val="NormalWeb"/>
        <w:rPr>
          <w:rFonts w:ascii="Segoe UI" w:hAnsi="Segoe UI" w:cs="Segoe UI"/>
          <w:color w:val="172B4D"/>
          <w:spacing w:val="-1"/>
        </w:rPr>
      </w:pPr>
      <w:r>
        <w:rPr>
          <w:rFonts w:ascii="Segoe UI" w:hAnsi="Segoe UI" w:cs="Segoe UI"/>
          <w:color w:val="172B4D"/>
          <w:spacing w:val="-1"/>
        </w:rPr>
        <w:t xml:space="preserve">There are numerous instances of this circumstance captured in the </w:t>
      </w:r>
      <w:hyperlink r:id="rId15" w:anchor="notebook/1915044030454767/command/1915044030454768" w:tooltip="https://adb-6334213679475485.5.azuredatabricks.net/?o=6334213679475485#notebook/1915044030454767/command/1915044030454768" w:history="1">
        <w:r>
          <w:rPr>
            <w:rStyle w:val="Hyperlink"/>
            <w:rFonts w:ascii="Segoe UI" w:hAnsi="Segoe UI" w:cs="Segoe UI"/>
            <w:spacing w:val="-1"/>
          </w:rPr>
          <w:t>Duplicate Match Investigation</w:t>
        </w:r>
      </w:hyperlink>
      <w:r>
        <w:rPr>
          <w:rFonts w:ascii="Segoe UI" w:hAnsi="Segoe UI" w:cs="Segoe UI"/>
          <w:color w:val="172B4D"/>
          <w:spacing w:val="-1"/>
        </w:rPr>
        <w:t xml:space="preserve"> notebook. In the</w:t>
      </w:r>
      <w:hyperlink r:id="rId16" w:anchor="notebook/3873140696955074/command/1915044030454779" w:tooltip="https://adb-6334213679475485.5.azuredatabricks.net/?o=6334213679475485#notebook/3873140696955074/command/1915044030454779" w:history="1">
        <w:r>
          <w:rPr>
            <w:rStyle w:val="Hyperlink"/>
            <w:rFonts w:ascii="Segoe UI" w:hAnsi="Segoe UI" w:cs="Segoe UI"/>
            <w:spacing w:val="-1"/>
          </w:rPr>
          <w:t xml:space="preserve"> CME Consolidated Master</w:t>
        </w:r>
      </w:hyperlink>
      <w:r>
        <w:rPr>
          <w:rFonts w:ascii="Segoe UI" w:hAnsi="Segoe UI" w:cs="Segoe UI"/>
          <w:color w:val="172B4D"/>
          <w:spacing w:val="-1"/>
        </w:rPr>
        <w:t xml:space="preserve"> notebook the consolidated master is rendered into a customer cohort that accounts for this, with a columns specifying if a member is a dental customer and/or an optical customer., but not the actual records.</w:t>
      </w:r>
    </w:p>
    <w:p w14:paraId="747A3CD9" w14:textId="77777777" w:rsidR="001517C8" w:rsidRDefault="001517C8" w:rsidP="001517C8">
      <w:pPr>
        <w:pStyle w:val="NormalWeb"/>
        <w:rPr>
          <w:rFonts w:ascii="Segoe UI" w:hAnsi="Segoe UI" w:cs="Segoe UI"/>
          <w:color w:val="172B4D"/>
          <w:spacing w:val="-1"/>
        </w:rPr>
      </w:pPr>
      <w:r>
        <w:rPr>
          <w:rFonts w:ascii="Segoe UI" w:hAnsi="Segoe UI" w:cs="Segoe UI"/>
          <w:color w:val="172B4D"/>
          <w:spacing w:val="-1"/>
        </w:rPr>
        <w:t xml:space="preserve">For the approach to address internal duplicates please see </w:t>
      </w:r>
      <w:hyperlink r:id="rId17" w:history="1">
        <w:r>
          <w:rPr>
            <w:rStyle w:val="smart-link-title-wrapper"/>
            <w:rFonts w:ascii="Segoe UI" w:hAnsi="Segoe UI" w:cs="Segoe UI"/>
            <w:color w:val="0000FF"/>
            <w:spacing w:val="-1"/>
          </w:rPr>
          <w:t>CME Source Internal Matching</w:t>
        </w:r>
      </w:hyperlink>
      <w:r>
        <w:rPr>
          <w:rFonts w:ascii="Segoe UI" w:hAnsi="Segoe UI" w:cs="Segoe UI"/>
          <w:color w:val="172B4D"/>
          <w:spacing w:val="-1"/>
        </w:rPr>
        <w:t xml:space="preserve"> </w:t>
      </w:r>
    </w:p>
    <w:p w14:paraId="107D59BB" w14:textId="77777777" w:rsidR="001517C8" w:rsidRDefault="001517C8" w:rsidP="001517C8">
      <w:pPr>
        <w:pStyle w:val="Heading2"/>
        <w:spacing w:before="432" w:beforeAutospacing="0" w:after="0" w:afterAutospacing="0"/>
        <w:rPr>
          <w:rFonts w:ascii="Segoe UI" w:hAnsi="Segoe UI" w:cs="Segoe UI"/>
          <w:b w:val="0"/>
          <w:bCs w:val="0"/>
          <w:color w:val="172B4D"/>
          <w:spacing w:val="-2"/>
          <w:sz w:val="34"/>
          <w:szCs w:val="34"/>
        </w:rPr>
      </w:pPr>
      <w:r>
        <w:rPr>
          <w:rFonts w:ascii="Segoe UI" w:hAnsi="Segoe UI" w:cs="Segoe UI"/>
          <w:b w:val="0"/>
          <w:bCs w:val="0"/>
          <w:color w:val="172B4D"/>
          <w:spacing w:val="-2"/>
          <w:sz w:val="34"/>
          <w:szCs w:val="34"/>
        </w:rPr>
        <w:t>Historical Attribute Standardisation</w:t>
      </w:r>
    </w:p>
    <w:p w14:paraId="33E80904" w14:textId="77777777" w:rsidR="001517C8" w:rsidRDefault="001517C8" w:rsidP="001517C8">
      <w:pPr>
        <w:pStyle w:val="NormalWeb"/>
        <w:rPr>
          <w:rFonts w:ascii="Segoe UI" w:hAnsi="Segoe UI" w:cs="Segoe UI"/>
          <w:color w:val="172B4D"/>
          <w:spacing w:val="-1"/>
        </w:rPr>
      </w:pPr>
      <w:r>
        <w:rPr>
          <w:rFonts w:ascii="Segoe UI" w:hAnsi="Segoe UI" w:cs="Segoe UI"/>
          <w:color w:val="172B4D"/>
          <w:spacing w:val="-1"/>
        </w:rPr>
        <w:t>At the current time only current HI Member information is being used to perform matching. This means that historical contact and address details are opaque to the matching engine and some matches that could easily qualify based on historical contact details will be omitted.</w:t>
      </w:r>
    </w:p>
    <w:p w14:paraId="67AEAD20" w14:textId="77777777" w:rsidR="001517C8" w:rsidRDefault="001517C8" w:rsidP="001517C8">
      <w:pPr>
        <w:pStyle w:val="NormalWeb"/>
        <w:rPr>
          <w:rFonts w:ascii="Segoe UI" w:hAnsi="Segoe UI" w:cs="Segoe UI"/>
          <w:color w:val="172B4D"/>
          <w:spacing w:val="-1"/>
        </w:rPr>
      </w:pPr>
      <w:r>
        <w:rPr>
          <w:rFonts w:ascii="Segoe UI" w:hAnsi="Segoe UI" w:cs="Segoe UI"/>
          <w:color w:val="172B4D"/>
          <w:spacing w:val="-1"/>
        </w:rPr>
        <w:t xml:space="preserve">In order for historical attributes to be employed a mechanism for standardising prior values of contact (phone/email/address) would be required. This would be held against the master, and would be able to be augmented with data obtained from source systems once matched. </w:t>
      </w:r>
    </w:p>
    <w:p w14:paraId="33349A30" w14:textId="77777777" w:rsidR="001517C8" w:rsidRDefault="001517C8" w:rsidP="001517C8">
      <w:pPr>
        <w:pStyle w:val="NormalWeb"/>
        <w:rPr>
          <w:rFonts w:ascii="Segoe UI" w:hAnsi="Segoe UI" w:cs="Segoe UI"/>
          <w:color w:val="172B4D"/>
          <w:spacing w:val="-1"/>
        </w:rPr>
      </w:pPr>
      <w:r>
        <w:rPr>
          <w:rFonts w:ascii="Segoe UI" w:hAnsi="Segoe UI" w:cs="Segoe UI"/>
          <w:color w:val="172B4D"/>
          <w:spacing w:val="-1"/>
        </w:rPr>
        <w:t>For example, if a source had a record which matches with high confidence to the master, and that record has a mobile number that is hitherto unknown to the master, then the master would be augmented with that number for the purposes of matching in future.</w:t>
      </w:r>
    </w:p>
    <w:p w14:paraId="040BFD0E" w14:textId="77777777" w:rsidR="001517C8" w:rsidRDefault="001517C8" w:rsidP="001517C8">
      <w:pPr>
        <w:pStyle w:val="NormalWeb"/>
        <w:rPr>
          <w:rFonts w:ascii="Segoe UI" w:hAnsi="Segoe UI" w:cs="Segoe UI"/>
          <w:color w:val="172B4D"/>
          <w:spacing w:val="-1"/>
        </w:rPr>
      </w:pPr>
      <w:r>
        <w:rPr>
          <w:rFonts w:ascii="Segoe UI" w:hAnsi="Segoe UI" w:cs="Segoe UI"/>
          <w:color w:val="172B4D"/>
          <w:spacing w:val="-1"/>
        </w:rPr>
        <w:lastRenderedPageBreak/>
        <w:t>Similarly for name, where a customer has a changed last name (for example due to marriage) the name data for the master record would be augmented such that the new last name is included in future source matching.</w:t>
      </w:r>
    </w:p>
    <w:p w14:paraId="48062D33" w14:textId="77777777" w:rsidR="00784B3F" w:rsidRDefault="00784B3F">
      <w:pPr>
        <w:rPr>
          <w:rFonts w:ascii="Segoe UI" w:eastAsia="Times New Roman" w:hAnsi="Segoe UI" w:cs="Segoe UI"/>
          <w:color w:val="172B4D"/>
          <w:spacing w:val="-2"/>
          <w:kern w:val="36"/>
          <w:sz w:val="42"/>
          <w:szCs w:val="42"/>
        </w:rPr>
      </w:pPr>
      <w:r>
        <w:rPr>
          <w:rFonts w:ascii="Segoe UI" w:eastAsia="Times New Roman" w:hAnsi="Segoe UI" w:cs="Segoe UI"/>
          <w:color w:val="172B4D"/>
          <w:spacing w:val="-2"/>
          <w:kern w:val="36"/>
          <w:sz w:val="42"/>
          <w:szCs w:val="42"/>
        </w:rPr>
        <w:br w:type="page"/>
      </w:r>
    </w:p>
    <w:p w14:paraId="6367C062" w14:textId="0833D885" w:rsidR="001517C8" w:rsidRPr="001517C8" w:rsidRDefault="001517C8" w:rsidP="00784B3F">
      <w:pPr>
        <w:spacing w:after="0" w:line="240" w:lineRule="auto"/>
        <w:outlineLvl w:val="0"/>
        <w:rPr>
          <w:rFonts w:ascii="Times New Roman" w:eastAsia="Times New Roman" w:hAnsi="Times New Roman" w:cs="Times New Roman"/>
          <w:sz w:val="18"/>
          <w:szCs w:val="18"/>
        </w:rPr>
      </w:pPr>
      <w:r w:rsidRPr="001517C8">
        <w:rPr>
          <w:rFonts w:ascii="Segoe UI" w:eastAsia="Times New Roman" w:hAnsi="Segoe UI" w:cs="Segoe UI"/>
          <w:color w:val="172B4D"/>
          <w:spacing w:val="-2"/>
          <w:kern w:val="36"/>
          <w:sz w:val="42"/>
          <w:szCs w:val="42"/>
        </w:rPr>
        <w:lastRenderedPageBreak/>
        <w:t>CME Source Internal Matching</w:t>
      </w:r>
    </w:p>
    <w:p w14:paraId="1E4C4CBD" w14:textId="77777777" w:rsidR="001517C8" w:rsidRPr="001517C8" w:rsidRDefault="001517C8" w:rsidP="001517C8">
      <w:pPr>
        <w:spacing w:after="0" w:line="240" w:lineRule="auto"/>
        <w:rPr>
          <w:rFonts w:ascii="Segoe UI" w:eastAsia="Times New Roman" w:hAnsi="Segoe UI" w:cs="Segoe UI"/>
          <w:color w:val="172B4D"/>
          <w:sz w:val="18"/>
          <w:szCs w:val="18"/>
        </w:rPr>
      </w:pPr>
      <w:r w:rsidRPr="001517C8">
        <w:rPr>
          <w:rFonts w:ascii="Segoe UI" w:eastAsia="Times New Roman" w:hAnsi="Segoe UI" w:cs="Segoe UI"/>
          <w:color w:val="172B4D"/>
          <w:sz w:val="18"/>
          <w:szCs w:val="18"/>
        </w:rPr>
        <w:t>Owned by </w:t>
      </w:r>
      <w:hyperlink r:id="rId18" w:tgtFrame="_blank" w:history="1">
        <w:r w:rsidRPr="001517C8">
          <w:rPr>
            <w:rFonts w:ascii="Segoe UI" w:eastAsia="Times New Roman" w:hAnsi="Segoe UI" w:cs="Segoe UI"/>
            <w:color w:val="0000FF"/>
            <w:sz w:val="18"/>
            <w:szCs w:val="18"/>
            <w:u w:val="single"/>
          </w:rPr>
          <w:t>Duncan Heard</w:t>
        </w:r>
      </w:hyperlink>
    </w:p>
    <w:p w14:paraId="7028C008" w14:textId="77777777" w:rsidR="001517C8" w:rsidRPr="001517C8" w:rsidRDefault="001517C8" w:rsidP="001517C8">
      <w:pPr>
        <w:spacing w:after="0" w:line="240" w:lineRule="auto"/>
        <w:rPr>
          <w:rFonts w:ascii="Segoe UI" w:eastAsia="Times New Roman" w:hAnsi="Segoe UI" w:cs="Segoe UI"/>
          <w:color w:val="172B4D"/>
          <w:sz w:val="18"/>
          <w:szCs w:val="18"/>
        </w:rPr>
      </w:pPr>
      <w:r w:rsidRPr="001517C8">
        <w:rPr>
          <w:rFonts w:ascii="Segoe UI" w:eastAsia="Times New Roman" w:hAnsi="Segoe UI" w:cs="Segoe UI"/>
          <w:color w:val="172B4D"/>
          <w:sz w:val="18"/>
          <w:szCs w:val="18"/>
        </w:rPr>
        <w:t>Nov 21, 2023</w:t>
      </w:r>
    </w:p>
    <w:p w14:paraId="665BD6C9" w14:textId="77777777" w:rsidR="001517C8" w:rsidRPr="001517C8" w:rsidRDefault="001517C8" w:rsidP="001517C8">
      <w:pPr>
        <w:spacing w:after="0" w:line="240" w:lineRule="auto"/>
        <w:rPr>
          <w:rFonts w:ascii="Segoe UI" w:eastAsia="Times New Roman" w:hAnsi="Segoe UI" w:cs="Segoe UI"/>
          <w:color w:val="172B4D"/>
          <w:sz w:val="18"/>
          <w:szCs w:val="18"/>
        </w:rPr>
      </w:pPr>
      <w:r w:rsidRPr="001517C8">
        <w:rPr>
          <w:rFonts w:ascii="Segoe UI" w:eastAsia="Times New Roman" w:hAnsi="Segoe UI" w:cs="Segoe UI"/>
          <w:color w:val="172B4D"/>
          <w:sz w:val="18"/>
          <w:szCs w:val="18"/>
        </w:rPr>
        <w:t>5 min read3 people viewed</w:t>
      </w:r>
    </w:p>
    <w:p w14:paraId="6C4BBBCD" w14:textId="77777777" w:rsidR="001517C8" w:rsidRPr="001517C8" w:rsidRDefault="001517C8" w:rsidP="001517C8">
      <w:pPr>
        <w:spacing w:after="0" w:line="240" w:lineRule="auto"/>
        <w:outlineLvl w:val="1"/>
        <w:rPr>
          <w:rFonts w:ascii="Segoe UI" w:eastAsia="Times New Roman" w:hAnsi="Segoe UI" w:cs="Segoe UI"/>
          <w:color w:val="172B4D"/>
          <w:spacing w:val="-2"/>
          <w:sz w:val="34"/>
          <w:szCs w:val="34"/>
        </w:rPr>
      </w:pPr>
      <w:r w:rsidRPr="001517C8">
        <w:rPr>
          <w:rFonts w:ascii="Segoe UI" w:eastAsia="Times New Roman" w:hAnsi="Segoe UI" w:cs="Segoe UI"/>
          <w:color w:val="172B4D"/>
          <w:spacing w:val="-2"/>
          <w:sz w:val="34"/>
          <w:szCs w:val="34"/>
        </w:rPr>
        <w:t>Problem Statement</w:t>
      </w:r>
    </w:p>
    <w:p w14:paraId="30709F0F" w14:textId="77777777" w:rsidR="001517C8" w:rsidRPr="001517C8" w:rsidRDefault="001517C8" w:rsidP="001517C8">
      <w:pPr>
        <w:spacing w:before="100" w:beforeAutospacing="1" w:after="100" w:afterAutospacing="1" w:line="240" w:lineRule="auto"/>
        <w:rPr>
          <w:rFonts w:ascii="Segoe UI" w:eastAsia="Times New Roman" w:hAnsi="Segoe UI" w:cs="Segoe UI"/>
          <w:color w:val="172B4D"/>
          <w:spacing w:val="-1"/>
          <w:sz w:val="24"/>
          <w:szCs w:val="24"/>
        </w:rPr>
      </w:pPr>
      <w:r w:rsidRPr="001517C8">
        <w:rPr>
          <w:rFonts w:ascii="Segoe UI" w:eastAsia="Times New Roman" w:hAnsi="Segoe UI" w:cs="Segoe UI"/>
          <w:color w:val="172B4D"/>
          <w:spacing w:val="-1"/>
          <w:sz w:val="24"/>
          <w:szCs w:val="24"/>
        </w:rPr>
        <w:t>As mentioned on the source standardisation page, sources may not provide a unique customer list, since the data is often sourced from transactional systems that re-enter patient data each time they present. This is the case for both the dental and optical sources used in the CME SSAA processing.</w:t>
      </w:r>
    </w:p>
    <w:p w14:paraId="6B92D864" w14:textId="77777777" w:rsidR="001517C8" w:rsidRPr="001517C8" w:rsidRDefault="001517C8" w:rsidP="001517C8">
      <w:pPr>
        <w:spacing w:before="100" w:beforeAutospacing="1" w:after="100" w:afterAutospacing="1" w:line="240" w:lineRule="auto"/>
        <w:rPr>
          <w:rFonts w:ascii="Segoe UI" w:eastAsia="Times New Roman" w:hAnsi="Segoe UI" w:cs="Segoe UI"/>
          <w:color w:val="172B4D"/>
          <w:spacing w:val="-1"/>
          <w:sz w:val="24"/>
          <w:szCs w:val="24"/>
        </w:rPr>
      </w:pPr>
      <w:r w:rsidRPr="001517C8">
        <w:rPr>
          <w:rFonts w:ascii="Segoe UI" w:eastAsia="Times New Roman" w:hAnsi="Segoe UI" w:cs="Segoe UI"/>
          <w:color w:val="172B4D"/>
          <w:spacing w:val="-1"/>
          <w:sz w:val="24"/>
          <w:szCs w:val="24"/>
        </w:rPr>
        <w:t>Where multiple records in a source refer to the same entity (customer) it is highly desirable that this data be matched internally to the source such that only one customer record from that source is matched against the master.</w:t>
      </w:r>
    </w:p>
    <w:p w14:paraId="7B845B47" w14:textId="77777777" w:rsidR="001517C8" w:rsidRPr="001517C8" w:rsidRDefault="001517C8" w:rsidP="001517C8">
      <w:pPr>
        <w:spacing w:before="100" w:beforeAutospacing="1" w:after="100" w:afterAutospacing="1" w:line="240" w:lineRule="auto"/>
        <w:rPr>
          <w:rFonts w:ascii="Segoe UI" w:eastAsia="Times New Roman" w:hAnsi="Segoe UI" w:cs="Segoe UI"/>
          <w:color w:val="172B4D"/>
          <w:spacing w:val="-1"/>
          <w:sz w:val="24"/>
          <w:szCs w:val="24"/>
        </w:rPr>
      </w:pPr>
      <w:r w:rsidRPr="001517C8">
        <w:rPr>
          <w:rFonts w:ascii="Segoe UI" w:eastAsia="Times New Roman" w:hAnsi="Segoe UI" w:cs="Segoe UI"/>
          <w:color w:val="172B4D"/>
          <w:spacing w:val="-1"/>
          <w:sz w:val="24"/>
          <w:szCs w:val="24"/>
        </w:rPr>
        <w:t>Sources that contain multiple records which match a single master record (as would be expected if there are multiple records in a source for a single entity) are problematic, since they introduce product joins to any attempt to create a consolidated master record, containing the master key and the keys from each source as separate columns.</w:t>
      </w:r>
    </w:p>
    <w:p w14:paraId="1FAEA2D0" w14:textId="77777777" w:rsidR="001517C8" w:rsidRPr="001517C8" w:rsidRDefault="001517C8" w:rsidP="001517C8">
      <w:pPr>
        <w:spacing w:before="100" w:beforeAutospacing="1" w:after="100" w:afterAutospacing="1" w:line="240" w:lineRule="auto"/>
        <w:rPr>
          <w:rFonts w:ascii="Segoe UI" w:eastAsia="Times New Roman" w:hAnsi="Segoe UI" w:cs="Segoe UI"/>
          <w:color w:val="172B4D"/>
          <w:spacing w:val="-1"/>
          <w:sz w:val="24"/>
          <w:szCs w:val="24"/>
        </w:rPr>
      </w:pPr>
      <w:r w:rsidRPr="001517C8">
        <w:rPr>
          <w:rFonts w:ascii="Segoe UI" w:eastAsia="Times New Roman" w:hAnsi="Segoe UI" w:cs="Segoe UI"/>
          <w:color w:val="172B4D"/>
          <w:spacing w:val="-1"/>
          <w:sz w:val="24"/>
          <w:szCs w:val="24"/>
        </w:rPr>
        <w:t>For example, If dental has 3 records that match a master record (because a single customer attended dental 3 times) and optical has 4 records that match (single customer 4 presentations) then we would see 12 records in a consolidate master.</w:t>
      </w:r>
    </w:p>
    <w:p w14:paraId="09A8CE52" w14:textId="77777777" w:rsidR="001517C8" w:rsidRPr="001517C8" w:rsidRDefault="001517C8" w:rsidP="001517C8">
      <w:pPr>
        <w:spacing w:before="100" w:beforeAutospacing="1" w:after="100" w:afterAutospacing="1" w:line="240" w:lineRule="auto"/>
        <w:rPr>
          <w:rFonts w:ascii="Segoe UI" w:eastAsia="Times New Roman" w:hAnsi="Segoe UI" w:cs="Segoe UI"/>
          <w:color w:val="172B4D"/>
          <w:spacing w:val="-1"/>
          <w:sz w:val="24"/>
          <w:szCs w:val="24"/>
        </w:rPr>
      </w:pPr>
      <w:r w:rsidRPr="001517C8">
        <w:rPr>
          <w:rFonts w:ascii="Segoe UI" w:eastAsia="Times New Roman" w:hAnsi="Segoe UI" w:cs="Segoe UI"/>
          <w:color w:val="172B4D"/>
          <w:spacing w:val="-1"/>
          <w:sz w:val="24"/>
          <w:szCs w:val="24"/>
        </w:rPr>
        <w:t xml:space="preserve">There are numerous instances of this circumstance captured in the </w:t>
      </w:r>
      <w:hyperlink r:id="rId19" w:anchor="notebook/1915044030454767/command/1915044030454768" w:tooltip="https://adb-6334213679475485.5.azuredatabricks.net/?o=6334213679475485#notebook/1915044030454767/command/1915044030454768" w:history="1">
        <w:r w:rsidRPr="001517C8">
          <w:rPr>
            <w:rFonts w:ascii="Segoe UI" w:eastAsia="Times New Roman" w:hAnsi="Segoe UI" w:cs="Segoe UI"/>
            <w:color w:val="0000FF"/>
            <w:spacing w:val="-1"/>
            <w:sz w:val="24"/>
            <w:szCs w:val="24"/>
            <w:u w:val="single"/>
          </w:rPr>
          <w:t>Duplicate Match Investigation</w:t>
        </w:r>
      </w:hyperlink>
      <w:r w:rsidRPr="001517C8">
        <w:rPr>
          <w:rFonts w:ascii="Segoe UI" w:eastAsia="Times New Roman" w:hAnsi="Segoe UI" w:cs="Segoe UI"/>
          <w:color w:val="172B4D"/>
          <w:spacing w:val="-1"/>
          <w:sz w:val="24"/>
          <w:szCs w:val="24"/>
        </w:rPr>
        <w:t xml:space="preserve"> notebook. In the</w:t>
      </w:r>
      <w:hyperlink r:id="rId20" w:anchor="notebook/3873140696955074/command/1915044030454779" w:tooltip="https://adb-6334213679475485.5.azuredatabricks.net/?o=6334213679475485#notebook/3873140696955074/command/1915044030454779" w:history="1">
        <w:r w:rsidRPr="001517C8">
          <w:rPr>
            <w:rFonts w:ascii="Segoe UI" w:eastAsia="Times New Roman" w:hAnsi="Segoe UI" w:cs="Segoe UI"/>
            <w:color w:val="0000FF"/>
            <w:spacing w:val="-1"/>
            <w:sz w:val="24"/>
            <w:szCs w:val="24"/>
            <w:u w:val="single"/>
          </w:rPr>
          <w:t xml:space="preserve"> CME Consolidated Master</w:t>
        </w:r>
      </w:hyperlink>
      <w:r w:rsidRPr="001517C8">
        <w:rPr>
          <w:rFonts w:ascii="Segoe UI" w:eastAsia="Times New Roman" w:hAnsi="Segoe UI" w:cs="Segoe UI"/>
          <w:color w:val="172B4D"/>
          <w:spacing w:val="-1"/>
          <w:sz w:val="24"/>
          <w:szCs w:val="24"/>
        </w:rPr>
        <w:t xml:space="preserve"> notebook the consolidated master is rendered into a customer cohort that accounts for this, with a columns specifying if a member is a dental customer and/or an optical customer., but not the actual records.</w:t>
      </w:r>
    </w:p>
    <w:p w14:paraId="2BFFE194" w14:textId="77777777" w:rsidR="001517C8" w:rsidRPr="001517C8" w:rsidRDefault="001517C8" w:rsidP="001517C8">
      <w:pPr>
        <w:spacing w:before="432" w:after="0" w:line="240" w:lineRule="auto"/>
        <w:outlineLvl w:val="1"/>
        <w:rPr>
          <w:rFonts w:ascii="Segoe UI" w:eastAsia="Times New Roman" w:hAnsi="Segoe UI" w:cs="Segoe UI"/>
          <w:color w:val="172B4D"/>
          <w:spacing w:val="-2"/>
          <w:sz w:val="34"/>
          <w:szCs w:val="34"/>
        </w:rPr>
      </w:pPr>
      <w:r w:rsidRPr="001517C8">
        <w:rPr>
          <w:rFonts w:ascii="Segoe UI" w:eastAsia="Times New Roman" w:hAnsi="Segoe UI" w:cs="Segoe UI"/>
          <w:color w:val="172B4D"/>
          <w:spacing w:val="-2"/>
          <w:sz w:val="34"/>
          <w:szCs w:val="34"/>
        </w:rPr>
        <w:t>Internal Matching Process</w:t>
      </w:r>
    </w:p>
    <w:p w14:paraId="127DB0AD" w14:textId="77777777" w:rsidR="001517C8" w:rsidRPr="001517C8" w:rsidRDefault="001517C8" w:rsidP="001517C8">
      <w:pPr>
        <w:spacing w:before="100" w:beforeAutospacing="1" w:after="100" w:afterAutospacing="1" w:line="240" w:lineRule="auto"/>
        <w:rPr>
          <w:rFonts w:ascii="Segoe UI" w:eastAsia="Times New Roman" w:hAnsi="Segoe UI" w:cs="Segoe UI"/>
          <w:color w:val="172B4D"/>
          <w:spacing w:val="-1"/>
          <w:sz w:val="24"/>
          <w:szCs w:val="24"/>
        </w:rPr>
      </w:pPr>
      <w:r w:rsidRPr="001517C8">
        <w:rPr>
          <w:rFonts w:ascii="Segoe UI" w:eastAsia="Times New Roman" w:hAnsi="Segoe UI" w:cs="Segoe UI"/>
          <w:color w:val="172B4D"/>
          <w:spacing w:val="-1"/>
          <w:sz w:val="24"/>
          <w:szCs w:val="24"/>
        </w:rPr>
        <w:t>As part of standardisation internal matching should be performed. This internal matching is done in exactly the same fashion that the source-master matching is done, using the same rules and infrastructure, but instead of matching the master, the source itself is used as the master.</w:t>
      </w:r>
    </w:p>
    <w:p w14:paraId="7AEFA261" w14:textId="77777777" w:rsidR="001517C8" w:rsidRPr="001517C8" w:rsidRDefault="001517C8" w:rsidP="001517C8">
      <w:pPr>
        <w:spacing w:before="100" w:beforeAutospacing="1" w:after="100" w:afterAutospacing="1" w:line="240" w:lineRule="auto"/>
        <w:rPr>
          <w:rFonts w:ascii="Segoe UI" w:eastAsia="Times New Roman" w:hAnsi="Segoe UI" w:cs="Segoe UI"/>
          <w:color w:val="172B4D"/>
          <w:spacing w:val="-1"/>
          <w:sz w:val="24"/>
          <w:szCs w:val="24"/>
        </w:rPr>
      </w:pPr>
      <w:r w:rsidRPr="001517C8">
        <w:rPr>
          <w:rFonts w:ascii="Segoe UI" w:eastAsia="Times New Roman" w:hAnsi="Segoe UI" w:cs="Segoe UI"/>
          <w:color w:val="172B4D"/>
          <w:spacing w:val="-1"/>
          <w:sz w:val="24"/>
          <w:szCs w:val="24"/>
        </w:rPr>
        <w:t>Here is an example of the match code that illustrates this:</w:t>
      </w:r>
    </w:p>
    <w:p w14:paraId="563552A8"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First we get the dental standard table as both master and source</w:t>
      </w:r>
    </w:p>
    <w:p w14:paraId="56B0D4C4"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lastRenderedPageBreak/>
        <w:t>source_std = spark.table("cme_fuzzy.dc_patient_std")</w:t>
      </w:r>
    </w:p>
    <w:p w14:paraId="58DF45F5"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master_std = spark.table("cme_fuzzy.dc_patient_std")</w:t>
      </w:r>
    </w:p>
    <w:p w14:paraId="088BB148"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p>
    <w:p w14:paraId="721CD27F"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Setup the rule objects with the configuration needed to perform internal match</w:t>
      </w:r>
    </w:p>
    <w:p w14:paraId="56C44CF1"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p>
    <w:p w14:paraId="43C8AEAA"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xml:space="preserve"># NOTE: We do not persist the results to global match_target as they are </w:t>
      </w:r>
    </w:p>
    <w:p w14:paraId="04E185EE"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xml:space="preserve">#       local to the source, and we manage the match set explicitly within </w:t>
      </w:r>
    </w:p>
    <w:p w14:paraId="5ADBAA97"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this notebook</w:t>
      </w:r>
    </w:p>
    <w:p w14:paraId="382C465C"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p>
    <w:p w14:paraId="159419A8"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Deterministic Rules</w:t>
      </w:r>
    </w:p>
    <w:p w14:paraId="6DA8FA86"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dcn_rule = DeterministicContactNameRule(persist=False)</w:t>
      </w:r>
    </w:p>
    <w:p w14:paraId="069FE53D"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dfn_rule = DeterministicFundNumberNameRule(persist=False)</w:t>
      </w:r>
    </w:p>
    <w:p w14:paraId="3F2A00B2"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p>
    <w:p w14:paraId="49697498"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Fuzzy Rules</w:t>
      </w:r>
    </w:p>
    <w:p w14:paraId="6DAAD371"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fcn_rule = FuzzyContactNameRule(persist=False)</w:t>
      </w:r>
    </w:p>
    <w:p w14:paraId="4D7E894A"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fdbn_rule = FuzzyDOBNameRule(persist=False, minimum_confidence=0.3)</w:t>
      </w:r>
    </w:p>
    <w:p w14:paraId="0A65C3D0"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p>
    <w:p w14:paraId="7D15B390"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dcp_dcn_results = dcn_rule.run(</w:t>
      </w:r>
    </w:p>
    <w:p w14:paraId="44969393"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xml:space="preserve">  "dc_patient",</w:t>
      </w:r>
    </w:p>
    <w:p w14:paraId="5FA83668"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xml:space="preserve">  source_std,</w:t>
      </w:r>
    </w:p>
    <w:p w14:paraId="533C22F9"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xml:space="preserve">  "dc_patient_internal",</w:t>
      </w:r>
    </w:p>
    <w:p w14:paraId="45169993"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xml:space="preserve">  master_std</w:t>
      </w:r>
    </w:p>
    <w:p w14:paraId="0F0E848E"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w:t>
      </w:r>
    </w:p>
    <w:p w14:paraId="3B00017F"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p>
    <w:p w14:paraId="0A462AAC"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Get all source keys that were not matched in the last operation</w:t>
      </w:r>
    </w:p>
    <w:p w14:paraId="40DFD18A"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dc_patient_dcn_unmatched_keys = (</w:t>
      </w:r>
    </w:p>
    <w:p w14:paraId="657678CB"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xml:space="preserve">  dcp_dcn_results</w:t>
      </w:r>
    </w:p>
    <w:p w14:paraId="0D04DF89"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xml:space="preserve">  .filter(col("Target_Key").isNull())</w:t>
      </w:r>
    </w:p>
    <w:p w14:paraId="0F0051CE"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xml:space="preserve">  .select("Source_Key")</w:t>
      </w:r>
    </w:p>
    <w:p w14:paraId="1A4F06CF"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w:t>
      </w:r>
    </w:p>
    <w:p w14:paraId="64C4E4CD"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p>
    <w:p w14:paraId="708A6FC0"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dc_patient_std_dcn_unmatched = (</w:t>
      </w:r>
    </w:p>
    <w:p w14:paraId="09EE0C71"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xml:space="preserve">  dc_patient_std</w:t>
      </w:r>
    </w:p>
    <w:p w14:paraId="0C600FEA"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xml:space="preserve">  .alias("std")</w:t>
      </w:r>
    </w:p>
    <w:p w14:paraId="5C4F34B6"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xml:space="preserve">  .join(</w:t>
      </w:r>
    </w:p>
    <w:p w14:paraId="65A60680"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xml:space="preserve">    dc_patient_dcn_unmatched_keys,</w:t>
      </w:r>
    </w:p>
    <w:p w14:paraId="2D545B48"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xml:space="preserve">    on=(dc_patient_std.SOURCE_NATIVE_KEY == dc_patient_dcn_unmatched_keys.Source_Key),</w:t>
      </w:r>
    </w:p>
    <w:p w14:paraId="183E9986"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xml:space="preserve">    how='inner'</w:t>
      </w:r>
    </w:p>
    <w:p w14:paraId="34945E48"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xml:space="preserve">  )</w:t>
      </w:r>
    </w:p>
    <w:p w14:paraId="3AF1B744"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w:t>
      </w:r>
    </w:p>
    <w:p w14:paraId="66106DA3"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p>
    <w:p w14:paraId="1F4B006D" w14:textId="77777777" w:rsidR="001517C8" w:rsidRPr="001517C8" w:rsidRDefault="001517C8" w:rsidP="001517C8">
      <w:pPr>
        <w:spacing w:after="0" w:line="240" w:lineRule="auto"/>
        <w:rPr>
          <w:rFonts w:ascii="Segoe UI" w:eastAsia="Times New Roman" w:hAnsi="Segoe UI" w:cs="Segoe UI"/>
          <w:color w:val="172B4D"/>
          <w:sz w:val="24"/>
          <w:szCs w:val="24"/>
        </w:rPr>
      </w:pPr>
      <w:r w:rsidRPr="001517C8">
        <w:rPr>
          <w:rFonts w:ascii="Courier New" w:eastAsia="Times New Roman" w:hAnsi="Courier New" w:cs="Courier New"/>
          <w:color w:val="172B4D"/>
          <w:sz w:val="20"/>
          <w:szCs w:val="20"/>
          <w:bdr w:val="none" w:sz="0" w:space="0" w:color="auto" w:frame="1"/>
        </w:rPr>
        <w:t>... other rules run here ...</w:t>
      </w:r>
    </w:p>
    <w:p w14:paraId="1B5C12E4" w14:textId="77777777" w:rsidR="001517C8" w:rsidRPr="001517C8" w:rsidRDefault="001517C8" w:rsidP="001517C8">
      <w:pPr>
        <w:spacing w:before="100" w:beforeAutospacing="1" w:after="100" w:afterAutospacing="1" w:line="240" w:lineRule="auto"/>
        <w:rPr>
          <w:rFonts w:ascii="Segoe UI" w:eastAsia="Times New Roman" w:hAnsi="Segoe UI" w:cs="Segoe UI"/>
          <w:color w:val="172B4D"/>
          <w:spacing w:val="-1"/>
          <w:sz w:val="24"/>
          <w:szCs w:val="24"/>
        </w:rPr>
      </w:pPr>
      <w:r w:rsidRPr="001517C8">
        <w:rPr>
          <w:rFonts w:ascii="Segoe UI" w:eastAsia="Times New Roman" w:hAnsi="Segoe UI" w:cs="Segoe UI"/>
          <w:color w:val="172B4D"/>
          <w:spacing w:val="-1"/>
          <w:sz w:val="24"/>
          <w:szCs w:val="24"/>
        </w:rPr>
        <w:t>The output of the matching process is a map table which has for each internally matched record a primary record, and the keys of the matched records.</w:t>
      </w:r>
    </w:p>
    <w:p w14:paraId="364D7EA2" w14:textId="77777777" w:rsidR="001517C8" w:rsidRPr="001517C8" w:rsidRDefault="001517C8" w:rsidP="001517C8">
      <w:pPr>
        <w:spacing w:before="100" w:beforeAutospacing="1" w:after="100" w:afterAutospacing="1" w:line="240" w:lineRule="auto"/>
        <w:rPr>
          <w:rFonts w:ascii="Segoe UI" w:eastAsia="Times New Roman" w:hAnsi="Segoe UI" w:cs="Segoe UI"/>
          <w:color w:val="172B4D"/>
          <w:spacing w:val="-1"/>
          <w:sz w:val="24"/>
          <w:szCs w:val="24"/>
        </w:rPr>
      </w:pPr>
      <w:r w:rsidRPr="001517C8">
        <w:rPr>
          <w:rFonts w:ascii="Segoe UI" w:eastAsia="Times New Roman" w:hAnsi="Segoe UI" w:cs="Segoe UI"/>
          <w:color w:val="172B4D"/>
          <w:spacing w:val="-1"/>
          <w:sz w:val="24"/>
          <w:szCs w:val="24"/>
        </w:rPr>
        <w:t xml:space="preserve">The primary record is simply the one with lowest source natural key in the match group. </w:t>
      </w:r>
    </w:p>
    <w:p w14:paraId="55FFE378" w14:textId="77777777" w:rsidR="001517C8" w:rsidRPr="001517C8" w:rsidRDefault="001517C8" w:rsidP="001517C8">
      <w:pPr>
        <w:spacing w:before="100" w:beforeAutospacing="1" w:after="100" w:afterAutospacing="1" w:line="240" w:lineRule="auto"/>
        <w:rPr>
          <w:rFonts w:ascii="Segoe UI" w:eastAsia="Times New Roman" w:hAnsi="Segoe UI" w:cs="Segoe UI"/>
          <w:color w:val="172B4D"/>
          <w:spacing w:val="-1"/>
          <w:sz w:val="24"/>
          <w:szCs w:val="24"/>
        </w:rPr>
      </w:pPr>
      <w:r w:rsidRPr="001517C8">
        <w:rPr>
          <w:rFonts w:ascii="Segoe UI" w:eastAsia="Times New Roman" w:hAnsi="Segoe UI" w:cs="Segoe UI"/>
          <w:color w:val="172B4D"/>
          <w:spacing w:val="-1"/>
          <w:sz w:val="24"/>
          <w:szCs w:val="24"/>
        </w:rPr>
        <w:t>Here is code that generates the map:</w:t>
      </w:r>
    </w:p>
    <w:p w14:paraId="54C64B88"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Pick the survivor...</w:t>
      </w:r>
    </w:p>
    <w:p w14:paraId="564C918C"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survivor_keys = (</w:t>
      </w:r>
    </w:p>
    <w:p w14:paraId="52788C56"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lastRenderedPageBreak/>
        <w:t xml:space="preserve">  spark.sql(</w:t>
      </w:r>
    </w:p>
    <w:p w14:paraId="75ACAF55"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xml:space="preserve">    """</w:t>
      </w:r>
    </w:p>
    <w:p w14:paraId="7CCF45E3"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xml:space="preserve">      SELECT </w:t>
      </w:r>
    </w:p>
    <w:p w14:paraId="36B918F7"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xml:space="preserve">        Source_Key as Deduped_Source_Key,</w:t>
      </w:r>
    </w:p>
    <w:p w14:paraId="75FF8D2D"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xml:space="preserve">        max(Source_Match_Rank) as Max_Rank,</w:t>
      </w:r>
    </w:p>
    <w:p w14:paraId="67D7E231"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xml:space="preserve">        count(*) as Num_Maps</w:t>
      </w:r>
    </w:p>
    <w:p w14:paraId="600D72E7"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xml:space="preserve">      FROM </w:t>
      </w:r>
    </w:p>
    <w:p w14:paraId="7EFDE07B"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xml:space="preserve">        (</w:t>
      </w:r>
    </w:p>
    <w:p w14:paraId="6C99C358"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xml:space="preserve">          SELECT </w:t>
      </w:r>
    </w:p>
    <w:p w14:paraId="61E80020"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xml:space="preserve">            Target_Key,</w:t>
      </w:r>
    </w:p>
    <w:p w14:paraId="1C59C0E4"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xml:space="preserve">            Source_Key,</w:t>
      </w:r>
    </w:p>
    <w:p w14:paraId="3A49A892"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xml:space="preserve">            ROW_NUMBER() OVER(PARTITION BY Target_Key ORDER BY Source_Key) as Source_Match_Rank</w:t>
      </w:r>
    </w:p>
    <w:p w14:paraId="36D4B64B"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xml:space="preserve">          FROM</w:t>
      </w:r>
    </w:p>
    <w:p w14:paraId="19621924"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xml:space="preserve">            cme_fuzzy_tmp.dc_internal_det_matches</w:t>
      </w:r>
    </w:p>
    <w:p w14:paraId="636B2EE7"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xml:space="preserve">        ) src</w:t>
      </w:r>
    </w:p>
    <w:p w14:paraId="21F32FEF"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xml:space="preserve">      GROUP BY </w:t>
      </w:r>
    </w:p>
    <w:p w14:paraId="09829967"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xml:space="preserve">        Source_Key</w:t>
      </w:r>
    </w:p>
    <w:p w14:paraId="7243B305"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xml:space="preserve">      HAVING </w:t>
      </w:r>
    </w:p>
    <w:p w14:paraId="2A37C645"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xml:space="preserve">        max(Source_Match_Rank) = 1</w:t>
      </w:r>
    </w:p>
    <w:p w14:paraId="38BE1DDB"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xml:space="preserve">      ;</w:t>
      </w:r>
    </w:p>
    <w:p w14:paraId="708C3DC3"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xml:space="preserve">    """</w:t>
      </w:r>
    </w:p>
    <w:p w14:paraId="4F2A4E8F"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xml:space="preserve">  )</w:t>
      </w:r>
    </w:p>
    <w:p w14:paraId="2514B35F"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xml:space="preserve">  .select(</w:t>
      </w:r>
    </w:p>
    <w:p w14:paraId="2631FAD0"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xml:space="preserve">    "Deduped_Source_Key",</w:t>
      </w:r>
    </w:p>
    <w:p w14:paraId="666FB2FC"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xml:space="preserve">    "Num_Maps"</w:t>
      </w:r>
    </w:p>
    <w:p w14:paraId="66325AF1"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xml:space="preserve">  )</w:t>
      </w:r>
    </w:p>
    <w:p w14:paraId="34D7B0E2"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w:t>
      </w:r>
    </w:p>
    <w:p w14:paraId="51A9A611"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p>
    <w:p w14:paraId="7454BD74"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Create the survivor map</w:t>
      </w:r>
    </w:p>
    <w:p w14:paraId="71F4FED4"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matches = spark.table('cme_fuzzy_tmp.dc_internal_det_matches')</w:t>
      </w:r>
    </w:p>
    <w:p w14:paraId="5EE0F63D"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survivor_map = (</w:t>
      </w:r>
    </w:p>
    <w:p w14:paraId="7753594C"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xml:space="preserve">  matches</w:t>
      </w:r>
    </w:p>
    <w:p w14:paraId="5395C254"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xml:space="preserve">  .alias('m')</w:t>
      </w:r>
    </w:p>
    <w:p w14:paraId="334CE4F6"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xml:space="preserve">  .join(</w:t>
      </w:r>
    </w:p>
    <w:p w14:paraId="27F8800B"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xml:space="preserve">    survivor_keys</w:t>
      </w:r>
    </w:p>
    <w:p w14:paraId="0354F533"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xml:space="preserve">    .alias('keys'),</w:t>
      </w:r>
    </w:p>
    <w:p w14:paraId="6D4F58C7"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xml:space="preserve">    on=(matches.Target_Key == survivor_keys.Deduped_Source_Key)</w:t>
      </w:r>
    </w:p>
    <w:p w14:paraId="180DAD6E"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xml:space="preserve">  )</w:t>
      </w:r>
    </w:p>
    <w:p w14:paraId="5FC304FD"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xml:space="preserve">  .withColumn(</w:t>
      </w:r>
    </w:p>
    <w:p w14:paraId="57A3484F"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xml:space="preserve">    "Original_Source_Key",</w:t>
      </w:r>
    </w:p>
    <w:p w14:paraId="2E19D5D8"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xml:space="preserve">    col("m.Source_Key")</w:t>
      </w:r>
    </w:p>
    <w:p w14:paraId="302D7C76"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xml:space="preserve">  )  </w:t>
      </w:r>
    </w:p>
    <w:p w14:paraId="5C0C8F29"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xml:space="preserve">  .select(</w:t>
      </w:r>
    </w:p>
    <w:p w14:paraId="68DCFEFE"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xml:space="preserve">    "Original_Source_Key",</w:t>
      </w:r>
    </w:p>
    <w:p w14:paraId="012F5415"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xml:space="preserve">    "Deduped_Source_Key"</w:t>
      </w:r>
    </w:p>
    <w:p w14:paraId="0FB95C22"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xml:space="preserve">  )</w:t>
      </w:r>
    </w:p>
    <w:p w14:paraId="55104829"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w:t>
      </w:r>
    </w:p>
    <w:p w14:paraId="6CAD40FE"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p>
    <w:p w14:paraId="4DA34E9A"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Cache the map in a table</w:t>
      </w:r>
    </w:p>
    <w:p w14:paraId="0D0B4D61" w14:textId="77777777" w:rsidR="001517C8" w:rsidRPr="001517C8" w:rsidRDefault="001517C8" w:rsidP="001517C8">
      <w:pPr>
        <w:spacing w:after="0" w:line="240" w:lineRule="auto"/>
        <w:rPr>
          <w:rFonts w:ascii="Segoe UI" w:eastAsia="Times New Roman" w:hAnsi="Segoe UI" w:cs="Segoe UI"/>
          <w:color w:val="172B4D"/>
          <w:sz w:val="24"/>
          <w:szCs w:val="24"/>
        </w:rPr>
      </w:pPr>
      <w:r w:rsidRPr="001517C8">
        <w:rPr>
          <w:rFonts w:ascii="Courier New" w:eastAsia="Times New Roman" w:hAnsi="Courier New" w:cs="Courier New"/>
          <w:color w:val="172B4D"/>
          <w:sz w:val="20"/>
          <w:szCs w:val="20"/>
          <w:bdr w:val="none" w:sz="0" w:space="0" w:color="auto" w:frame="1"/>
        </w:rPr>
        <w:t>survivor_map.write.mode('overwrite').saveAsTable('cme_fuzzy.dc_patient_std_map')</w:t>
      </w:r>
    </w:p>
    <w:p w14:paraId="05A43724" w14:textId="77777777" w:rsidR="001517C8" w:rsidRPr="001517C8" w:rsidRDefault="001517C8" w:rsidP="001517C8">
      <w:pPr>
        <w:spacing w:before="432" w:after="0" w:line="240" w:lineRule="auto"/>
        <w:outlineLvl w:val="1"/>
        <w:rPr>
          <w:rFonts w:ascii="Segoe UI" w:eastAsia="Times New Roman" w:hAnsi="Segoe UI" w:cs="Segoe UI"/>
          <w:color w:val="172B4D"/>
          <w:spacing w:val="-2"/>
          <w:sz w:val="34"/>
          <w:szCs w:val="34"/>
        </w:rPr>
      </w:pPr>
      <w:r w:rsidRPr="001517C8">
        <w:rPr>
          <w:rFonts w:ascii="Segoe UI" w:eastAsia="Times New Roman" w:hAnsi="Segoe UI" w:cs="Segoe UI"/>
          <w:color w:val="172B4D"/>
          <w:spacing w:val="-2"/>
          <w:sz w:val="34"/>
          <w:szCs w:val="34"/>
        </w:rPr>
        <w:t>Match Group Standardised Source</w:t>
      </w:r>
    </w:p>
    <w:p w14:paraId="07E41CB3" w14:textId="77777777" w:rsidR="001517C8" w:rsidRPr="001517C8" w:rsidRDefault="001517C8" w:rsidP="001517C8">
      <w:pPr>
        <w:spacing w:before="100" w:beforeAutospacing="1" w:after="100" w:afterAutospacing="1" w:line="240" w:lineRule="auto"/>
        <w:rPr>
          <w:rFonts w:ascii="Segoe UI" w:eastAsia="Times New Roman" w:hAnsi="Segoe UI" w:cs="Segoe UI"/>
          <w:color w:val="172B4D"/>
          <w:spacing w:val="-1"/>
          <w:sz w:val="24"/>
          <w:szCs w:val="24"/>
        </w:rPr>
      </w:pPr>
      <w:r w:rsidRPr="001517C8">
        <w:rPr>
          <w:rFonts w:ascii="Segoe UI" w:eastAsia="Times New Roman" w:hAnsi="Segoe UI" w:cs="Segoe UI"/>
          <w:color w:val="172B4D"/>
          <w:spacing w:val="-1"/>
          <w:sz w:val="24"/>
          <w:szCs w:val="24"/>
        </w:rPr>
        <w:lastRenderedPageBreak/>
        <w:t xml:space="preserve">After the map is prepared, there needs to be another version of the standardised table created that has all combinations of values from each record in the match group. This is the table that is ultimately matched to master. </w:t>
      </w:r>
    </w:p>
    <w:p w14:paraId="552DB07B" w14:textId="77777777" w:rsidR="001517C8" w:rsidRPr="001517C8" w:rsidRDefault="001517C8" w:rsidP="001517C8">
      <w:pPr>
        <w:spacing w:before="100" w:beforeAutospacing="1" w:after="100" w:afterAutospacing="1" w:line="240" w:lineRule="auto"/>
        <w:rPr>
          <w:rFonts w:ascii="Segoe UI" w:eastAsia="Times New Roman" w:hAnsi="Segoe UI" w:cs="Segoe UI"/>
          <w:color w:val="172B4D"/>
          <w:spacing w:val="-1"/>
          <w:sz w:val="24"/>
          <w:szCs w:val="24"/>
        </w:rPr>
      </w:pPr>
      <w:r w:rsidRPr="001517C8">
        <w:rPr>
          <w:rFonts w:ascii="Segoe UI" w:eastAsia="Times New Roman" w:hAnsi="Segoe UI" w:cs="Segoe UI"/>
          <w:color w:val="172B4D"/>
          <w:spacing w:val="-1"/>
          <w:sz w:val="24"/>
          <w:szCs w:val="24"/>
        </w:rPr>
        <w:t>This ensures that the matching can be performed against the group as a whole, not just the primary record (the record with the SOURCE_NATURAL_KEY = Deduped_Source_Key in the map).</w:t>
      </w:r>
    </w:p>
    <w:p w14:paraId="54D83407" w14:textId="77777777" w:rsidR="001517C8" w:rsidRPr="001517C8" w:rsidRDefault="001517C8" w:rsidP="001517C8">
      <w:pPr>
        <w:spacing w:before="100" w:beforeAutospacing="1" w:after="100" w:afterAutospacing="1" w:line="240" w:lineRule="auto"/>
        <w:rPr>
          <w:rFonts w:ascii="Segoe UI" w:eastAsia="Times New Roman" w:hAnsi="Segoe UI" w:cs="Segoe UI"/>
          <w:color w:val="172B4D"/>
          <w:spacing w:val="-1"/>
          <w:sz w:val="24"/>
          <w:szCs w:val="24"/>
        </w:rPr>
      </w:pPr>
      <w:r w:rsidRPr="001517C8">
        <w:rPr>
          <w:rFonts w:ascii="Segoe UI" w:eastAsia="Times New Roman" w:hAnsi="Segoe UI" w:cs="Segoe UI"/>
          <w:color w:val="172B4D"/>
          <w:spacing w:val="-1"/>
          <w:sz w:val="24"/>
          <w:szCs w:val="24"/>
        </w:rPr>
        <w:t>To create this table we must “shred the record” normalising it into separate dataframes for:</w:t>
      </w:r>
    </w:p>
    <w:p w14:paraId="0550C61D" w14:textId="77777777" w:rsidR="001517C8" w:rsidRPr="001517C8" w:rsidRDefault="001517C8" w:rsidP="00784B3F">
      <w:pPr>
        <w:numPr>
          <w:ilvl w:val="0"/>
          <w:numId w:val="4"/>
        </w:numPr>
        <w:spacing w:after="0" w:line="240" w:lineRule="auto"/>
        <w:rPr>
          <w:rFonts w:ascii="Segoe UI" w:eastAsia="Times New Roman" w:hAnsi="Segoe UI" w:cs="Segoe UI"/>
          <w:color w:val="172B4D"/>
          <w:spacing w:val="-1"/>
          <w:sz w:val="24"/>
          <w:szCs w:val="24"/>
        </w:rPr>
      </w:pPr>
      <w:r w:rsidRPr="001517C8">
        <w:rPr>
          <w:rFonts w:ascii="Segoe UI" w:eastAsia="Times New Roman" w:hAnsi="Segoe UI" w:cs="Segoe UI"/>
          <w:color w:val="172B4D"/>
          <w:spacing w:val="-1"/>
          <w:sz w:val="24"/>
          <w:szCs w:val="24"/>
        </w:rPr>
        <w:t>Name</w:t>
      </w:r>
    </w:p>
    <w:p w14:paraId="06CD0AA6" w14:textId="77777777" w:rsidR="001517C8" w:rsidRPr="001517C8" w:rsidRDefault="001517C8" w:rsidP="00784B3F">
      <w:pPr>
        <w:numPr>
          <w:ilvl w:val="0"/>
          <w:numId w:val="4"/>
        </w:numPr>
        <w:spacing w:after="0" w:line="240" w:lineRule="auto"/>
        <w:rPr>
          <w:rFonts w:ascii="Segoe UI" w:eastAsia="Times New Roman" w:hAnsi="Segoe UI" w:cs="Segoe UI"/>
          <w:color w:val="172B4D"/>
          <w:spacing w:val="-1"/>
          <w:sz w:val="24"/>
          <w:szCs w:val="24"/>
        </w:rPr>
      </w:pPr>
      <w:r w:rsidRPr="001517C8">
        <w:rPr>
          <w:rFonts w:ascii="Segoe UI" w:eastAsia="Times New Roman" w:hAnsi="Segoe UI" w:cs="Segoe UI"/>
          <w:color w:val="172B4D"/>
          <w:spacing w:val="-1"/>
          <w:sz w:val="24"/>
          <w:szCs w:val="24"/>
        </w:rPr>
        <w:t>DOB</w:t>
      </w:r>
    </w:p>
    <w:p w14:paraId="031E3A0E" w14:textId="77777777" w:rsidR="001517C8" w:rsidRPr="001517C8" w:rsidRDefault="001517C8" w:rsidP="00784B3F">
      <w:pPr>
        <w:numPr>
          <w:ilvl w:val="0"/>
          <w:numId w:val="4"/>
        </w:numPr>
        <w:spacing w:after="0" w:line="240" w:lineRule="auto"/>
        <w:rPr>
          <w:rFonts w:ascii="Segoe UI" w:eastAsia="Times New Roman" w:hAnsi="Segoe UI" w:cs="Segoe UI"/>
          <w:color w:val="172B4D"/>
          <w:spacing w:val="-1"/>
          <w:sz w:val="24"/>
          <w:szCs w:val="24"/>
        </w:rPr>
      </w:pPr>
      <w:r w:rsidRPr="001517C8">
        <w:rPr>
          <w:rFonts w:ascii="Segoe UI" w:eastAsia="Times New Roman" w:hAnsi="Segoe UI" w:cs="Segoe UI"/>
          <w:color w:val="172B4D"/>
          <w:spacing w:val="-1"/>
          <w:sz w:val="24"/>
          <w:szCs w:val="24"/>
        </w:rPr>
        <w:t>Mobile Number</w:t>
      </w:r>
    </w:p>
    <w:p w14:paraId="39A5E3F5" w14:textId="77777777" w:rsidR="001517C8" w:rsidRPr="001517C8" w:rsidRDefault="001517C8" w:rsidP="00784B3F">
      <w:pPr>
        <w:numPr>
          <w:ilvl w:val="0"/>
          <w:numId w:val="4"/>
        </w:numPr>
        <w:spacing w:after="0" w:line="240" w:lineRule="auto"/>
        <w:rPr>
          <w:rFonts w:ascii="Segoe UI" w:eastAsia="Times New Roman" w:hAnsi="Segoe UI" w:cs="Segoe UI"/>
          <w:color w:val="172B4D"/>
          <w:spacing w:val="-1"/>
          <w:sz w:val="24"/>
          <w:szCs w:val="24"/>
        </w:rPr>
      </w:pPr>
      <w:r w:rsidRPr="001517C8">
        <w:rPr>
          <w:rFonts w:ascii="Segoe UI" w:eastAsia="Times New Roman" w:hAnsi="Segoe UI" w:cs="Segoe UI"/>
          <w:color w:val="172B4D"/>
          <w:spacing w:val="-1"/>
          <w:sz w:val="24"/>
          <w:szCs w:val="24"/>
        </w:rPr>
        <w:t>Email Address</w:t>
      </w:r>
    </w:p>
    <w:p w14:paraId="2C2702AD" w14:textId="77777777" w:rsidR="001517C8" w:rsidRPr="001517C8" w:rsidRDefault="001517C8" w:rsidP="00784B3F">
      <w:pPr>
        <w:numPr>
          <w:ilvl w:val="0"/>
          <w:numId w:val="4"/>
        </w:numPr>
        <w:spacing w:after="0" w:line="240" w:lineRule="auto"/>
        <w:rPr>
          <w:rFonts w:ascii="Segoe UI" w:eastAsia="Times New Roman" w:hAnsi="Segoe UI" w:cs="Segoe UI"/>
          <w:color w:val="172B4D"/>
          <w:spacing w:val="-1"/>
          <w:sz w:val="24"/>
          <w:szCs w:val="24"/>
        </w:rPr>
      </w:pPr>
      <w:r w:rsidRPr="001517C8">
        <w:rPr>
          <w:rFonts w:ascii="Segoe UI" w:eastAsia="Times New Roman" w:hAnsi="Segoe UI" w:cs="Segoe UI"/>
          <w:color w:val="172B4D"/>
          <w:spacing w:val="-1"/>
          <w:sz w:val="24"/>
          <w:szCs w:val="24"/>
        </w:rPr>
        <w:t>Health Fund Number</w:t>
      </w:r>
    </w:p>
    <w:p w14:paraId="6F9E7B11" w14:textId="77777777" w:rsidR="001517C8" w:rsidRPr="001517C8" w:rsidRDefault="001517C8" w:rsidP="00784B3F">
      <w:pPr>
        <w:numPr>
          <w:ilvl w:val="0"/>
          <w:numId w:val="4"/>
        </w:numPr>
        <w:spacing w:after="0" w:line="240" w:lineRule="auto"/>
        <w:rPr>
          <w:rFonts w:ascii="Segoe UI" w:eastAsia="Times New Roman" w:hAnsi="Segoe UI" w:cs="Segoe UI"/>
          <w:color w:val="172B4D"/>
          <w:spacing w:val="-1"/>
          <w:sz w:val="24"/>
          <w:szCs w:val="24"/>
        </w:rPr>
      </w:pPr>
      <w:r w:rsidRPr="001517C8">
        <w:rPr>
          <w:rFonts w:ascii="Segoe UI" w:eastAsia="Times New Roman" w:hAnsi="Segoe UI" w:cs="Segoe UI"/>
          <w:color w:val="172B4D"/>
          <w:spacing w:val="-1"/>
          <w:sz w:val="24"/>
          <w:szCs w:val="24"/>
        </w:rPr>
        <w:t>Address</w:t>
      </w:r>
    </w:p>
    <w:p w14:paraId="2DE41B4F" w14:textId="77777777" w:rsidR="001517C8" w:rsidRPr="001517C8" w:rsidRDefault="001517C8" w:rsidP="001517C8">
      <w:pPr>
        <w:spacing w:before="100" w:beforeAutospacing="1" w:after="100" w:afterAutospacing="1" w:line="240" w:lineRule="auto"/>
        <w:rPr>
          <w:rFonts w:ascii="Segoe UI" w:eastAsia="Times New Roman" w:hAnsi="Segoe UI" w:cs="Segoe UI"/>
          <w:color w:val="172B4D"/>
          <w:spacing w:val="-1"/>
          <w:sz w:val="24"/>
          <w:szCs w:val="24"/>
        </w:rPr>
      </w:pPr>
      <w:r w:rsidRPr="001517C8">
        <w:rPr>
          <w:rFonts w:ascii="Segoe UI" w:eastAsia="Times New Roman" w:hAnsi="Segoe UI" w:cs="Segoe UI"/>
          <w:color w:val="172B4D"/>
          <w:spacing w:val="-1"/>
          <w:sz w:val="24"/>
          <w:szCs w:val="24"/>
        </w:rPr>
        <w:t>Only records where these attributes are not null are included in the normalised data.</w:t>
      </w:r>
    </w:p>
    <w:p w14:paraId="22F88157" w14:textId="77777777" w:rsidR="001517C8" w:rsidRPr="001517C8" w:rsidRDefault="001517C8" w:rsidP="001517C8">
      <w:pPr>
        <w:spacing w:before="100" w:beforeAutospacing="1" w:after="100" w:afterAutospacing="1" w:line="240" w:lineRule="auto"/>
        <w:rPr>
          <w:rFonts w:ascii="Segoe UI" w:eastAsia="Times New Roman" w:hAnsi="Segoe UI" w:cs="Segoe UI"/>
          <w:color w:val="172B4D"/>
          <w:spacing w:val="-1"/>
          <w:sz w:val="24"/>
          <w:szCs w:val="24"/>
        </w:rPr>
      </w:pPr>
      <w:r w:rsidRPr="001517C8">
        <w:rPr>
          <w:rFonts w:ascii="Segoe UI" w:eastAsia="Times New Roman" w:hAnsi="Segoe UI" w:cs="Segoe UI"/>
          <w:color w:val="172B4D"/>
          <w:spacing w:val="-1"/>
          <w:sz w:val="24"/>
          <w:szCs w:val="24"/>
        </w:rPr>
        <w:t>Code that implements this is shown below:</w:t>
      </w:r>
    </w:p>
    <w:p w14:paraId="32869FB4"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OK - let's shred the standardised table</w:t>
      </w:r>
    </w:p>
    <w:p w14:paraId="71A97F99"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source_std = spark.table("cme_fuzzy.dc_patient_std")</w:t>
      </w:r>
    </w:p>
    <w:p w14:paraId="0E910E2A"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source_name_std = (</w:t>
      </w:r>
    </w:p>
    <w:p w14:paraId="6DD92537"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xml:space="preserve">  source_std</w:t>
      </w:r>
    </w:p>
    <w:p w14:paraId="3E75A584"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xml:space="preserve">  .withColumn(</w:t>
      </w:r>
    </w:p>
    <w:p w14:paraId="425BA094"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xml:space="preserve">    "ORIGINAL_NATIVE_KEY",</w:t>
      </w:r>
    </w:p>
    <w:p w14:paraId="502C2F9F"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xml:space="preserve">    col("SOURCE_NATIVE_KEY")</w:t>
      </w:r>
    </w:p>
    <w:p w14:paraId="4A2BC924"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xml:space="preserve">  )</w:t>
      </w:r>
    </w:p>
    <w:p w14:paraId="0CD056E1"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xml:space="preserve">  .select(</w:t>
      </w:r>
    </w:p>
    <w:p w14:paraId="2FA19F53"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xml:space="preserve">    "ORIGINAL_NATIVE_KEY",</w:t>
      </w:r>
    </w:p>
    <w:p w14:paraId="666A05B9"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xml:space="preserve">    "FIRST_NAME",</w:t>
      </w:r>
    </w:p>
    <w:p w14:paraId="0C6A6A7E"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xml:space="preserve">    "LAST_NAME",</w:t>
      </w:r>
    </w:p>
    <w:p w14:paraId="698426E8"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xml:space="preserve">    "GENDER"</w:t>
      </w:r>
    </w:p>
    <w:p w14:paraId="0DD588E5"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xml:space="preserve">  )</w:t>
      </w:r>
    </w:p>
    <w:p w14:paraId="53F18146"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w:t>
      </w:r>
    </w:p>
    <w:p w14:paraId="72F92A3A"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p>
    <w:p w14:paraId="5BD5DE11"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source_hf_std = (</w:t>
      </w:r>
    </w:p>
    <w:p w14:paraId="36B51AB4"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xml:space="preserve">  source_std</w:t>
      </w:r>
    </w:p>
    <w:p w14:paraId="5CCE2DC7"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xml:space="preserve">  .filter(col("HEALTH_FUND_NUMBER").isNotNull())</w:t>
      </w:r>
    </w:p>
    <w:p w14:paraId="6CBF0295"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xml:space="preserve">  .withColumn(</w:t>
      </w:r>
    </w:p>
    <w:p w14:paraId="76D2FF6B"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xml:space="preserve">    "ORIGINAL_NATIVE_KEY",</w:t>
      </w:r>
    </w:p>
    <w:p w14:paraId="179D9E4A"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xml:space="preserve">    col("SOURCE_NATIVE_KEY")</w:t>
      </w:r>
    </w:p>
    <w:p w14:paraId="14CE3E73"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xml:space="preserve">  )</w:t>
      </w:r>
    </w:p>
    <w:p w14:paraId="473E72C8"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xml:space="preserve">  .select(</w:t>
      </w:r>
    </w:p>
    <w:p w14:paraId="41C6348E"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xml:space="preserve">    "ORIGINAL_NATIVE_KEY",</w:t>
      </w:r>
    </w:p>
    <w:p w14:paraId="6BDAF384"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xml:space="preserve">    "HEALTH_FUND_NUMBER"</w:t>
      </w:r>
    </w:p>
    <w:p w14:paraId="49BCF72E"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xml:space="preserve">  )</w:t>
      </w:r>
    </w:p>
    <w:p w14:paraId="71636CA9"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lastRenderedPageBreak/>
        <w:t>)</w:t>
      </w:r>
    </w:p>
    <w:p w14:paraId="0E4C7E24"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p>
    <w:p w14:paraId="278FF08A"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source_email_std = (</w:t>
      </w:r>
    </w:p>
    <w:p w14:paraId="580BA038"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xml:space="preserve">  source_std</w:t>
      </w:r>
    </w:p>
    <w:p w14:paraId="510E6620"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xml:space="preserve">  .filter(col("EMAIL_ADDRESS").isNotNull())</w:t>
      </w:r>
    </w:p>
    <w:p w14:paraId="3070B50A"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xml:space="preserve">  .withColumn(</w:t>
      </w:r>
    </w:p>
    <w:p w14:paraId="6EDE0B2F"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xml:space="preserve">    "ORIGINAL_NATIVE_KEY",</w:t>
      </w:r>
    </w:p>
    <w:p w14:paraId="57600003"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xml:space="preserve">    col("SOURCE_NATIVE_KEY")</w:t>
      </w:r>
    </w:p>
    <w:p w14:paraId="18ED4956"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xml:space="preserve">  )</w:t>
      </w:r>
    </w:p>
    <w:p w14:paraId="62231E57"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xml:space="preserve">  .select(</w:t>
      </w:r>
    </w:p>
    <w:p w14:paraId="784FCEFC"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xml:space="preserve">    "ORIGINAL_NATIVE_KEY",</w:t>
      </w:r>
    </w:p>
    <w:p w14:paraId="28C4A284"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xml:space="preserve">    "EMAIL_ADDRESS"</w:t>
      </w:r>
    </w:p>
    <w:p w14:paraId="1A9B7D4B"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xml:space="preserve">  )</w:t>
      </w:r>
    </w:p>
    <w:p w14:paraId="5A2269D5"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w:t>
      </w:r>
    </w:p>
    <w:p w14:paraId="7542E412"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p>
    <w:p w14:paraId="2234829F"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source_mobile_std = (</w:t>
      </w:r>
    </w:p>
    <w:p w14:paraId="5383DFCF"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xml:space="preserve">  source_std</w:t>
      </w:r>
    </w:p>
    <w:p w14:paraId="052DDE12"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xml:space="preserve">  .filter(col("MOBILE_NUMBER").isNotNull())</w:t>
      </w:r>
    </w:p>
    <w:p w14:paraId="4BAD1229"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xml:space="preserve">  .withColumn(</w:t>
      </w:r>
    </w:p>
    <w:p w14:paraId="499E7C85"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xml:space="preserve">    "ORIGINAL_NATIVE_KEY",</w:t>
      </w:r>
    </w:p>
    <w:p w14:paraId="601BDB0C"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xml:space="preserve">    col("SOURCE_NATIVE_KEY")</w:t>
      </w:r>
    </w:p>
    <w:p w14:paraId="27AF484F"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xml:space="preserve">  )</w:t>
      </w:r>
    </w:p>
    <w:p w14:paraId="0A75B63A"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xml:space="preserve">  .select(</w:t>
      </w:r>
    </w:p>
    <w:p w14:paraId="60DC7309"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xml:space="preserve">    "ORIGINAL_NATIVE_KEY",</w:t>
      </w:r>
    </w:p>
    <w:p w14:paraId="0436014E"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xml:space="preserve">    "MOBILE_NUMBER"</w:t>
      </w:r>
    </w:p>
    <w:p w14:paraId="26DCC96E"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xml:space="preserve">  )</w:t>
      </w:r>
    </w:p>
    <w:p w14:paraId="7F284E5C"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w:t>
      </w:r>
    </w:p>
    <w:p w14:paraId="4853119D"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p>
    <w:p w14:paraId="35D786FB"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source_dob_std = (</w:t>
      </w:r>
    </w:p>
    <w:p w14:paraId="286227F2"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xml:space="preserve">  source_std</w:t>
      </w:r>
    </w:p>
    <w:p w14:paraId="58A343CE"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xml:space="preserve">  .filter(col("DATE_OF_BIRTH").isNotNull())</w:t>
      </w:r>
    </w:p>
    <w:p w14:paraId="0A6D2E53"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xml:space="preserve">  .withColumn(</w:t>
      </w:r>
    </w:p>
    <w:p w14:paraId="1996DCA1"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xml:space="preserve">    "ORIGINAL_NATIVE_KEY",</w:t>
      </w:r>
    </w:p>
    <w:p w14:paraId="4B9AC1FD"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xml:space="preserve">    col("SOURCE_NATIVE_KEY")</w:t>
      </w:r>
    </w:p>
    <w:p w14:paraId="0B10D4EA"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xml:space="preserve">  )</w:t>
      </w:r>
    </w:p>
    <w:p w14:paraId="1FC4CBDC"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xml:space="preserve">  .select(</w:t>
      </w:r>
    </w:p>
    <w:p w14:paraId="5BCD68E6"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xml:space="preserve">    "ORIGINAL_NATIVE_KEY",</w:t>
      </w:r>
    </w:p>
    <w:p w14:paraId="723E1F4F"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xml:space="preserve">    "DATE_OF_BIRTH"</w:t>
      </w:r>
    </w:p>
    <w:p w14:paraId="54441F25"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xml:space="preserve">  )</w:t>
      </w:r>
    </w:p>
    <w:p w14:paraId="546BBB9C"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w:t>
      </w:r>
    </w:p>
    <w:p w14:paraId="44094276"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p>
    <w:p w14:paraId="32478D33"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source_address_std = (</w:t>
      </w:r>
    </w:p>
    <w:p w14:paraId="7E009951"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xml:space="preserve">  source_std</w:t>
      </w:r>
    </w:p>
    <w:p w14:paraId="7806B6AD"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xml:space="preserve">  .filter(col("ADDRESS").isNotNull())</w:t>
      </w:r>
    </w:p>
    <w:p w14:paraId="349B0D99"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xml:space="preserve">  .withColumn(</w:t>
      </w:r>
    </w:p>
    <w:p w14:paraId="3B657F13"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xml:space="preserve">    "ORIGINAL_NATIVE_KEY",</w:t>
      </w:r>
    </w:p>
    <w:p w14:paraId="3FC8C33C"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xml:space="preserve">    col("SOURCE_NATIVE_KEY")</w:t>
      </w:r>
    </w:p>
    <w:p w14:paraId="13F6ABA4"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xml:space="preserve">  )</w:t>
      </w:r>
    </w:p>
    <w:p w14:paraId="79237A0E"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xml:space="preserve">  .select(</w:t>
      </w:r>
    </w:p>
    <w:p w14:paraId="610E763A"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xml:space="preserve">    "ORIGINAL_NATIVE_KEY",</w:t>
      </w:r>
    </w:p>
    <w:p w14:paraId="02DA74C1"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xml:space="preserve">    "ADDRESS"</w:t>
      </w:r>
    </w:p>
    <w:p w14:paraId="11BDAFE3"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xml:space="preserve">  )</w:t>
      </w:r>
    </w:p>
    <w:p w14:paraId="35114B8B" w14:textId="77777777" w:rsidR="001517C8" w:rsidRPr="001517C8" w:rsidRDefault="001517C8" w:rsidP="001517C8">
      <w:pPr>
        <w:spacing w:after="0" w:line="240" w:lineRule="auto"/>
        <w:rPr>
          <w:rFonts w:ascii="Segoe UI" w:eastAsia="Times New Roman" w:hAnsi="Segoe UI" w:cs="Segoe UI"/>
          <w:color w:val="172B4D"/>
          <w:sz w:val="24"/>
          <w:szCs w:val="24"/>
        </w:rPr>
      </w:pPr>
      <w:r w:rsidRPr="001517C8">
        <w:rPr>
          <w:rFonts w:ascii="Courier New" w:eastAsia="Times New Roman" w:hAnsi="Courier New" w:cs="Courier New"/>
          <w:color w:val="172B4D"/>
          <w:sz w:val="20"/>
          <w:szCs w:val="20"/>
          <w:bdr w:val="none" w:sz="0" w:space="0" w:color="auto" w:frame="1"/>
        </w:rPr>
        <w:t>)</w:t>
      </w:r>
    </w:p>
    <w:p w14:paraId="738BE730" w14:textId="77777777" w:rsidR="001517C8" w:rsidRPr="001517C8" w:rsidRDefault="001517C8" w:rsidP="001517C8">
      <w:pPr>
        <w:spacing w:before="100" w:beforeAutospacing="1" w:after="100" w:afterAutospacing="1" w:line="240" w:lineRule="auto"/>
        <w:rPr>
          <w:rFonts w:ascii="Segoe UI" w:eastAsia="Times New Roman" w:hAnsi="Segoe UI" w:cs="Segoe UI"/>
          <w:color w:val="172B4D"/>
          <w:spacing w:val="-1"/>
          <w:sz w:val="24"/>
          <w:szCs w:val="24"/>
        </w:rPr>
      </w:pPr>
      <w:r w:rsidRPr="001517C8">
        <w:rPr>
          <w:rFonts w:ascii="Segoe UI" w:eastAsia="Times New Roman" w:hAnsi="Segoe UI" w:cs="Segoe UI"/>
          <w:color w:val="172B4D"/>
          <w:spacing w:val="-1"/>
          <w:sz w:val="24"/>
          <w:szCs w:val="24"/>
        </w:rPr>
        <w:lastRenderedPageBreak/>
        <w:t>We then take each of these normalised structures, join them to the standardised table and the map to get a product of all the attribute values mapped to the primary record key.</w:t>
      </w:r>
    </w:p>
    <w:p w14:paraId="59311884" w14:textId="77777777" w:rsidR="001517C8" w:rsidRPr="001517C8" w:rsidRDefault="001517C8" w:rsidP="001517C8">
      <w:pPr>
        <w:spacing w:before="100" w:beforeAutospacing="1" w:after="100" w:afterAutospacing="1" w:line="240" w:lineRule="auto"/>
        <w:rPr>
          <w:rFonts w:ascii="Segoe UI" w:eastAsia="Times New Roman" w:hAnsi="Segoe UI" w:cs="Segoe UI"/>
          <w:color w:val="172B4D"/>
          <w:spacing w:val="-1"/>
          <w:sz w:val="24"/>
          <w:szCs w:val="24"/>
        </w:rPr>
      </w:pPr>
      <w:r w:rsidRPr="001517C8">
        <w:rPr>
          <w:rFonts w:ascii="Segoe UI" w:eastAsia="Times New Roman" w:hAnsi="Segoe UI" w:cs="Segoe UI"/>
          <w:color w:val="172B4D"/>
          <w:spacing w:val="-1"/>
          <w:sz w:val="24"/>
          <w:szCs w:val="24"/>
        </w:rPr>
        <w:t>Code implementing this is shown below (note that only DOB and health fund number are included for berevity):</w:t>
      </w:r>
    </w:p>
    <w:p w14:paraId="4B86785D"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tmp = (</w:t>
      </w:r>
    </w:p>
    <w:p w14:paraId="00C45DA8"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xml:space="preserve">  source_map</w:t>
      </w:r>
    </w:p>
    <w:p w14:paraId="0849AFA8"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xml:space="preserve">  .alias('map')</w:t>
      </w:r>
    </w:p>
    <w:p w14:paraId="0DE4674C"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xml:space="preserve">  .withColumn(</w:t>
      </w:r>
    </w:p>
    <w:p w14:paraId="0E5B947C"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xml:space="preserve">    "SOURCE_NATIVE_KEY",</w:t>
      </w:r>
    </w:p>
    <w:p w14:paraId="6A5C07EA"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xml:space="preserve">    col("Deduped_Source_Key") </w:t>
      </w:r>
    </w:p>
    <w:p w14:paraId="67A87A4E"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xml:space="preserve">  )</w:t>
      </w:r>
    </w:p>
    <w:p w14:paraId="4568DFD9"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xml:space="preserve">  .join(</w:t>
      </w:r>
    </w:p>
    <w:p w14:paraId="636055AE"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xml:space="preserve">    source_name_std</w:t>
      </w:r>
    </w:p>
    <w:p w14:paraId="01C3E9DA"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xml:space="preserve">    .alias('name'),</w:t>
      </w:r>
    </w:p>
    <w:p w14:paraId="53EF0A6A"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xml:space="preserve">    on=(</w:t>
      </w:r>
    </w:p>
    <w:p w14:paraId="146F6386"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xml:space="preserve">      (source_name_std.ORIGINAL_NATIVE_KEY == source_map.Original_Source_Key) | </w:t>
      </w:r>
    </w:p>
    <w:p w14:paraId="1049BC16"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xml:space="preserve">      (source_name_std.ORIGINAL_NATIVE_KEY == source_map.Deduped_Source_Key)</w:t>
      </w:r>
    </w:p>
    <w:p w14:paraId="77C15881"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xml:space="preserve">    ),</w:t>
      </w:r>
    </w:p>
    <w:p w14:paraId="4F6D35C3"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xml:space="preserve">    how="leftouter"</w:t>
      </w:r>
    </w:p>
    <w:p w14:paraId="2BB45F12"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xml:space="preserve">  )</w:t>
      </w:r>
    </w:p>
    <w:p w14:paraId="41AFF83A"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xml:space="preserve">  .join(</w:t>
      </w:r>
    </w:p>
    <w:p w14:paraId="16D295E0"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xml:space="preserve">    source_hf_std</w:t>
      </w:r>
    </w:p>
    <w:p w14:paraId="27CC6CD2"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xml:space="preserve">    .alias('hf'),</w:t>
      </w:r>
    </w:p>
    <w:p w14:paraId="687781D6"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xml:space="preserve">    on=(</w:t>
      </w:r>
    </w:p>
    <w:p w14:paraId="4BBCEEDF"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xml:space="preserve">      (source_hf_std.ORIGINAL_NATIVE_KEY == source_map.Original_Source_Key) |</w:t>
      </w:r>
    </w:p>
    <w:p w14:paraId="2A24ABB8"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xml:space="preserve">      (source_hf_std.ORIGINAL_NATIVE_KEY == source_map.Deduped_Source_Key)</w:t>
      </w:r>
    </w:p>
    <w:p w14:paraId="5BDC68FD"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xml:space="preserve">    ),</w:t>
      </w:r>
    </w:p>
    <w:p w14:paraId="31B4A620"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xml:space="preserve">    how="leftouter"</w:t>
      </w:r>
    </w:p>
    <w:p w14:paraId="7A55E8E5"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xml:space="preserve">  )</w:t>
      </w:r>
    </w:p>
    <w:p w14:paraId="4CD4A023"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xml:space="preserve">  .select(</w:t>
      </w:r>
    </w:p>
    <w:p w14:paraId="14103DCD"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xml:space="preserve">    "SOURCE_NATIVE_KEY",</w:t>
      </w:r>
    </w:p>
    <w:p w14:paraId="4E1FA834"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xml:space="preserve">    "FIRST_NAME",</w:t>
      </w:r>
    </w:p>
    <w:p w14:paraId="2F84BEB7"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xml:space="preserve">    "LAST_NAME",</w:t>
      </w:r>
    </w:p>
    <w:p w14:paraId="12953492"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xml:space="preserve">    "GENDER",</w:t>
      </w:r>
    </w:p>
    <w:p w14:paraId="010E8076"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xml:space="preserve">    "HEALTH_FUND_NUMBER",</w:t>
      </w:r>
    </w:p>
    <w:p w14:paraId="2462E3EB"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xml:space="preserve">  )</w:t>
      </w:r>
    </w:p>
    <w:p w14:paraId="00CE78EE" w14:textId="77777777" w:rsidR="001517C8" w:rsidRPr="001517C8" w:rsidRDefault="001517C8" w:rsidP="001517C8">
      <w:pPr>
        <w:spacing w:after="0" w:line="240" w:lineRule="auto"/>
        <w:rPr>
          <w:rFonts w:ascii="Segoe UI" w:eastAsia="Times New Roman" w:hAnsi="Segoe UI" w:cs="Segoe UI"/>
          <w:color w:val="172B4D"/>
          <w:sz w:val="24"/>
          <w:szCs w:val="24"/>
        </w:rPr>
      </w:pPr>
      <w:r w:rsidRPr="001517C8">
        <w:rPr>
          <w:rFonts w:ascii="Courier New" w:eastAsia="Times New Roman" w:hAnsi="Courier New" w:cs="Courier New"/>
          <w:color w:val="172B4D"/>
          <w:sz w:val="20"/>
          <w:szCs w:val="20"/>
          <w:bdr w:val="none" w:sz="0" w:space="0" w:color="auto" w:frame="1"/>
        </w:rPr>
        <w:t>).distinct()</w:t>
      </w:r>
    </w:p>
    <w:p w14:paraId="0C01F72D" w14:textId="1EF87915" w:rsidR="00784B3F" w:rsidRDefault="001517C8" w:rsidP="001517C8">
      <w:pPr>
        <w:spacing w:before="100" w:beforeAutospacing="1" w:after="100" w:afterAutospacing="1" w:line="240" w:lineRule="auto"/>
        <w:rPr>
          <w:rFonts w:ascii="Segoe UI" w:eastAsia="Times New Roman" w:hAnsi="Segoe UI" w:cs="Segoe UI"/>
          <w:color w:val="172B4D"/>
          <w:spacing w:val="-1"/>
          <w:sz w:val="24"/>
          <w:szCs w:val="24"/>
        </w:rPr>
      </w:pPr>
      <w:r w:rsidRPr="001517C8">
        <w:rPr>
          <w:rFonts w:ascii="Segoe UI" w:eastAsia="Times New Roman" w:hAnsi="Segoe UI" w:cs="Segoe UI"/>
          <w:color w:val="172B4D"/>
          <w:spacing w:val="-1"/>
          <w:sz w:val="24"/>
          <w:szCs w:val="24"/>
        </w:rPr>
        <w:t> </w:t>
      </w:r>
    </w:p>
    <w:p w14:paraId="3D49EF00" w14:textId="77777777" w:rsidR="00784B3F" w:rsidRDefault="00784B3F">
      <w:pPr>
        <w:rPr>
          <w:rFonts w:ascii="Segoe UI" w:eastAsia="Times New Roman" w:hAnsi="Segoe UI" w:cs="Segoe UI"/>
          <w:color w:val="172B4D"/>
          <w:spacing w:val="-1"/>
          <w:sz w:val="24"/>
          <w:szCs w:val="24"/>
        </w:rPr>
      </w:pPr>
      <w:r>
        <w:rPr>
          <w:rFonts w:ascii="Segoe UI" w:eastAsia="Times New Roman" w:hAnsi="Segoe UI" w:cs="Segoe UI"/>
          <w:color w:val="172B4D"/>
          <w:spacing w:val="-1"/>
          <w:sz w:val="24"/>
          <w:szCs w:val="24"/>
        </w:rPr>
        <w:br w:type="page"/>
      </w:r>
    </w:p>
    <w:p w14:paraId="6770417A" w14:textId="58629AB5" w:rsidR="001517C8" w:rsidRPr="001517C8" w:rsidRDefault="001517C8" w:rsidP="00784B3F">
      <w:pPr>
        <w:spacing w:after="0" w:line="240" w:lineRule="auto"/>
        <w:outlineLvl w:val="0"/>
        <w:rPr>
          <w:rFonts w:ascii="Times New Roman" w:eastAsia="Times New Roman" w:hAnsi="Times New Roman" w:cs="Times New Roman"/>
          <w:sz w:val="18"/>
          <w:szCs w:val="18"/>
        </w:rPr>
      </w:pPr>
      <w:r w:rsidRPr="001517C8">
        <w:rPr>
          <w:rFonts w:ascii="Segoe UI" w:eastAsia="Times New Roman" w:hAnsi="Segoe UI" w:cs="Segoe UI"/>
          <w:color w:val="172B4D"/>
          <w:spacing w:val="-2"/>
          <w:kern w:val="36"/>
          <w:sz w:val="42"/>
          <w:szCs w:val="42"/>
        </w:rPr>
        <w:lastRenderedPageBreak/>
        <w:t>CME Source Reporting</w:t>
      </w:r>
    </w:p>
    <w:p w14:paraId="588CD616" w14:textId="77777777" w:rsidR="001517C8" w:rsidRPr="001517C8" w:rsidRDefault="001517C8" w:rsidP="001517C8">
      <w:pPr>
        <w:spacing w:after="0" w:line="240" w:lineRule="auto"/>
        <w:rPr>
          <w:rFonts w:ascii="Segoe UI" w:eastAsia="Times New Roman" w:hAnsi="Segoe UI" w:cs="Segoe UI"/>
          <w:color w:val="172B4D"/>
          <w:sz w:val="18"/>
          <w:szCs w:val="18"/>
        </w:rPr>
      </w:pPr>
      <w:r w:rsidRPr="001517C8">
        <w:rPr>
          <w:rFonts w:ascii="Segoe UI" w:eastAsia="Times New Roman" w:hAnsi="Segoe UI" w:cs="Segoe UI"/>
          <w:color w:val="172B4D"/>
          <w:sz w:val="18"/>
          <w:szCs w:val="18"/>
        </w:rPr>
        <w:t>Owned by </w:t>
      </w:r>
      <w:hyperlink r:id="rId21" w:tgtFrame="_blank" w:history="1">
        <w:r w:rsidRPr="001517C8">
          <w:rPr>
            <w:rFonts w:ascii="Segoe UI" w:eastAsia="Times New Roman" w:hAnsi="Segoe UI" w:cs="Segoe UI"/>
            <w:color w:val="0000FF"/>
            <w:sz w:val="18"/>
            <w:szCs w:val="18"/>
            <w:u w:val="single"/>
          </w:rPr>
          <w:t>Duncan Heard</w:t>
        </w:r>
      </w:hyperlink>
    </w:p>
    <w:p w14:paraId="2DFDF1FE" w14:textId="77777777" w:rsidR="001517C8" w:rsidRPr="001517C8" w:rsidRDefault="001517C8" w:rsidP="001517C8">
      <w:pPr>
        <w:spacing w:after="0" w:line="240" w:lineRule="auto"/>
        <w:rPr>
          <w:rFonts w:ascii="Segoe UI" w:eastAsia="Times New Roman" w:hAnsi="Segoe UI" w:cs="Segoe UI"/>
          <w:color w:val="172B4D"/>
          <w:sz w:val="18"/>
          <w:szCs w:val="18"/>
        </w:rPr>
      </w:pPr>
      <w:r w:rsidRPr="001517C8">
        <w:rPr>
          <w:rFonts w:ascii="Segoe UI" w:eastAsia="Times New Roman" w:hAnsi="Segoe UI" w:cs="Segoe UI"/>
          <w:color w:val="172B4D"/>
          <w:sz w:val="18"/>
          <w:szCs w:val="18"/>
        </w:rPr>
        <w:t>Last updated: </w:t>
      </w:r>
      <w:hyperlink r:id="rId22" w:history="1">
        <w:r w:rsidRPr="001517C8">
          <w:rPr>
            <w:rFonts w:ascii="Segoe UI" w:eastAsia="Times New Roman" w:hAnsi="Segoe UI" w:cs="Segoe UI"/>
            <w:color w:val="0000FF"/>
            <w:sz w:val="18"/>
            <w:szCs w:val="18"/>
            <w:u w:val="single"/>
          </w:rPr>
          <w:t>Nov 14, 2023</w:t>
        </w:r>
      </w:hyperlink>
    </w:p>
    <w:p w14:paraId="02397B9D" w14:textId="77777777" w:rsidR="001517C8" w:rsidRPr="001517C8" w:rsidRDefault="001517C8" w:rsidP="001517C8">
      <w:pPr>
        <w:spacing w:after="0" w:line="240" w:lineRule="auto"/>
        <w:rPr>
          <w:rFonts w:ascii="Segoe UI" w:eastAsia="Times New Roman" w:hAnsi="Segoe UI" w:cs="Segoe UI"/>
          <w:color w:val="172B4D"/>
          <w:sz w:val="18"/>
          <w:szCs w:val="18"/>
        </w:rPr>
      </w:pPr>
      <w:r w:rsidRPr="001517C8">
        <w:rPr>
          <w:rFonts w:ascii="Segoe UI" w:eastAsia="Times New Roman" w:hAnsi="Segoe UI" w:cs="Segoe UI"/>
          <w:color w:val="172B4D"/>
          <w:sz w:val="18"/>
          <w:szCs w:val="18"/>
        </w:rPr>
        <w:t>2 min read4 people viewed</w:t>
      </w:r>
    </w:p>
    <w:p w14:paraId="7247DD72" w14:textId="77777777" w:rsidR="001517C8" w:rsidRPr="001517C8" w:rsidRDefault="001517C8" w:rsidP="001517C8">
      <w:pPr>
        <w:spacing w:after="0" w:line="240" w:lineRule="auto"/>
        <w:rPr>
          <w:rFonts w:ascii="Segoe UI" w:eastAsia="Times New Roman" w:hAnsi="Segoe UI" w:cs="Segoe UI"/>
          <w:color w:val="172B4D"/>
          <w:spacing w:val="-1"/>
          <w:sz w:val="24"/>
          <w:szCs w:val="24"/>
        </w:rPr>
      </w:pPr>
      <w:r w:rsidRPr="001517C8">
        <w:rPr>
          <w:rFonts w:ascii="Segoe UI" w:eastAsia="Times New Roman" w:hAnsi="Segoe UI" w:cs="Segoe UI"/>
          <w:color w:val="172B4D"/>
          <w:spacing w:val="-1"/>
          <w:sz w:val="24"/>
          <w:szCs w:val="24"/>
        </w:rPr>
        <w:t>Each source matched by the Customer Matching Engine has its own reporting notebook that permits users of the CME to observe the performance of the matching algorithms for that source.</w:t>
      </w:r>
    </w:p>
    <w:p w14:paraId="4A074D16" w14:textId="77777777" w:rsidR="001517C8" w:rsidRPr="001517C8" w:rsidRDefault="001517C8" w:rsidP="001517C8">
      <w:pPr>
        <w:spacing w:before="100" w:beforeAutospacing="1" w:after="100" w:afterAutospacing="1" w:line="240" w:lineRule="auto"/>
        <w:rPr>
          <w:rFonts w:ascii="Segoe UI" w:eastAsia="Times New Roman" w:hAnsi="Segoe UI" w:cs="Segoe UI"/>
          <w:color w:val="172B4D"/>
          <w:spacing w:val="-1"/>
          <w:sz w:val="24"/>
          <w:szCs w:val="24"/>
        </w:rPr>
      </w:pPr>
      <w:r w:rsidRPr="001517C8">
        <w:rPr>
          <w:rFonts w:ascii="Segoe UI" w:eastAsia="Times New Roman" w:hAnsi="Segoe UI" w:cs="Segoe UI"/>
          <w:color w:val="172B4D"/>
          <w:spacing w:val="-1"/>
          <w:sz w:val="24"/>
          <w:szCs w:val="24"/>
        </w:rPr>
        <w:t xml:space="preserve">These notebooks are named “&lt;source_name&gt; Reporting” and can be found in the </w:t>
      </w:r>
      <w:hyperlink r:id="rId23" w:tooltip="https://adb-6334213679475485.5.azuredatabricks.net/browse/folders/4235815684247994?o=6334213679475485" w:history="1">
        <w:r w:rsidRPr="001517C8">
          <w:rPr>
            <w:rFonts w:ascii="Segoe UI" w:eastAsia="Times New Roman" w:hAnsi="Segoe UI" w:cs="Segoe UI"/>
            <w:color w:val="0000FF"/>
            <w:spacing w:val="-1"/>
            <w:sz w:val="24"/>
            <w:szCs w:val="24"/>
            <w:u w:val="single"/>
          </w:rPr>
          <w:t>Customer-Matching-Engine workspace</w:t>
        </w:r>
      </w:hyperlink>
      <w:r w:rsidRPr="001517C8">
        <w:rPr>
          <w:rFonts w:ascii="Segoe UI" w:eastAsia="Times New Roman" w:hAnsi="Segoe UI" w:cs="Segoe UI"/>
          <w:color w:val="172B4D"/>
          <w:spacing w:val="-1"/>
          <w:sz w:val="24"/>
          <w:szCs w:val="24"/>
        </w:rPr>
        <w:t>.</w:t>
      </w:r>
    </w:p>
    <w:p w14:paraId="15251A57" w14:textId="77777777" w:rsidR="001517C8" w:rsidRPr="001517C8" w:rsidRDefault="001517C8" w:rsidP="001517C8">
      <w:pPr>
        <w:spacing w:before="100" w:beforeAutospacing="1" w:after="100" w:afterAutospacing="1" w:line="240" w:lineRule="auto"/>
        <w:rPr>
          <w:rFonts w:ascii="Segoe UI" w:eastAsia="Times New Roman" w:hAnsi="Segoe UI" w:cs="Segoe UI"/>
          <w:color w:val="172B4D"/>
          <w:spacing w:val="-1"/>
          <w:sz w:val="24"/>
          <w:szCs w:val="24"/>
        </w:rPr>
      </w:pPr>
      <w:r w:rsidRPr="001517C8">
        <w:rPr>
          <w:rFonts w:ascii="Segoe UI" w:eastAsia="Times New Roman" w:hAnsi="Segoe UI" w:cs="Segoe UI"/>
          <w:color w:val="172B4D"/>
          <w:spacing w:val="-1"/>
          <w:sz w:val="24"/>
          <w:szCs w:val="24"/>
        </w:rPr>
        <w:t>Each notebook takes data from the match result tables that were populated by the matching notebook for each system. It presents visualisations for the performance of each fuzzy rule and a sankey that illustrates the performance of the matches as each source record moves through the matching process.</w:t>
      </w:r>
    </w:p>
    <w:p w14:paraId="4B702ACF" w14:textId="77777777" w:rsidR="001517C8" w:rsidRPr="001517C8" w:rsidRDefault="001517C8" w:rsidP="001517C8">
      <w:pPr>
        <w:spacing w:before="432" w:after="0" w:line="240" w:lineRule="auto"/>
        <w:outlineLvl w:val="1"/>
        <w:rPr>
          <w:rFonts w:ascii="Segoe UI" w:eastAsia="Times New Roman" w:hAnsi="Segoe UI" w:cs="Segoe UI"/>
          <w:color w:val="172B4D"/>
          <w:spacing w:val="-2"/>
          <w:sz w:val="34"/>
          <w:szCs w:val="34"/>
        </w:rPr>
      </w:pPr>
      <w:r w:rsidRPr="001517C8">
        <w:rPr>
          <w:rFonts w:ascii="Segoe UI" w:eastAsia="Times New Roman" w:hAnsi="Segoe UI" w:cs="Segoe UI"/>
          <w:color w:val="172B4D"/>
          <w:spacing w:val="-2"/>
          <w:sz w:val="34"/>
          <w:szCs w:val="34"/>
        </w:rPr>
        <w:t>Example Reporting Output</w:t>
      </w:r>
    </w:p>
    <w:p w14:paraId="292731AD" w14:textId="77777777" w:rsidR="001517C8" w:rsidRPr="001517C8" w:rsidRDefault="001517C8" w:rsidP="001517C8">
      <w:pPr>
        <w:spacing w:before="100" w:beforeAutospacing="1" w:after="100" w:afterAutospacing="1" w:line="240" w:lineRule="auto"/>
        <w:rPr>
          <w:rFonts w:ascii="Segoe UI" w:eastAsia="Times New Roman" w:hAnsi="Segoe UI" w:cs="Segoe UI"/>
          <w:color w:val="172B4D"/>
          <w:spacing w:val="-1"/>
          <w:sz w:val="24"/>
          <w:szCs w:val="24"/>
        </w:rPr>
      </w:pPr>
      <w:r w:rsidRPr="001517C8">
        <w:rPr>
          <w:rFonts w:ascii="Segoe UI" w:eastAsia="Times New Roman" w:hAnsi="Segoe UI" w:cs="Segoe UI"/>
          <w:color w:val="172B4D"/>
          <w:spacing w:val="-1"/>
          <w:sz w:val="24"/>
          <w:szCs w:val="24"/>
        </w:rPr>
        <w:t>The first visualisation provides the confidence distribution for the fuzzy matching algorithms, with the number of matches in each 10% range.</w:t>
      </w:r>
    </w:p>
    <w:p w14:paraId="0277B375" w14:textId="6D655282" w:rsidR="001517C8" w:rsidRPr="001517C8" w:rsidRDefault="001517C8" w:rsidP="001517C8">
      <w:pPr>
        <w:spacing w:after="0" w:line="240" w:lineRule="auto"/>
        <w:rPr>
          <w:rFonts w:ascii="Segoe UI" w:eastAsia="Times New Roman" w:hAnsi="Segoe UI" w:cs="Segoe UI"/>
          <w:color w:val="172B4D"/>
          <w:sz w:val="21"/>
          <w:szCs w:val="21"/>
        </w:rPr>
      </w:pPr>
      <w:r>
        <w:rPr>
          <w:rFonts w:ascii="Segoe UI" w:eastAsia="Times New Roman" w:hAnsi="Segoe UI" w:cs="Segoe UI"/>
          <w:noProof/>
          <w:color w:val="172B4D"/>
          <w:sz w:val="24"/>
          <w:szCs w:val="24"/>
        </w:rPr>
        <w:lastRenderedPageBreak/>
        <w:drawing>
          <wp:inline distT="0" distB="0" distL="0" distR="0" wp14:anchorId="2C82061E" wp14:editId="4D00BD70">
            <wp:extent cx="7524750" cy="9182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524750" cy="9182100"/>
                    </a:xfrm>
                    <a:prstGeom prst="rect">
                      <a:avLst/>
                    </a:prstGeom>
                    <a:noFill/>
                  </pic:spPr>
                </pic:pic>
              </a:graphicData>
            </a:graphic>
          </wp:inline>
        </w:drawing>
      </w:r>
      <w:r w:rsidRPr="001517C8">
        <w:rPr>
          <w:rFonts w:ascii="Segoe UI" w:eastAsia="Times New Roman" w:hAnsi="Segoe UI" w:cs="Segoe UI"/>
          <w:noProof/>
          <w:color w:val="172B4D"/>
          <w:sz w:val="21"/>
          <w:szCs w:val="21"/>
        </w:rPr>
        <w:lastRenderedPageBreak/>
        <mc:AlternateContent>
          <mc:Choice Requires="wps">
            <w:drawing>
              <wp:inline distT="0" distB="0" distL="0" distR="0" wp14:anchorId="186EEC44" wp14:editId="75D94BE9">
                <wp:extent cx="304800" cy="304800"/>
                <wp:effectExtent l="0" t="0" r="0" b="0"/>
                <wp:docPr id="12" name="Rectangle 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CC3B716" id="Rectangle 1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452C3DCF" w14:textId="77777777" w:rsidR="001517C8" w:rsidRPr="001517C8" w:rsidRDefault="001517C8" w:rsidP="001517C8">
      <w:pPr>
        <w:spacing w:before="100" w:beforeAutospacing="1" w:after="100" w:afterAutospacing="1" w:line="240" w:lineRule="auto"/>
        <w:rPr>
          <w:rFonts w:ascii="Segoe UI" w:eastAsia="Times New Roman" w:hAnsi="Segoe UI" w:cs="Segoe UI"/>
          <w:color w:val="172B4D"/>
          <w:spacing w:val="-1"/>
          <w:sz w:val="24"/>
          <w:szCs w:val="24"/>
        </w:rPr>
      </w:pPr>
      <w:r w:rsidRPr="001517C8">
        <w:rPr>
          <w:rFonts w:ascii="Segoe UI" w:eastAsia="Times New Roman" w:hAnsi="Segoe UI" w:cs="Segoe UI"/>
          <w:color w:val="172B4D"/>
          <w:spacing w:val="-1"/>
          <w:sz w:val="24"/>
          <w:szCs w:val="24"/>
        </w:rPr>
        <w:t>The individual fuzzy rule performance is then shown for each rule in turn. The matches considered valid are shown in green…</w:t>
      </w:r>
    </w:p>
    <w:p w14:paraId="7A52FF7E" w14:textId="223ECD52" w:rsidR="001517C8" w:rsidRPr="001517C8" w:rsidRDefault="001517C8" w:rsidP="001517C8">
      <w:pPr>
        <w:spacing w:line="330" w:lineRule="atLeast"/>
        <w:rPr>
          <w:rFonts w:ascii="Segoe UI" w:eastAsia="Times New Roman" w:hAnsi="Segoe UI" w:cs="Segoe UI"/>
          <w:color w:val="172B4D"/>
          <w:sz w:val="21"/>
          <w:szCs w:val="21"/>
        </w:rPr>
      </w:pPr>
      <w:r>
        <w:rPr>
          <w:rFonts w:ascii="Segoe UI" w:eastAsia="Times New Roman" w:hAnsi="Segoe UI" w:cs="Segoe UI"/>
          <w:noProof/>
          <w:color w:val="172B4D"/>
          <w:sz w:val="21"/>
          <w:szCs w:val="21"/>
        </w:rPr>
        <w:drawing>
          <wp:inline distT="0" distB="0" distL="0" distR="0" wp14:anchorId="23F3905F" wp14:editId="667143B1">
            <wp:extent cx="7524750" cy="60864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524750" cy="6086475"/>
                    </a:xfrm>
                    <a:prstGeom prst="rect">
                      <a:avLst/>
                    </a:prstGeom>
                    <a:noFill/>
                  </pic:spPr>
                </pic:pic>
              </a:graphicData>
            </a:graphic>
          </wp:inline>
        </w:drawing>
      </w:r>
      <w:r w:rsidRPr="001517C8">
        <w:rPr>
          <w:rFonts w:ascii="Segoe UI" w:eastAsia="Times New Roman" w:hAnsi="Segoe UI" w:cs="Segoe UI"/>
          <w:noProof/>
          <w:color w:val="172B4D"/>
          <w:sz w:val="21"/>
          <w:szCs w:val="21"/>
        </w:rPr>
        <mc:AlternateContent>
          <mc:Choice Requires="wps">
            <w:drawing>
              <wp:inline distT="0" distB="0" distL="0" distR="0" wp14:anchorId="726A9F0D" wp14:editId="3F926583">
                <wp:extent cx="304800" cy="304800"/>
                <wp:effectExtent l="0" t="0" r="0" b="0"/>
                <wp:docPr id="11" name="Rectangle 1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3115DF9" id="Rectangle 1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5D207CCF" w14:textId="7B06EA8D" w:rsidR="001517C8" w:rsidRPr="001517C8" w:rsidRDefault="001517C8" w:rsidP="001517C8">
      <w:pPr>
        <w:spacing w:after="0" w:line="240" w:lineRule="auto"/>
        <w:rPr>
          <w:rFonts w:ascii="Segoe UI" w:eastAsia="Times New Roman" w:hAnsi="Segoe UI" w:cs="Segoe UI"/>
          <w:color w:val="172B4D"/>
          <w:sz w:val="24"/>
          <w:szCs w:val="24"/>
        </w:rPr>
      </w:pPr>
      <w:r>
        <w:rPr>
          <w:rFonts w:ascii="Segoe UI" w:eastAsia="Times New Roman" w:hAnsi="Segoe UI" w:cs="Segoe UI"/>
          <w:noProof/>
          <w:color w:val="172B4D"/>
          <w:sz w:val="24"/>
          <w:szCs w:val="24"/>
        </w:rPr>
        <w:lastRenderedPageBreak/>
        <w:drawing>
          <wp:inline distT="0" distB="0" distL="0" distR="0" wp14:anchorId="5F8E5BC6" wp14:editId="4E82626E">
            <wp:extent cx="7524750" cy="60483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524750" cy="6048375"/>
                    </a:xfrm>
                    <a:prstGeom prst="rect">
                      <a:avLst/>
                    </a:prstGeom>
                    <a:noFill/>
                  </pic:spPr>
                </pic:pic>
              </a:graphicData>
            </a:graphic>
          </wp:inline>
        </w:drawing>
      </w:r>
      <w:r w:rsidRPr="001517C8">
        <w:rPr>
          <w:rFonts w:ascii="Segoe UI" w:eastAsia="Times New Roman" w:hAnsi="Segoe UI" w:cs="Segoe UI"/>
          <w:color w:val="172B4D"/>
          <w:sz w:val="24"/>
          <w:szCs w:val="24"/>
        </w:rPr>
        <w:t>Open Screenshot (20).png</w:t>
      </w:r>
    </w:p>
    <w:p w14:paraId="4260EABD" w14:textId="6E85B79C" w:rsidR="001517C8" w:rsidRPr="001517C8" w:rsidRDefault="001517C8" w:rsidP="001517C8">
      <w:pPr>
        <w:spacing w:line="330" w:lineRule="atLeast"/>
        <w:rPr>
          <w:rFonts w:ascii="Segoe UI" w:eastAsia="Times New Roman" w:hAnsi="Segoe UI" w:cs="Segoe UI"/>
          <w:color w:val="172B4D"/>
          <w:sz w:val="21"/>
          <w:szCs w:val="21"/>
        </w:rPr>
      </w:pPr>
      <w:r w:rsidRPr="001517C8">
        <w:rPr>
          <w:rFonts w:ascii="Segoe UI" w:eastAsia="Times New Roman" w:hAnsi="Segoe UI" w:cs="Segoe UI"/>
          <w:noProof/>
          <w:color w:val="172B4D"/>
          <w:sz w:val="21"/>
          <w:szCs w:val="21"/>
        </w:rPr>
        <mc:AlternateContent>
          <mc:Choice Requires="wps">
            <w:drawing>
              <wp:inline distT="0" distB="0" distL="0" distR="0" wp14:anchorId="7F64B852" wp14:editId="7BAB1D08">
                <wp:extent cx="304800" cy="304800"/>
                <wp:effectExtent l="0" t="0" r="0" b="0"/>
                <wp:docPr id="10" name="Rectangle 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C6F3D76" id="Rectangle 10"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1B1A30D3" w14:textId="77777777" w:rsidR="001517C8" w:rsidRPr="001517C8" w:rsidRDefault="001517C8" w:rsidP="001517C8">
      <w:pPr>
        <w:spacing w:before="100" w:beforeAutospacing="1" w:after="100" w:afterAutospacing="1" w:line="240" w:lineRule="auto"/>
        <w:rPr>
          <w:rFonts w:ascii="Segoe UI" w:eastAsia="Times New Roman" w:hAnsi="Segoe UI" w:cs="Segoe UI"/>
          <w:color w:val="172B4D"/>
          <w:spacing w:val="-1"/>
          <w:sz w:val="24"/>
          <w:szCs w:val="24"/>
        </w:rPr>
      </w:pPr>
      <w:r w:rsidRPr="001517C8">
        <w:rPr>
          <w:rFonts w:ascii="Segoe UI" w:eastAsia="Times New Roman" w:hAnsi="Segoe UI" w:cs="Segoe UI"/>
          <w:color w:val="172B4D"/>
          <w:spacing w:val="-1"/>
          <w:sz w:val="24"/>
          <w:szCs w:val="24"/>
        </w:rPr>
        <w:t>Finally a sankey diagram is shown - this shows how many matches were added by each rule in turn. The vertical bars correspond to each rule. The leftmost bar shows the incoming data records. Hovering over any of the bands supplies the number of records matched or otherwise by each rule.</w:t>
      </w:r>
    </w:p>
    <w:p w14:paraId="56CFD229" w14:textId="42C98EC4" w:rsidR="001517C8" w:rsidRDefault="001517C8" w:rsidP="001517C8">
      <w:pPr>
        <w:spacing w:after="0" w:line="240" w:lineRule="auto"/>
        <w:rPr>
          <w:rFonts w:ascii="Segoe UI" w:eastAsia="Times New Roman" w:hAnsi="Segoe UI" w:cs="Segoe UI"/>
          <w:color w:val="172B4D"/>
          <w:sz w:val="24"/>
          <w:szCs w:val="24"/>
        </w:rPr>
      </w:pPr>
      <w:r>
        <w:rPr>
          <w:rFonts w:ascii="Segoe UI" w:eastAsia="Times New Roman" w:hAnsi="Segoe UI" w:cs="Segoe UI"/>
          <w:noProof/>
          <w:color w:val="172B4D"/>
          <w:sz w:val="24"/>
          <w:szCs w:val="24"/>
        </w:rPr>
        <w:lastRenderedPageBreak/>
        <w:drawing>
          <wp:inline distT="0" distB="0" distL="0" distR="0" wp14:anchorId="5103397C" wp14:editId="5F9C0EEE">
            <wp:extent cx="7524750" cy="62579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524750" cy="6257925"/>
                    </a:xfrm>
                    <a:prstGeom prst="rect">
                      <a:avLst/>
                    </a:prstGeom>
                    <a:noFill/>
                  </pic:spPr>
                </pic:pic>
              </a:graphicData>
            </a:graphic>
          </wp:inline>
        </w:drawing>
      </w:r>
    </w:p>
    <w:p w14:paraId="4976CAD9" w14:textId="77777777" w:rsidR="001517C8" w:rsidRDefault="001517C8">
      <w:pPr>
        <w:rPr>
          <w:rFonts w:ascii="Segoe UI" w:eastAsia="Times New Roman" w:hAnsi="Segoe UI" w:cs="Segoe UI"/>
          <w:color w:val="172B4D"/>
          <w:sz w:val="24"/>
          <w:szCs w:val="24"/>
        </w:rPr>
      </w:pPr>
      <w:r>
        <w:rPr>
          <w:rFonts w:ascii="Segoe UI" w:eastAsia="Times New Roman" w:hAnsi="Segoe UI" w:cs="Segoe UI"/>
          <w:color w:val="172B4D"/>
          <w:sz w:val="24"/>
          <w:szCs w:val="24"/>
        </w:rPr>
        <w:br w:type="page"/>
      </w:r>
    </w:p>
    <w:p w14:paraId="68BABBB4" w14:textId="48205C6E" w:rsidR="001517C8" w:rsidRPr="001517C8" w:rsidRDefault="001517C8" w:rsidP="00784B3F">
      <w:pPr>
        <w:spacing w:after="0" w:line="240" w:lineRule="auto"/>
        <w:outlineLvl w:val="0"/>
        <w:rPr>
          <w:rFonts w:ascii="Segoe UI" w:eastAsia="Times New Roman" w:hAnsi="Segoe UI" w:cs="Segoe UI"/>
          <w:color w:val="172B4D"/>
          <w:spacing w:val="-2"/>
          <w:kern w:val="36"/>
          <w:sz w:val="23"/>
          <w:szCs w:val="23"/>
        </w:rPr>
      </w:pPr>
      <w:r w:rsidRPr="001517C8">
        <w:rPr>
          <w:rFonts w:ascii="Segoe UI" w:eastAsia="Times New Roman" w:hAnsi="Segoe UI" w:cs="Segoe UI"/>
          <w:color w:val="172B4D"/>
          <w:spacing w:val="-2"/>
          <w:kern w:val="36"/>
          <w:sz w:val="42"/>
          <w:szCs w:val="42"/>
        </w:rPr>
        <w:lastRenderedPageBreak/>
        <w:t>CME Match Rules</w:t>
      </w:r>
    </w:p>
    <w:p w14:paraId="5EBFC84C" w14:textId="77777777" w:rsidR="001517C8" w:rsidRPr="001517C8" w:rsidRDefault="001517C8" w:rsidP="001517C8">
      <w:pPr>
        <w:spacing w:after="0" w:line="240" w:lineRule="auto"/>
        <w:rPr>
          <w:rFonts w:ascii="Segoe UI" w:eastAsia="Times New Roman" w:hAnsi="Segoe UI" w:cs="Segoe UI"/>
          <w:color w:val="172B4D"/>
          <w:sz w:val="18"/>
          <w:szCs w:val="18"/>
        </w:rPr>
      </w:pPr>
      <w:r w:rsidRPr="001517C8">
        <w:rPr>
          <w:rFonts w:ascii="Segoe UI" w:eastAsia="Times New Roman" w:hAnsi="Segoe UI" w:cs="Segoe UI"/>
          <w:color w:val="172B4D"/>
          <w:sz w:val="18"/>
          <w:szCs w:val="18"/>
        </w:rPr>
        <w:t>Owned by </w:t>
      </w:r>
      <w:hyperlink r:id="rId28" w:tgtFrame="_blank" w:history="1">
        <w:r w:rsidRPr="001517C8">
          <w:rPr>
            <w:rFonts w:ascii="Segoe UI" w:eastAsia="Times New Roman" w:hAnsi="Segoe UI" w:cs="Segoe UI"/>
            <w:color w:val="0000FF"/>
            <w:sz w:val="18"/>
            <w:szCs w:val="18"/>
            <w:u w:val="single"/>
          </w:rPr>
          <w:t>Duncan Heard</w:t>
        </w:r>
      </w:hyperlink>
    </w:p>
    <w:p w14:paraId="7E73F8A0" w14:textId="77777777" w:rsidR="001517C8" w:rsidRPr="001517C8" w:rsidRDefault="001517C8" w:rsidP="001517C8">
      <w:pPr>
        <w:spacing w:after="0" w:line="240" w:lineRule="auto"/>
        <w:rPr>
          <w:rFonts w:ascii="Segoe UI" w:eastAsia="Times New Roman" w:hAnsi="Segoe UI" w:cs="Segoe UI"/>
          <w:color w:val="172B4D"/>
          <w:sz w:val="18"/>
          <w:szCs w:val="18"/>
        </w:rPr>
      </w:pPr>
      <w:r w:rsidRPr="001517C8">
        <w:rPr>
          <w:rFonts w:ascii="Segoe UI" w:eastAsia="Times New Roman" w:hAnsi="Segoe UI" w:cs="Segoe UI"/>
          <w:color w:val="172B4D"/>
          <w:sz w:val="18"/>
          <w:szCs w:val="18"/>
        </w:rPr>
        <w:t>Last updated: </w:t>
      </w:r>
      <w:hyperlink r:id="rId29" w:history="1">
        <w:r w:rsidRPr="001517C8">
          <w:rPr>
            <w:rFonts w:ascii="Segoe UI" w:eastAsia="Times New Roman" w:hAnsi="Segoe UI" w:cs="Segoe UI"/>
            <w:color w:val="0000FF"/>
            <w:sz w:val="18"/>
            <w:szCs w:val="18"/>
            <w:u w:val="single"/>
          </w:rPr>
          <w:t>Nov 14, 2023</w:t>
        </w:r>
      </w:hyperlink>
    </w:p>
    <w:p w14:paraId="42161D58" w14:textId="77777777" w:rsidR="001517C8" w:rsidRPr="001517C8" w:rsidRDefault="001517C8" w:rsidP="001517C8">
      <w:pPr>
        <w:spacing w:after="0" w:line="240" w:lineRule="auto"/>
        <w:rPr>
          <w:rFonts w:ascii="Segoe UI" w:eastAsia="Times New Roman" w:hAnsi="Segoe UI" w:cs="Segoe UI"/>
          <w:color w:val="172B4D"/>
          <w:sz w:val="18"/>
          <w:szCs w:val="18"/>
        </w:rPr>
      </w:pPr>
      <w:r w:rsidRPr="001517C8">
        <w:rPr>
          <w:rFonts w:ascii="Segoe UI" w:eastAsia="Times New Roman" w:hAnsi="Segoe UI" w:cs="Segoe UI"/>
          <w:color w:val="172B4D"/>
          <w:sz w:val="18"/>
          <w:szCs w:val="18"/>
        </w:rPr>
        <w:t>7 min read4 people viewed</w:t>
      </w:r>
    </w:p>
    <w:p w14:paraId="65707F53" w14:textId="77777777" w:rsidR="001517C8" w:rsidRPr="001517C8" w:rsidRDefault="001517C8" w:rsidP="001517C8">
      <w:pPr>
        <w:spacing w:after="0" w:line="240" w:lineRule="auto"/>
        <w:rPr>
          <w:rFonts w:ascii="Segoe UI" w:eastAsia="Times New Roman" w:hAnsi="Segoe UI" w:cs="Segoe UI"/>
          <w:color w:val="172B4D"/>
          <w:spacing w:val="-1"/>
          <w:sz w:val="24"/>
          <w:szCs w:val="24"/>
        </w:rPr>
      </w:pPr>
      <w:r w:rsidRPr="001517C8">
        <w:rPr>
          <w:rFonts w:ascii="Segoe UI" w:eastAsia="Times New Roman" w:hAnsi="Segoe UI" w:cs="Segoe UI"/>
          <w:color w:val="172B4D"/>
          <w:spacing w:val="-1"/>
          <w:sz w:val="24"/>
          <w:szCs w:val="24"/>
        </w:rPr>
        <w:t>Matching rules are employed to identify match candidates and score them. This page describes the rules and the infrastructure under which they are run.</w:t>
      </w:r>
    </w:p>
    <w:p w14:paraId="27D1827F" w14:textId="77777777" w:rsidR="001517C8" w:rsidRPr="001517C8" w:rsidRDefault="001517C8" w:rsidP="001517C8">
      <w:pPr>
        <w:spacing w:before="432" w:after="0" w:line="240" w:lineRule="auto"/>
        <w:outlineLvl w:val="1"/>
        <w:rPr>
          <w:rFonts w:ascii="Segoe UI" w:eastAsia="Times New Roman" w:hAnsi="Segoe UI" w:cs="Segoe UI"/>
          <w:color w:val="172B4D"/>
          <w:spacing w:val="-2"/>
          <w:sz w:val="34"/>
          <w:szCs w:val="34"/>
        </w:rPr>
      </w:pPr>
      <w:r w:rsidRPr="001517C8">
        <w:rPr>
          <w:rFonts w:ascii="Segoe UI" w:eastAsia="Times New Roman" w:hAnsi="Segoe UI" w:cs="Segoe UI"/>
          <w:color w:val="172B4D"/>
          <w:spacing w:val="-2"/>
          <w:sz w:val="34"/>
          <w:szCs w:val="34"/>
        </w:rPr>
        <w:t>Defined Rules</w:t>
      </w:r>
    </w:p>
    <w:p w14:paraId="2B8818D5" w14:textId="77777777" w:rsidR="001517C8" w:rsidRPr="001517C8" w:rsidRDefault="001517C8" w:rsidP="001517C8">
      <w:pPr>
        <w:spacing w:before="100" w:beforeAutospacing="1" w:after="100" w:afterAutospacing="1" w:line="240" w:lineRule="auto"/>
        <w:rPr>
          <w:rFonts w:ascii="Segoe UI" w:eastAsia="Times New Roman" w:hAnsi="Segoe UI" w:cs="Segoe UI"/>
          <w:color w:val="172B4D"/>
          <w:spacing w:val="-1"/>
          <w:sz w:val="24"/>
          <w:szCs w:val="24"/>
        </w:rPr>
      </w:pPr>
      <w:r w:rsidRPr="001517C8">
        <w:rPr>
          <w:rFonts w:ascii="Segoe UI" w:eastAsia="Times New Roman" w:hAnsi="Segoe UI" w:cs="Segoe UI"/>
          <w:color w:val="172B4D"/>
          <w:spacing w:val="-1"/>
          <w:sz w:val="24"/>
          <w:szCs w:val="24"/>
        </w:rPr>
        <w:t>The rules defined include the following:</w:t>
      </w:r>
    </w:p>
    <w:tbl>
      <w:tblPr>
        <w:tblW w:w="10890" w:type="dxa"/>
        <w:tblCellMar>
          <w:top w:w="15" w:type="dxa"/>
          <w:left w:w="15" w:type="dxa"/>
          <w:bottom w:w="15" w:type="dxa"/>
          <w:right w:w="15" w:type="dxa"/>
        </w:tblCellMar>
        <w:tblLook w:val="04A0" w:firstRow="1" w:lastRow="0" w:firstColumn="1" w:lastColumn="0" w:noHBand="0" w:noVBand="1"/>
      </w:tblPr>
      <w:tblGrid>
        <w:gridCol w:w="1649"/>
        <w:gridCol w:w="3961"/>
        <w:gridCol w:w="1128"/>
        <w:gridCol w:w="1959"/>
        <w:gridCol w:w="2193"/>
      </w:tblGrid>
      <w:tr w:rsidR="001517C8" w:rsidRPr="001517C8" w14:paraId="12535D2D" w14:textId="77777777" w:rsidTr="001517C8">
        <w:trPr>
          <w:trHeight w:val="696"/>
        </w:trPr>
        <w:tc>
          <w:tcPr>
            <w:tcW w:w="0" w:type="auto"/>
            <w:tcBorders>
              <w:bottom w:val="nil"/>
              <w:right w:val="nil"/>
            </w:tcBorders>
            <w:tcMar>
              <w:top w:w="0" w:type="dxa"/>
              <w:left w:w="0" w:type="dxa"/>
              <w:bottom w:w="0" w:type="dxa"/>
              <w:right w:w="0" w:type="dxa"/>
            </w:tcMar>
            <w:hideMark/>
          </w:tcPr>
          <w:p w14:paraId="1F2D5CED" w14:textId="77777777" w:rsidR="001517C8" w:rsidRPr="001517C8" w:rsidRDefault="001517C8" w:rsidP="001517C8">
            <w:pPr>
              <w:spacing w:after="0" w:line="240" w:lineRule="auto"/>
              <w:rPr>
                <w:rFonts w:ascii="Times New Roman" w:eastAsia="Times New Roman" w:hAnsi="Times New Roman" w:cs="Times New Roman"/>
                <w:spacing w:val="-1"/>
                <w:sz w:val="24"/>
                <w:szCs w:val="24"/>
              </w:rPr>
            </w:pPr>
            <w:r w:rsidRPr="001517C8">
              <w:rPr>
                <w:rFonts w:ascii="Times New Roman" w:eastAsia="Times New Roman" w:hAnsi="Times New Roman" w:cs="Times New Roman"/>
                <w:b/>
                <w:bCs/>
                <w:spacing w:val="-1"/>
                <w:sz w:val="24"/>
                <w:szCs w:val="24"/>
              </w:rPr>
              <w:t>Rule ID</w:t>
            </w:r>
          </w:p>
        </w:tc>
        <w:tc>
          <w:tcPr>
            <w:tcW w:w="0" w:type="auto"/>
            <w:tcBorders>
              <w:bottom w:val="nil"/>
              <w:right w:val="nil"/>
            </w:tcBorders>
            <w:tcMar>
              <w:top w:w="0" w:type="dxa"/>
              <w:left w:w="0" w:type="dxa"/>
              <w:bottom w:w="0" w:type="dxa"/>
              <w:right w:w="0" w:type="dxa"/>
            </w:tcMar>
            <w:hideMark/>
          </w:tcPr>
          <w:p w14:paraId="2A52B6C2" w14:textId="77777777" w:rsidR="001517C8" w:rsidRPr="001517C8" w:rsidRDefault="001517C8" w:rsidP="001517C8">
            <w:pPr>
              <w:spacing w:after="0" w:line="240" w:lineRule="auto"/>
              <w:rPr>
                <w:rFonts w:ascii="Times New Roman" w:eastAsia="Times New Roman" w:hAnsi="Times New Roman" w:cs="Times New Roman"/>
                <w:spacing w:val="-1"/>
                <w:sz w:val="24"/>
                <w:szCs w:val="24"/>
              </w:rPr>
            </w:pPr>
            <w:r w:rsidRPr="001517C8">
              <w:rPr>
                <w:rFonts w:ascii="Times New Roman" w:eastAsia="Times New Roman" w:hAnsi="Times New Roman" w:cs="Times New Roman"/>
                <w:b/>
                <w:bCs/>
                <w:spacing w:val="-1"/>
                <w:sz w:val="24"/>
                <w:szCs w:val="24"/>
              </w:rPr>
              <w:t>Description</w:t>
            </w:r>
          </w:p>
        </w:tc>
        <w:tc>
          <w:tcPr>
            <w:tcW w:w="0" w:type="auto"/>
            <w:tcBorders>
              <w:bottom w:val="nil"/>
              <w:right w:val="nil"/>
            </w:tcBorders>
            <w:tcMar>
              <w:top w:w="0" w:type="dxa"/>
              <w:left w:w="0" w:type="dxa"/>
              <w:bottom w:w="0" w:type="dxa"/>
              <w:right w:w="0" w:type="dxa"/>
            </w:tcMar>
            <w:hideMark/>
          </w:tcPr>
          <w:p w14:paraId="4239EEF8" w14:textId="77777777" w:rsidR="001517C8" w:rsidRPr="001517C8" w:rsidRDefault="001517C8" w:rsidP="001517C8">
            <w:pPr>
              <w:spacing w:after="0" w:line="240" w:lineRule="auto"/>
              <w:rPr>
                <w:rFonts w:ascii="Times New Roman" w:eastAsia="Times New Roman" w:hAnsi="Times New Roman" w:cs="Times New Roman"/>
                <w:spacing w:val="-1"/>
                <w:sz w:val="24"/>
                <w:szCs w:val="24"/>
              </w:rPr>
            </w:pPr>
            <w:r w:rsidRPr="001517C8">
              <w:rPr>
                <w:rFonts w:ascii="Times New Roman" w:eastAsia="Times New Roman" w:hAnsi="Times New Roman" w:cs="Times New Roman"/>
                <w:b/>
                <w:bCs/>
                <w:spacing w:val="-1"/>
                <w:sz w:val="24"/>
                <w:szCs w:val="24"/>
              </w:rPr>
              <w:t>Cluster</w:t>
            </w:r>
          </w:p>
        </w:tc>
        <w:tc>
          <w:tcPr>
            <w:tcW w:w="0" w:type="auto"/>
            <w:tcBorders>
              <w:bottom w:val="nil"/>
              <w:right w:val="nil"/>
            </w:tcBorders>
            <w:tcMar>
              <w:top w:w="0" w:type="dxa"/>
              <w:left w:w="0" w:type="dxa"/>
              <w:bottom w:w="0" w:type="dxa"/>
              <w:right w:w="0" w:type="dxa"/>
            </w:tcMar>
            <w:hideMark/>
          </w:tcPr>
          <w:p w14:paraId="4391664D" w14:textId="77777777" w:rsidR="001517C8" w:rsidRPr="001517C8" w:rsidRDefault="001517C8" w:rsidP="001517C8">
            <w:pPr>
              <w:spacing w:after="0" w:line="240" w:lineRule="auto"/>
              <w:rPr>
                <w:rFonts w:ascii="Times New Roman" w:eastAsia="Times New Roman" w:hAnsi="Times New Roman" w:cs="Times New Roman"/>
                <w:spacing w:val="-1"/>
                <w:sz w:val="24"/>
                <w:szCs w:val="24"/>
              </w:rPr>
            </w:pPr>
            <w:r w:rsidRPr="001517C8">
              <w:rPr>
                <w:rFonts w:ascii="Times New Roman" w:eastAsia="Times New Roman" w:hAnsi="Times New Roman" w:cs="Times New Roman"/>
                <w:b/>
                <w:bCs/>
                <w:spacing w:val="-1"/>
                <w:sz w:val="24"/>
                <w:szCs w:val="24"/>
              </w:rPr>
              <w:t>Confidence Algo</w:t>
            </w:r>
          </w:p>
        </w:tc>
        <w:tc>
          <w:tcPr>
            <w:tcW w:w="0" w:type="auto"/>
            <w:tcBorders>
              <w:bottom w:val="nil"/>
              <w:right w:val="nil"/>
            </w:tcBorders>
            <w:tcMar>
              <w:top w:w="0" w:type="dxa"/>
              <w:left w:w="0" w:type="dxa"/>
              <w:bottom w:w="0" w:type="dxa"/>
              <w:right w:w="0" w:type="dxa"/>
            </w:tcMar>
            <w:hideMark/>
          </w:tcPr>
          <w:p w14:paraId="3C0E7961" w14:textId="77777777" w:rsidR="001517C8" w:rsidRPr="001517C8" w:rsidRDefault="001517C8" w:rsidP="001517C8">
            <w:pPr>
              <w:spacing w:after="0" w:line="240" w:lineRule="auto"/>
              <w:rPr>
                <w:rFonts w:ascii="Times New Roman" w:eastAsia="Times New Roman" w:hAnsi="Times New Roman" w:cs="Times New Roman"/>
                <w:spacing w:val="-1"/>
                <w:sz w:val="24"/>
                <w:szCs w:val="24"/>
              </w:rPr>
            </w:pPr>
            <w:r w:rsidRPr="001517C8">
              <w:rPr>
                <w:rFonts w:ascii="Times New Roman" w:eastAsia="Times New Roman" w:hAnsi="Times New Roman" w:cs="Times New Roman"/>
                <w:b/>
                <w:bCs/>
                <w:spacing w:val="-1"/>
                <w:sz w:val="24"/>
                <w:szCs w:val="24"/>
              </w:rPr>
              <w:t>Source/Targets</w:t>
            </w:r>
          </w:p>
        </w:tc>
      </w:tr>
      <w:tr w:rsidR="001517C8" w:rsidRPr="001517C8" w14:paraId="411E81D1" w14:textId="77777777" w:rsidTr="001517C8">
        <w:tc>
          <w:tcPr>
            <w:tcW w:w="0" w:type="auto"/>
            <w:tcBorders>
              <w:bottom w:val="nil"/>
              <w:right w:val="nil"/>
            </w:tcBorders>
            <w:hideMark/>
          </w:tcPr>
          <w:p w14:paraId="232A4025" w14:textId="77777777" w:rsidR="001517C8" w:rsidRPr="001517C8" w:rsidRDefault="001517C8" w:rsidP="001517C8">
            <w:pPr>
              <w:spacing w:after="0" w:line="240" w:lineRule="auto"/>
              <w:rPr>
                <w:rFonts w:ascii="Times New Roman" w:eastAsia="Times New Roman" w:hAnsi="Times New Roman" w:cs="Times New Roman"/>
                <w:spacing w:val="-1"/>
                <w:sz w:val="24"/>
                <w:szCs w:val="24"/>
              </w:rPr>
            </w:pPr>
            <w:r w:rsidRPr="001517C8">
              <w:rPr>
                <w:rFonts w:ascii="Times New Roman" w:eastAsia="Times New Roman" w:hAnsi="Times New Roman" w:cs="Times New Roman"/>
                <w:spacing w:val="-1"/>
                <w:sz w:val="24"/>
                <w:szCs w:val="24"/>
              </w:rPr>
              <w:t>Deterministic-Contact-Name</w:t>
            </w:r>
          </w:p>
        </w:tc>
        <w:tc>
          <w:tcPr>
            <w:tcW w:w="0" w:type="auto"/>
            <w:tcBorders>
              <w:bottom w:val="nil"/>
              <w:right w:val="nil"/>
            </w:tcBorders>
            <w:hideMark/>
          </w:tcPr>
          <w:p w14:paraId="26EB9925" w14:textId="77777777" w:rsidR="001517C8" w:rsidRPr="001517C8" w:rsidRDefault="001517C8" w:rsidP="001517C8">
            <w:pPr>
              <w:spacing w:after="0" w:line="240" w:lineRule="auto"/>
              <w:rPr>
                <w:rFonts w:ascii="Times New Roman" w:eastAsia="Times New Roman" w:hAnsi="Times New Roman" w:cs="Times New Roman"/>
                <w:spacing w:val="-1"/>
                <w:sz w:val="24"/>
                <w:szCs w:val="24"/>
              </w:rPr>
            </w:pPr>
            <w:r w:rsidRPr="001517C8">
              <w:rPr>
                <w:rFonts w:ascii="Times New Roman" w:eastAsia="Times New Roman" w:hAnsi="Times New Roman" w:cs="Times New Roman"/>
                <w:spacing w:val="-1"/>
                <w:sz w:val="24"/>
                <w:szCs w:val="24"/>
              </w:rPr>
              <w:t>Match of Client First, Last, Gender with matching Email or Mobile</w:t>
            </w:r>
          </w:p>
        </w:tc>
        <w:tc>
          <w:tcPr>
            <w:tcW w:w="0" w:type="auto"/>
            <w:tcBorders>
              <w:bottom w:val="nil"/>
              <w:right w:val="nil"/>
            </w:tcBorders>
            <w:hideMark/>
          </w:tcPr>
          <w:p w14:paraId="375EE1C8" w14:textId="77777777" w:rsidR="001517C8" w:rsidRPr="001517C8" w:rsidRDefault="001517C8" w:rsidP="001517C8">
            <w:pPr>
              <w:spacing w:after="0" w:line="240" w:lineRule="auto"/>
              <w:rPr>
                <w:rFonts w:ascii="Times New Roman" w:eastAsia="Times New Roman" w:hAnsi="Times New Roman" w:cs="Times New Roman"/>
                <w:spacing w:val="-1"/>
                <w:sz w:val="24"/>
                <w:szCs w:val="24"/>
              </w:rPr>
            </w:pPr>
            <w:r w:rsidRPr="001517C8">
              <w:rPr>
                <w:rFonts w:ascii="Times New Roman" w:eastAsia="Times New Roman" w:hAnsi="Times New Roman" w:cs="Times New Roman"/>
                <w:spacing w:val="-1"/>
                <w:sz w:val="24"/>
                <w:szCs w:val="24"/>
              </w:rPr>
              <w:t>email or mobile identical</w:t>
            </w:r>
          </w:p>
        </w:tc>
        <w:tc>
          <w:tcPr>
            <w:tcW w:w="0" w:type="auto"/>
            <w:tcBorders>
              <w:bottom w:val="nil"/>
              <w:right w:val="nil"/>
            </w:tcBorders>
            <w:hideMark/>
          </w:tcPr>
          <w:p w14:paraId="4E08781E" w14:textId="77777777" w:rsidR="001517C8" w:rsidRPr="001517C8" w:rsidRDefault="001517C8" w:rsidP="001517C8">
            <w:pPr>
              <w:spacing w:after="0" w:line="240" w:lineRule="auto"/>
              <w:rPr>
                <w:rFonts w:ascii="Times New Roman" w:eastAsia="Times New Roman" w:hAnsi="Times New Roman" w:cs="Times New Roman"/>
                <w:spacing w:val="-1"/>
                <w:sz w:val="24"/>
                <w:szCs w:val="24"/>
              </w:rPr>
            </w:pPr>
            <w:r w:rsidRPr="001517C8">
              <w:rPr>
                <w:rFonts w:ascii="Times New Roman" w:eastAsia="Times New Roman" w:hAnsi="Times New Roman" w:cs="Times New Roman"/>
                <w:spacing w:val="-1"/>
                <w:sz w:val="24"/>
                <w:szCs w:val="24"/>
              </w:rPr>
              <w:t>100% Hardcoded (i.e. 1.0)</w:t>
            </w:r>
          </w:p>
        </w:tc>
        <w:tc>
          <w:tcPr>
            <w:tcW w:w="0" w:type="auto"/>
            <w:tcBorders>
              <w:bottom w:val="nil"/>
              <w:right w:val="nil"/>
            </w:tcBorders>
            <w:hideMark/>
          </w:tcPr>
          <w:p w14:paraId="35F4F529" w14:textId="77777777" w:rsidR="001517C8" w:rsidRPr="001517C8" w:rsidRDefault="001517C8" w:rsidP="00784B3F">
            <w:pPr>
              <w:numPr>
                <w:ilvl w:val="0"/>
                <w:numId w:val="5"/>
              </w:numPr>
              <w:spacing w:after="0" w:line="240" w:lineRule="auto"/>
              <w:rPr>
                <w:rFonts w:ascii="Times New Roman" w:eastAsia="Times New Roman" w:hAnsi="Times New Roman" w:cs="Times New Roman"/>
                <w:spacing w:val="-1"/>
                <w:sz w:val="24"/>
                <w:szCs w:val="24"/>
              </w:rPr>
            </w:pPr>
            <w:r w:rsidRPr="001517C8">
              <w:rPr>
                <w:rFonts w:ascii="Times New Roman" w:eastAsia="Times New Roman" w:hAnsi="Times New Roman" w:cs="Times New Roman"/>
                <w:spacing w:val="-1"/>
                <w:sz w:val="24"/>
                <w:szCs w:val="24"/>
              </w:rPr>
              <w:t>Dental Patient - HI Membership</w:t>
            </w:r>
          </w:p>
          <w:p w14:paraId="116DECB4" w14:textId="77777777" w:rsidR="001517C8" w:rsidRPr="001517C8" w:rsidRDefault="001517C8" w:rsidP="00784B3F">
            <w:pPr>
              <w:numPr>
                <w:ilvl w:val="0"/>
                <w:numId w:val="5"/>
              </w:numPr>
              <w:spacing w:after="0" w:line="240" w:lineRule="auto"/>
              <w:rPr>
                <w:rFonts w:ascii="Times New Roman" w:eastAsia="Times New Roman" w:hAnsi="Times New Roman" w:cs="Times New Roman"/>
                <w:spacing w:val="-1"/>
                <w:sz w:val="24"/>
                <w:szCs w:val="24"/>
              </w:rPr>
            </w:pPr>
            <w:r w:rsidRPr="001517C8">
              <w:rPr>
                <w:rFonts w:ascii="Times New Roman" w:eastAsia="Times New Roman" w:hAnsi="Times New Roman" w:cs="Times New Roman"/>
                <w:spacing w:val="-1"/>
                <w:sz w:val="24"/>
                <w:szCs w:val="24"/>
              </w:rPr>
              <w:t>Optical Client - HI Membership</w:t>
            </w:r>
          </w:p>
        </w:tc>
      </w:tr>
      <w:tr w:rsidR="001517C8" w:rsidRPr="001517C8" w14:paraId="25C2017E" w14:textId="77777777" w:rsidTr="001517C8">
        <w:tc>
          <w:tcPr>
            <w:tcW w:w="0" w:type="auto"/>
            <w:tcBorders>
              <w:bottom w:val="nil"/>
              <w:right w:val="nil"/>
            </w:tcBorders>
            <w:hideMark/>
          </w:tcPr>
          <w:p w14:paraId="4A671341" w14:textId="77777777" w:rsidR="001517C8" w:rsidRPr="001517C8" w:rsidRDefault="001517C8" w:rsidP="001517C8">
            <w:pPr>
              <w:spacing w:after="0" w:line="240" w:lineRule="auto"/>
              <w:rPr>
                <w:rFonts w:ascii="Times New Roman" w:eastAsia="Times New Roman" w:hAnsi="Times New Roman" w:cs="Times New Roman"/>
                <w:spacing w:val="-1"/>
                <w:sz w:val="24"/>
                <w:szCs w:val="24"/>
              </w:rPr>
            </w:pPr>
            <w:r w:rsidRPr="001517C8">
              <w:rPr>
                <w:rFonts w:ascii="Times New Roman" w:eastAsia="Times New Roman" w:hAnsi="Times New Roman" w:cs="Times New Roman"/>
                <w:spacing w:val="-1"/>
                <w:sz w:val="24"/>
                <w:szCs w:val="24"/>
              </w:rPr>
              <w:t>Deterministic-FundNumber-Name</w:t>
            </w:r>
          </w:p>
        </w:tc>
        <w:tc>
          <w:tcPr>
            <w:tcW w:w="0" w:type="auto"/>
            <w:tcBorders>
              <w:bottom w:val="nil"/>
              <w:right w:val="nil"/>
            </w:tcBorders>
            <w:hideMark/>
          </w:tcPr>
          <w:p w14:paraId="6F5A86C4" w14:textId="77777777" w:rsidR="001517C8" w:rsidRPr="001517C8" w:rsidRDefault="001517C8" w:rsidP="001517C8">
            <w:pPr>
              <w:spacing w:after="0" w:line="240" w:lineRule="auto"/>
              <w:rPr>
                <w:rFonts w:ascii="Times New Roman" w:eastAsia="Times New Roman" w:hAnsi="Times New Roman" w:cs="Times New Roman"/>
                <w:spacing w:val="-1"/>
                <w:sz w:val="24"/>
                <w:szCs w:val="24"/>
              </w:rPr>
            </w:pPr>
            <w:r w:rsidRPr="001517C8">
              <w:rPr>
                <w:rFonts w:ascii="Times New Roman" w:eastAsia="Times New Roman" w:hAnsi="Times New Roman" w:cs="Times New Roman"/>
                <w:spacing w:val="-1"/>
                <w:sz w:val="24"/>
                <w:szCs w:val="24"/>
              </w:rPr>
              <w:t>Match of Client First, Last, Gender with matching Health Fund</w:t>
            </w:r>
          </w:p>
        </w:tc>
        <w:tc>
          <w:tcPr>
            <w:tcW w:w="0" w:type="auto"/>
            <w:tcBorders>
              <w:bottom w:val="nil"/>
              <w:right w:val="nil"/>
            </w:tcBorders>
            <w:hideMark/>
          </w:tcPr>
          <w:p w14:paraId="7EF10B74" w14:textId="77777777" w:rsidR="001517C8" w:rsidRPr="001517C8" w:rsidRDefault="001517C8" w:rsidP="001517C8">
            <w:pPr>
              <w:spacing w:after="0" w:line="240" w:lineRule="auto"/>
              <w:rPr>
                <w:rFonts w:ascii="Times New Roman" w:eastAsia="Times New Roman" w:hAnsi="Times New Roman" w:cs="Times New Roman"/>
                <w:spacing w:val="-1"/>
                <w:sz w:val="24"/>
                <w:szCs w:val="24"/>
              </w:rPr>
            </w:pPr>
            <w:r w:rsidRPr="001517C8">
              <w:rPr>
                <w:rFonts w:ascii="Times New Roman" w:eastAsia="Times New Roman" w:hAnsi="Times New Roman" w:cs="Times New Roman"/>
                <w:spacing w:val="-1"/>
                <w:sz w:val="24"/>
                <w:szCs w:val="24"/>
              </w:rPr>
              <w:t>Health Fund Number Identical</w:t>
            </w:r>
          </w:p>
        </w:tc>
        <w:tc>
          <w:tcPr>
            <w:tcW w:w="0" w:type="auto"/>
            <w:tcBorders>
              <w:bottom w:val="nil"/>
              <w:right w:val="nil"/>
            </w:tcBorders>
            <w:hideMark/>
          </w:tcPr>
          <w:p w14:paraId="005163E5" w14:textId="77777777" w:rsidR="001517C8" w:rsidRPr="001517C8" w:rsidRDefault="001517C8" w:rsidP="001517C8">
            <w:pPr>
              <w:spacing w:after="0" w:line="240" w:lineRule="auto"/>
              <w:rPr>
                <w:rFonts w:ascii="Times New Roman" w:eastAsia="Times New Roman" w:hAnsi="Times New Roman" w:cs="Times New Roman"/>
                <w:spacing w:val="-1"/>
                <w:sz w:val="24"/>
                <w:szCs w:val="24"/>
              </w:rPr>
            </w:pPr>
            <w:r w:rsidRPr="001517C8">
              <w:rPr>
                <w:rFonts w:ascii="Times New Roman" w:eastAsia="Times New Roman" w:hAnsi="Times New Roman" w:cs="Times New Roman"/>
                <w:spacing w:val="-1"/>
                <w:sz w:val="24"/>
                <w:szCs w:val="24"/>
              </w:rPr>
              <w:t>100% Hardcoded (i.e. 1.0)</w:t>
            </w:r>
          </w:p>
        </w:tc>
        <w:tc>
          <w:tcPr>
            <w:tcW w:w="0" w:type="auto"/>
            <w:tcBorders>
              <w:bottom w:val="nil"/>
              <w:right w:val="nil"/>
            </w:tcBorders>
            <w:hideMark/>
          </w:tcPr>
          <w:p w14:paraId="4D71FA51" w14:textId="77777777" w:rsidR="001517C8" w:rsidRPr="001517C8" w:rsidRDefault="001517C8" w:rsidP="00784B3F">
            <w:pPr>
              <w:numPr>
                <w:ilvl w:val="0"/>
                <w:numId w:val="6"/>
              </w:numPr>
              <w:spacing w:after="0" w:line="240" w:lineRule="auto"/>
              <w:rPr>
                <w:rFonts w:ascii="Times New Roman" w:eastAsia="Times New Roman" w:hAnsi="Times New Roman" w:cs="Times New Roman"/>
                <w:spacing w:val="-1"/>
                <w:sz w:val="24"/>
                <w:szCs w:val="24"/>
              </w:rPr>
            </w:pPr>
            <w:r w:rsidRPr="001517C8">
              <w:rPr>
                <w:rFonts w:ascii="Times New Roman" w:eastAsia="Times New Roman" w:hAnsi="Times New Roman" w:cs="Times New Roman"/>
                <w:spacing w:val="-1"/>
                <w:sz w:val="24"/>
                <w:szCs w:val="24"/>
              </w:rPr>
              <w:t>Dental Patient - HI Membership</w:t>
            </w:r>
          </w:p>
          <w:p w14:paraId="289CE320" w14:textId="77777777" w:rsidR="001517C8" w:rsidRPr="001517C8" w:rsidRDefault="001517C8" w:rsidP="00784B3F">
            <w:pPr>
              <w:numPr>
                <w:ilvl w:val="0"/>
                <w:numId w:val="6"/>
              </w:numPr>
              <w:spacing w:after="0" w:line="240" w:lineRule="auto"/>
              <w:rPr>
                <w:rFonts w:ascii="Times New Roman" w:eastAsia="Times New Roman" w:hAnsi="Times New Roman" w:cs="Times New Roman"/>
                <w:spacing w:val="-1"/>
                <w:sz w:val="24"/>
                <w:szCs w:val="24"/>
              </w:rPr>
            </w:pPr>
            <w:r w:rsidRPr="001517C8">
              <w:rPr>
                <w:rFonts w:ascii="Times New Roman" w:eastAsia="Times New Roman" w:hAnsi="Times New Roman" w:cs="Times New Roman"/>
                <w:spacing w:val="-1"/>
                <w:sz w:val="24"/>
                <w:szCs w:val="24"/>
              </w:rPr>
              <w:t>Optical Client - HI Membership</w:t>
            </w:r>
          </w:p>
        </w:tc>
      </w:tr>
      <w:tr w:rsidR="001517C8" w:rsidRPr="001517C8" w14:paraId="161A0FDA" w14:textId="77777777" w:rsidTr="001517C8">
        <w:tc>
          <w:tcPr>
            <w:tcW w:w="0" w:type="auto"/>
            <w:tcBorders>
              <w:bottom w:val="nil"/>
              <w:right w:val="nil"/>
            </w:tcBorders>
            <w:hideMark/>
          </w:tcPr>
          <w:p w14:paraId="1EC00176" w14:textId="77777777" w:rsidR="001517C8" w:rsidRPr="001517C8" w:rsidRDefault="001517C8" w:rsidP="001517C8">
            <w:pPr>
              <w:spacing w:after="0" w:line="240" w:lineRule="auto"/>
              <w:rPr>
                <w:rFonts w:ascii="Times New Roman" w:eastAsia="Times New Roman" w:hAnsi="Times New Roman" w:cs="Times New Roman"/>
                <w:spacing w:val="-1"/>
                <w:sz w:val="24"/>
                <w:szCs w:val="24"/>
              </w:rPr>
            </w:pPr>
            <w:r w:rsidRPr="001517C8">
              <w:rPr>
                <w:rFonts w:ascii="Times New Roman" w:eastAsia="Times New Roman" w:hAnsi="Times New Roman" w:cs="Times New Roman"/>
                <w:spacing w:val="-1"/>
                <w:sz w:val="24"/>
                <w:szCs w:val="24"/>
              </w:rPr>
              <w:t>Fuzzy-Contact-Name</w:t>
            </w:r>
          </w:p>
        </w:tc>
        <w:tc>
          <w:tcPr>
            <w:tcW w:w="0" w:type="auto"/>
            <w:tcBorders>
              <w:bottom w:val="nil"/>
              <w:right w:val="nil"/>
            </w:tcBorders>
            <w:hideMark/>
          </w:tcPr>
          <w:p w14:paraId="4704D8AB" w14:textId="77777777" w:rsidR="001517C8" w:rsidRPr="001517C8" w:rsidRDefault="001517C8" w:rsidP="001517C8">
            <w:pPr>
              <w:spacing w:after="0" w:line="240" w:lineRule="auto"/>
              <w:rPr>
                <w:rFonts w:ascii="Times New Roman" w:eastAsia="Times New Roman" w:hAnsi="Times New Roman" w:cs="Times New Roman"/>
                <w:spacing w:val="-1"/>
                <w:sz w:val="24"/>
                <w:szCs w:val="24"/>
              </w:rPr>
            </w:pPr>
            <w:r w:rsidRPr="001517C8">
              <w:rPr>
                <w:rFonts w:ascii="Times New Roman" w:eastAsia="Times New Roman" w:hAnsi="Times New Roman" w:cs="Times New Roman"/>
                <w:spacing w:val="-1"/>
                <w:sz w:val="24"/>
                <w:szCs w:val="24"/>
              </w:rPr>
              <w:t>Fuzzy Match on Concatenated First, Last, Gender, Email, Mobile with matching email or mobile</w:t>
            </w:r>
          </w:p>
        </w:tc>
        <w:tc>
          <w:tcPr>
            <w:tcW w:w="0" w:type="auto"/>
            <w:tcBorders>
              <w:bottom w:val="nil"/>
              <w:right w:val="nil"/>
            </w:tcBorders>
            <w:hideMark/>
          </w:tcPr>
          <w:p w14:paraId="1FF8F8EE" w14:textId="77777777" w:rsidR="001517C8" w:rsidRPr="001517C8" w:rsidRDefault="001517C8" w:rsidP="001517C8">
            <w:pPr>
              <w:spacing w:after="0" w:line="240" w:lineRule="auto"/>
              <w:rPr>
                <w:rFonts w:ascii="Times New Roman" w:eastAsia="Times New Roman" w:hAnsi="Times New Roman" w:cs="Times New Roman"/>
                <w:spacing w:val="-1"/>
                <w:sz w:val="24"/>
                <w:szCs w:val="24"/>
              </w:rPr>
            </w:pPr>
            <w:r w:rsidRPr="001517C8">
              <w:rPr>
                <w:rFonts w:ascii="Times New Roman" w:eastAsia="Times New Roman" w:hAnsi="Times New Roman" w:cs="Times New Roman"/>
                <w:spacing w:val="-1"/>
                <w:sz w:val="24"/>
                <w:szCs w:val="24"/>
              </w:rPr>
              <w:t>email or mobile identical</w:t>
            </w:r>
          </w:p>
        </w:tc>
        <w:tc>
          <w:tcPr>
            <w:tcW w:w="0" w:type="auto"/>
            <w:tcBorders>
              <w:bottom w:val="nil"/>
              <w:right w:val="nil"/>
            </w:tcBorders>
            <w:hideMark/>
          </w:tcPr>
          <w:p w14:paraId="2D729003" w14:textId="77777777" w:rsidR="001517C8" w:rsidRPr="001517C8" w:rsidRDefault="001517C8" w:rsidP="001517C8">
            <w:pPr>
              <w:spacing w:after="0" w:line="240" w:lineRule="auto"/>
              <w:rPr>
                <w:rFonts w:ascii="Times New Roman" w:eastAsia="Times New Roman" w:hAnsi="Times New Roman" w:cs="Times New Roman"/>
                <w:spacing w:val="-1"/>
                <w:sz w:val="24"/>
                <w:szCs w:val="24"/>
              </w:rPr>
            </w:pPr>
            <w:r w:rsidRPr="001517C8">
              <w:rPr>
                <w:rFonts w:ascii="Times New Roman" w:eastAsia="Times New Roman" w:hAnsi="Times New Roman" w:cs="Times New Roman"/>
                <w:spacing w:val="-1"/>
                <w:sz w:val="24"/>
                <w:szCs w:val="24"/>
              </w:rPr>
              <w:t>Fuzzy Match on Concatenated First, Last, Gender, Email, Mobile</w:t>
            </w:r>
          </w:p>
        </w:tc>
        <w:tc>
          <w:tcPr>
            <w:tcW w:w="0" w:type="auto"/>
            <w:tcBorders>
              <w:bottom w:val="nil"/>
              <w:right w:val="nil"/>
            </w:tcBorders>
            <w:hideMark/>
          </w:tcPr>
          <w:p w14:paraId="1F0B9CDB" w14:textId="77777777" w:rsidR="001517C8" w:rsidRPr="001517C8" w:rsidRDefault="001517C8" w:rsidP="00784B3F">
            <w:pPr>
              <w:numPr>
                <w:ilvl w:val="0"/>
                <w:numId w:val="7"/>
              </w:numPr>
              <w:spacing w:after="0" w:line="240" w:lineRule="auto"/>
              <w:rPr>
                <w:rFonts w:ascii="Times New Roman" w:eastAsia="Times New Roman" w:hAnsi="Times New Roman" w:cs="Times New Roman"/>
                <w:spacing w:val="-1"/>
                <w:sz w:val="24"/>
                <w:szCs w:val="24"/>
              </w:rPr>
            </w:pPr>
            <w:r w:rsidRPr="001517C8">
              <w:rPr>
                <w:rFonts w:ascii="Times New Roman" w:eastAsia="Times New Roman" w:hAnsi="Times New Roman" w:cs="Times New Roman"/>
                <w:spacing w:val="-1"/>
                <w:sz w:val="24"/>
                <w:szCs w:val="24"/>
              </w:rPr>
              <w:t>Dental Patient - HI Membership</w:t>
            </w:r>
          </w:p>
          <w:p w14:paraId="1B8D4844" w14:textId="77777777" w:rsidR="001517C8" w:rsidRPr="001517C8" w:rsidRDefault="001517C8" w:rsidP="00784B3F">
            <w:pPr>
              <w:numPr>
                <w:ilvl w:val="0"/>
                <w:numId w:val="7"/>
              </w:numPr>
              <w:spacing w:after="0" w:line="240" w:lineRule="auto"/>
              <w:rPr>
                <w:rFonts w:ascii="Times New Roman" w:eastAsia="Times New Roman" w:hAnsi="Times New Roman" w:cs="Times New Roman"/>
                <w:spacing w:val="-1"/>
                <w:sz w:val="24"/>
                <w:szCs w:val="24"/>
              </w:rPr>
            </w:pPr>
            <w:r w:rsidRPr="001517C8">
              <w:rPr>
                <w:rFonts w:ascii="Times New Roman" w:eastAsia="Times New Roman" w:hAnsi="Times New Roman" w:cs="Times New Roman"/>
                <w:spacing w:val="-1"/>
                <w:sz w:val="24"/>
                <w:szCs w:val="24"/>
              </w:rPr>
              <w:t>Optical Client - HI Membership</w:t>
            </w:r>
          </w:p>
        </w:tc>
      </w:tr>
      <w:tr w:rsidR="001517C8" w:rsidRPr="001517C8" w14:paraId="281031F1" w14:textId="77777777" w:rsidTr="001517C8">
        <w:tc>
          <w:tcPr>
            <w:tcW w:w="0" w:type="auto"/>
            <w:tcBorders>
              <w:bottom w:val="nil"/>
              <w:right w:val="nil"/>
            </w:tcBorders>
            <w:hideMark/>
          </w:tcPr>
          <w:p w14:paraId="00DEEC0D" w14:textId="77777777" w:rsidR="001517C8" w:rsidRPr="001517C8" w:rsidRDefault="001517C8" w:rsidP="001517C8">
            <w:pPr>
              <w:spacing w:after="0" w:line="240" w:lineRule="auto"/>
              <w:rPr>
                <w:rFonts w:ascii="Times New Roman" w:eastAsia="Times New Roman" w:hAnsi="Times New Roman" w:cs="Times New Roman"/>
                <w:spacing w:val="-1"/>
                <w:sz w:val="24"/>
                <w:szCs w:val="24"/>
              </w:rPr>
            </w:pPr>
            <w:r w:rsidRPr="001517C8">
              <w:rPr>
                <w:rFonts w:ascii="Times New Roman" w:eastAsia="Times New Roman" w:hAnsi="Times New Roman" w:cs="Times New Roman"/>
                <w:spacing w:val="-1"/>
                <w:sz w:val="24"/>
                <w:szCs w:val="24"/>
              </w:rPr>
              <w:t>Fuzzy-DOB-Name</w:t>
            </w:r>
          </w:p>
        </w:tc>
        <w:tc>
          <w:tcPr>
            <w:tcW w:w="0" w:type="auto"/>
            <w:tcBorders>
              <w:bottom w:val="nil"/>
              <w:right w:val="nil"/>
            </w:tcBorders>
            <w:hideMark/>
          </w:tcPr>
          <w:p w14:paraId="031257A3" w14:textId="77777777" w:rsidR="001517C8" w:rsidRPr="001517C8" w:rsidRDefault="001517C8" w:rsidP="001517C8">
            <w:pPr>
              <w:spacing w:after="0" w:line="240" w:lineRule="auto"/>
              <w:rPr>
                <w:rFonts w:ascii="Times New Roman" w:eastAsia="Times New Roman" w:hAnsi="Times New Roman" w:cs="Times New Roman"/>
                <w:spacing w:val="-1"/>
                <w:sz w:val="24"/>
                <w:szCs w:val="24"/>
              </w:rPr>
            </w:pPr>
            <w:r w:rsidRPr="001517C8">
              <w:rPr>
                <w:rFonts w:ascii="Times New Roman" w:eastAsia="Times New Roman" w:hAnsi="Times New Roman" w:cs="Times New Roman"/>
                <w:spacing w:val="-1"/>
                <w:sz w:val="24"/>
                <w:szCs w:val="24"/>
              </w:rPr>
              <w:t>Fuzzy match on Concatenated First/Last/Gender with matching DOB. This is used as the base calculator for Name. Address, Mobile, Fund Number etc. fuzzy match calculations used in compound rules.</w:t>
            </w:r>
          </w:p>
        </w:tc>
        <w:tc>
          <w:tcPr>
            <w:tcW w:w="0" w:type="auto"/>
            <w:tcBorders>
              <w:bottom w:val="nil"/>
              <w:right w:val="nil"/>
            </w:tcBorders>
            <w:hideMark/>
          </w:tcPr>
          <w:p w14:paraId="71B8C26F" w14:textId="77777777" w:rsidR="001517C8" w:rsidRPr="001517C8" w:rsidRDefault="001517C8" w:rsidP="001517C8">
            <w:pPr>
              <w:spacing w:after="0" w:line="240" w:lineRule="auto"/>
              <w:rPr>
                <w:rFonts w:ascii="Times New Roman" w:eastAsia="Times New Roman" w:hAnsi="Times New Roman" w:cs="Times New Roman"/>
                <w:spacing w:val="-1"/>
                <w:sz w:val="24"/>
                <w:szCs w:val="24"/>
              </w:rPr>
            </w:pPr>
            <w:r w:rsidRPr="001517C8">
              <w:rPr>
                <w:rFonts w:ascii="Times New Roman" w:eastAsia="Times New Roman" w:hAnsi="Times New Roman" w:cs="Times New Roman"/>
                <w:spacing w:val="-1"/>
                <w:sz w:val="24"/>
                <w:szCs w:val="24"/>
              </w:rPr>
              <w:t>Date of Birth Identical</w:t>
            </w:r>
          </w:p>
        </w:tc>
        <w:tc>
          <w:tcPr>
            <w:tcW w:w="0" w:type="auto"/>
            <w:tcBorders>
              <w:bottom w:val="nil"/>
              <w:right w:val="nil"/>
            </w:tcBorders>
            <w:hideMark/>
          </w:tcPr>
          <w:p w14:paraId="580806D5" w14:textId="77777777" w:rsidR="001517C8" w:rsidRPr="001517C8" w:rsidRDefault="001517C8" w:rsidP="001517C8">
            <w:pPr>
              <w:spacing w:after="0" w:line="240" w:lineRule="auto"/>
              <w:rPr>
                <w:rFonts w:ascii="Times New Roman" w:eastAsia="Times New Roman" w:hAnsi="Times New Roman" w:cs="Times New Roman"/>
                <w:spacing w:val="-1"/>
                <w:sz w:val="24"/>
                <w:szCs w:val="24"/>
              </w:rPr>
            </w:pPr>
            <w:r w:rsidRPr="001517C8">
              <w:rPr>
                <w:rFonts w:ascii="Times New Roman" w:eastAsia="Times New Roman" w:hAnsi="Times New Roman" w:cs="Times New Roman"/>
                <w:spacing w:val="-1"/>
                <w:sz w:val="24"/>
                <w:szCs w:val="24"/>
              </w:rPr>
              <w:t>Fuzzy Match on Concatenated First, Last, Gender</w:t>
            </w:r>
          </w:p>
        </w:tc>
        <w:tc>
          <w:tcPr>
            <w:tcW w:w="0" w:type="auto"/>
            <w:tcBorders>
              <w:bottom w:val="nil"/>
              <w:right w:val="nil"/>
            </w:tcBorders>
            <w:hideMark/>
          </w:tcPr>
          <w:p w14:paraId="46FAF744" w14:textId="77777777" w:rsidR="001517C8" w:rsidRPr="001517C8" w:rsidRDefault="001517C8" w:rsidP="00784B3F">
            <w:pPr>
              <w:numPr>
                <w:ilvl w:val="0"/>
                <w:numId w:val="8"/>
              </w:numPr>
              <w:spacing w:after="0" w:line="240" w:lineRule="auto"/>
              <w:rPr>
                <w:rFonts w:ascii="Times New Roman" w:eastAsia="Times New Roman" w:hAnsi="Times New Roman" w:cs="Times New Roman"/>
                <w:spacing w:val="-1"/>
                <w:sz w:val="24"/>
                <w:szCs w:val="24"/>
              </w:rPr>
            </w:pPr>
            <w:r w:rsidRPr="001517C8">
              <w:rPr>
                <w:rFonts w:ascii="Times New Roman" w:eastAsia="Times New Roman" w:hAnsi="Times New Roman" w:cs="Times New Roman"/>
                <w:spacing w:val="-1"/>
                <w:sz w:val="24"/>
                <w:szCs w:val="24"/>
              </w:rPr>
              <w:t>Dental Patient - HI Membership</w:t>
            </w:r>
          </w:p>
          <w:p w14:paraId="24ECB609" w14:textId="77777777" w:rsidR="001517C8" w:rsidRPr="001517C8" w:rsidRDefault="001517C8" w:rsidP="00784B3F">
            <w:pPr>
              <w:numPr>
                <w:ilvl w:val="0"/>
                <w:numId w:val="8"/>
              </w:numPr>
              <w:spacing w:after="0" w:line="240" w:lineRule="auto"/>
              <w:rPr>
                <w:rFonts w:ascii="Times New Roman" w:eastAsia="Times New Roman" w:hAnsi="Times New Roman" w:cs="Times New Roman"/>
                <w:spacing w:val="-1"/>
                <w:sz w:val="24"/>
                <w:szCs w:val="24"/>
              </w:rPr>
            </w:pPr>
            <w:r w:rsidRPr="001517C8">
              <w:rPr>
                <w:rFonts w:ascii="Times New Roman" w:eastAsia="Times New Roman" w:hAnsi="Times New Roman" w:cs="Times New Roman"/>
                <w:spacing w:val="-1"/>
                <w:sz w:val="24"/>
                <w:szCs w:val="24"/>
              </w:rPr>
              <w:t>Optical Client - HI Membership</w:t>
            </w:r>
          </w:p>
        </w:tc>
      </w:tr>
      <w:tr w:rsidR="001517C8" w:rsidRPr="001517C8" w14:paraId="492573E0" w14:textId="77777777" w:rsidTr="001517C8">
        <w:tc>
          <w:tcPr>
            <w:tcW w:w="0" w:type="auto"/>
            <w:tcBorders>
              <w:bottom w:val="nil"/>
              <w:right w:val="nil"/>
            </w:tcBorders>
            <w:hideMark/>
          </w:tcPr>
          <w:p w14:paraId="1058A6A6" w14:textId="77777777" w:rsidR="001517C8" w:rsidRPr="001517C8" w:rsidRDefault="001517C8" w:rsidP="001517C8">
            <w:pPr>
              <w:spacing w:after="0" w:line="240" w:lineRule="auto"/>
              <w:rPr>
                <w:rFonts w:ascii="Times New Roman" w:eastAsia="Times New Roman" w:hAnsi="Times New Roman" w:cs="Times New Roman"/>
                <w:spacing w:val="-1"/>
                <w:sz w:val="24"/>
                <w:szCs w:val="24"/>
              </w:rPr>
            </w:pPr>
            <w:r w:rsidRPr="001517C8">
              <w:rPr>
                <w:rFonts w:ascii="Times New Roman" w:eastAsia="Times New Roman" w:hAnsi="Times New Roman" w:cs="Times New Roman"/>
                <w:spacing w:val="-1"/>
                <w:sz w:val="24"/>
                <w:szCs w:val="24"/>
              </w:rPr>
              <w:t>Combined-Weighted</w:t>
            </w:r>
          </w:p>
        </w:tc>
        <w:tc>
          <w:tcPr>
            <w:tcW w:w="0" w:type="auto"/>
            <w:tcBorders>
              <w:bottom w:val="nil"/>
              <w:right w:val="nil"/>
            </w:tcBorders>
            <w:hideMark/>
          </w:tcPr>
          <w:p w14:paraId="33FDD558" w14:textId="77777777" w:rsidR="001517C8" w:rsidRPr="001517C8" w:rsidRDefault="001517C8" w:rsidP="001517C8">
            <w:pPr>
              <w:spacing w:after="0" w:line="240" w:lineRule="auto"/>
              <w:rPr>
                <w:rFonts w:ascii="Times New Roman" w:eastAsia="Times New Roman" w:hAnsi="Times New Roman" w:cs="Times New Roman"/>
                <w:spacing w:val="-1"/>
                <w:sz w:val="24"/>
                <w:szCs w:val="24"/>
              </w:rPr>
            </w:pPr>
            <w:r w:rsidRPr="001517C8">
              <w:rPr>
                <w:rFonts w:ascii="Times New Roman" w:eastAsia="Times New Roman" w:hAnsi="Times New Roman" w:cs="Times New Roman"/>
                <w:spacing w:val="-1"/>
                <w:sz w:val="24"/>
                <w:szCs w:val="24"/>
              </w:rPr>
              <w:t>Final weighted combination of other rules</w:t>
            </w:r>
          </w:p>
        </w:tc>
        <w:tc>
          <w:tcPr>
            <w:tcW w:w="0" w:type="auto"/>
            <w:tcBorders>
              <w:bottom w:val="nil"/>
              <w:right w:val="nil"/>
            </w:tcBorders>
            <w:hideMark/>
          </w:tcPr>
          <w:p w14:paraId="2BEE5CCC" w14:textId="77777777" w:rsidR="001517C8" w:rsidRPr="001517C8" w:rsidRDefault="001517C8" w:rsidP="001517C8">
            <w:pPr>
              <w:spacing w:after="0" w:line="240" w:lineRule="auto"/>
              <w:rPr>
                <w:rFonts w:ascii="Times New Roman" w:eastAsia="Times New Roman" w:hAnsi="Times New Roman" w:cs="Times New Roman"/>
                <w:spacing w:val="-1"/>
                <w:sz w:val="24"/>
                <w:szCs w:val="24"/>
              </w:rPr>
            </w:pPr>
            <w:r w:rsidRPr="001517C8">
              <w:rPr>
                <w:rFonts w:ascii="Times New Roman" w:eastAsia="Times New Roman" w:hAnsi="Times New Roman" w:cs="Times New Roman"/>
                <w:spacing w:val="-1"/>
                <w:sz w:val="24"/>
                <w:szCs w:val="24"/>
              </w:rPr>
              <w:t>N/A</w:t>
            </w:r>
          </w:p>
        </w:tc>
        <w:tc>
          <w:tcPr>
            <w:tcW w:w="0" w:type="auto"/>
            <w:tcBorders>
              <w:bottom w:val="nil"/>
              <w:right w:val="nil"/>
            </w:tcBorders>
            <w:hideMark/>
          </w:tcPr>
          <w:p w14:paraId="726AD10D" w14:textId="77777777" w:rsidR="001517C8" w:rsidRPr="001517C8" w:rsidRDefault="001517C8" w:rsidP="001517C8">
            <w:pPr>
              <w:spacing w:after="0" w:line="240" w:lineRule="auto"/>
              <w:rPr>
                <w:rFonts w:ascii="Times New Roman" w:eastAsia="Times New Roman" w:hAnsi="Times New Roman" w:cs="Times New Roman"/>
                <w:spacing w:val="-1"/>
                <w:sz w:val="24"/>
                <w:szCs w:val="24"/>
              </w:rPr>
            </w:pPr>
            <w:r w:rsidRPr="001517C8">
              <w:rPr>
                <w:rFonts w:ascii="Times New Roman" w:eastAsia="Times New Roman" w:hAnsi="Times New Roman" w:cs="Times New Roman"/>
                <w:spacing w:val="-1"/>
                <w:sz w:val="24"/>
                <w:szCs w:val="24"/>
              </w:rPr>
              <w:t>Subject to tuning</w:t>
            </w:r>
          </w:p>
        </w:tc>
        <w:tc>
          <w:tcPr>
            <w:tcW w:w="0" w:type="auto"/>
            <w:tcBorders>
              <w:bottom w:val="nil"/>
              <w:right w:val="nil"/>
            </w:tcBorders>
            <w:hideMark/>
          </w:tcPr>
          <w:p w14:paraId="06E2E2DA" w14:textId="77777777" w:rsidR="001517C8" w:rsidRPr="001517C8" w:rsidRDefault="001517C8" w:rsidP="00784B3F">
            <w:pPr>
              <w:numPr>
                <w:ilvl w:val="0"/>
                <w:numId w:val="9"/>
              </w:numPr>
              <w:spacing w:after="0" w:line="240" w:lineRule="auto"/>
              <w:rPr>
                <w:rFonts w:ascii="Times New Roman" w:eastAsia="Times New Roman" w:hAnsi="Times New Roman" w:cs="Times New Roman"/>
                <w:spacing w:val="-1"/>
                <w:sz w:val="24"/>
                <w:szCs w:val="24"/>
              </w:rPr>
            </w:pPr>
            <w:r w:rsidRPr="001517C8">
              <w:rPr>
                <w:rFonts w:ascii="Times New Roman" w:eastAsia="Times New Roman" w:hAnsi="Times New Roman" w:cs="Times New Roman"/>
                <w:spacing w:val="-1"/>
                <w:sz w:val="24"/>
                <w:szCs w:val="24"/>
              </w:rPr>
              <w:t>All matches present</w:t>
            </w:r>
          </w:p>
        </w:tc>
      </w:tr>
    </w:tbl>
    <w:p w14:paraId="3CDB386F" w14:textId="77777777" w:rsidR="001517C8" w:rsidRPr="001517C8" w:rsidRDefault="001517C8" w:rsidP="001517C8">
      <w:pPr>
        <w:spacing w:before="432" w:after="0" w:line="240" w:lineRule="auto"/>
        <w:outlineLvl w:val="1"/>
        <w:rPr>
          <w:rFonts w:ascii="Segoe UI" w:eastAsia="Times New Roman" w:hAnsi="Segoe UI" w:cs="Segoe UI"/>
          <w:color w:val="172B4D"/>
          <w:spacing w:val="-2"/>
          <w:sz w:val="34"/>
          <w:szCs w:val="34"/>
        </w:rPr>
      </w:pPr>
      <w:r w:rsidRPr="001517C8">
        <w:rPr>
          <w:rFonts w:ascii="Segoe UI" w:eastAsia="Times New Roman" w:hAnsi="Segoe UI" w:cs="Segoe UI"/>
          <w:color w:val="172B4D"/>
          <w:spacing w:val="-2"/>
          <w:sz w:val="34"/>
          <w:szCs w:val="34"/>
        </w:rPr>
        <w:t>Clustering</w:t>
      </w:r>
    </w:p>
    <w:p w14:paraId="4110CEEB" w14:textId="77777777" w:rsidR="001517C8" w:rsidRPr="001517C8" w:rsidRDefault="001517C8" w:rsidP="001517C8">
      <w:pPr>
        <w:spacing w:before="100" w:beforeAutospacing="1" w:after="100" w:afterAutospacing="1" w:line="240" w:lineRule="auto"/>
        <w:rPr>
          <w:rFonts w:ascii="Segoe UI" w:eastAsia="Times New Roman" w:hAnsi="Segoe UI" w:cs="Segoe UI"/>
          <w:color w:val="172B4D"/>
          <w:spacing w:val="-1"/>
          <w:sz w:val="24"/>
          <w:szCs w:val="24"/>
        </w:rPr>
      </w:pPr>
      <w:r w:rsidRPr="001517C8">
        <w:rPr>
          <w:rFonts w:ascii="Segoe UI" w:eastAsia="Times New Roman" w:hAnsi="Segoe UI" w:cs="Segoe UI"/>
          <w:color w:val="172B4D"/>
          <w:spacing w:val="-1"/>
          <w:sz w:val="24"/>
          <w:szCs w:val="24"/>
        </w:rPr>
        <w:lastRenderedPageBreak/>
        <w:t>Matching cannot be applied scalably between every record and every other record as this results in a quadratic explosion of the match candidates considered. This leads to performance and resource consumption issues with all but the smallest data volumes. As we are considering in excess of 4M records, we must first cluster the groups of entites that are matched.</w:t>
      </w:r>
    </w:p>
    <w:p w14:paraId="3CDEE9FC" w14:textId="77777777" w:rsidR="001517C8" w:rsidRPr="001517C8" w:rsidRDefault="001517C8" w:rsidP="001517C8">
      <w:pPr>
        <w:spacing w:before="100" w:beforeAutospacing="1" w:after="100" w:afterAutospacing="1" w:line="240" w:lineRule="auto"/>
        <w:rPr>
          <w:rFonts w:ascii="Segoe UI" w:eastAsia="Times New Roman" w:hAnsi="Segoe UI" w:cs="Segoe UI"/>
          <w:color w:val="172B4D"/>
          <w:spacing w:val="-1"/>
          <w:sz w:val="24"/>
          <w:szCs w:val="24"/>
        </w:rPr>
      </w:pPr>
      <w:r w:rsidRPr="001517C8">
        <w:rPr>
          <w:rFonts w:ascii="Segoe UI" w:eastAsia="Times New Roman" w:hAnsi="Segoe UI" w:cs="Segoe UI"/>
          <w:color w:val="172B4D"/>
          <w:spacing w:val="-1"/>
          <w:sz w:val="24"/>
          <w:szCs w:val="24"/>
        </w:rPr>
        <w:t>In the table above cluster is used to pre-qualify records to match prior to obtaining any fuzzy matching score. Different rules have different clusters applied to them as required. In MVP1 this takes the form of a join, however in MVP3 clustering will likely be performed via a ML clustering algorithm.</w:t>
      </w:r>
    </w:p>
    <w:p w14:paraId="4EC32F81" w14:textId="77777777" w:rsidR="001517C8" w:rsidRPr="001517C8" w:rsidRDefault="001517C8" w:rsidP="001517C8">
      <w:pPr>
        <w:spacing w:before="432" w:after="0" w:line="240" w:lineRule="auto"/>
        <w:outlineLvl w:val="1"/>
        <w:rPr>
          <w:rFonts w:ascii="Segoe UI" w:eastAsia="Times New Roman" w:hAnsi="Segoe UI" w:cs="Segoe UI"/>
          <w:color w:val="172B4D"/>
          <w:spacing w:val="-2"/>
          <w:sz w:val="34"/>
          <w:szCs w:val="34"/>
        </w:rPr>
      </w:pPr>
      <w:r w:rsidRPr="001517C8">
        <w:rPr>
          <w:rFonts w:ascii="Segoe UI" w:eastAsia="Times New Roman" w:hAnsi="Segoe UI" w:cs="Segoe UI"/>
          <w:color w:val="172B4D"/>
          <w:spacing w:val="-2"/>
          <w:sz w:val="34"/>
          <w:szCs w:val="34"/>
        </w:rPr>
        <w:t>Rule Classes</w:t>
      </w:r>
    </w:p>
    <w:p w14:paraId="3102423A" w14:textId="77777777" w:rsidR="001517C8" w:rsidRPr="001517C8" w:rsidRDefault="001517C8" w:rsidP="001517C8">
      <w:pPr>
        <w:spacing w:before="100" w:beforeAutospacing="1" w:after="100" w:afterAutospacing="1" w:line="240" w:lineRule="auto"/>
        <w:rPr>
          <w:rFonts w:ascii="Segoe UI" w:eastAsia="Times New Roman" w:hAnsi="Segoe UI" w:cs="Segoe UI"/>
          <w:color w:val="172B4D"/>
          <w:spacing w:val="-1"/>
          <w:sz w:val="24"/>
          <w:szCs w:val="24"/>
        </w:rPr>
      </w:pPr>
      <w:r w:rsidRPr="001517C8">
        <w:rPr>
          <w:rFonts w:ascii="Segoe UI" w:eastAsia="Times New Roman" w:hAnsi="Segoe UI" w:cs="Segoe UI"/>
          <w:color w:val="172B4D"/>
          <w:spacing w:val="-1"/>
          <w:sz w:val="24"/>
          <w:szCs w:val="24"/>
        </w:rPr>
        <w:t xml:space="preserve">The matching rules are implemented as classes in the </w:t>
      </w:r>
      <w:hyperlink r:id="rId30" w:anchor="notebook/4235815684248147/command/4235815684248148" w:tooltip="https://adb-6334213679475485.5.azuredatabricks.net/?o=6334213679475485#notebook/4235815684248147/command/4235815684248148" w:history="1">
        <w:r w:rsidRPr="001517C8">
          <w:rPr>
            <w:rFonts w:ascii="Segoe UI" w:eastAsia="Times New Roman" w:hAnsi="Segoe UI" w:cs="Segoe UI"/>
            <w:color w:val="0000FF"/>
            <w:spacing w:val="-1"/>
            <w:sz w:val="24"/>
            <w:szCs w:val="24"/>
            <w:u w:val="single"/>
          </w:rPr>
          <w:t>CME Matching Infrastructure</w:t>
        </w:r>
      </w:hyperlink>
      <w:r w:rsidRPr="001517C8">
        <w:rPr>
          <w:rFonts w:ascii="Segoe UI" w:eastAsia="Times New Roman" w:hAnsi="Segoe UI" w:cs="Segoe UI"/>
          <w:color w:val="172B4D"/>
          <w:spacing w:val="-1"/>
          <w:sz w:val="24"/>
          <w:szCs w:val="24"/>
        </w:rPr>
        <w:t xml:space="preserve"> notebook. </w:t>
      </w:r>
    </w:p>
    <w:p w14:paraId="3EB38728" w14:textId="77777777" w:rsidR="001517C8" w:rsidRPr="001517C8" w:rsidRDefault="001517C8" w:rsidP="001517C8">
      <w:pPr>
        <w:spacing w:before="100" w:beforeAutospacing="1" w:after="100" w:afterAutospacing="1" w:line="240" w:lineRule="auto"/>
        <w:rPr>
          <w:rFonts w:ascii="Segoe UI" w:eastAsia="Times New Roman" w:hAnsi="Segoe UI" w:cs="Segoe UI"/>
          <w:color w:val="172B4D"/>
          <w:spacing w:val="-1"/>
          <w:sz w:val="24"/>
          <w:szCs w:val="24"/>
        </w:rPr>
      </w:pPr>
      <w:r w:rsidRPr="001517C8">
        <w:rPr>
          <w:rFonts w:ascii="Segoe UI" w:eastAsia="Times New Roman" w:hAnsi="Segoe UI" w:cs="Segoe UI"/>
          <w:color w:val="172B4D"/>
          <w:spacing w:val="-1"/>
          <w:sz w:val="24"/>
          <w:szCs w:val="24"/>
        </w:rPr>
        <w:t>This class provides a standard way to perform, log and return results of match rules. Invoking the rule involves:</w:t>
      </w:r>
    </w:p>
    <w:p w14:paraId="0854EC71" w14:textId="77777777" w:rsidR="001517C8" w:rsidRPr="001517C8" w:rsidRDefault="001517C8" w:rsidP="00784B3F">
      <w:pPr>
        <w:numPr>
          <w:ilvl w:val="0"/>
          <w:numId w:val="10"/>
        </w:numPr>
        <w:spacing w:after="0" w:line="240" w:lineRule="auto"/>
        <w:rPr>
          <w:rFonts w:ascii="Segoe UI" w:eastAsia="Times New Roman" w:hAnsi="Segoe UI" w:cs="Segoe UI"/>
          <w:color w:val="172B4D"/>
          <w:spacing w:val="-1"/>
          <w:sz w:val="24"/>
          <w:szCs w:val="24"/>
        </w:rPr>
      </w:pPr>
      <w:r w:rsidRPr="001517C8">
        <w:rPr>
          <w:rFonts w:ascii="Segoe UI" w:eastAsia="Times New Roman" w:hAnsi="Segoe UI" w:cs="Segoe UI"/>
          <w:color w:val="172B4D"/>
          <w:spacing w:val="-1"/>
          <w:sz w:val="24"/>
          <w:szCs w:val="24"/>
        </w:rPr>
        <w:t>Creating dataframes for the source and master</w:t>
      </w:r>
    </w:p>
    <w:p w14:paraId="3CFF5589" w14:textId="77777777" w:rsidR="001517C8" w:rsidRPr="001517C8" w:rsidRDefault="001517C8" w:rsidP="00784B3F">
      <w:pPr>
        <w:numPr>
          <w:ilvl w:val="0"/>
          <w:numId w:val="10"/>
        </w:numPr>
        <w:spacing w:after="0" w:line="240" w:lineRule="auto"/>
        <w:rPr>
          <w:rFonts w:ascii="Segoe UI" w:eastAsia="Times New Roman" w:hAnsi="Segoe UI" w:cs="Segoe UI"/>
          <w:color w:val="172B4D"/>
          <w:spacing w:val="-1"/>
          <w:sz w:val="24"/>
          <w:szCs w:val="24"/>
        </w:rPr>
      </w:pPr>
      <w:r w:rsidRPr="001517C8">
        <w:rPr>
          <w:rFonts w:ascii="Segoe UI" w:eastAsia="Times New Roman" w:hAnsi="Segoe UI" w:cs="Segoe UI"/>
          <w:color w:val="172B4D"/>
          <w:spacing w:val="-1"/>
          <w:sz w:val="24"/>
          <w:szCs w:val="24"/>
        </w:rPr>
        <w:t>Creating a Rule object with any parameters needed (e.g. persist/don’t persist results, persist only those results having greater than specified confidence etc. - see MatchRule class definition for details).</w:t>
      </w:r>
    </w:p>
    <w:p w14:paraId="2A81423C" w14:textId="77777777" w:rsidR="001517C8" w:rsidRPr="001517C8" w:rsidRDefault="001517C8" w:rsidP="00784B3F">
      <w:pPr>
        <w:numPr>
          <w:ilvl w:val="0"/>
          <w:numId w:val="10"/>
        </w:numPr>
        <w:spacing w:after="0" w:line="240" w:lineRule="auto"/>
        <w:rPr>
          <w:rFonts w:ascii="Segoe UI" w:eastAsia="Times New Roman" w:hAnsi="Segoe UI" w:cs="Segoe UI"/>
          <w:color w:val="172B4D"/>
          <w:spacing w:val="-1"/>
          <w:sz w:val="24"/>
          <w:szCs w:val="24"/>
        </w:rPr>
      </w:pPr>
      <w:r w:rsidRPr="001517C8">
        <w:rPr>
          <w:rFonts w:ascii="Segoe UI" w:eastAsia="Times New Roman" w:hAnsi="Segoe UI" w:cs="Segoe UI"/>
          <w:color w:val="172B4D"/>
          <w:spacing w:val="-1"/>
          <w:sz w:val="24"/>
          <w:szCs w:val="24"/>
        </w:rPr>
        <w:t>Calling the run method of the rule object with the required source/master dataframes</w:t>
      </w:r>
    </w:p>
    <w:p w14:paraId="3BD6CCFE"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Get the source and master standardised dataframes</w:t>
      </w:r>
    </w:p>
    <w:p w14:paraId="3A82F3E8"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hi_master = spark.table('cme_fuzzy.hi_membership_std')</w:t>
      </w:r>
    </w:p>
    <w:p w14:paraId="4CD3D7A2"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optical_patient = spark.table('cme_fuzzy.bop_client_std')</w:t>
      </w:r>
    </w:p>
    <w:p w14:paraId="76043F36"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p>
    <w:p w14:paraId="1BF9E0E6"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Create a rul object</w:t>
      </w:r>
    </w:p>
    <w:p w14:paraId="5C3588C8"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fdbn_rule = FuzzyDOBNameRule()</w:t>
      </w:r>
    </w:p>
    <w:p w14:paraId="0CCD4776"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p>
    <w:p w14:paraId="3A3B3570"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Get match results</w:t>
      </w:r>
    </w:p>
    <w:p w14:paraId="0C7DCCAD"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match_results = fdbn_rule.run(</w:t>
      </w:r>
    </w:p>
    <w:p w14:paraId="5121CB29"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xml:space="preserve">  'bop_client', </w:t>
      </w:r>
    </w:p>
    <w:p w14:paraId="187BB438"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xml:space="preserve">  optical_patient</w:t>
      </w:r>
    </w:p>
    <w:p w14:paraId="5CBD9764"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xml:space="preserve">  'hi_master',</w:t>
      </w:r>
    </w:p>
    <w:p w14:paraId="7065C95E"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xml:space="preserve">  hi_master</w:t>
      </w:r>
    </w:p>
    <w:p w14:paraId="0BEB0686" w14:textId="77777777" w:rsidR="001517C8" w:rsidRPr="001517C8" w:rsidRDefault="001517C8" w:rsidP="001517C8">
      <w:pPr>
        <w:spacing w:after="0" w:line="240" w:lineRule="auto"/>
        <w:rPr>
          <w:rFonts w:ascii="Segoe UI" w:eastAsia="Times New Roman" w:hAnsi="Segoe UI" w:cs="Segoe UI"/>
          <w:color w:val="172B4D"/>
          <w:sz w:val="24"/>
          <w:szCs w:val="24"/>
        </w:rPr>
      </w:pPr>
      <w:r w:rsidRPr="001517C8">
        <w:rPr>
          <w:rFonts w:ascii="Courier New" w:eastAsia="Times New Roman" w:hAnsi="Courier New" w:cs="Courier New"/>
          <w:color w:val="172B4D"/>
          <w:sz w:val="20"/>
          <w:szCs w:val="20"/>
          <w:bdr w:val="none" w:sz="0" w:space="0" w:color="auto" w:frame="1"/>
        </w:rPr>
        <w:t>)</w:t>
      </w:r>
    </w:p>
    <w:p w14:paraId="52660165" w14:textId="77777777" w:rsidR="001517C8" w:rsidRPr="001517C8" w:rsidRDefault="001517C8" w:rsidP="001517C8">
      <w:pPr>
        <w:spacing w:before="100" w:beforeAutospacing="1" w:after="100" w:afterAutospacing="1" w:line="240" w:lineRule="auto"/>
        <w:rPr>
          <w:rFonts w:ascii="Segoe UI" w:eastAsia="Times New Roman" w:hAnsi="Segoe UI" w:cs="Segoe UI"/>
          <w:color w:val="172B4D"/>
          <w:spacing w:val="-1"/>
          <w:sz w:val="24"/>
          <w:szCs w:val="24"/>
        </w:rPr>
      </w:pPr>
      <w:r w:rsidRPr="001517C8">
        <w:rPr>
          <w:rFonts w:ascii="Segoe UI" w:eastAsia="Times New Roman" w:hAnsi="Segoe UI" w:cs="Segoe UI"/>
          <w:color w:val="172B4D"/>
          <w:spacing w:val="-1"/>
          <w:sz w:val="24"/>
          <w:szCs w:val="24"/>
        </w:rPr>
        <w:t>The above populates a match_results dataframe which has the following structure:</w:t>
      </w:r>
    </w:p>
    <w:p w14:paraId="2E505ACE" w14:textId="77777777" w:rsidR="001517C8" w:rsidRPr="001517C8" w:rsidRDefault="001517C8" w:rsidP="00784B3F">
      <w:pPr>
        <w:numPr>
          <w:ilvl w:val="0"/>
          <w:numId w:val="11"/>
        </w:numPr>
        <w:spacing w:after="0" w:line="240" w:lineRule="auto"/>
        <w:rPr>
          <w:rFonts w:ascii="Segoe UI" w:eastAsia="Times New Roman" w:hAnsi="Segoe UI" w:cs="Segoe UI"/>
          <w:color w:val="172B4D"/>
          <w:spacing w:val="-1"/>
          <w:sz w:val="24"/>
          <w:szCs w:val="24"/>
        </w:rPr>
      </w:pPr>
      <w:r w:rsidRPr="001517C8">
        <w:rPr>
          <w:rFonts w:ascii="Segoe UI" w:eastAsia="Times New Roman" w:hAnsi="Segoe UI" w:cs="Segoe UI"/>
          <w:color w:val="172B4D"/>
          <w:spacing w:val="-1"/>
          <w:sz w:val="24"/>
          <w:szCs w:val="24"/>
        </w:rPr>
        <w:t>Rule_ID: string (nullable = false)</w:t>
      </w:r>
    </w:p>
    <w:p w14:paraId="5BB865E1" w14:textId="77777777" w:rsidR="001517C8" w:rsidRPr="001517C8" w:rsidRDefault="001517C8" w:rsidP="00784B3F">
      <w:pPr>
        <w:numPr>
          <w:ilvl w:val="0"/>
          <w:numId w:val="11"/>
        </w:numPr>
        <w:spacing w:after="0" w:line="240" w:lineRule="auto"/>
        <w:rPr>
          <w:rFonts w:ascii="Segoe UI" w:eastAsia="Times New Roman" w:hAnsi="Segoe UI" w:cs="Segoe UI"/>
          <w:color w:val="172B4D"/>
          <w:spacing w:val="-1"/>
          <w:sz w:val="24"/>
          <w:szCs w:val="24"/>
        </w:rPr>
      </w:pPr>
      <w:r w:rsidRPr="001517C8">
        <w:rPr>
          <w:rFonts w:ascii="Segoe UI" w:eastAsia="Times New Roman" w:hAnsi="Segoe UI" w:cs="Segoe UI"/>
          <w:color w:val="172B4D"/>
          <w:spacing w:val="-1"/>
          <w:sz w:val="24"/>
          <w:szCs w:val="24"/>
        </w:rPr>
        <w:t>Source_Key_Type: string (nullable = false)</w:t>
      </w:r>
    </w:p>
    <w:p w14:paraId="4C2948CC" w14:textId="77777777" w:rsidR="001517C8" w:rsidRPr="001517C8" w:rsidRDefault="001517C8" w:rsidP="00784B3F">
      <w:pPr>
        <w:numPr>
          <w:ilvl w:val="0"/>
          <w:numId w:val="11"/>
        </w:numPr>
        <w:spacing w:after="0" w:line="240" w:lineRule="auto"/>
        <w:rPr>
          <w:rFonts w:ascii="Segoe UI" w:eastAsia="Times New Roman" w:hAnsi="Segoe UI" w:cs="Segoe UI"/>
          <w:color w:val="172B4D"/>
          <w:spacing w:val="-1"/>
          <w:sz w:val="24"/>
          <w:szCs w:val="24"/>
        </w:rPr>
      </w:pPr>
      <w:r w:rsidRPr="001517C8">
        <w:rPr>
          <w:rFonts w:ascii="Segoe UI" w:eastAsia="Times New Roman" w:hAnsi="Segoe UI" w:cs="Segoe UI"/>
          <w:color w:val="172B4D"/>
          <w:spacing w:val="-1"/>
          <w:sz w:val="24"/>
          <w:szCs w:val="24"/>
        </w:rPr>
        <w:lastRenderedPageBreak/>
        <w:t>Source_Key: string (nullable = false)</w:t>
      </w:r>
    </w:p>
    <w:p w14:paraId="66DA8EB4" w14:textId="77777777" w:rsidR="001517C8" w:rsidRPr="001517C8" w:rsidRDefault="001517C8" w:rsidP="00784B3F">
      <w:pPr>
        <w:numPr>
          <w:ilvl w:val="0"/>
          <w:numId w:val="11"/>
        </w:numPr>
        <w:spacing w:after="0" w:line="240" w:lineRule="auto"/>
        <w:rPr>
          <w:rFonts w:ascii="Segoe UI" w:eastAsia="Times New Roman" w:hAnsi="Segoe UI" w:cs="Segoe UI"/>
          <w:color w:val="172B4D"/>
          <w:spacing w:val="-1"/>
          <w:sz w:val="24"/>
          <w:szCs w:val="24"/>
        </w:rPr>
      </w:pPr>
      <w:r w:rsidRPr="001517C8">
        <w:rPr>
          <w:rFonts w:ascii="Segoe UI" w:eastAsia="Times New Roman" w:hAnsi="Segoe UI" w:cs="Segoe UI"/>
          <w:color w:val="172B4D"/>
          <w:spacing w:val="-1"/>
          <w:sz w:val="24"/>
          <w:szCs w:val="24"/>
        </w:rPr>
        <w:t>Target_Key_Type: string (nullable = false)</w:t>
      </w:r>
    </w:p>
    <w:p w14:paraId="69A16C00" w14:textId="77777777" w:rsidR="001517C8" w:rsidRPr="001517C8" w:rsidRDefault="001517C8" w:rsidP="00784B3F">
      <w:pPr>
        <w:numPr>
          <w:ilvl w:val="0"/>
          <w:numId w:val="11"/>
        </w:numPr>
        <w:spacing w:after="0" w:line="240" w:lineRule="auto"/>
        <w:rPr>
          <w:rFonts w:ascii="Segoe UI" w:eastAsia="Times New Roman" w:hAnsi="Segoe UI" w:cs="Segoe UI"/>
          <w:color w:val="172B4D"/>
          <w:spacing w:val="-1"/>
          <w:sz w:val="24"/>
          <w:szCs w:val="24"/>
        </w:rPr>
      </w:pPr>
      <w:r w:rsidRPr="001517C8">
        <w:rPr>
          <w:rFonts w:ascii="Segoe UI" w:eastAsia="Times New Roman" w:hAnsi="Segoe UI" w:cs="Segoe UI"/>
          <w:color w:val="172B4D"/>
          <w:spacing w:val="-1"/>
          <w:sz w:val="24"/>
          <w:szCs w:val="24"/>
        </w:rPr>
        <w:t>Target_Key: string (nullable = false)</w:t>
      </w:r>
    </w:p>
    <w:p w14:paraId="70B92951" w14:textId="77777777" w:rsidR="001517C8" w:rsidRPr="001517C8" w:rsidRDefault="001517C8" w:rsidP="00784B3F">
      <w:pPr>
        <w:numPr>
          <w:ilvl w:val="0"/>
          <w:numId w:val="11"/>
        </w:numPr>
        <w:spacing w:after="0" w:line="240" w:lineRule="auto"/>
        <w:rPr>
          <w:rFonts w:ascii="Segoe UI" w:eastAsia="Times New Roman" w:hAnsi="Segoe UI" w:cs="Segoe UI"/>
          <w:color w:val="172B4D"/>
          <w:spacing w:val="-1"/>
          <w:sz w:val="24"/>
          <w:szCs w:val="24"/>
        </w:rPr>
      </w:pPr>
      <w:r w:rsidRPr="001517C8">
        <w:rPr>
          <w:rFonts w:ascii="Segoe UI" w:eastAsia="Times New Roman" w:hAnsi="Segoe UI" w:cs="Segoe UI"/>
          <w:color w:val="172B4D"/>
          <w:spacing w:val="-1"/>
          <w:sz w:val="24"/>
          <w:szCs w:val="24"/>
        </w:rPr>
        <w:t>Match_Confidence: decimal(10,0) (nullable = false</w:t>
      </w:r>
    </w:p>
    <w:p w14:paraId="0A730928" w14:textId="77777777" w:rsidR="001517C8" w:rsidRPr="001517C8" w:rsidRDefault="001517C8" w:rsidP="001517C8">
      <w:pPr>
        <w:spacing w:before="100" w:beforeAutospacing="1" w:after="100" w:afterAutospacing="1" w:line="240" w:lineRule="auto"/>
        <w:rPr>
          <w:rFonts w:ascii="Segoe UI" w:eastAsia="Times New Roman" w:hAnsi="Segoe UI" w:cs="Segoe UI"/>
          <w:color w:val="172B4D"/>
          <w:spacing w:val="-1"/>
          <w:sz w:val="24"/>
          <w:szCs w:val="24"/>
        </w:rPr>
      </w:pPr>
      <w:r w:rsidRPr="001517C8">
        <w:rPr>
          <w:rFonts w:ascii="Segoe UI" w:eastAsia="Times New Roman" w:hAnsi="Segoe UI" w:cs="Segoe UI"/>
          <w:color w:val="172B4D"/>
          <w:spacing w:val="-1"/>
          <w:sz w:val="24"/>
          <w:szCs w:val="24"/>
        </w:rPr>
        <w:t> </w:t>
      </w:r>
    </w:p>
    <w:p w14:paraId="7A32F967" w14:textId="77777777" w:rsidR="001517C8" w:rsidRPr="001517C8" w:rsidRDefault="001517C8" w:rsidP="001517C8">
      <w:pPr>
        <w:spacing w:before="100" w:beforeAutospacing="1" w:after="100" w:afterAutospacing="1" w:line="240" w:lineRule="auto"/>
        <w:rPr>
          <w:rFonts w:ascii="Segoe UI" w:eastAsia="Times New Roman" w:hAnsi="Segoe UI" w:cs="Segoe UI"/>
          <w:color w:val="172B4D"/>
          <w:spacing w:val="-1"/>
          <w:sz w:val="24"/>
          <w:szCs w:val="24"/>
        </w:rPr>
      </w:pPr>
      <w:r w:rsidRPr="001517C8">
        <w:rPr>
          <w:rFonts w:ascii="Segoe UI" w:eastAsia="Times New Roman" w:hAnsi="Segoe UI" w:cs="Segoe UI"/>
          <w:color w:val="172B4D"/>
          <w:spacing w:val="-1"/>
          <w:sz w:val="24"/>
          <w:szCs w:val="24"/>
        </w:rPr>
        <w:t>Here is the class definition:</w:t>
      </w:r>
    </w:p>
    <w:p w14:paraId="1096D543"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Class definition for matching rules</w:t>
      </w:r>
    </w:p>
    <w:p w14:paraId="05803419"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This class requires only that the rule_id and the get_rule_dataframe be defined</w:t>
      </w:r>
    </w:p>
    <w:p w14:paraId="225B64DF"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p>
    <w:p w14:paraId="273984EC"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class MatchRule():</w:t>
      </w:r>
    </w:p>
    <w:p w14:paraId="64AD1744"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xml:space="preserve">  rule_id = None</w:t>
      </w:r>
    </w:p>
    <w:p w14:paraId="5F627B1F"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p>
    <w:p w14:paraId="601A31EC"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xml:space="preserve">  def __init__(self, *args, **kwargs):</w:t>
      </w:r>
    </w:p>
    <w:p w14:paraId="67FA0685"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xml:space="preserve">    # When establishing the rule object you may set</w:t>
      </w:r>
    </w:p>
    <w:p w14:paraId="7DD909B5"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xml:space="preserve">    # default values for unmatched and persist flags</w:t>
      </w:r>
    </w:p>
    <w:p w14:paraId="0A566C74"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xml:space="preserve">    # These may be overridden when calling the run method</w:t>
      </w:r>
    </w:p>
    <w:p w14:paraId="308B4FD2"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p>
    <w:p w14:paraId="6B81EF2C"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xml:space="preserve">    # Unmatched determines if the records that were not matched at all </w:t>
      </w:r>
    </w:p>
    <w:p w14:paraId="72C15A8D"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xml:space="preserve">    # are included in the results (with a null Target Key)</w:t>
      </w:r>
    </w:p>
    <w:p w14:paraId="7EBBBEE4"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xml:space="preserve">    self.include_unmatched = kwargs.get('unmatched', True)</w:t>
      </w:r>
    </w:p>
    <w:p w14:paraId="039731C9"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p>
    <w:p w14:paraId="5A5D905C"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xml:space="preserve">    # Persist determines if the results of the rule are merged </w:t>
      </w:r>
    </w:p>
    <w:p w14:paraId="5277F6EE"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xml:space="preserve">    # into the match target.  If they are not merged (persist=False)</w:t>
      </w:r>
    </w:p>
    <w:p w14:paraId="5F48FCAC"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xml:space="preserve">    # then the user is responsible for handling the output</w:t>
      </w:r>
    </w:p>
    <w:p w14:paraId="0E124820"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xml:space="preserve">    self.persist = kwargs.get('persist', True)</w:t>
      </w:r>
    </w:p>
    <w:p w14:paraId="6E65ADD7"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p>
    <w:p w14:paraId="4DCB167A"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xml:space="preserve">    self.minimum_confidence = kwargs.get('minimum_confidence', None)</w:t>
      </w:r>
    </w:p>
    <w:p w14:paraId="032A2C74"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p>
    <w:p w14:paraId="03F8015C"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xml:space="preserve">  def get_rule_dataframe(</w:t>
      </w:r>
    </w:p>
    <w:p w14:paraId="5C58E823"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xml:space="preserve">    self,</w:t>
      </w:r>
    </w:p>
    <w:p w14:paraId="59CE5CA6"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xml:space="preserve">    match_source_name: str, </w:t>
      </w:r>
    </w:p>
    <w:p w14:paraId="5CC523F8"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xml:space="preserve">    match_source: DataFrame, </w:t>
      </w:r>
    </w:p>
    <w:p w14:paraId="1201CEDE"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xml:space="preserve">    master_source_name: str, </w:t>
      </w:r>
    </w:p>
    <w:p w14:paraId="6A69D218"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xml:space="preserve">    master_source: DataFrame,</w:t>
      </w:r>
    </w:p>
    <w:p w14:paraId="78ADCC70"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xml:space="preserve">    **kwargs</w:t>
      </w:r>
    </w:p>
    <w:p w14:paraId="3E88F034"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xml:space="preserve">  ) -&gt; DataFrame:</w:t>
      </w:r>
    </w:p>
    <w:p w14:paraId="2673DD20"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xml:space="preserve">    raise NotImplementedError("")</w:t>
      </w:r>
    </w:p>
    <w:p w14:paraId="45F6CD1F"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p>
    <w:p w14:paraId="2827F674"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xml:space="preserve">  def run(</w:t>
      </w:r>
    </w:p>
    <w:p w14:paraId="202691F7"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xml:space="preserve">    self,</w:t>
      </w:r>
    </w:p>
    <w:p w14:paraId="02BA71B3"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xml:space="preserve">    match_source_name: str, </w:t>
      </w:r>
    </w:p>
    <w:p w14:paraId="45A87FA6"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xml:space="preserve">    match_source: DataFrame, </w:t>
      </w:r>
    </w:p>
    <w:p w14:paraId="6C35CFCE"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xml:space="preserve">    master_source_name: str="hi_membership", </w:t>
      </w:r>
    </w:p>
    <w:p w14:paraId="67721422"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xml:space="preserve">    master_source: DataFrame=hi_membership_std,</w:t>
      </w:r>
    </w:p>
    <w:p w14:paraId="1E7B57C3"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xml:space="preserve">    **kwargs</w:t>
      </w:r>
    </w:p>
    <w:p w14:paraId="7CE28D88"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xml:space="preserve">  ) -&gt; DataFrame:</w:t>
      </w:r>
    </w:p>
    <w:p w14:paraId="1A5C955E"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xml:space="preserve">    </w:t>
      </w:r>
    </w:p>
    <w:p w14:paraId="6CDAED78"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xml:space="preserve">    global match_target</w:t>
      </w:r>
    </w:p>
    <w:p w14:paraId="25D508E2"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xml:space="preserve">    global runnable_rules</w:t>
      </w:r>
    </w:p>
    <w:p w14:paraId="78C29C57"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xml:space="preserve">    </w:t>
      </w:r>
    </w:p>
    <w:p w14:paraId="5CF4B86E"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lastRenderedPageBreak/>
        <w:t xml:space="preserve">    if self.rule_id not in runnable_rules:</w:t>
      </w:r>
    </w:p>
    <w:p w14:paraId="3354337F"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xml:space="preserve">      print(f"WARNING: {self.rule_id} rule is not being run as it is not present in runnable rules")</w:t>
      </w:r>
    </w:p>
    <w:p w14:paraId="40485951"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xml:space="preserve">      return</w:t>
      </w:r>
    </w:p>
    <w:p w14:paraId="32974B86"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xml:space="preserve">          </w:t>
      </w:r>
    </w:p>
    <w:p w14:paraId="71391803"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xml:space="preserve">    print(f"Running rule {self.rule_id} for {match_source_name} against {master_source_name}...")</w:t>
      </w:r>
    </w:p>
    <w:p w14:paraId="365B1E1B"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p>
    <w:p w14:paraId="609EC4C1"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xml:space="preserve">    raw_results = self.get_rule_dataframe(</w:t>
      </w:r>
    </w:p>
    <w:p w14:paraId="45EEFCE0"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xml:space="preserve">      match_source_name,</w:t>
      </w:r>
    </w:p>
    <w:p w14:paraId="7C67F244"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xml:space="preserve">      match_source, </w:t>
      </w:r>
    </w:p>
    <w:p w14:paraId="3AC61330"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xml:space="preserve">      master_source_name, </w:t>
      </w:r>
    </w:p>
    <w:p w14:paraId="5BDAF546"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xml:space="preserve">      master_source,      </w:t>
      </w:r>
    </w:p>
    <w:p w14:paraId="7A005A4A"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xml:space="preserve">      **kwargs</w:t>
      </w:r>
    </w:p>
    <w:p w14:paraId="7A94BD3E"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xml:space="preserve">    )</w:t>
      </w:r>
    </w:p>
    <w:p w14:paraId="372CF72C"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p>
    <w:p w14:paraId="5313325E"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xml:space="preserve">    if self.include_unmatched:</w:t>
      </w:r>
    </w:p>
    <w:p w14:paraId="228022C2"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xml:space="preserve">      print("Both matched and unmatched records will be returned.")</w:t>
      </w:r>
    </w:p>
    <w:p w14:paraId="28C22174"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xml:space="preserve">      match_results = raw_results</w:t>
      </w:r>
    </w:p>
    <w:p w14:paraId="3A8A22BA"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xml:space="preserve">    else:</w:t>
      </w:r>
    </w:p>
    <w:p w14:paraId="60630D43"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xml:space="preserve">      print("Only matched records will be returned")</w:t>
      </w:r>
    </w:p>
    <w:p w14:paraId="5300BF6C"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xml:space="preserve">      match_results = raw_results.filter(col("Target_Key").isNotNull())</w:t>
      </w:r>
    </w:p>
    <w:p w14:paraId="5EBC6448"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p>
    <w:p w14:paraId="7C5FF405"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xml:space="preserve">    if self.minimum_confidence:</w:t>
      </w:r>
    </w:p>
    <w:p w14:paraId="08216A2B"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xml:space="preserve">      print(f"Only records with a match confidence of at least {self.minimum_confidence} will be returned.")</w:t>
      </w:r>
    </w:p>
    <w:p w14:paraId="04F29AF6"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xml:space="preserve">      results = match_results.filter(col("Match_Confidence") &gt;= self.minimum_confidence)</w:t>
      </w:r>
    </w:p>
    <w:p w14:paraId="6A2F90B4"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xml:space="preserve">    else:</w:t>
      </w:r>
    </w:p>
    <w:p w14:paraId="3DCF3237"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xml:space="preserve">      results = match_results</w:t>
      </w:r>
    </w:p>
    <w:p w14:paraId="50C6463D"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p>
    <w:p w14:paraId="61817F54"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xml:space="preserve">    if self.persist:</w:t>
      </w:r>
    </w:p>
    <w:p w14:paraId="3FFEAC4E"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xml:space="preserve">      print(f"Merging {self.rule_id} results to match target dataframe...")</w:t>
      </w:r>
    </w:p>
    <w:p w14:paraId="282510AB"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xml:space="preserve">      match_target = match_target.union(results)</w:t>
      </w:r>
    </w:p>
    <w:p w14:paraId="30FD2BEA"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xml:space="preserve">    else:</w:t>
      </w:r>
    </w:p>
    <w:p w14:paraId="7B8A87E5"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xml:space="preserve">      print(f"Merge of {self.rule_id} results into match target is disabled by persist=False")     </w:t>
      </w:r>
    </w:p>
    <w:p w14:paraId="0C8C5EDF"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p>
    <w:p w14:paraId="00203C1A"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xml:space="preserve">    print(f"Rule {self.rule_id} run is complete")</w:t>
      </w:r>
    </w:p>
    <w:p w14:paraId="6FAE4F90"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p>
    <w:p w14:paraId="0D2F4845" w14:textId="77777777" w:rsidR="001517C8" w:rsidRPr="001517C8" w:rsidRDefault="001517C8" w:rsidP="001517C8">
      <w:pPr>
        <w:spacing w:after="0" w:line="240" w:lineRule="auto"/>
        <w:rPr>
          <w:rFonts w:ascii="Segoe UI" w:eastAsia="Times New Roman" w:hAnsi="Segoe UI" w:cs="Segoe UI"/>
          <w:color w:val="172B4D"/>
          <w:sz w:val="24"/>
          <w:szCs w:val="24"/>
        </w:rPr>
      </w:pPr>
      <w:r w:rsidRPr="001517C8">
        <w:rPr>
          <w:rFonts w:ascii="Courier New" w:eastAsia="Times New Roman" w:hAnsi="Courier New" w:cs="Courier New"/>
          <w:color w:val="172B4D"/>
          <w:sz w:val="20"/>
          <w:szCs w:val="20"/>
          <w:bdr w:val="none" w:sz="0" w:space="0" w:color="auto" w:frame="1"/>
        </w:rPr>
        <w:t xml:space="preserve">    return results</w:t>
      </w:r>
    </w:p>
    <w:p w14:paraId="69F431CA" w14:textId="77777777" w:rsidR="001517C8" w:rsidRPr="001517C8" w:rsidRDefault="001517C8" w:rsidP="001517C8">
      <w:pPr>
        <w:spacing w:before="100" w:beforeAutospacing="1" w:after="100" w:afterAutospacing="1" w:line="240" w:lineRule="auto"/>
        <w:rPr>
          <w:rFonts w:ascii="Segoe UI" w:eastAsia="Times New Roman" w:hAnsi="Segoe UI" w:cs="Segoe UI"/>
          <w:color w:val="172B4D"/>
          <w:spacing w:val="-1"/>
          <w:sz w:val="24"/>
          <w:szCs w:val="24"/>
        </w:rPr>
      </w:pPr>
      <w:r w:rsidRPr="001517C8">
        <w:rPr>
          <w:rFonts w:ascii="Segoe UI" w:eastAsia="Times New Roman" w:hAnsi="Segoe UI" w:cs="Segoe UI"/>
          <w:color w:val="172B4D"/>
          <w:spacing w:val="-1"/>
          <w:sz w:val="24"/>
          <w:szCs w:val="24"/>
        </w:rPr>
        <w:t>Each rule is a subclass of the MatchRule class and implements its own instance of the “get_rule_dataframe” method. This method is responsible for comparing the two supplied dataframes (the standardised master and the source datafraomes) and returning results in the standard match_table format.</w:t>
      </w:r>
    </w:p>
    <w:p w14:paraId="58271176" w14:textId="77777777" w:rsidR="001517C8" w:rsidRPr="001517C8" w:rsidRDefault="001517C8" w:rsidP="001517C8">
      <w:pPr>
        <w:spacing w:before="100" w:beforeAutospacing="1" w:after="100" w:afterAutospacing="1" w:line="240" w:lineRule="auto"/>
        <w:rPr>
          <w:rFonts w:ascii="Segoe UI" w:eastAsia="Times New Roman" w:hAnsi="Segoe UI" w:cs="Segoe UI"/>
          <w:color w:val="172B4D"/>
          <w:spacing w:val="-1"/>
          <w:sz w:val="24"/>
          <w:szCs w:val="24"/>
        </w:rPr>
      </w:pPr>
      <w:r w:rsidRPr="001517C8">
        <w:rPr>
          <w:rFonts w:ascii="Segoe UI" w:eastAsia="Times New Roman" w:hAnsi="Segoe UI" w:cs="Segoe UI"/>
          <w:color w:val="172B4D"/>
          <w:spacing w:val="-1"/>
          <w:sz w:val="24"/>
          <w:szCs w:val="24"/>
        </w:rPr>
        <w:t>Here is an example rule that fuzzily matches based on name and gender after joining on date of birth:</w:t>
      </w:r>
    </w:p>
    <w:p w14:paraId="6DD5B81A"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class FuzzyDOBNameRule(MatchRule):</w:t>
      </w:r>
    </w:p>
    <w:p w14:paraId="3B04AE4A"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xml:space="preserve">  rule_id = "Fuzzy-DOB-Name"</w:t>
      </w:r>
    </w:p>
    <w:p w14:paraId="3D9F15A3"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p>
    <w:p w14:paraId="1B0DF65E"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xml:space="preserve">  def get_rule_dataframe(</w:t>
      </w:r>
    </w:p>
    <w:p w14:paraId="01B13A10"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lastRenderedPageBreak/>
        <w:t xml:space="preserve">    self,</w:t>
      </w:r>
    </w:p>
    <w:p w14:paraId="070D16FD"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xml:space="preserve">    match_source_name: str, </w:t>
      </w:r>
    </w:p>
    <w:p w14:paraId="1C378A9B"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xml:space="preserve">    match_source: DataFrame, </w:t>
      </w:r>
    </w:p>
    <w:p w14:paraId="19CD2A9A"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xml:space="preserve">    master_source_name: str, </w:t>
      </w:r>
    </w:p>
    <w:p w14:paraId="6EE8196A"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xml:space="preserve">    master_source: DataFrame,</w:t>
      </w:r>
    </w:p>
    <w:p w14:paraId="5923FA4B"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xml:space="preserve">    **kwargs</w:t>
      </w:r>
    </w:p>
    <w:p w14:paraId="5445FE5D"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xml:space="preserve">  ) -&gt; DataFrame:</w:t>
      </w:r>
    </w:p>
    <w:p w14:paraId="1C3C1DF0"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xml:space="preserve">    </w:t>
      </w:r>
    </w:p>
    <w:p w14:paraId="49554618"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xml:space="preserve">    # Define The Join Condition</w:t>
      </w:r>
    </w:p>
    <w:p w14:paraId="676EF29D"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xml:space="preserve">    fuzzy_join_condition = (</w:t>
      </w:r>
    </w:p>
    <w:p w14:paraId="265E6075"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xml:space="preserve">        (match_source.DATE_OF_BIRTH == master_source.DATE_OF_BIRTH)  </w:t>
      </w:r>
    </w:p>
    <w:p w14:paraId="0DA71FCE"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xml:space="preserve">    )</w:t>
      </w:r>
    </w:p>
    <w:p w14:paraId="5F7BD742"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p>
    <w:p w14:paraId="2CFDEC60"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xml:space="preserve">    # Get the matches as per the above</w:t>
      </w:r>
    </w:p>
    <w:p w14:paraId="2461D9D8"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xml:space="preserve">    FCN_rule_matches = (</w:t>
      </w:r>
    </w:p>
    <w:p w14:paraId="58EF0B6F"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xml:space="preserve">      match_source</w:t>
      </w:r>
    </w:p>
    <w:p w14:paraId="6596849A"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xml:space="preserve">      .select(</w:t>
      </w:r>
    </w:p>
    <w:p w14:paraId="5A69FBA2"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xml:space="preserve">        "SOURCE_NATIVE_KEY",</w:t>
      </w:r>
    </w:p>
    <w:p w14:paraId="2EE76113"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xml:space="preserve">        "FIRST_NAME",</w:t>
      </w:r>
    </w:p>
    <w:p w14:paraId="7D83ECF7"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xml:space="preserve">        "LAST_NAME",</w:t>
      </w:r>
    </w:p>
    <w:p w14:paraId="4926C27B"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xml:space="preserve">        "GENDER",</w:t>
      </w:r>
    </w:p>
    <w:p w14:paraId="6EFFC12C"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xml:space="preserve">        "HEALTH_FUND_NUMBER",</w:t>
      </w:r>
    </w:p>
    <w:p w14:paraId="64A2A2AD"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xml:space="preserve">        "EMAIL_ADDRESS",</w:t>
      </w:r>
    </w:p>
    <w:p w14:paraId="4E47C40D"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xml:space="preserve">        "MOBILE_NUMBER",</w:t>
      </w:r>
    </w:p>
    <w:p w14:paraId="32391492"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xml:space="preserve">        "DATE_OF_BIRTH"</w:t>
      </w:r>
    </w:p>
    <w:p w14:paraId="52D6E374"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xml:space="preserve">      )</w:t>
      </w:r>
    </w:p>
    <w:p w14:paraId="18E0BEBF"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xml:space="preserve">      .withColumn(</w:t>
      </w:r>
    </w:p>
    <w:p w14:paraId="0102648E"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xml:space="preserve">        "concat_string",</w:t>
      </w:r>
    </w:p>
    <w:p w14:paraId="53D853C8"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xml:space="preserve">        concat(</w:t>
      </w:r>
    </w:p>
    <w:p w14:paraId="2D130257"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xml:space="preserve">          col("FIRST_NAME"),</w:t>
      </w:r>
    </w:p>
    <w:p w14:paraId="4D4D8B03"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xml:space="preserve">          lit(" "), </w:t>
      </w:r>
    </w:p>
    <w:p w14:paraId="32DACFE7"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xml:space="preserve">          col("LAST_NAME"), </w:t>
      </w:r>
    </w:p>
    <w:p w14:paraId="0F669448"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xml:space="preserve">          lit(" "),</w:t>
      </w:r>
    </w:p>
    <w:p w14:paraId="6D534CF2"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xml:space="preserve">          col("GENDER"), </w:t>
      </w:r>
    </w:p>
    <w:p w14:paraId="2FBBC1FF"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xml:space="preserve">        )</w:t>
      </w:r>
    </w:p>
    <w:p w14:paraId="510E24A2"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xml:space="preserve">      )</w:t>
      </w:r>
    </w:p>
    <w:p w14:paraId="26A04241"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xml:space="preserve">      .alias("source")</w:t>
      </w:r>
    </w:p>
    <w:p w14:paraId="6D1A8490"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xml:space="preserve">      .join(</w:t>
      </w:r>
    </w:p>
    <w:p w14:paraId="2D5C770F"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xml:space="preserve">        master_source</w:t>
      </w:r>
    </w:p>
    <w:p w14:paraId="4F503FE8"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xml:space="preserve">        .withColumn(</w:t>
      </w:r>
    </w:p>
    <w:p w14:paraId="54B08FBB"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xml:space="preserve">          "concat_string",</w:t>
      </w:r>
    </w:p>
    <w:p w14:paraId="1486DAB8"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xml:space="preserve">          concat(</w:t>
      </w:r>
    </w:p>
    <w:p w14:paraId="148179E5"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xml:space="preserve">            col("FIRST_NAME"),</w:t>
      </w:r>
    </w:p>
    <w:p w14:paraId="462E10BF"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xml:space="preserve">            lit(" "), </w:t>
      </w:r>
    </w:p>
    <w:p w14:paraId="70453EF5"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xml:space="preserve">            col("LAST_NAME"), </w:t>
      </w:r>
    </w:p>
    <w:p w14:paraId="2B8D3976"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xml:space="preserve">            lit(" "),</w:t>
      </w:r>
    </w:p>
    <w:p w14:paraId="63E23277"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xml:space="preserve">            col("GENDER"), </w:t>
      </w:r>
    </w:p>
    <w:p w14:paraId="77B6EDD2"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xml:space="preserve">          )</w:t>
      </w:r>
    </w:p>
    <w:p w14:paraId="3FCE9563"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xml:space="preserve">        )    </w:t>
      </w:r>
    </w:p>
    <w:p w14:paraId="7345D9CB"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xml:space="preserve">        .alias("master"),</w:t>
      </w:r>
    </w:p>
    <w:p w14:paraId="59C130FD"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xml:space="preserve">        on=fuzzy_join_condition,</w:t>
      </w:r>
    </w:p>
    <w:p w14:paraId="638137A5"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xml:space="preserve">        how="leftouter"</w:t>
      </w:r>
    </w:p>
    <w:p w14:paraId="6F4097B2"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xml:space="preserve">      )</w:t>
      </w:r>
    </w:p>
    <w:p w14:paraId="1C0870F1"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xml:space="preserve">      .withColumn("Rule_ID", lit(self.rule_id))</w:t>
      </w:r>
    </w:p>
    <w:p w14:paraId="0AE188F9"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xml:space="preserve">      .withColumn("Source_Key_Type", lit(match_source_name))</w:t>
      </w:r>
    </w:p>
    <w:p w14:paraId="09506D83"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xml:space="preserve">      .withColumn("Source_Key", col("source.SOURCE_NATIVE_KEY"))</w:t>
      </w:r>
    </w:p>
    <w:p w14:paraId="6D85DEC7"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xml:space="preserve">      .withColumn("Target_Key_Type", lit(master_source_name))</w:t>
      </w:r>
    </w:p>
    <w:p w14:paraId="43C06E3B"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lastRenderedPageBreak/>
        <w:t xml:space="preserve">      .withColumn("Target_Key", col("master.SOURCE_NATIVE_KEY"))  </w:t>
      </w:r>
    </w:p>
    <w:p w14:paraId="4851A3AD"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xml:space="preserve">      .withColumn(</w:t>
      </w:r>
    </w:p>
    <w:p w14:paraId="7F01004E"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xml:space="preserve">        "Match_Confidence", </w:t>
      </w:r>
    </w:p>
    <w:p w14:paraId="6475B615"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xml:space="preserve">        when(col("master.SOURCE_NATIVE_KEY").isNotNull(), fuzz_udf(col("source.concat_string"), col("master.concat_string")) / 100)</w:t>
      </w:r>
    </w:p>
    <w:p w14:paraId="12D72650"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xml:space="preserve">        .otherwise(lit(0.0))          </w:t>
      </w:r>
    </w:p>
    <w:p w14:paraId="62E58701"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xml:space="preserve">      )</w:t>
      </w:r>
    </w:p>
    <w:p w14:paraId="1A791732"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xml:space="preserve">      .select(</w:t>
      </w:r>
    </w:p>
    <w:p w14:paraId="327B86DF"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xml:space="preserve">        "Rule_ID",</w:t>
      </w:r>
    </w:p>
    <w:p w14:paraId="47F1EB35"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xml:space="preserve">        "Source_Key_Type",</w:t>
      </w:r>
    </w:p>
    <w:p w14:paraId="26D9340F"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xml:space="preserve">        "Source_Key",</w:t>
      </w:r>
    </w:p>
    <w:p w14:paraId="75AEFB30"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xml:space="preserve">        "Target_Key_Type",</w:t>
      </w:r>
    </w:p>
    <w:p w14:paraId="54E7552D"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xml:space="preserve">        "Target_Key",</w:t>
      </w:r>
    </w:p>
    <w:p w14:paraId="49BB7930"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xml:space="preserve">        "Match_Confidence",</w:t>
      </w:r>
    </w:p>
    <w:p w14:paraId="3824F81C"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xml:space="preserve">      )</w:t>
      </w:r>
    </w:p>
    <w:p w14:paraId="7D4F238F"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r w:rsidRPr="001517C8">
        <w:rPr>
          <w:rFonts w:ascii="Courier New" w:eastAsia="Times New Roman" w:hAnsi="Courier New" w:cs="Courier New"/>
          <w:color w:val="172B4D"/>
          <w:sz w:val="20"/>
          <w:szCs w:val="20"/>
          <w:bdr w:val="none" w:sz="0" w:space="0" w:color="auto" w:frame="1"/>
        </w:rPr>
        <w:t xml:space="preserve">    )    </w:t>
      </w:r>
    </w:p>
    <w:p w14:paraId="60141989" w14:textId="77777777" w:rsidR="001517C8" w:rsidRPr="001517C8" w:rsidRDefault="001517C8" w:rsidP="001517C8">
      <w:pPr>
        <w:spacing w:after="0" w:line="240" w:lineRule="auto"/>
        <w:rPr>
          <w:rFonts w:ascii="Courier New" w:eastAsia="Times New Roman" w:hAnsi="Courier New" w:cs="Courier New"/>
          <w:color w:val="172B4D"/>
          <w:sz w:val="20"/>
          <w:szCs w:val="20"/>
          <w:bdr w:val="none" w:sz="0" w:space="0" w:color="auto" w:frame="1"/>
        </w:rPr>
      </w:pPr>
    </w:p>
    <w:p w14:paraId="7E248EE2" w14:textId="77777777" w:rsidR="001517C8" w:rsidRPr="001517C8" w:rsidRDefault="001517C8" w:rsidP="001517C8">
      <w:pPr>
        <w:spacing w:after="0" w:line="240" w:lineRule="auto"/>
        <w:rPr>
          <w:rFonts w:ascii="Segoe UI" w:eastAsia="Times New Roman" w:hAnsi="Segoe UI" w:cs="Segoe UI"/>
          <w:color w:val="172B4D"/>
          <w:sz w:val="24"/>
          <w:szCs w:val="24"/>
        </w:rPr>
      </w:pPr>
      <w:r w:rsidRPr="001517C8">
        <w:rPr>
          <w:rFonts w:ascii="Courier New" w:eastAsia="Times New Roman" w:hAnsi="Courier New" w:cs="Courier New"/>
          <w:color w:val="172B4D"/>
          <w:sz w:val="20"/>
          <w:szCs w:val="20"/>
          <w:bdr w:val="none" w:sz="0" w:space="0" w:color="auto" w:frame="1"/>
        </w:rPr>
        <w:t xml:space="preserve">    return FCN_rule_matches</w:t>
      </w:r>
    </w:p>
    <w:p w14:paraId="6F9BB05B" w14:textId="702F9883" w:rsidR="001517C8" w:rsidRDefault="001517C8">
      <w:pPr>
        <w:rPr>
          <w:rFonts w:ascii="Segoe UI" w:eastAsia="Times New Roman" w:hAnsi="Segoe UI" w:cs="Segoe UI"/>
          <w:color w:val="172B4D"/>
          <w:sz w:val="24"/>
          <w:szCs w:val="24"/>
        </w:rPr>
      </w:pPr>
      <w:r>
        <w:rPr>
          <w:rFonts w:ascii="Segoe UI" w:eastAsia="Times New Roman" w:hAnsi="Segoe UI" w:cs="Segoe UI"/>
          <w:color w:val="172B4D"/>
          <w:sz w:val="24"/>
          <w:szCs w:val="24"/>
        </w:rPr>
        <w:br w:type="page"/>
      </w:r>
    </w:p>
    <w:p w14:paraId="5B0DB7BB" w14:textId="1C86C7A6" w:rsidR="001517C8" w:rsidRDefault="001517C8" w:rsidP="00784B3F">
      <w:pPr>
        <w:pStyle w:val="Heading1"/>
        <w:spacing w:before="0" w:beforeAutospacing="0" w:after="0" w:afterAutospacing="0"/>
        <w:rPr>
          <w:rFonts w:ascii="Segoe UI" w:hAnsi="Segoe UI" w:cs="Segoe UI"/>
          <w:color w:val="172B4D"/>
          <w:sz w:val="18"/>
          <w:szCs w:val="18"/>
        </w:rPr>
      </w:pPr>
      <w:r>
        <w:rPr>
          <w:rStyle w:val="css-1lrpez4"/>
          <w:rFonts w:ascii="Segoe UI" w:hAnsi="Segoe UI" w:cs="Segoe UI"/>
          <w:b w:val="0"/>
          <w:bCs w:val="0"/>
          <w:color w:val="172B4D"/>
          <w:spacing w:val="-2"/>
          <w:sz w:val="42"/>
          <w:szCs w:val="42"/>
        </w:rPr>
        <w:lastRenderedPageBreak/>
        <w:t>CME Matching Process</w:t>
      </w:r>
    </w:p>
    <w:p w14:paraId="384E66A6" w14:textId="77777777" w:rsidR="001517C8" w:rsidRDefault="001517C8" w:rsidP="001517C8">
      <w:pPr>
        <w:rPr>
          <w:rFonts w:ascii="Segoe UI" w:hAnsi="Segoe UI" w:cs="Segoe UI"/>
          <w:color w:val="172B4D"/>
          <w:sz w:val="18"/>
          <w:szCs w:val="18"/>
        </w:rPr>
      </w:pPr>
      <w:r>
        <w:rPr>
          <w:rStyle w:val="2hwxv77o"/>
          <w:rFonts w:ascii="Segoe UI" w:hAnsi="Segoe UI" w:cs="Segoe UI"/>
          <w:color w:val="172B4D"/>
          <w:sz w:val="18"/>
          <w:szCs w:val="18"/>
        </w:rPr>
        <w:t>Owned by </w:t>
      </w:r>
      <w:hyperlink r:id="rId31" w:tgtFrame="_blank" w:history="1">
        <w:r>
          <w:rPr>
            <w:rStyle w:val="Hyperlink"/>
            <w:rFonts w:ascii="Segoe UI" w:hAnsi="Segoe UI" w:cs="Segoe UI"/>
            <w:sz w:val="18"/>
            <w:szCs w:val="18"/>
          </w:rPr>
          <w:t>Duncan Heard</w:t>
        </w:r>
      </w:hyperlink>
    </w:p>
    <w:p w14:paraId="32C4CB11" w14:textId="77777777" w:rsidR="001517C8" w:rsidRDefault="001517C8" w:rsidP="001517C8">
      <w:pPr>
        <w:rPr>
          <w:rFonts w:ascii="Segoe UI" w:hAnsi="Segoe UI" w:cs="Segoe UI"/>
          <w:color w:val="172B4D"/>
          <w:sz w:val="18"/>
          <w:szCs w:val="18"/>
        </w:rPr>
      </w:pPr>
      <w:r>
        <w:rPr>
          <w:rFonts w:ascii="Segoe UI" w:hAnsi="Segoe UI" w:cs="Segoe UI"/>
          <w:color w:val="172B4D"/>
          <w:sz w:val="18"/>
          <w:szCs w:val="18"/>
        </w:rPr>
        <w:t>Last updated: </w:t>
      </w:r>
      <w:hyperlink r:id="rId32" w:history="1">
        <w:r>
          <w:rPr>
            <w:rStyle w:val="Hyperlink"/>
            <w:rFonts w:ascii="Segoe UI" w:hAnsi="Segoe UI" w:cs="Segoe UI"/>
            <w:sz w:val="18"/>
            <w:szCs w:val="18"/>
          </w:rPr>
          <w:t>Dec 19, 2023</w:t>
        </w:r>
      </w:hyperlink>
      <w:r>
        <w:rPr>
          <w:rFonts w:ascii="Segoe UI" w:hAnsi="Segoe UI" w:cs="Segoe UI"/>
          <w:color w:val="172B4D"/>
          <w:sz w:val="18"/>
          <w:szCs w:val="18"/>
        </w:rPr>
        <w:t> by </w:t>
      </w:r>
      <w:hyperlink r:id="rId33" w:tgtFrame="_blank" w:history="1">
        <w:r>
          <w:rPr>
            <w:rStyle w:val="Hyperlink"/>
            <w:rFonts w:ascii="Segoe UI" w:hAnsi="Segoe UI" w:cs="Segoe UI"/>
            <w:sz w:val="18"/>
            <w:szCs w:val="18"/>
          </w:rPr>
          <w:t>Hemanth Parasaram</w:t>
        </w:r>
      </w:hyperlink>
    </w:p>
    <w:p w14:paraId="42AF2012" w14:textId="77777777" w:rsidR="001517C8" w:rsidRDefault="001517C8" w:rsidP="001517C8">
      <w:pPr>
        <w:rPr>
          <w:rFonts w:ascii="Segoe UI" w:hAnsi="Segoe UI" w:cs="Segoe UI"/>
          <w:color w:val="172B4D"/>
          <w:sz w:val="18"/>
          <w:szCs w:val="18"/>
        </w:rPr>
      </w:pPr>
      <w:r>
        <w:rPr>
          <w:rStyle w:val="css-t5q7bm"/>
          <w:rFonts w:ascii="Segoe UI" w:hAnsi="Segoe UI" w:cs="Segoe UI"/>
          <w:color w:val="172B4D"/>
          <w:sz w:val="18"/>
          <w:szCs w:val="18"/>
        </w:rPr>
        <w:t>6 min read</w:t>
      </w:r>
      <w:r>
        <w:rPr>
          <w:rStyle w:val="cc-1gd7hga"/>
          <w:rFonts w:ascii="Segoe UI" w:hAnsi="Segoe UI" w:cs="Segoe UI"/>
          <w:color w:val="172B4D"/>
          <w:sz w:val="18"/>
          <w:szCs w:val="18"/>
        </w:rPr>
        <w:t>4 people viewed</w:t>
      </w:r>
    </w:p>
    <w:p w14:paraId="536E24A9" w14:textId="77777777" w:rsidR="001517C8" w:rsidRDefault="001517C8" w:rsidP="001517C8">
      <w:pPr>
        <w:pStyle w:val="NormalWeb"/>
        <w:spacing w:before="0" w:beforeAutospacing="0" w:after="0" w:afterAutospacing="0"/>
        <w:rPr>
          <w:rFonts w:ascii="Segoe UI" w:hAnsi="Segoe UI" w:cs="Segoe UI"/>
          <w:color w:val="172B4D"/>
          <w:spacing w:val="-1"/>
        </w:rPr>
      </w:pPr>
      <w:r>
        <w:rPr>
          <w:rFonts w:ascii="Segoe UI" w:hAnsi="Segoe UI" w:cs="Segoe UI"/>
          <w:color w:val="172B4D"/>
          <w:spacing w:val="-1"/>
        </w:rPr>
        <w:t>The matching processing performed by CME is located in a standalone workbook for each source (separate to the standardisation and reporting notebooks).</w:t>
      </w:r>
    </w:p>
    <w:p w14:paraId="4381443B" w14:textId="77777777" w:rsidR="001517C8" w:rsidRDefault="001517C8" w:rsidP="001517C8">
      <w:pPr>
        <w:pStyle w:val="NormalWeb"/>
        <w:rPr>
          <w:rFonts w:ascii="Segoe UI" w:hAnsi="Segoe UI" w:cs="Segoe UI"/>
          <w:color w:val="172B4D"/>
          <w:spacing w:val="-1"/>
        </w:rPr>
      </w:pPr>
      <w:r>
        <w:rPr>
          <w:rFonts w:ascii="Segoe UI" w:hAnsi="Segoe UI" w:cs="Segoe UI"/>
          <w:color w:val="172B4D"/>
          <w:spacing w:val="-1"/>
        </w:rPr>
        <w:t xml:space="preserve">These notebooks are named “&lt;source_name&gt; Matching” and can be found in the </w:t>
      </w:r>
      <w:hyperlink r:id="rId34" w:tooltip="https://adb-6334213679475485.5.azuredatabricks.net/browse/folders/4235815684247994?o=6334213679475485" w:history="1">
        <w:r>
          <w:rPr>
            <w:rStyle w:val="Hyperlink"/>
            <w:rFonts w:ascii="Segoe UI" w:hAnsi="Segoe UI" w:cs="Segoe UI"/>
            <w:spacing w:val="-1"/>
          </w:rPr>
          <w:t>Customer-Matching-Engine</w:t>
        </w:r>
      </w:hyperlink>
      <w:r>
        <w:rPr>
          <w:rFonts w:ascii="Segoe UI" w:hAnsi="Segoe UI" w:cs="Segoe UI"/>
          <w:color w:val="172B4D"/>
          <w:spacing w:val="-1"/>
        </w:rPr>
        <w:t xml:space="preserve"> workspace.</w:t>
      </w:r>
    </w:p>
    <w:p w14:paraId="5123674C" w14:textId="77777777" w:rsidR="001517C8" w:rsidRDefault="001517C8" w:rsidP="001517C8">
      <w:pPr>
        <w:pStyle w:val="NormalWeb"/>
        <w:rPr>
          <w:rFonts w:ascii="Segoe UI" w:hAnsi="Segoe UI" w:cs="Segoe UI"/>
          <w:color w:val="172B4D"/>
          <w:spacing w:val="-1"/>
        </w:rPr>
      </w:pPr>
      <w:r>
        <w:rPr>
          <w:rFonts w:ascii="Segoe UI" w:hAnsi="Segoe UI" w:cs="Segoe UI"/>
          <w:color w:val="172B4D"/>
          <w:spacing w:val="-1"/>
        </w:rPr>
        <w:t>These notebooks contain the following high level steps:</w:t>
      </w:r>
    </w:p>
    <w:p w14:paraId="563E9C9C" w14:textId="77777777" w:rsidR="001517C8" w:rsidRDefault="001517C8" w:rsidP="00784B3F">
      <w:pPr>
        <w:pStyle w:val="NormalWeb"/>
        <w:numPr>
          <w:ilvl w:val="0"/>
          <w:numId w:val="12"/>
        </w:numPr>
        <w:spacing w:before="0" w:beforeAutospacing="0" w:after="0" w:afterAutospacing="0"/>
        <w:rPr>
          <w:rFonts w:ascii="Segoe UI" w:hAnsi="Segoe UI" w:cs="Segoe UI"/>
          <w:color w:val="172B4D"/>
          <w:spacing w:val="-1"/>
        </w:rPr>
      </w:pPr>
      <w:r>
        <w:rPr>
          <w:rFonts w:ascii="Segoe UI" w:hAnsi="Segoe UI" w:cs="Segoe UI"/>
          <w:color w:val="172B4D"/>
          <w:spacing w:val="-1"/>
        </w:rPr>
        <w:t>Run the CommonSetup notebook (sets up the python libraries and matching configuration parameters)</w:t>
      </w:r>
    </w:p>
    <w:p w14:paraId="3B0AE9E2" w14:textId="77777777" w:rsidR="001517C8" w:rsidRDefault="001517C8" w:rsidP="00784B3F">
      <w:pPr>
        <w:pStyle w:val="NormalWeb"/>
        <w:numPr>
          <w:ilvl w:val="0"/>
          <w:numId w:val="12"/>
        </w:numPr>
        <w:spacing w:before="0" w:beforeAutospacing="0" w:after="0" w:afterAutospacing="0"/>
        <w:rPr>
          <w:rFonts w:ascii="Segoe UI" w:hAnsi="Segoe UI" w:cs="Segoe UI"/>
          <w:color w:val="172B4D"/>
          <w:spacing w:val="-1"/>
        </w:rPr>
      </w:pPr>
      <w:r>
        <w:rPr>
          <w:rFonts w:ascii="Segoe UI" w:hAnsi="Segoe UI" w:cs="Segoe UI"/>
          <w:color w:val="172B4D"/>
          <w:spacing w:val="-1"/>
        </w:rPr>
        <w:t>Run the CME Matching Infrastructure notebook (sets up the target tables and rule reference and rule classes)</w:t>
      </w:r>
    </w:p>
    <w:p w14:paraId="2CBB5B72" w14:textId="77777777" w:rsidR="001517C8" w:rsidRDefault="001517C8" w:rsidP="00784B3F">
      <w:pPr>
        <w:pStyle w:val="NormalWeb"/>
        <w:numPr>
          <w:ilvl w:val="0"/>
          <w:numId w:val="12"/>
        </w:numPr>
        <w:spacing w:before="0" w:beforeAutospacing="0" w:after="0" w:afterAutospacing="0"/>
        <w:rPr>
          <w:rFonts w:ascii="Segoe UI" w:hAnsi="Segoe UI" w:cs="Segoe UI"/>
          <w:color w:val="172B4D"/>
          <w:spacing w:val="-1"/>
        </w:rPr>
      </w:pPr>
      <w:r>
        <w:rPr>
          <w:rFonts w:ascii="Segoe UI" w:hAnsi="Segoe UI" w:cs="Segoe UI"/>
          <w:color w:val="172B4D"/>
          <w:spacing w:val="-1"/>
        </w:rPr>
        <w:t>Source the standardised source and master data (this requires that the master standardisation and the source standardisation notebooks have already been run to prepare the data)</w:t>
      </w:r>
    </w:p>
    <w:p w14:paraId="2AAFDDD0" w14:textId="77777777" w:rsidR="001517C8" w:rsidRDefault="001517C8" w:rsidP="00784B3F">
      <w:pPr>
        <w:pStyle w:val="NormalWeb"/>
        <w:numPr>
          <w:ilvl w:val="0"/>
          <w:numId w:val="12"/>
        </w:numPr>
        <w:spacing w:before="0" w:beforeAutospacing="0" w:after="0" w:afterAutospacing="0"/>
        <w:rPr>
          <w:rFonts w:ascii="Segoe UI" w:hAnsi="Segoe UI" w:cs="Segoe UI"/>
          <w:color w:val="172B4D"/>
          <w:spacing w:val="-1"/>
        </w:rPr>
      </w:pPr>
      <w:r>
        <w:rPr>
          <w:rFonts w:ascii="Segoe UI" w:hAnsi="Segoe UI" w:cs="Segoe UI"/>
          <w:color w:val="172B4D"/>
          <w:spacing w:val="-1"/>
        </w:rPr>
        <w:t>Execute each of the rules in turn</w:t>
      </w:r>
    </w:p>
    <w:p w14:paraId="37DD2D49" w14:textId="77777777" w:rsidR="001517C8" w:rsidRDefault="001517C8" w:rsidP="00784B3F">
      <w:pPr>
        <w:pStyle w:val="NormalWeb"/>
        <w:numPr>
          <w:ilvl w:val="0"/>
          <w:numId w:val="12"/>
        </w:numPr>
        <w:spacing w:before="0" w:beforeAutospacing="0" w:after="0" w:afterAutospacing="0"/>
        <w:rPr>
          <w:rFonts w:ascii="Segoe UI" w:hAnsi="Segoe UI" w:cs="Segoe UI"/>
          <w:color w:val="172B4D"/>
          <w:spacing w:val="-1"/>
        </w:rPr>
      </w:pPr>
      <w:r>
        <w:rPr>
          <w:rFonts w:ascii="Segoe UI" w:hAnsi="Segoe UI" w:cs="Segoe UI"/>
          <w:color w:val="172B4D"/>
          <w:spacing w:val="-1"/>
        </w:rPr>
        <w:t>Persist the match results to a table</w:t>
      </w:r>
    </w:p>
    <w:p w14:paraId="3B1F1041" w14:textId="77777777" w:rsidR="001517C8" w:rsidRDefault="001517C8" w:rsidP="001517C8">
      <w:pPr>
        <w:pStyle w:val="NormalWeb"/>
        <w:rPr>
          <w:rFonts w:ascii="Segoe UI" w:hAnsi="Segoe UI" w:cs="Segoe UI"/>
          <w:color w:val="172B4D"/>
          <w:spacing w:val="-1"/>
        </w:rPr>
      </w:pPr>
      <w:r>
        <w:rPr>
          <w:rFonts w:ascii="Segoe UI" w:hAnsi="Segoe UI" w:cs="Segoe UI"/>
          <w:color w:val="172B4D"/>
          <w:spacing w:val="-1"/>
        </w:rPr>
        <w:t>Each of these steps will be discussed in further detail in the sections below.</w:t>
      </w:r>
    </w:p>
    <w:p w14:paraId="31BF5313" w14:textId="77777777" w:rsidR="001517C8" w:rsidRDefault="001517C8" w:rsidP="001517C8">
      <w:pPr>
        <w:pStyle w:val="NormalWeb"/>
        <w:rPr>
          <w:rFonts w:ascii="Segoe UI" w:hAnsi="Segoe UI" w:cs="Segoe UI"/>
          <w:color w:val="172B4D"/>
          <w:spacing w:val="-1"/>
        </w:rPr>
      </w:pPr>
      <w:r>
        <w:rPr>
          <w:rFonts w:ascii="Segoe UI" w:hAnsi="Segoe UI" w:cs="Segoe UI"/>
          <w:color w:val="172B4D"/>
          <w:spacing w:val="-1"/>
        </w:rPr>
        <w:t>Upon completion of the matching process the reporting notebook can be run to review results, and to obtain a consolidated view of all the matches the CME Consolidated Master notebook can be run.</w:t>
      </w:r>
    </w:p>
    <w:p w14:paraId="13E2C1FE" w14:textId="77777777" w:rsidR="001517C8" w:rsidRDefault="001517C8" w:rsidP="001517C8">
      <w:pPr>
        <w:pStyle w:val="Heading2"/>
        <w:spacing w:before="432" w:beforeAutospacing="0" w:after="0" w:afterAutospacing="0"/>
        <w:rPr>
          <w:rFonts w:ascii="Segoe UI" w:hAnsi="Segoe UI" w:cs="Segoe UI"/>
          <w:b w:val="0"/>
          <w:bCs w:val="0"/>
          <w:color w:val="172B4D"/>
          <w:spacing w:val="-2"/>
          <w:sz w:val="34"/>
          <w:szCs w:val="34"/>
        </w:rPr>
      </w:pPr>
      <w:r>
        <w:rPr>
          <w:rFonts w:ascii="Segoe UI" w:hAnsi="Segoe UI" w:cs="Segoe UI"/>
          <w:b w:val="0"/>
          <w:bCs w:val="0"/>
          <w:color w:val="172B4D"/>
          <w:spacing w:val="-2"/>
          <w:sz w:val="34"/>
          <w:szCs w:val="34"/>
        </w:rPr>
        <w:t>Run Common Setup</w:t>
      </w:r>
    </w:p>
    <w:p w14:paraId="7D38E8B0" w14:textId="77777777" w:rsidR="001517C8" w:rsidRDefault="001517C8" w:rsidP="001517C8">
      <w:pPr>
        <w:pStyle w:val="NormalWeb"/>
        <w:rPr>
          <w:rFonts w:ascii="Segoe UI" w:hAnsi="Segoe UI" w:cs="Segoe UI"/>
          <w:color w:val="172B4D"/>
          <w:spacing w:val="-1"/>
        </w:rPr>
      </w:pPr>
      <w:r>
        <w:rPr>
          <w:rFonts w:ascii="Segoe UI" w:hAnsi="Segoe UI" w:cs="Segoe UI"/>
          <w:color w:val="172B4D"/>
          <w:spacing w:val="-1"/>
        </w:rPr>
        <w:t xml:space="preserve">The common setup notebook installs the matching libraries and sets up the matching configuration. </w:t>
      </w:r>
    </w:p>
    <w:p w14:paraId="0B43A9B8" w14:textId="77777777" w:rsidR="001517C8" w:rsidRDefault="001517C8" w:rsidP="001517C8">
      <w:pPr>
        <w:pStyle w:val="Heading3"/>
        <w:spacing w:before="480"/>
        <w:rPr>
          <w:rFonts w:ascii="Segoe UI" w:hAnsi="Segoe UI" w:cs="Segoe UI"/>
          <w:color w:val="172B4D"/>
          <w:spacing w:val="-1"/>
        </w:rPr>
      </w:pPr>
      <w:r>
        <w:rPr>
          <w:rFonts w:ascii="Segoe UI" w:hAnsi="Segoe UI" w:cs="Segoe UI"/>
          <w:color w:val="172B4D"/>
          <w:spacing w:val="-1"/>
        </w:rPr>
        <w:t>Matching Library Installation</w:t>
      </w:r>
    </w:p>
    <w:p w14:paraId="3DD29C09" w14:textId="77777777" w:rsidR="001517C8" w:rsidRDefault="001517C8" w:rsidP="001517C8">
      <w:pPr>
        <w:pStyle w:val="NormalWeb"/>
        <w:rPr>
          <w:rFonts w:ascii="Segoe UI" w:hAnsi="Segoe UI" w:cs="Segoe UI"/>
          <w:color w:val="172B4D"/>
          <w:spacing w:val="-1"/>
        </w:rPr>
      </w:pPr>
      <w:r>
        <w:rPr>
          <w:rFonts w:ascii="Segoe UI" w:hAnsi="Segoe UI" w:cs="Segoe UI"/>
          <w:color w:val="172B4D"/>
          <w:spacing w:val="-1"/>
        </w:rPr>
        <w:t>Matching libraries employed include:</w:t>
      </w:r>
    </w:p>
    <w:p w14:paraId="53B8D4D8" w14:textId="77777777" w:rsidR="001517C8" w:rsidRDefault="001517C8" w:rsidP="00784B3F">
      <w:pPr>
        <w:pStyle w:val="NormalWeb"/>
        <w:numPr>
          <w:ilvl w:val="0"/>
          <w:numId w:val="13"/>
        </w:numPr>
        <w:spacing w:before="0" w:beforeAutospacing="0" w:after="0" w:afterAutospacing="0"/>
        <w:rPr>
          <w:rFonts w:ascii="Segoe UI" w:hAnsi="Segoe UI" w:cs="Segoe UI"/>
          <w:color w:val="172B4D"/>
          <w:spacing w:val="-1"/>
        </w:rPr>
      </w:pPr>
      <w:r>
        <w:rPr>
          <w:rFonts w:ascii="Segoe UI" w:hAnsi="Segoe UI" w:cs="Segoe UI"/>
          <w:color w:val="172B4D"/>
          <w:spacing w:val="-1"/>
        </w:rPr>
        <w:t>TheFuzz (Levenshtein Distance Algorithm)</w:t>
      </w:r>
    </w:p>
    <w:p w14:paraId="74CA388F" w14:textId="77777777" w:rsidR="001517C8" w:rsidRDefault="001517C8" w:rsidP="00784B3F">
      <w:pPr>
        <w:pStyle w:val="NormalWeb"/>
        <w:numPr>
          <w:ilvl w:val="0"/>
          <w:numId w:val="13"/>
        </w:numPr>
        <w:spacing w:before="0" w:beforeAutospacing="0" w:after="0" w:afterAutospacing="0"/>
        <w:rPr>
          <w:rFonts w:ascii="Segoe UI" w:hAnsi="Segoe UI" w:cs="Segoe UI"/>
          <w:color w:val="172B4D"/>
          <w:spacing w:val="-1"/>
        </w:rPr>
      </w:pPr>
      <w:r>
        <w:rPr>
          <w:rFonts w:ascii="Segoe UI" w:hAnsi="Segoe UI" w:cs="Segoe UI"/>
          <w:color w:val="172B4D"/>
          <w:spacing w:val="-1"/>
        </w:rPr>
        <w:lastRenderedPageBreak/>
        <w:t>jaro-winkler (Jaro-Winkler Algorithm)</w:t>
      </w:r>
    </w:p>
    <w:p w14:paraId="0CE8BAD7" w14:textId="77777777" w:rsidR="001517C8" w:rsidRDefault="001517C8" w:rsidP="001517C8">
      <w:pPr>
        <w:pStyle w:val="NormalWeb"/>
        <w:rPr>
          <w:rFonts w:ascii="Segoe UI" w:hAnsi="Segoe UI" w:cs="Segoe UI"/>
          <w:color w:val="172B4D"/>
          <w:spacing w:val="-1"/>
        </w:rPr>
      </w:pPr>
      <w:r>
        <w:rPr>
          <w:rFonts w:ascii="Segoe UI" w:hAnsi="Segoe UI" w:cs="Segoe UI"/>
          <w:color w:val="172B4D"/>
          <w:spacing w:val="-1"/>
        </w:rPr>
        <w:t xml:space="preserve">These libraries are installed using %pip install </w:t>
      </w:r>
    </w:p>
    <w:p w14:paraId="57548B5E" w14:textId="77777777" w:rsidR="001517C8" w:rsidRDefault="001517C8" w:rsidP="001517C8">
      <w:pPr>
        <w:pStyle w:val="Heading3"/>
        <w:spacing w:before="480"/>
        <w:rPr>
          <w:rFonts w:ascii="Segoe UI" w:hAnsi="Segoe UI" w:cs="Segoe UI"/>
          <w:color w:val="172B4D"/>
          <w:spacing w:val="-1"/>
        </w:rPr>
      </w:pPr>
      <w:r>
        <w:rPr>
          <w:rFonts w:ascii="Segoe UI" w:hAnsi="Segoe UI" w:cs="Segoe UI"/>
          <w:color w:val="172B4D"/>
          <w:spacing w:val="-1"/>
        </w:rPr>
        <w:t>Matching Configuration</w:t>
      </w:r>
    </w:p>
    <w:p w14:paraId="61737701" w14:textId="77777777" w:rsidR="001517C8" w:rsidRDefault="001517C8" w:rsidP="001517C8">
      <w:pPr>
        <w:pStyle w:val="NormalWeb"/>
        <w:rPr>
          <w:rFonts w:ascii="Segoe UI" w:hAnsi="Segoe UI" w:cs="Segoe UI"/>
          <w:color w:val="172B4D"/>
          <w:spacing w:val="-1"/>
        </w:rPr>
      </w:pPr>
      <w:r>
        <w:rPr>
          <w:rFonts w:ascii="Segoe UI" w:hAnsi="Segoe UI" w:cs="Segoe UI"/>
          <w:color w:val="172B4D"/>
          <w:spacing w:val="-1"/>
        </w:rPr>
        <w:t>Matching parameters are setup using python code as follows:</w:t>
      </w:r>
    </w:p>
    <w:p w14:paraId="25A943BF" w14:textId="77777777" w:rsidR="001517C8" w:rsidRDefault="001517C8" w:rsidP="001517C8">
      <w:pPr>
        <w:rPr>
          <w:rStyle w:val="HTMLCode"/>
          <w:rFonts w:eastAsiaTheme="majorEastAsia"/>
          <w:color w:val="172B4D"/>
          <w:bdr w:val="none" w:sz="0" w:space="0" w:color="auto" w:frame="1"/>
        </w:rPr>
      </w:pPr>
      <w:r>
        <w:rPr>
          <w:rStyle w:val="HTMLCode"/>
          <w:rFonts w:eastAsiaTheme="majorEastAsia"/>
          <w:color w:val="172B4D"/>
          <w:bdr w:val="none" w:sz="0" w:space="0" w:color="auto" w:frame="1"/>
        </w:rPr>
        <w:t xml:space="preserve"># Matching Parameter Definition </w:t>
      </w:r>
    </w:p>
    <w:p w14:paraId="6998BCD1" w14:textId="77777777" w:rsidR="001517C8" w:rsidRDefault="001517C8" w:rsidP="001517C8">
      <w:pPr>
        <w:rPr>
          <w:rStyle w:val="HTMLCode"/>
          <w:rFonts w:eastAsiaTheme="majorEastAsia"/>
          <w:color w:val="172B4D"/>
          <w:bdr w:val="none" w:sz="0" w:space="0" w:color="auto" w:frame="1"/>
        </w:rPr>
      </w:pPr>
    </w:p>
    <w:p w14:paraId="2390943D" w14:textId="77777777" w:rsidR="001517C8" w:rsidRDefault="001517C8" w:rsidP="001517C8">
      <w:pPr>
        <w:rPr>
          <w:rStyle w:val="HTMLCode"/>
          <w:rFonts w:eastAsiaTheme="majorEastAsia"/>
          <w:color w:val="172B4D"/>
          <w:bdr w:val="none" w:sz="0" w:space="0" w:color="auto" w:frame="1"/>
        </w:rPr>
      </w:pPr>
      <w:r>
        <w:rPr>
          <w:rStyle w:val="HTMLCode"/>
          <w:rFonts w:eastAsiaTheme="majorEastAsia"/>
          <w:color w:val="172B4D"/>
          <w:bdr w:val="none" w:sz="0" w:space="0" w:color="auto" w:frame="1"/>
        </w:rPr>
        <w:t># =========================================================================================</w:t>
      </w:r>
    </w:p>
    <w:p w14:paraId="7C93BABA" w14:textId="77777777" w:rsidR="001517C8" w:rsidRDefault="001517C8" w:rsidP="001517C8">
      <w:pPr>
        <w:rPr>
          <w:rStyle w:val="HTMLCode"/>
          <w:rFonts w:eastAsiaTheme="majorEastAsia"/>
          <w:color w:val="172B4D"/>
          <w:bdr w:val="none" w:sz="0" w:space="0" w:color="auto" w:frame="1"/>
        </w:rPr>
      </w:pPr>
      <w:r>
        <w:rPr>
          <w:rStyle w:val="HTMLCode"/>
          <w:rFonts w:eastAsiaTheme="majorEastAsia"/>
          <w:color w:val="172B4D"/>
          <w:bdr w:val="none" w:sz="0" w:space="0" w:color="auto" w:frame="1"/>
        </w:rPr>
        <w:t># Setup standardisation driver vars</w:t>
      </w:r>
    </w:p>
    <w:p w14:paraId="4A6F7837" w14:textId="77777777" w:rsidR="001517C8" w:rsidRDefault="001517C8" w:rsidP="001517C8">
      <w:pPr>
        <w:rPr>
          <w:rStyle w:val="HTMLCode"/>
          <w:rFonts w:eastAsiaTheme="majorEastAsia"/>
          <w:color w:val="172B4D"/>
          <w:bdr w:val="none" w:sz="0" w:space="0" w:color="auto" w:frame="1"/>
        </w:rPr>
      </w:pPr>
      <w:r>
        <w:rPr>
          <w:rStyle w:val="HTMLCode"/>
          <w:rFonts w:eastAsiaTheme="majorEastAsia"/>
          <w:color w:val="172B4D"/>
          <w:bdr w:val="none" w:sz="0" w:space="0" w:color="auto" w:frame="1"/>
        </w:rPr>
        <w:t># =========================================================================================</w:t>
      </w:r>
    </w:p>
    <w:p w14:paraId="3163BF8E" w14:textId="77777777" w:rsidR="001517C8" w:rsidRDefault="001517C8" w:rsidP="001517C8">
      <w:pPr>
        <w:rPr>
          <w:rStyle w:val="HTMLCode"/>
          <w:rFonts w:eastAsiaTheme="majorEastAsia"/>
          <w:color w:val="172B4D"/>
          <w:bdr w:val="none" w:sz="0" w:space="0" w:color="auto" w:frame="1"/>
        </w:rPr>
      </w:pPr>
      <w:r>
        <w:rPr>
          <w:rStyle w:val="HTMLCode"/>
          <w:rFonts w:eastAsiaTheme="majorEastAsia"/>
          <w:color w:val="172B4D"/>
          <w:bdr w:val="none" w:sz="0" w:space="0" w:color="auto" w:frame="1"/>
        </w:rPr>
        <w:t># This causes the gender domains to be standardised to the HI_Membership domain for each source</w:t>
      </w:r>
    </w:p>
    <w:p w14:paraId="5AB881CD" w14:textId="77777777" w:rsidR="001517C8" w:rsidRDefault="001517C8" w:rsidP="001517C8">
      <w:pPr>
        <w:rPr>
          <w:rStyle w:val="HTMLCode"/>
          <w:rFonts w:eastAsiaTheme="majorEastAsia"/>
          <w:color w:val="172B4D"/>
          <w:bdr w:val="none" w:sz="0" w:space="0" w:color="auto" w:frame="1"/>
        </w:rPr>
      </w:pPr>
      <w:r>
        <w:rPr>
          <w:rStyle w:val="HTMLCode"/>
          <w:rFonts w:eastAsiaTheme="majorEastAsia"/>
          <w:color w:val="172B4D"/>
          <w:bdr w:val="none" w:sz="0" w:space="0" w:color="auto" w:frame="1"/>
        </w:rPr>
        <w:t>matchable_genders = ['M','F']</w:t>
      </w:r>
    </w:p>
    <w:p w14:paraId="73587FCB" w14:textId="77777777" w:rsidR="001517C8" w:rsidRDefault="001517C8" w:rsidP="001517C8">
      <w:pPr>
        <w:rPr>
          <w:rStyle w:val="HTMLCode"/>
          <w:rFonts w:eastAsiaTheme="majorEastAsia"/>
          <w:color w:val="172B4D"/>
          <w:bdr w:val="none" w:sz="0" w:space="0" w:color="auto" w:frame="1"/>
        </w:rPr>
      </w:pPr>
      <w:r>
        <w:rPr>
          <w:rStyle w:val="HTMLCode"/>
          <w:rFonts w:eastAsiaTheme="majorEastAsia"/>
          <w:color w:val="172B4D"/>
          <w:bdr w:val="none" w:sz="0" w:space="0" w:color="auto" w:frame="1"/>
        </w:rPr>
        <w:t>standardise_genders = True</w:t>
      </w:r>
    </w:p>
    <w:p w14:paraId="252B8549" w14:textId="77777777" w:rsidR="001517C8" w:rsidRDefault="001517C8" w:rsidP="001517C8">
      <w:pPr>
        <w:rPr>
          <w:rStyle w:val="HTMLCode"/>
          <w:rFonts w:eastAsiaTheme="majorEastAsia"/>
          <w:color w:val="172B4D"/>
          <w:bdr w:val="none" w:sz="0" w:space="0" w:color="auto" w:frame="1"/>
        </w:rPr>
      </w:pPr>
      <w:r>
        <w:rPr>
          <w:rStyle w:val="HTMLCode"/>
          <w:rFonts w:eastAsiaTheme="majorEastAsia"/>
          <w:color w:val="172B4D"/>
          <w:bdr w:val="none" w:sz="0" w:space="0" w:color="auto" w:frame="1"/>
        </w:rPr>
        <w:t>standardise_mobile = True</w:t>
      </w:r>
    </w:p>
    <w:p w14:paraId="11A502C9" w14:textId="77777777" w:rsidR="001517C8" w:rsidRDefault="001517C8" w:rsidP="001517C8">
      <w:pPr>
        <w:rPr>
          <w:rStyle w:val="HTMLCode"/>
          <w:rFonts w:eastAsiaTheme="majorEastAsia"/>
          <w:color w:val="172B4D"/>
          <w:bdr w:val="none" w:sz="0" w:space="0" w:color="auto" w:frame="1"/>
        </w:rPr>
      </w:pPr>
    </w:p>
    <w:p w14:paraId="02689484" w14:textId="77777777" w:rsidR="001517C8" w:rsidRDefault="001517C8" w:rsidP="001517C8">
      <w:pPr>
        <w:rPr>
          <w:rStyle w:val="HTMLCode"/>
          <w:rFonts w:eastAsiaTheme="majorEastAsia"/>
          <w:color w:val="172B4D"/>
          <w:bdr w:val="none" w:sz="0" w:space="0" w:color="auto" w:frame="1"/>
        </w:rPr>
      </w:pPr>
      <w:r>
        <w:rPr>
          <w:rStyle w:val="HTMLCode"/>
          <w:rFonts w:eastAsiaTheme="majorEastAsia"/>
          <w:color w:val="172B4D"/>
          <w:bdr w:val="none" w:sz="0" w:space="0" w:color="auto" w:frame="1"/>
        </w:rPr>
        <w:t># This causes the master only to consider the active members (otherwise inactive members are matched too)</w:t>
      </w:r>
    </w:p>
    <w:p w14:paraId="011647FA" w14:textId="77777777" w:rsidR="001517C8" w:rsidRDefault="001517C8" w:rsidP="001517C8">
      <w:pPr>
        <w:rPr>
          <w:rStyle w:val="HTMLCode"/>
          <w:rFonts w:eastAsiaTheme="majorEastAsia"/>
          <w:color w:val="172B4D"/>
          <w:bdr w:val="none" w:sz="0" w:space="0" w:color="auto" w:frame="1"/>
        </w:rPr>
      </w:pPr>
      <w:r>
        <w:rPr>
          <w:rStyle w:val="HTMLCode"/>
          <w:rFonts w:eastAsiaTheme="majorEastAsia"/>
          <w:color w:val="172B4D"/>
          <w:bdr w:val="none" w:sz="0" w:space="0" w:color="auto" w:frame="1"/>
        </w:rPr>
        <w:t>master_active_only = True</w:t>
      </w:r>
    </w:p>
    <w:p w14:paraId="4ED3E1E4" w14:textId="77777777" w:rsidR="001517C8" w:rsidRDefault="001517C8" w:rsidP="001517C8">
      <w:pPr>
        <w:rPr>
          <w:rStyle w:val="HTMLCode"/>
          <w:rFonts w:eastAsiaTheme="majorEastAsia"/>
          <w:color w:val="172B4D"/>
          <w:bdr w:val="none" w:sz="0" w:space="0" w:color="auto" w:frame="1"/>
        </w:rPr>
      </w:pPr>
    </w:p>
    <w:p w14:paraId="318DCEC6" w14:textId="77777777" w:rsidR="001517C8" w:rsidRDefault="001517C8" w:rsidP="001517C8">
      <w:pPr>
        <w:rPr>
          <w:rStyle w:val="HTMLCode"/>
          <w:rFonts w:eastAsiaTheme="majorEastAsia"/>
          <w:color w:val="172B4D"/>
          <w:bdr w:val="none" w:sz="0" w:space="0" w:color="auto" w:frame="1"/>
        </w:rPr>
      </w:pPr>
      <w:r>
        <w:rPr>
          <w:rStyle w:val="HTMLCode"/>
          <w:rFonts w:eastAsiaTheme="majorEastAsia"/>
          <w:color w:val="172B4D"/>
          <w:bdr w:val="none" w:sz="0" w:space="0" w:color="auto" w:frame="1"/>
        </w:rPr>
        <w:t># =========================================================================================</w:t>
      </w:r>
    </w:p>
    <w:p w14:paraId="28425EB1" w14:textId="77777777" w:rsidR="001517C8" w:rsidRDefault="001517C8" w:rsidP="001517C8">
      <w:pPr>
        <w:rPr>
          <w:rStyle w:val="HTMLCode"/>
          <w:rFonts w:eastAsiaTheme="majorEastAsia"/>
          <w:color w:val="172B4D"/>
          <w:bdr w:val="none" w:sz="0" w:space="0" w:color="auto" w:frame="1"/>
        </w:rPr>
      </w:pPr>
      <w:r>
        <w:rPr>
          <w:rStyle w:val="HTMLCode"/>
          <w:rFonts w:eastAsiaTheme="majorEastAsia"/>
          <w:color w:val="172B4D"/>
          <w:bdr w:val="none" w:sz="0" w:space="0" w:color="auto" w:frame="1"/>
        </w:rPr>
        <w:t># Setup match confidence threshold</w:t>
      </w:r>
    </w:p>
    <w:p w14:paraId="15378133" w14:textId="77777777" w:rsidR="001517C8" w:rsidRDefault="001517C8" w:rsidP="001517C8">
      <w:pPr>
        <w:rPr>
          <w:rStyle w:val="HTMLCode"/>
          <w:rFonts w:eastAsiaTheme="majorEastAsia"/>
          <w:color w:val="172B4D"/>
          <w:bdr w:val="none" w:sz="0" w:space="0" w:color="auto" w:frame="1"/>
        </w:rPr>
      </w:pPr>
      <w:r>
        <w:rPr>
          <w:rStyle w:val="HTMLCode"/>
          <w:rFonts w:eastAsiaTheme="majorEastAsia"/>
          <w:color w:val="172B4D"/>
          <w:bdr w:val="none" w:sz="0" w:space="0" w:color="auto" w:frame="1"/>
        </w:rPr>
        <w:t># =========================================================================================</w:t>
      </w:r>
    </w:p>
    <w:p w14:paraId="0D642D4A" w14:textId="77777777" w:rsidR="001517C8" w:rsidRDefault="001517C8" w:rsidP="001517C8">
      <w:pPr>
        <w:rPr>
          <w:rStyle w:val="HTMLCode"/>
          <w:rFonts w:eastAsiaTheme="majorEastAsia"/>
          <w:color w:val="172B4D"/>
          <w:bdr w:val="none" w:sz="0" w:space="0" w:color="auto" w:frame="1"/>
        </w:rPr>
      </w:pPr>
      <w:r>
        <w:rPr>
          <w:rStyle w:val="HTMLCode"/>
          <w:rFonts w:eastAsiaTheme="majorEastAsia"/>
          <w:color w:val="172B4D"/>
          <w:bdr w:val="none" w:sz="0" w:space="0" w:color="auto" w:frame="1"/>
        </w:rPr>
        <w:t># This is the confidence level at which a match candidate is considered to be accepted</w:t>
      </w:r>
    </w:p>
    <w:p w14:paraId="572A265B" w14:textId="77777777" w:rsidR="001517C8" w:rsidRDefault="001517C8" w:rsidP="001517C8">
      <w:pPr>
        <w:rPr>
          <w:rStyle w:val="HTMLCode"/>
          <w:rFonts w:eastAsiaTheme="majorEastAsia"/>
          <w:color w:val="172B4D"/>
          <w:bdr w:val="none" w:sz="0" w:space="0" w:color="auto" w:frame="1"/>
        </w:rPr>
      </w:pPr>
      <w:r>
        <w:rPr>
          <w:rStyle w:val="HTMLCode"/>
          <w:rFonts w:eastAsiaTheme="majorEastAsia"/>
          <w:color w:val="172B4D"/>
          <w:bdr w:val="none" w:sz="0" w:space="0" w:color="auto" w:frame="1"/>
        </w:rPr>
        <w:t># This is in the range of 0..1 - e.g. 0.8 is an 80% confidence level</w:t>
      </w:r>
    </w:p>
    <w:p w14:paraId="070E4CED" w14:textId="77777777" w:rsidR="001517C8" w:rsidRDefault="001517C8" w:rsidP="001517C8">
      <w:pPr>
        <w:rPr>
          <w:rStyle w:val="HTMLCode"/>
          <w:rFonts w:eastAsiaTheme="majorEastAsia"/>
          <w:color w:val="172B4D"/>
          <w:bdr w:val="none" w:sz="0" w:space="0" w:color="auto" w:frame="1"/>
        </w:rPr>
      </w:pPr>
      <w:r>
        <w:rPr>
          <w:rStyle w:val="HTMLCode"/>
          <w:rFonts w:eastAsiaTheme="majorEastAsia"/>
          <w:color w:val="172B4D"/>
          <w:bdr w:val="none" w:sz="0" w:space="0" w:color="auto" w:frame="1"/>
        </w:rPr>
        <w:t xml:space="preserve">match_confidence_threshold = 0.80 </w:t>
      </w:r>
    </w:p>
    <w:p w14:paraId="4AA9C7BC" w14:textId="77777777" w:rsidR="001517C8" w:rsidRDefault="001517C8" w:rsidP="001517C8">
      <w:pPr>
        <w:rPr>
          <w:rStyle w:val="HTMLCode"/>
          <w:rFonts w:eastAsiaTheme="majorEastAsia"/>
          <w:color w:val="172B4D"/>
          <w:bdr w:val="none" w:sz="0" w:space="0" w:color="auto" w:frame="1"/>
        </w:rPr>
      </w:pPr>
    </w:p>
    <w:p w14:paraId="6E605481" w14:textId="77777777" w:rsidR="001517C8" w:rsidRDefault="001517C8" w:rsidP="001517C8">
      <w:pPr>
        <w:rPr>
          <w:rStyle w:val="HTMLCode"/>
          <w:rFonts w:eastAsiaTheme="majorEastAsia"/>
          <w:color w:val="172B4D"/>
          <w:bdr w:val="none" w:sz="0" w:space="0" w:color="auto" w:frame="1"/>
        </w:rPr>
      </w:pPr>
      <w:r>
        <w:rPr>
          <w:rStyle w:val="HTMLCode"/>
          <w:rFonts w:eastAsiaTheme="majorEastAsia"/>
          <w:color w:val="172B4D"/>
          <w:bdr w:val="none" w:sz="0" w:space="0" w:color="auto" w:frame="1"/>
        </w:rPr>
        <w:t># =========================================================================================</w:t>
      </w:r>
    </w:p>
    <w:p w14:paraId="0096D792" w14:textId="77777777" w:rsidR="001517C8" w:rsidRDefault="001517C8" w:rsidP="001517C8">
      <w:pPr>
        <w:rPr>
          <w:rStyle w:val="HTMLCode"/>
          <w:rFonts w:eastAsiaTheme="majorEastAsia"/>
          <w:color w:val="172B4D"/>
          <w:bdr w:val="none" w:sz="0" w:space="0" w:color="auto" w:frame="1"/>
        </w:rPr>
      </w:pPr>
      <w:r>
        <w:rPr>
          <w:rStyle w:val="HTMLCode"/>
          <w:rFonts w:eastAsiaTheme="majorEastAsia"/>
          <w:color w:val="172B4D"/>
          <w:bdr w:val="none" w:sz="0" w:space="0" w:color="auto" w:frame="1"/>
        </w:rPr>
        <w:t># Setup sources that are to be matched</w:t>
      </w:r>
    </w:p>
    <w:p w14:paraId="35D8B583" w14:textId="77777777" w:rsidR="001517C8" w:rsidRDefault="001517C8" w:rsidP="001517C8">
      <w:pPr>
        <w:rPr>
          <w:rStyle w:val="HTMLCode"/>
          <w:rFonts w:eastAsiaTheme="majorEastAsia"/>
          <w:color w:val="172B4D"/>
          <w:bdr w:val="none" w:sz="0" w:space="0" w:color="auto" w:frame="1"/>
        </w:rPr>
      </w:pPr>
      <w:r>
        <w:rPr>
          <w:rStyle w:val="HTMLCode"/>
          <w:rFonts w:eastAsiaTheme="majorEastAsia"/>
          <w:color w:val="172B4D"/>
          <w:bdr w:val="none" w:sz="0" w:space="0" w:color="auto" w:frame="1"/>
        </w:rPr>
        <w:t># =========================================================================================</w:t>
      </w:r>
    </w:p>
    <w:p w14:paraId="55B82247" w14:textId="77777777" w:rsidR="001517C8" w:rsidRDefault="001517C8" w:rsidP="001517C8">
      <w:pPr>
        <w:rPr>
          <w:rStyle w:val="HTMLCode"/>
          <w:rFonts w:eastAsiaTheme="majorEastAsia"/>
          <w:color w:val="172B4D"/>
          <w:bdr w:val="none" w:sz="0" w:space="0" w:color="auto" w:frame="1"/>
        </w:rPr>
      </w:pPr>
      <w:r>
        <w:rPr>
          <w:rStyle w:val="HTMLCode"/>
          <w:rFonts w:eastAsiaTheme="majorEastAsia"/>
          <w:color w:val="172B4D"/>
          <w:bdr w:val="none" w:sz="0" w:space="0" w:color="auto" w:frame="1"/>
        </w:rPr>
        <w:t># This is now superceded by the separate reporting notebook for each source</w:t>
      </w:r>
    </w:p>
    <w:p w14:paraId="1407F23C" w14:textId="77777777" w:rsidR="001517C8" w:rsidRDefault="001517C8" w:rsidP="001517C8">
      <w:pPr>
        <w:rPr>
          <w:rStyle w:val="HTMLCode"/>
          <w:rFonts w:eastAsiaTheme="majorEastAsia"/>
          <w:color w:val="172B4D"/>
          <w:bdr w:val="none" w:sz="0" w:space="0" w:color="auto" w:frame="1"/>
        </w:rPr>
      </w:pPr>
      <w:r>
        <w:rPr>
          <w:rStyle w:val="HTMLCode"/>
          <w:rFonts w:eastAsiaTheme="majorEastAsia"/>
          <w:color w:val="172B4D"/>
          <w:bdr w:val="none" w:sz="0" w:space="0" w:color="auto" w:frame="1"/>
        </w:rPr>
        <w:t>matchable_sources = [</w:t>
      </w:r>
    </w:p>
    <w:p w14:paraId="0FE4A59E" w14:textId="77777777" w:rsidR="001517C8" w:rsidRDefault="001517C8" w:rsidP="001517C8">
      <w:pPr>
        <w:rPr>
          <w:rStyle w:val="HTMLCode"/>
          <w:rFonts w:eastAsiaTheme="majorEastAsia"/>
          <w:color w:val="172B4D"/>
          <w:bdr w:val="none" w:sz="0" w:space="0" w:color="auto" w:frame="1"/>
        </w:rPr>
      </w:pPr>
      <w:r>
        <w:rPr>
          <w:rStyle w:val="HTMLCode"/>
          <w:rFonts w:eastAsiaTheme="majorEastAsia"/>
          <w:color w:val="172B4D"/>
          <w:bdr w:val="none" w:sz="0" w:space="0" w:color="auto" w:frame="1"/>
        </w:rPr>
        <w:t xml:space="preserve">  "bop_customer",</w:t>
      </w:r>
    </w:p>
    <w:p w14:paraId="51B24C41" w14:textId="77777777" w:rsidR="001517C8" w:rsidRDefault="001517C8" w:rsidP="001517C8">
      <w:pPr>
        <w:rPr>
          <w:rStyle w:val="HTMLCode"/>
          <w:rFonts w:eastAsiaTheme="majorEastAsia"/>
          <w:color w:val="172B4D"/>
          <w:bdr w:val="none" w:sz="0" w:space="0" w:color="auto" w:frame="1"/>
        </w:rPr>
      </w:pPr>
      <w:r>
        <w:rPr>
          <w:rStyle w:val="HTMLCode"/>
          <w:rFonts w:eastAsiaTheme="majorEastAsia"/>
          <w:color w:val="172B4D"/>
          <w:bdr w:val="none" w:sz="0" w:space="0" w:color="auto" w:frame="1"/>
        </w:rPr>
        <w:t xml:space="preserve">  "dc_patient"</w:t>
      </w:r>
    </w:p>
    <w:p w14:paraId="402439BF" w14:textId="77777777" w:rsidR="001517C8" w:rsidRDefault="001517C8" w:rsidP="001517C8">
      <w:pPr>
        <w:rPr>
          <w:rStyle w:val="HTMLCode"/>
          <w:rFonts w:eastAsiaTheme="majorEastAsia"/>
          <w:color w:val="172B4D"/>
          <w:bdr w:val="none" w:sz="0" w:space="0" w:color="auto" w:frame="1"/>
        </w:rPr>
      </w:pPr>
      <w:r>
        <w:rPr>
          <w:rStyle w:val="HTMLCode"/>
          <w:rFonts w:eastAsiaTheme="majorEastAsia"/>
          <w:color w:val="172B4D"/>
          <w:bdr w:val="none" w:sz="0" w:space="0" w:color="auto" w:frame="1"/>
        </w:rPr>
        <w:t>]</w:t>
      </w:r>
    </w:p>
    <w:p w14:paraId="48C82FF3" w14:textId="77777777" w:rsidR="001517C8" w:rsidRDefault="001517C8" w:rsidP="001517C8">
      <w:pPr>
        <w:rPr>
          <w:rStyle w:val="HTMLCode"/>
          <w:rFonts w:eastAsiaTheme="majorEastAsia"/>
          <w:color w:val="172B4D"/>
          <w:bdr w:val="none" w:sz="0" w:space="0" w:color="auto" w:frame="1"/>
        </w:rPr>
      </w:pPr>
    </w:p>
    <w:p w14:paraId="42E455C5" w14:textId="77777777" w:rsidR="001517C8" w:rsidRDefault="001517C8" w:rsidP="001517C8">
      <w:pPr>
        <w:rPr>
          <w:rStyle w:val="HTMLCode"/>
          <w:rFonts w:eastAsiaTheme="majorEastAsia"/>
          <w:color w:val="172B4D"/>
          <w:bdr w:val="none" w:sz="0" w:space="0" w:color="auto" w:frame="1"/>
        </w:rPr>
      </w:pPr>
      <w:r>
        <w:rPr>
          <w:rStyle w:val="HTMLCode"/>
          <w:rFonts w:eastAsiaTheme="majorEastAsia"/>
          <w:color w:val="172B4D"/>
          <w:bdr w:val="none" w:sz="0" w:space="0" w:color="auto" w:frame="1"/>
        </w:rPr>
        <w:t># =========================================================================================</w:t>
      </w:r>
    </w:p>
    <w:p w14:paraId="4CBB2DE6" w14:textId="77777777" w:rsidR="001517C8" w:rsidRDefault="001517C8" w:rsidP="001517C8">
      <w:pPr>
        <w:rPr>
          <w:rStyle w:val="HTMLCode"/>
          <w:rFonts w:eastAsiaTheme="majorEastAsia"/>
          <w:color w:val="172B4D"/>
          <w:bdr w:val="none" w:sz="0" w:space="0" w:color="auto" w:frame="1"/>
        </w:rPr>
      </w:pPr>
      <w:r>
        <w:rPr>
          <w:rStyle w:val="HTMLCode"/>
          <w:rFonts w:eastAsiaTheme="majorEastAsia"/>
          <w:color w:val="172B4D"/>
          <w:bdr w:val="none" w:sz="0" w:space="0" w:color="auto" w:frame="1"/>
        </w:rPr>
        <w:t># Setup rules to be run</w:t>
      </w:r>
    </w:p>
    <w:p w14:paraId="43DCA766" w14:textId="77777777" w:rsidR="001517C8" w:rsidRDefault="001517C8" w:rsidP="001517C8">
      <w:pPr>
        <w:rPr>
          <w:rStyle w:val="HTMLCode"/>
          <w:rFonts w:eastAsiaTheme="majorEastAsia"/>
          <w:color w:val="172B4D"/>
          <w:bdr w:val="none" w:sz="0" w:space="0" w:color="auto" w:frame="1"/>
        </w:rPr>
      </w:pPr>
      <w:r>
        <w:rPr>
          <w:rStyle w:val="HTMLCode"/>
          <w:rFonts w:eastAsiaTheme="majorEastAsia"/>
          <w:color w:val="172B4D"/>
          <w:bdr w:val="none" w:sz="0" w:space="0" w:color="auto" w:frame="1"/>
        </w:rPr>
        <w:t># =========================================================================================</w:t>
      </w:r>
    </w:p>
    <w:p w14:paraId="030EBB8A" w14:textId="77777777" w:rsidR="001517C8" w:rsidRDefault="001517C8" w:rsidP="001517C8">
      <w:pPr>
        <w:rPr>
          <w:rStyle w:val="HTMLCode"/>
          <w:rFonts w:eastAsiaTheme="majorEastAsia"/>
          <w:color w:val="172B4D"/>
          <w:bdr w:val="none" w:sz="0" w:space="0" w:color="auto" w:frame="1"/>
        </w:rPr>
      </w:pPr>
      <w:r>
        <w:rPr>
          <w:rStyle w:val="HTMLCode"/>
          <w:rFonts w:eastAsiaTheme="majorEastAsia"/>
          <w:color w:val="172B4D"/>
          <w:bdr w:val="none" w:sz="0" w:space="0" w:color="auto" w:frame="1"/>
        </w:rPr>
        <w:t>runnable_rules = [</w:t>
      </w:r>
    </w:p>
    <w:p w14:paraId="673D5B8C" w14:textId="77777777" w:rsidR="001517C8" w:rsidRDefault="001517C8" w:rsidP="001517C8">
      <w:pPr>
        <w:rPr>
          <w:rStyle w:val="HTMLCode"/>
          <w:rFonts w:eastAsiaTheme="majorEastAsia"/>
          <w:color w:val="172B4D"/>
          <w:bdr w:val="none" w:sz="0" w:space="0" w:color="auto" w:frame="1"/>
        </w:rPr>
      </w:pPr>
      <w:r>
        <w:rPr>
          <w:rStyle w:val="HTMLCode"/>
          <w:rFonts w:eastAsiaTheme="majorEastAsia"/>
          <w:color w:val="172B4D"/>
          <w:bdr w:val="none" w:sz="0" w:space="0" w:color="auto" w:frame="1"/>
        </w:rPr>
        <w:t xml:space="preserve">  "Deterministic-Contact-Name",</w:t>
      </w:r>
    </w:p>
    <w:p w14:paraId="37EDEF77" w14:textId="77777777" w:rsidR="001517C8" w:rsidRDefault="001517C8" w:rsidP="001517C8">
      <w:pPr>
        <w:rPr>
          <w:rStyle w:val="HTMLCode"/>
          <w:rFonts w:eastAsiaTheme="majorEastAsia"/>
          <w:color w:val="172B4D"/>
          <w:bdr w:val="none" w:sz="0" w:space="0" w:color="auto" w:frame="1"/>
        </w:rPr>
      </w:pPr>
      <w:r>
        <w:rPr>
          <w:rStyle w:val="HTMLCode"/>
          <w:rFonts w:eastAsiaTheme="majorEastAsia"/>
          <w:color w:val="172B4D"/>
          <w:bdr w:val="none" w:sz="0" w:space="0" w:color="auto" w:frame="1"/>
        </w:rPr>
        <w:t xml:space="preserve">  "Deterministic-FundNumber-Name",</w:t>
      </w:r>
    </w:p>
    <w:p w14:paraId="3E087E66" w14:textId="77777777" w:rsidR="001517C8" w:rsidRDefault="001517C8" w:rsidP="001517C8">
      <w:pPr>
        <w:rPr>
          <w:rStyle w:val="HTMLCode"/>
          <w:rFonts w:eastAsiaTheme="majorEastAsia"/>
          <w:color w:val="172B4D"/>
          <w:bdr w:val="none" w:sz="0" w:space="0" w:color="auto" w:frame="1"/>
        </w:rPr>
      </w:pPr>
      <w:r>
        <w:rPr>
          <w:rStyle w:val="HTMLCode"/>
          <w:rFonts w:eastAsiaTheme="majorEastAsia"/>
          <w:color w:val="172B4D"/>
          <w:bdr w:val="none" w:sz="0" w:space="0" w:color="auto" w:frame="1"/>
        </w:rPr>
        <w:t xml:space="preserve">  "Fuzzy-Contact-Name",</w:t>
      </w:r>
    </w:p>
    <w:p w14:paraId="66E5E48C" w14:textId="77777777" w:rsidR="001517C8" w:rsidRDefault="001517C8" w:rsidP="001517C8">
      <w:pPr>
        <w:rPr>
          <w:rStyle w:val="HTMLCode"/>
          <w:rFonts w:eastAsiaTheme="majorEastAsia"/>
          <w:color w:val="172B4D"/>
          <w:bdr w:val="none" w:sz="0" w:space="0" w:color="auto" w:frame="1"/>
        </w:rPr>
      </w:pPr>
      <w:r>
        <w:rPr>
          <w:rStyle w:val="HTMLCode"/>
          <w:rFonts w:eastAsiaTheme="majorEastAsia"/>
          <w:color w:val="172B4D"/>
          <w:bdr w:val="none" w:sz="0" w:space="0" w:color="auto" w:frame="1"/>
        </w:rPr>
        <w:t xml:space="preserve">  "Combined-Weighted"</w:t>
      </w:r>
    </w:p>
    <w:p w14:paraId="1C7DB25E" w14:textId="77777777" w:rsidR="001517C8" w:rsidRDefault="001517C8" w:rsidP="001517C8">
      <w:pPr>
        <w:rPr>
          <w:rStyle w:val="HTMLCode"/>
          <w:rFonts w:eastAsiaTheme="majorEastAsia"/>
          <w:color w:val="172B4D"/>
          <w:bdr w:val="none" w:sz="0" w:space="0" w:color="auto" w:frame="1"/>
        </w:rPr>
      </w:pPr>
      <w:r>
        <w:rPr>
          <w:rStyle w:val="HTMLCode"/>
          <w:rFonts w:eastAsiaTheme="majorEastAsia"/>
          <w:color w:val="172B4D"/>
          <w:bdr w:val="none" w:sz="0" w:space="0" w:color="auto" w:frame="1"/>
        </w:rPr>
        <w:t xml:space="preserve">  # The below fuzzy matches require tuning of the clustering used as they result in &gt; 5bn matches (for now)</w:t>
      </w:r>
    </w:p>
    <w:p w14:paraId="1D307C05" w14:textId="77777777" w:rsidR="001517C8" w:rsidRDefault="001517C8" w:rsidP="001517C8">
      <w:pPr>
        <w:rPr>
          <w:rStyle w:val="HTMLCode"/>
          <w:rFonts w:eastAsiaTheme="majorEastAsia"/>
          <w:color w:val="172B4D"/>
          <w:bdr w:val="none" w:sz="0" w:space="0" w:color="auto" w:frame="1"/>
        </w:rPr>
      </w:pPr>
      <w:r>
        <w:rPr>
          <w:rStyle w:val="HTMLCode"/>
          <w:rFonts w:eastAsiaTheme="majorEastAsia"/>
          <w:color w:val="172B4D"/>
          <w:bdr w:val="none" w:sz="0" w:space="0" w:color="auto" w:frame="1"/>
        </w:rPr>
        <w:t xml:space="preserve">  # "Fuzzy-Name-Details",</w:t>
      </w:r>
    </w:p>
    <w:p w14:paraId="6812844F" w14:textId="77777777" w:rsidR="001517C8" w:rsidRDefault="001517C8" w:rsidP="001517C8">
      <w:pPr>
        <w:rPr>
          <w:rStyle w:val="HTMLCode"/>
          <w:rFonts w:eastAsiaTheme="majorEastAsia"/>
          <w:color w:val="172B4D"/>
          <w:bdr w:val="none" w:sz="0" w:space="0" w:color="auto" w:frame="1"/>
        </w:rPr>
      </w:pPr>
      <w:r>
        <w:rPr>
          <w:rStyle w:val="HTMLCode"/>
          <w:rFonts w:eastAsiaTheme="majorEastAsia"/>
          <w:color w:val="172B4D"/>
          <w:bdr w:val="none" w:sz="0" w:space="0" w:color="auto" w:frame="1"/>
        </w:rPr>
        <w:t xml:space="preserve">  # "Fuzzy-LastName-Details",</w:t>
      </w:r>
    </w:p>
    <w:p w14:paraId="296AC941" w14:textId="77777777" w:rsidR="001517C8" w:rsidRDefault="001517C8" w:rsidP="001517C8">
      <w:pPr>
        <w:rPr>
          <w:rStyle w:val="HTMLCode"/>
          <w:rFonts w:eastAsiaTheme="majorEastAsia"/>
          <w:color w:val="172B4D"/>
          <w:bdr w:val="none" w:sz="0" w:space="0" w:color="auto" w:frame="1"/>
        </w:rPr>
      </w:pPr>
      <w:r>
        <w:rPr>
          <w:rStyle w:val="HTMLCode"/>
          <w:rFonts w:eastAsiaTheme="majorEastAsia"/>
          <w:color w:val="172B4D"/>
          <w:bdr w:val="none" w:sz="0" w:space="0" w:color="auto" w:frame="1"/>
        </w:rPr>
        <w:t>]</w:t>
      </w:r>
    </w:p>
    <w:p w14:paraId="00B79470" w14:textId="77777777" w:rsidR="001517C8" w:rsidRDefault="001517C8" w:rsidP="001517C8">
      <w:pPr>
        <w:rPr>
          <w:rStyle w:val="HTMLCode"/>
          <w:rFonts w:eastAsiaTheme="majorEastAsia"/>
          <w:color w:val="172B4D"/>
          <w:bdr w:val="none" w:sz="0" w:space="0" w:color="auto" w:frame="1"/>
        </w:rPr>
      </w:pPr>
      <w:r>
        <w:rPr>
          <w:rStyle w:val="HTMLCode"/>
          <w:rFonts w:eastAsiaTheme="majorEastAsia"/>
          <w:color w:val="172B4D"/>
          <w:bdr w:val="none" w:sz="0" w:space="0" w:color="auto" w:frame="1"/>
        </w:rPr>
        <w:t>skip_dc_fuzzy = True</w:t>
      </w:r>
    </w:p>
    <w:p w14:paraId="1DC64DA7" w14:textId="77777777" w:rsidR="001517C8" w:rsidRDefault="001517C8" w:rsidP="001517C8">
      <w:pPr>
        <w:pStyle w:val="NormalWeb"/>
        <w:rPr>
          <w:rFonts w:ascii="Segoe UI" w:hAnsi="Segoe UI" w:cs="Segoe UI"/>
          <w:color w:val="172B4D"/>
          <w:spacing w:val="-1"/>
        </w:rPr>
      </w:pPr>
      <w:r>
        <w:rPr>
          <w:rFonts w:ascii="Segoe UI" w:hAnsi="Segoe UI" w:cs="Segoe UI"/>
          <w:color w:val="172B4D"/>
          <w:spacing w:val="-1"/>
        </w:rPr>
        <w:t>When this is run key settings are reported to the output to document the settings in force when the matching was performed. See below for an example of this output:</w:t>
      </w:r>
    </w:p>
    <w:p w14:paraId="5B9DC5A7" w14:textId="77777777" w:rsidR="001517C8" w:rsidRDefault="001517C8" w:rsidP="001517C8">
      <w:pPr>
        <w:rPr>
          <w:rStyle w:val="HTMLCode"/>
          <w:rFonts w:eastAsiaTheme="majorEastAsia"/>
          <w:color w:val="172B4D"/>
          <w:bdr w:val="none" w:sz="0" w:space="0" w:color="auto" w:frame="1"/>
        </w:rPr>
      </w:pPr>
      <w:r>
        <w:rPr>
          <w:rStyle w:val="HTMLCode"/>
          <w:rFonts w:eastAsiaTheme="majorEastAsia"/>
          <w:color w:val="172B4D"/>
          <w:bdr w:val="none" w:sz="0" w:space="0" w:color="auto" w:frame="1"/>
        </w:rPr>
        <w:lastRenderedPageBreak/>
        <w:t>Only active members will be included in the master against which matching is performed.</w:t>
      </w:r>
    </w:p>
    <w:p w14:paraId="4EB46FAC" w14:textId="77777777" w:rsidR="001517C8" w:rsidRDefault="001517C8" w:rsidP="001517C8">
      <w:pPr>
        <w:rPr>
          <w:rStyle w:val="HTMLCode"/>
          <w:rFonts w:eastAsiaTheme="majorEastAsia"/>
          <w:color w:val="172B4D"/>
          <w:bdr w:val="none" w:sz="0" w:space="0" w:color="auto" w:frame="1"/>
        </w:rPr>
      </w:pPr>
    </w:p>
    <w:p w14:paraId="7B2CED1A" w14:textId="77777777" w:rsidR="001517C8" w:rsidRDefault="001517C8" w:rsidP="001517C8">
      <w:pPr>
        <w:rPr>
          <w:rStyle w:val="HTMLCode"/>
          <w:rFonts w:eastAsiaTheme="majorEastAsia"/>
          <w:color w:val="172B4D"/>
          <w:bdr w:val="none" w:sz="0" w:space="0" w:color="auto" w:frame="1"/>
        </w:rPr>
      </w:pPr>
      <w:r>
        <w:rPr>
          <w:rStyle w:val="HTMLCode"/>
          <w:rFonts w:eastAsiaTheme="majorEastAsia"/>
          <w:color w:val="172B4D"/>
          <w:bdr w:val="none" w:sz="0" w:space="0" w:color="auto" w:frame="1"/>
        </w:rPr>
        <w:t>Matched datasets will have gender values standardised to match master gender domain.</w:t>
      </w:r>
    </w:p>
    <w:p w14:paraId="0590F390" w14:textId="77777777" w:rsidR="001517C8" w:rsidRDefault="001517C8" w:rsidP="001517C8">
      <w:pPr>
        <w:rPr>
          <w:rStyle w:val="HTMLCode"/>
          <w:rFonts w:eastAsiaTheme="majorEastAsia"/>
          <w:color w:val="172B4D"/>
          <w:bdr w:val="none" w:sz="0" w:space="0" w:color="auto" w:frame="1"/>
        </w:rPr>
      </w:pPr>
    </w:p>
    <w:p w14:paraId="24DC8B32" w14:textId="77777777" w:rsidR="001517C8" w:rsidRDefault="001517C8" w:rsidP="001517C8">
      <w:pPr>
        <w:rPr>
          <w:rStyle w:val="HTMLCode"/>
          <w:rFonts w:eastAsiaTheme="majorEastAsia"/>
          <w:color w:val="172B4D"/>
          <w:bdr w:val="none" w:sz="0" w:space="0" w:color="auto" w:frame="1"/>
        </w:rPr>
      </w:pPr>
      <w:r>
        <w:rPr>
          <w:rStyle w:val="HTMLCode"/>
          <w:rFonts w:eastAsiaTheme="majorEastAsia"/>
          <w:color w:val="172B4D"/>
          <w:bdr w:val="none" w:sz="0" w:space="0" w:color="auto" w:frame="1"/>
        </w:rPr>
        <w:t>Matched datasets will have mobile number values standardised to match master mobile number domain.</w:t>
      </w:r>
    </w:p>
    <w:p w14:paraId="3BD4B343" w14:textId="77777777" w:rsidR="001517C8" w:rsidRDefault="001517C8" w:rsidP="001517C8">
      <w:pPr>
        <w:rPr>
          <w:rStyle w:val="HTMLCode"/>
          <w:rFonts w:eastAsiaTheme="majorEastAsia"/>
          <w:color w:val="172B4D"/>
          <w:bdr w:val="none" w:sz="0" w:space="0" w:color="auto" w:frame="1"/>
        </w:rPr>
      </w:pPr>
    </w:p>
    <w:p w14:paraId="69EDF0B9" w14:textId="77777777" w:rsidR="001517C8" w:rsidRDefault="001517C8" w:rsidP="001517C8">
      <w:pPr>
        <w:rPr>
          <w:rStyle w:val="HTMLCode"/>
          <w:rFonts w:eastAsiaTheme="majorEastAsia"/>
          <w:color w:val="172B4D"/>
          <w:bdr w:val="none" w:sz="0" w:space="0" w:color="auto" w:frame="1"/>
        </w:rPr>
      </w:pPr>
      <w:r>
        <w:rPr>
          <w:rStyle w:val="HTMLCode"/>
          <w:rFonts w:eastAsiaTheme="majorEastAsia"/>
          <w:color w:val="172B4D"/>
          <w:bdr w:val="none" w:sz="0" w:space="0" w:color="auto" w:frame="1"/>
        </w:rPr>
        <w:t>Match minimum confidence threshold is set to 80.0%</w:t>
      </w:r>
    </w:p>
    <w:p w14:paraId="6838CBCF" w14:textId="77777777" w:rsidR="001517C8" w:rsidRDefault="001517C8" w:rsidP="001517C8">
      <w:pPr>
        <w:rPr>
          <w:rStyle w:val="HTMLCode"/>
          <w:rFonts w:eastAsiaTheme="majorEastAsia"/>
          <w:color w:val="172B4D"/>
          <w:bdr w:val="none" w:sz="0" w:space="0" w:color="auto" w:frame="1"/>
        </w:rPr>
      </w:pPr>
    </w:p>
    <w:p w14:paraId="65EFC5E6" w14:textId="77777777" w:rsidR="001517C8" w:rsidRDefault="001517C8" w:rsidP="001517C8">
      <w:pPr>
        <w:rPr>
          <w:rStyle w:val="HTMLCode"/>
          <w:rFonts w:eastAsiaTheme="majorEastAsia"/>
          <w:color w:val="172B4D"/>
          <w:bdr w:val="none" w:sz="0" w:space="0" w:color="auto" w:frame="1"/>
        </w:rPr>
      </w:pPr>
      <w:r>
        <w:rPr>
          <w:rStyle w:val="HTMLCode"/>
          <w:rFonts w:eastAsiaTheme="majorEastAsia"/>
          <w:color w:val="172B4D"/>
          <w:bdr w:val="none" w:sz="0" w:space="0" w:color="auto" w:frame="1"/>
        </w:rPr>
        <w:t>Rules that will be run include:</w:t>
      </w:r>
    </w:p>
    <w:p w14:paraId="3A87F281" w14:textId="77777777" w:rsidR="001517C8" w:rsidRDefault="001517C8" w:rsidP="001517C8">
      <w:pPr>
        <w:rPr>
          <w:rStyle w:val="HTMLCode"/>
          <w:rFonts w:eastAsiaTheme="majorEastAsia"/>
          <w:color w:val="172B4D"/>
          <w:bdr w:val="none" w:sz="0" w:space="0" w:color="auto" w:frame="1"/>
        </w:rPr>
      </w:pPr>
      <w:r>
        <w:rPr>
          <w:rStyle w:val="HTMLCode"/>
          <w:rFonts w:eastAsiaTheme="majorEastAsia"/>
          <w:color w:val="172B4D"/>
          <w:bdr w:val="none" w:sz="0" w:space="0" w:color="auto" w:frame="1"/>
        </w:rPr>
        <w:t>- Deterministic-Contact-Name</w:t>
      </w:r>
    </w:p>
    <w:p w14:paraId="0C6F1290" w14:textId="77777777" w:rsidR="001517C8" w:rsidRDefault="001517C8" w:rsidP="001517C8">
      <w:pPr>
        <w:rPr>
          <w:rStyle w:val="HTMLCode"/>
          <w:rFonts w:eastAsiaTheme="majorEastAsia"/>
          <w:color w:val="172B4D"/>
          <w:bdr w:val="none" w:sz="0" w:space="0" w:color="auto" w:frame="1"/>
        </w:rPr>
      </w:pPr>
      <w:r>
        <w:rPr>
          <w:rStyle w:val="HTMLCode"/>
          <w:rFonts w:eastAsiaTheme="majorEastAsia"/>
          <w:color w:val="172B4D"/>
          <w:bdr w:val="none" w:sz="0" w:space="0" w:color="auto" w:frame="1"/>
        </w:rPr>
        <w:t>- Deterministic-FundNumber-Name</w:t>
      </w:r>
    </w:p>
    <w:p w14:paraId="1C27CDAB" w14:textId="77777777" w:rsidR="001517C8" w:rsidRDefault="001517C8" w:rsidP="001517C8">
      <w:pPr>
        <w:rPr>
          <w:rStyle w:val="HTMLCode"/>
          <w:rFonts w:eastAsiaTheme="majorEastAsia"/>
          <w:color w:val="172B4D"/>
          <w:bdr w:val="none" w:sz="0" w:space="0" w:color="auto" w:frame="1"/>
        </w:rPr>
      </w:pPr>
      <w:r>
        <w:rPr>
          <w:rStyle w:val="HTMLCode"/>
          <w:rFonts w:eastAsiaTheme="majorEastAsia"/>
          <w:color w:val="172B4D"/>
          <w:bdr w:val="none" w:sz="0" w:space="0" w:color="auto" w:frame="1"/>
        </w:rPr>
        <w:t>- Fuzzy-Contact-Name</w:t>
      </w:r>
    </w:p>
    <w:p w14:paraId="3E09EB2B" w14:textId="77777777" w:rsidR="001517C8" w:rsidRDefault="001517C8" w:rsidP="001517C8">
      <w:pPr>
        <w:rPr>
          <w:rFonts w:ascii="Segoe UI" w:hAnsi="Segoe UI" w:cs="Segoe UI"/>
          <w:color w:val="172B4D"/>
        </w:rPr>
      </w:pPr>
      <w:r>
        <w:rPr>
          <w:rStyle w:val="HTMLCode"/>
          <w:rFonts w:eastAsiaTheme="majorEastAsia"/>
          <w:color w:val="172B4D"/>
          <w:bdr w:val="none" w:sz="0" w:space="0" w:color="auto" w:frame="1"/>
        </w:rPr>
        <w:t>- Combined-Weighted</w:t>
      </w:r>
    </w:p>
    <w:p w14:paraId="1D8FA67E" w14:textId="77777777" w:rsidR="001517C8" w:rsidRDefault="001517C8" w:rsidP="001517C8">
      <w:pPr>
        <w:pStyle w:val="Heading2"/>
        <w:spacing w:before="432" w:beforeAutospacing="0" w:after="0" w:afterAutospacing="0"/>
        <w:rPr>
          <w:rFonts w:ascii="Segoe UI" w:hAnsi="Segoe UI" w:cs="Segoe UI"/>
          <w:b w:val="0"/>
          <w:bCs w:val="0"/>
          <w:color w:val="172B4D"/>
          <w:spacing w:val="-2"/>
          <w:sz w:val="34"/>
          <w:szCs w:val="34"/>
        </w:rPr>
      </w:pPr>
      <w:r>
        <w:rPr>
          <w:rFonts w:ascii="Segoe UI" w:hAnsi="Segoe UI" w:cs="Segoe UI"/>
          <w:b w:val="0"/>
          <w:bCs w:val="0"/>
          <w:color w:val="172B4D"/>
          <w:spacing w:val="-2"/>
          <w:sz w:val="34"/>
          <w:szCs w:val="34"/>
        </w:rPr>
        <w:t>Run CME Matching Infrastructure</w:t>
      </w:r>
    </w:p>
    <w:p w14:paraId="2AF2E965" w14:textId="77777777" w:rsidR="001517C8" w:rsidRDefault="001517C8" w:rsidP="001517C8">
      <w:pPr>
        <w:pStyle w:val="NormalWeb"/>
        <w:rPr>
          <w:rFonts w:ascii="Segoe UI" w:hAnsi="Segoe UI" w:cs="Segoe UI"/>
          <w:color w:val="172B4D"/>
          <w:spacing w:val="-1"/>
        </w:rPr>
      </w:pPr>
      <w:r>
        <w:rPr>
          <w:rFonts w:ascii="Segoe UI" w:hAnsi="Segoe UI" w:cs="Segoe UI"/>
          <w:color w:val="172B4D"/>
          <w:spacing w:val="-1"/>
        </w:rPr>
        <w:t>The CME Matching Infrastructure notebook:</w:t>
      </w:r>
    </w:p>
    <w:p w14:paraId="43F09551" w14:textId="77777777" w:rsidR="001517C8" w:rsidRDefault="001517C8" w:rsidP="00784B3F">
      <w:pPr>
        <w:pStyle w:val="NormalWeb"/>
        <w:numPr>
          <w:ilvl w:val="0"/>
          <w:numId w:val="14"/>
        </w:numPr>
        <w:spacing w:before="0" w:beforeAutospacing="0" w:after="0" w:afterAutospacing="0"/>
        <w:rPr>
          <w:rFonts w:ascii="Segoe UI" w:hAnsi="Segoe UI" w:cs="Segoe UI"/>
          <w:color w:val="172B4D"/>
          <w:spacing w:val="-1"/>
        </w:rPr>
      </w:pPr>
      <w:r>
        <w:rPr>
          <w:rFonts w:ascii="Segoe UI" w:hAnsi="Segoe UI" w:cs="Segoe UI"/>
          <w:color w:val="172B4D"/>
          <w:spacing w:val="-1"/>
        </w:rPr>
        <w:t>Creates the rule reference dataframe and persists it to the cme_fuzzy.rules table</w:t>
      </w:r>
    </w:p>
    <w:p w14:paraId="7F9D2528" w14:textId="77777777" w:rsidR="001517C8" w:rsidRDefault="001517C8" w:rsidP="00784B3F">
      <w:pPr>
        <w:pStyle w:val="NormalWeb"/>
        <w:numPr>
          <w:ilvl w:val="0"/>
          <w:numId w:val="14"/>
        </w:numPr>
        <w:spacing w:before="0" w:beforeAutospacing="0" w:after="0" w:afterAutospacing="0"/>
        <w:rPr>
          <w:rFonts w:ascii="Segoe UI" w:hAnsi="Segoe UI" w:cs="Segoe UI"/>
          <w:color w:val="172B4D"/>
          <w:spacing w:val="-1"/>
        </w:rPr>
      </w:pPr>
      <w:r>
        <w:rPr>
          <w:rFonts w:ascii="Segoe UI" w:hAnsi="Segoe UI" w:cs="Segoe UI"/>
          <w:color w:val="172B4D"/>
          <w:spacing w:val="-1"/>
        </w:rPr>
        <w:t>Defines the match target dataframe structure into which all match results are populated</w:t>
      </w:r>
    </w:p>
    <w:p w14:paraId="4AA75C7A" w14:textId="77777777" w:rsidR="001517C8" w:rsidRDefault="001517C8" w:rsidP="00784B3F">
      <w:pPr>
        <w:pStyle w:val="NormalWeb"/>
        <w:numPr>
          <w:ilvl w:val="0"/>
          <w:numId w:val="14"/>
        </w:numPr>
        <w:spacing w:before="0" w:beforeAutospacing="0" w:after="0" w:afterAutospacing="0"/>
        <w:rPr>
          <w:rFonts w:ascii="Segoe UI" w:hAnsi="Segoe UI" w:cs="Segoe UI"/>
          <w:color w:val="172B4D"/>
          <w:spacing w:val="-1"/>
        </w:rPr>
      </w:pPr>
      <w:r>
        <w:rPr>
          <w:rFonts w:ascii="Segoe UI" w:hAnsi="Segoe UI" w:cs="Segoe UI"/>
          <w:color w:val="172B4D"/>
          <w:spacing w:val="-1"/>
        </w:rPr>
        <w:t xml:space="preserve">Defines the base class for Matching Rules (see </w:t>
      </w:r>
      <w:hyperlink r:id="rId35" w:history="1">
        <w:r>
          <w:rPr>
            <w:rStyle w:val="smart-link-title-wrapper"/>
            <w:rFonts w:ascii="Segoe UI" w:hAnsi="Segoe UI" w:cs="Segoe UI"/>
            <w:color w:val="0000FF"/>
            <w:spacing w:val="-1"/>
          </w:rPr>
          <w:t>CME Match Rules</w:t>
        </w:r>
      </w:hyperlink>
      <w:r>
        <w:rPr>
          <w:rFonts w:ascii="Segoe UI" w:hAnsi="Segoe UI" w:cs="Segoe UI"/>
          <w:color w:val="172B4D"/>
          <w:spacing w:val="-1"/>
        </w:rPr>
        <w:t xml:space="preserve"> for details)</w:t>
      </w:r>
    </w:p>
    <w:p w14:paraId="1193925C" w14:textId="77777777" w:rsidR="001517C8" w:rsidRDefault="001517C8" w:rsidP="00784B3F">
      <w:pPr>
        <w:pStyle w:val="NormalWeb"/>
        <w:numPr>
          <w:ilvl w:val="0"/>
          <w:numId w:val="14"/>
        </w:numPr>
        <w:spacing w:before="0" w:beforeAutospacing="0" w:after="0" w:afterAutospacing="0"/>
        <w:rPr>
          <w:rFonts w:ascii="Segoe UI" w:hAnsi="Segoe UI" w:cs="Segoe UI"/>
          <w:color w:val="172B4D"/>
          <w:spacing w:val="-1"/>
        </w:rPr>
      </w:pPr>
      <w:r>
        <w:rPr>
          <w:rFonts w:ascii="Segoe UI" w:hAnsi="Segoe UI" w:cs="Segoe UI"/>
          <w:color w:val="172B4D"/>
          <w:spacing w:val="-1"/>
        </w:rPr>
        <w:t xml:space="preserve">Defines classes for each of the Matching Rules (see </w:t>
      </w:r>
      <w:hyperlink r:id="rId36" w:history="1">
        <w:r>
          <w:rPr>
            <w:rStyle w:val="smart-link-title-wrapper"/>
            <w:rFonts w:ascii="Segoe UI" w:hAnsi="Segoe UI" w:cs="Segoe UI"/>
            <w:color w:val="0000FF"/>
            <w:spacing w:val="-1"/>
          </w:rPr>
          <w:t>CME Match Rules</w:t>
        </w:r>
      </w:hyperlink>
      <w:r>
        <w:rPr>
          <w:rFonts w:ascii="Segoe UI" w:hAnsi="Segoe UI" w:cs="Segoe UI"/>
          <w:color w:val="172B4D"/>
          <w:spacing w:val="-1"/>
        </w:rPr>
        <w:t xml:space="preserve"> for details)</w:t>
      </w:r>
    </w:p>
    <w:p w14:paraId="65628552" w14:textId="77777777" w:rsidR="001517C8" w:rsidRDefault="001517C8" w:rsidP="001517C8">
      <w:pPr>
        <w:pStyle w:val="NormalWeb"/>
        <w:rPr>
          <w:rFonts w:ascii="Segoe UI" w:hAnsi="Segoe UI" w:cs="Segoe UI"/>
          <w:color w:val="172B4D"/>
          <w:spacing w:val="-1"/>
        </w:rPr>
      </w:pPr>
      <w:r>
        <w:rPr>
          <w:rFonts w:ascii="Segoe UI" w:hAnsi="Segoe UI" w:cs="Segoe UI"/>
          <w:color w:val="172B4D"/>
          <w:spacing w:val="-1"/>
        </w:rPr>
        <w:t>This content is included in the matching infrastructure notebook instead of the source matching workbook to permit reuse across multiple source systems.</w:t>
      </w:r>
    </w:p>
    <w:p w14:paraId="0FA199F2" w14:textId="77777777" w:rsidR="001517C8" w:rsidRDefault="001517C8" w:rsidP="001517C8">
      <w:pPr>
        <w:pStyle w:val="NormalWeb"/>
        <w:rPr>
          <w:rFonts w:ascii="Segoe UI" w:hAnsi="Segoe UI" w:cs="Segoe UI"/>
          <w:color w:val="172B4D"/>
          <w:spacing w:val="-1"/>
        </w:rPr>
      </w:pPr>
      <w:r>
        <w:rPr>
          <w:rFonts w:ascii="Segoe UI" w:hAnsi="Segoe UI" w:cs="Segoe UI"/>
          <w:color w:val="172B4D"/>
          <w:spacing w:val="-1"/>
        </w:rPr>
        <w:t>Any additional rules or matching functionality that is desired should be included in the matching infrastructure notebook so that all sources may benefit without a need to duplicate anything.</w:t>
      </w:r>
    </w:p>
    <w:p w14:paraId="459B95C1" w14:textId="77777777" w:rsidR="001517C8" w:rsidRDefault="001517C8" w:rsidP="001517C8">
      <w:pPr>
        <w:pStyle w:val="Heading2"/>
        <w:spacing w:before="432" w:beforeAutospacing="0" w:after="0" w:afterAutospacing="0"/>
        <w:rPr>
          <w:rFonts w:ascii="Segoe UI" w:hAnsi="Segoe UI" w:cs="Segoe UI"/>
          <w:b w:val="0"/>
          <w:bCs w:val="0"/>
          <w:color w:val="172B4D"/>
          <w:spacing w:val="-2"/>
          <w:sz w:val="34"/>
          <w:szCs w:val="34"/>
        </w:rPr>
      </w:pPr>
      <w:r>
        <w:rPr>
          <w:rFonts w:ascii="Segoe UI" w:hAnsi="Segoe UI" w:cs="Segoe UI"/>
          <w:b w:val="0"/>
          <w:bCs w:val="0"/>
          <w:color w:val="172B4D"/>
          <w:spacing w:val="-2"/>
          <w:sz w:val="34"/>
          <w:szCs w:val="34"/>
        </w:rPr>
        <w:t>Obtain Standardised DataFrames</w:t>
      </w:r>
    </w:p>
    <w:p w14:paraId="7CCCF9D5" w14:textId="77777777" w:rsidR="001517C8" w:rsidRDefault="001517C8" w:rsidP="001517C8">
      <w:pPr>
        <w:pStyle w:val="NormalWeb"/>
        <w:rPr>
          <w:rFonts w:ascii="Segoe UI" w:hAnsi="Segoe UI" w:cs="Segoe UI"/>
          <w:color w:val="172B4D"/>
          <w:spacing w:val="-1"/>
        </w:rPr>
      </w:pPr>
      <w:r>
        <w:rPr>
          <w:rFonts w:ascii="Segoe UI" w:hAnsi="Segoe UI" w:cs="Segoe UI"/>
          <w:color w:val="172B4D"/>
          <w:spacing w:val="-1"/>
        </w:rPr>
        <w:lastRenderedPageBreak/>
        <w:t xml:space="preserve">Each source matching workbook has its own source dataframe which should be read from the standardised table that is populated at the end of the source standardisation notebook. </w:t>
      </w:r>
    </w:p>
    <w:p w14:paraId="5E994FB9" w14:textId="77777777" w:rsidR="001517C8" w:rsidRDefault="001517C8" w:rsidP="001517C8">
      <w:pPr>
        <w:pStyle w:val="NormalWeb"/>
        <w:rPr>
          <w:rFonts w:ascii="Segoe UI" w:hAnsi="Segoe UI" w:cs="Segoe UI"/>
          <w:color w:val="172B4D"/>
          <w:spacing w:val="-1"/>
        </w:rPr>
      </w:pPr>
      <w:r>
        <w:rPr>
          <w:rFonts w:ascii="Segoe UI" w:hAnsi="Segoe UI" w:cs="Segoe UI"/>
          <w:color w:val="172B4D"/>
          <w:spacing w:val="-1"/>
        </w:rPr>
        <w:t>It is important that this be read from a table (vs pulling direct from the standardised dataframe) as SSAA has not got caching activated, and the standardisation should ideally be performed once, not repeatedly any time the _std object is referenced.</w:t>
      </w:r>
    </w:p>
    <w:p w14:paraId="3A94430D" w14:textId="77777777" w:rsidR="001517C8" w:rsidRDefault="001517C8" w:rsidP="001517C8">
      <w:pPr>
        <w:pStyle w:val="NormalWeb"/>
        <w:rPr>
          <w:rFonts w:ascii="Segoe UI" w:hAnsi="Segoe UI" w:cs="Segoe UI"/>
          <w:color w:val="172B4D"/>
          <w:spacing w:val="-1"/>
        </w:rPr>
      </w:pPr>
      <w:r>
        <w:rPr>
          <w:rFonts w:ascii="Segoe UI" w:hAnsi="Segoe UI" w:cs="Segoe UI"/>
          <w:color w:val="172B4D"/>
          <w:spacing w:val="-1"/>
        </w:rPr>
        <w:t>For the optical matching the below code acquires the master and source dataframes:</w:t>
      </w:r>
    </w:p>
    <w:p w14:paraId="64DD1134" w14:textId="77777777" w:rsidR="001517C8" w:rsidRDefault="001517C8" w:rsidP="001517C8">
      <w:pPr>
        <w:rPr>
          <w:rStyle w:val="HTMLCode"/>
          <w:rFonts w:eastAsiaTheme="majorEastAsia"/>
          <w:color w:val="172B4D"/>
          <w:bdr w:val="none" w:sz="0" w:space="0" w:color="auto" w:frame="1"/>
        </w:rPr>
      </w:pPr>
      <w:r>
        <w:rPr>
          <w:rStyle w:val="HTMLCode"/>
          <w:rFonts w:eastAsiaTheme="majorEastAsia"/>
          <w:color w:val="172B4D"/>
          <w:bdr w:val="none" w:sz="0" w:space="0" w:color="auto" w:frame="1"/>
        </w:rPr>
        <w:t>bop_client_std = spark.table('cme_fuzzy.bop_client_std')</w:t>
      </w:r>
    </w:p>
    <w:p w14:paraId="0FE9DCAC" w14:textId="77777777" w:rsidR="001517C8" w:rsidRDefault="001517C8" w:rsidP="001517C8">
      <w:pPr>
        <w:rPr>
          <w:rFonts w:ascii="Segoe UI" w:hAnsi="Segoe UI" w:cs="Segoe UI"/>
          <w:color w:val="172B4D"/>
        </w:rPr>
      </w:pPr>
      <w:r>
        <w:rPr>
          <w:rStyle w:val="HTMLCode"/>
          <w:rFonts w:eastAsiaTheme="majorEastAsia"/>
          <w:color w:val="172B4D"/>
          <w:bdr w:val="none" w:sz="0" w:space="0" w:color="auto" w:frame="1"/>
        </w:rPr>
        <w:t>hi_membership_std = spark.table('cme_fuzzy.hi_membership_std')</w:t>
      </w:r>
    </w:p>
    <w:p w14:paraId="19C371BA" w14:textId="77777777" w:rsidR="001517C8" w:rsidRDefault="001517C8" w:rsidP="001517C8">
      <w:pPr>
        <w:pStyle w:val="NormalWeb"/>
        <w:rPr>
          <w:rFonts w:ascii="Segoe UI" w:hAnsi="Segoe UI" w:cs="Segoe UI"/>
          <w:color w:val="172B4D"/>
          <w:spacing w:val="-1"/>
        </w:rPr>
      </w:pPr>
      <w:r>
        <w:rPr>
          <w:rFonts w:ascii="Segoe UI" w:hAnsi="Segoe UI" w:cs="Segoe UI"/>
          <w:color w:val="172B4D"/>
          <w:spacing w:val="-1"/>
        </w:rPr>
        <w:t>In actuality this is performed within the CME Matching Infrastructure notebook, but here we are listing it separately owing to its significance in the process…</w:t>
      </w:r>
    </w:p>
    <w:p w14:paraId="79EEABBB" w14:textId="77777777" w:rsidR="001517C8" w:rsidRDefault="001517C8" w:rsidP="001517C8">
      <w:pPr>
        <w:pStyle w:val="Heading2"/>
        <w:spacing w:before="432" w:beforeAutospacing="0" w:after="0" w:afterAutospacing="0"/>
        <w:rPr>
          <w:rFonts w:ascii="Segoe UI" w:hAnsi="Segoe UI" w:cs="Segoe UI"/>
          <w:b w:val="0"/>
          <w:bCs w:val="0"/>
          <w:color w:val="172B4D"/>
          <w:spacing w:val="-2"/>
          <w:sz w:val="34"/>
          <w:szCs w:val="34"/>
        </w:rPr>
      </w:pPr>
      <w:r>
        <w:rPr>
          <w:rFonts w:ascii="Segoe UI" w:hAnsi="Segoe UI" w:cs="Segoe UI"/>
          <w:b w:val="0"/>
          <w:bCs w:val="0"/>
          <w:color w:val="172B4D"/>
          <w:spacing w:val="-2"/>
          <w:sz w:val="34"/>
          <w:szCs w:val="34"/>
        </w:rPr>
        <w:t>Rule Execution</w:t>
      </w:r>
    </w:p>
    <w:p w14:paraId="543F29DB" w14:textId="77777777" w:rsidR="001517C8" w:rsidRDefault="001517C8" w:rsidP="001517C8">
      <w:pPr>
        <w:pStyle w:val="Heading3"/>
        <w:spacing w:before="480"/>
        <w:rPr>
          <w:rFonts w:ascii="Segoe UI" w:hAnsi="Segoe UI" w:cs="Segoe UI"/>
          <w:b/>
          <w:bCs/>
          <w:color w:val="172B4D"/>
          <w:spacing w:val="-1"/>
          <w:sz w:val="27"/>
          <w:szCs w:val="27"/>
        </w:rPr>
      </w:pPr>
      <w:r>
        <w:rPr>
          <w:rFonts w:ascii="Segoe UI" w:hAnsi="Segoe UI" w:cs="Segoe UI"/>
          <w:color w:val="172B4D"/>
          <w:spacing w:val="-1"/>
        </w:rPr>
        <w:t>Rule Object Setup</w:t>
      </w:r>
    </w:p>
    <w:p w14:paraId="16359964" w14:textId="77777777" w:rsidR="001517C8" w:rsidRDefault="001517C8" w:rsidP="001517C8">
      <w:pPr>
        <w:pStyle w:val="NormalWeb"/>
        <w:rPr>
          <w:rFonts w:ascii="Segoe UI" w:hAnsi="Segoe UI" w:cs="Segoe UI"/>
          <w:color w:val="172B4D"/>
          <w:spacing w:val="-1"/>
        </w:rPr>
      </w:pPr>
      <w:r>
        <w:rPr>
          <w:rFonts w:ascii="Segoe UI" w:hAnsi="Segoe UI" w:cs="Segoe UI"/>
          <w:color w:val="172B4D"/>
          <w:spacing w:val="-1"/>
        </w:rPr>
        <w:t>The first step in the rule execution is the instantiation of rule objects for each rule to be run against the source. Here is the code that sets these up:</w:t>
      </w:r>
    </w:p>
    <w:p w14:paraId="214A5B36" w14:textId="77777777" w:rsidR="001517C8" w:rsidRDefault="001517C8" w:rsidP="001517C8">
      <w:pPr>
        <w:rPr>
          <w:rStyle w:val="HTMLCode"/>
          <w:rFonts w:eastAsiaTheme="majorEastAsia"/>
          <w:color w:val="172B4D"/>
          <w:bdr w:val="none" w:sz="0" w:space="0" w:color="auto" w:frame="1"/>
        </w:rPr>
      </w:pPr>
      <w:r>
        <w:rPr>
          <w:rStyle w:val="HTMLCode"/>
          <w:rFonts w:eastAsiaTheme="majorEastAsia"/>
          <w:color w:val="172B4D"/>
          <w:bdr w:val="none" w:sz="0" w:space="0" w:color="auto" w:frame="1"/>
        </w:rPr>
        <w:t># Setup the rule objects that we will be using to execute against each source</w:t>
      </w:r>
    </w:p>
    <w:p w14:paraId="3C99DDD7" w14:textId="77777777" w:rsidR="001517C8" w:rsidRDefault="001517C8" w:rsidP="001517C8">
      <w:pPr>
        <w:rPr>
          <w:rStyle w:val="HTMLCode"/>
          <w:rFonts w:eastAsiaTheme="majorEastAsia"/>
          <w:color w:val="172B4D"/>
          <w:bdr w:val="none" w:sz="0" w:space="0" w:color="auto" w:frame="1"/>
        </w:rPr>
      </w:pPr>
    </w:p>
    <w:p w14:paraId="75E055EC" w14:textId="77777777" w:rsidR="001517C8" w:rsidRDefault="001517C8" w:rsidP="001517C8">
      <w:pPr>
        <w:rPr>
          <w:rStyle w:val="HTMLCode"/>
          <w:rFonts w:eastAsiaTheme="majorEastAsia"/>
          <w:color w:val="172B4D"/>
          <w:bdr w:val="none" w:sz="0" w:space="0" w:color="auto" w:frame="1"/>
        </w:rPr>
      </w:pPr>
      <w:r>
        <w:rPr>
          <w:rStyle w:val="HTMLCode"/>
          <w:rFonts w:eastAsiaTheme="majorEastAsia"/>
          <w:color w:val="172B4D"/>
          <w:bdr w:val="none" w:sz="0" w:space="0" w:color="auto" w:frame="1"/>
        </w:rPr>
        <w:t># Each of these rules may be tuned using the below keyword arguments during declaration:</w:t>
      </w:r>
    </w:p>
    <w:p w14:paraId="3A4D3040" w14:textId="77777777" w:rsidR="001517C8" w:rsidRDefault="001517C8" w:rsidP="001517C8">
      <w:pPr>
        <w:rPr>
          <w:rStyle w:val="HTMLCode"/>
          <w:rFonts w:eastAsiaTheme="majorEastAsia"/>
          <w:color w:val="172B4D"/>
          <w:bdr w:val="none" w:sz="0" w:space="0" w:color="auto" w:frame="1"/>
        </w:rPr>
      </w:pPr>
      <w:r>
        <w:rPr>
          <w:rStyle w:val="HTMLCode"/>
          <w:rFonts w:eastAsiaTheme="majorEastAsia"/>
          <w:color w:val="172B4D"/>
          <w:bdr w:val="none" w:sz="0" w:space="0" w:color="auto" w:frame="1"/>
        </w:rPr>
        <w:t xml:space="preserve">#   unmatched=True (include unmatched records - this is default), </w:t>
      </w:r>
    </w:p>
    <w:p w14:paraId="3E40E848" w14:textId="77777777" w:rsidR="001517C8" w:rsidRDefault="001517C8" w:rsidP="001517C8">
      <w:pPr>
        <w:rPr>
          <w:rStyle w:val="HTMLCode"/>
          <w:rFonts w:eastAsiaTheme="majorEastAsia"/>
          <w:color w:val="172B4D"/>
          <w:bdr w:val="none" w:sz="0" w:space="0" w:color="auto" w:frame="1"/>
        </w:rPr>
      </w:pPr>
      <w:r>
        <w:rPr>
          <w:rStyle w:val="HTMLCode"/>
          <w:rFonts w:eastAsiaTheme="majorEastAsia"/>
          <w:color w:val="172B4D"/>
          <w:bdr w:val="none" w:sz="0" w:space="0" w:color="auto" w:frame="1"/>
        </w:rPr>
        <w:t>#   persist=False (write the results to the match_target dataframe),</w:t>
      </w:r>
    </w:p>
    <w:p w14:paraId="5B1BF49C" w14:textId="77777777" w:rsidR="001517C8" w:rsidRDefault="001517C8" w:rsidP="001517C8">
      <w:pPr>
        <w:rPr>
          <w:rStyle w:val="HTMLCode"/>
          <w:rFonts w:eastAsiaTheme="majorEastAsia"/>
          <w:color w:val="172B4D"/>
          <w:bdr w:val="none" w:sz="0" w:space="0" w:color="auto" w:frame="1"/>
        </w:rPr>
      </w:pPr>
      <w:r>
        <w:rPr>
          <w:rStyle w:val="HTMLCode"/>
          <w:rFonts w:eastAsiaTheme="majorEastAsia"/>
          <w:color w:val="172B4D"/>
          <w:bdr w:val="none" w:sz="0" w:space="0" w:color="auto" w:frame="1"/>
        </w:rPr>
        <w:t>#   minimum_confidence=0.5 (only save matches to match_target if &gt; 50% confidence )</w:t>
      </w:r>
    </w:p>
    <w:p w14:paraId="5A83F86F" w14:textId="77777777" w:rsidR="001517C8" w:rsidRDefault="001517C8" w:rsidP="001517C8">
      <w:pPr>
        <w:rPr>
          <w:rStyle w:val="HTMLCode"/>
          <w:rFonts w:eastAsiaTheme="majorEastAsia"/>
          <w:color w:val="172B4D"/>
          <w:bdr w:val="none" w:sz="0" w:space="0" w:color="auto" w:frame="1"/>
        </w:rPr>
      </w:pPr>
    </w:p>
    <w:p w14:paraId="13DEAC85" w14:textId="77777777" w:rsidR="001517C8" w:rsidRDefault="001517C8" w:rsidP="001517C8">
      <w:pPr>
        <w:rPr>
          <w:rStyle w:val="HTMLCode"/>
          <w:rFonts w:eastAsiaTheme="majorEastAsia"/>
          <w:color w:val="172B4D"/>
          <w:bdr w:val="none" w:sz="0" w:space="0" w:color="auto" w:frame="1"/>
        </w:rPr>
      </w:pPr>
      <w:r>
        <w:rPr>
          <w:rStyle w:val="HTMLCode"/>
          <w:rFonts w:eastAsiaTheme="majorEastAsia"/>
          <w:color w:val="172B4D"/>
          <w:bdr w:val="none" w:sz="0" w:space="0" w:color="auto" w:frame="1"/>
        </w:rPr>
        <w:t># Deterministic Rules</w:t>
      </w:r>
    </w:p>
    <w:p w14:paraId="608D16E6" w14:textId="77777777" w:rsidR="001517C8" w:rsidRDefault="001517C8" w:rsidP="001517C8">
      <w:pPr>
        <w:rPr>
          <w:rStyle w:val="HTMLCode"/>
          <w:rFonts w:eastAsiaTheme="majorEastAsia"/>
          <w:color w:val="172B4D"/>
          <w:bdr w:val="none" w:sz="0" w:space="0" w:color="auto" w:frame="1"/>
        </w:rPr>
      </w:pPr>
      <w:r>
        <w:rPr>
          <w:rStyle w:val="HTMLCode"/>
          <w:rFonts w:eastAsiaTheme="majorEastAsia"/>
          <w:color w:val="172B4D"/>
          <w:bdr w:val="none" w:sz="0" w:space="0" w:color="auto" w:frame="1"/>
        </w:rPr>
        <w:t>dcn_rule = DeterministicContactNameRule()</w:t>
      </w:r>
    </w:p>
    <w:p w14:paraId="1FB45251" w14:textId="77777777" w:rsidR="001517C8" w:rsidRDefault="001517C8" w:rsidP="001517C8">
      <w:pPr>
        <w:rPr>
          <w:rStyle w:val="HTMLCode"/>
          <w:rFonts w:eastAsiaTheme="majorEastAsia"/>
          <w:color w:val="172B4D"/>
          <w:bdr w:val="none" w:sz="0" w:space="0" w:color="auto" w:frame="1"/>
        </w:rPr>
      </w:pPr>
      <w:r>
        <w:rPr>
          <w:rStyle w:val="HTMLCode"/>
          <w:rFonts w:eastAsiaTheme="majorEastAsia"/>
          <w:color w:val="172B4D"/>
          <w:bdr w:val="none" w:sz="0" w:space="0" w:color="auto" w:frame="1"/>
        </w:rPr>
        <w:t>dfn_rule = DeterministicFundNumberNameRule()</w:t>
      </w:r>
    </w:p>
    <w:p w14:paraId="63C6C251" w14:textId="77777777" w:rsidR="001517C8" w:rsidRDefault="001517C8" w:rsidP="001517C8">
      <w:pPr>
        <w:rPr>
          <w:rStyle w:val="HTMLCode"/>
          <w:rFonts w:eastAsiaTheme="majorEastAsia"/>
          <w:color w:val="172B4D"/>
          <w:bdr w:val="none" w:sz="0" w:space="0" w:color="auto" w:frame="1"/>
        </w:rPr>
      </w:pPr>
    </w:p>
    <w:p w14:paraId="5B1995E9" w14:textId="77777777" w:rsidR="001517C8" w:rsidRDefault="001517C8" w:rsidP="001517C8">
      <w:pPr>
        <w:rPr>
          <w:rStyle w:val="HTMLCode"/>
          <w:rFonts w:eastAsiaTheme="majorEastAsia"/>
          <w:color w:val="172B4D"/>
          <w:bdr w:val="none" w:sz="0" w:space="0" w:color="auto" w:frame="1"/>
        </w:rPr>
      </w:pPr>
      <w:r>
        <w:rPr>
          <w:rStyle w:val="HTMLCode"/>
          <w:rFonts w:eastAsiaTheme="majorEastAsia"/>
          <w:color w:val="172B4D"/>
          <w:bdr w:val="none" w:sz="0" w:space="0" w:color="auto" w:frame="1"/>
        </w:rPr>
        <w:t># Fuzzy Rules</w:t>
      </w:r>
    </w:p>
    <w:p w14:paraId="7F98E87A" w14:textId="77777777" w:rsidR="001517C8" w:rsidRDefault="001517C8" w:rsidP="001517C8">
      <w:pPr>
        <w:rPr>
          <w:rStyle w:val="HTMLCode"/>
          <w:rFonts w:eastAsiaTheme="majorEastAsia"/>
          <w:color w:val="172B4D"/>
          <w:bdr w:val="none" w:sz="0" w:space="0" w:color="auto" w:frame="1"/>
        </w:rPr>
      </w:pPr>
      <w:r>
        <w:rPr>
          <w:rStyle w:val="HTMLCode"/>
          <w:rFonts w:eastAsiaTheme="majorEastAsia"/>
          <w:color w:val="172B4D"/>
          <w:bdr w:val="none" w:sz="0" w:space="0" w:color="auto" w:frame="1"/>
        </w:rPr>
        <w:lastRenderedPageBreak/>
        <w:t>fcn_rule = FuzzyContactNameRule()</w:t>
      </w:r>
    </w:p>
    <w:p w14:paraId="281B928C" w14:textId="77777777" w:rsidR="001517C8" w:rsidRDefault="001517C8" w:rsidP="001517C8">
      <w:pPr>
        <w:rPr>
          <w:rStyle w:val="HTMLCode"/>
          <w:rFonts w:eastAsiaTheme="majorEastAsia"/>
          <w:color w:val="172B4D"/>
          <w:bdr w:val="none" w:sz="0" w:space="0" w:color="auto" w:frame="1"/>
        </w:rPr>
      </w:pPr>
      <w:r>
        <w:rPr>
          <w:rStyle w:val="HTMLCode"/>
          <w:rFonts w:eastAsiaTheme="majorEastAsia"/>
          <w:color w:val="172B4D"/>
          <w:bdr w:val="none" w:sz="0" w:space="0" w:color="auto" w:frame="1"/>
        </w:rPr>
        <w:t>fdbn_rule = FuzzyDOBNameRule()</w:t>
      </w:r>
    </w:p>
    <w:p w14:paraId="44D1D302" w14:textId="77777777" w:rsidR="001517C8" w:rsidRDefault="001517C8" w:rsidP="001517C8">
      <w:pPr>
        <w:rPr>
          <w:rStyle w:val="HTMLCode"/>
          <w:rFonts w:eastAsiaTheme="majorEastAsia"/>
          <w:color w:val="172B4D"/>
          <w:bdr w:val="none" w:sz="0" w:space="0" w:color="auto" w:frame="1"/>
        </w:rPr>
      </w:pPr>
      <w:r>
        <w:rPr>
          <w:rStyle w:val="HTMLCode"/>
          <w:rFonts w:eastAsiaTheme="majorEastAsia"/>
          <w:color w:val="172B4D"/>
          <w:bdr w:val="none" w:sz="0" w:space="0" w:color="auto" w:frame="1"/>
        </w:rPr>
        <w:t>fnd_rule = FuzzyNameDetailsRule()</w:t>
      </w:r>
    </w:p>
    <w:p w14:paraId="4098DEE0" w14:textId="77777777" w:rsidR="001517C8" w:rsidRDefault="001517C8" w:rsidP="001517C8">
      <w:pPr>
        <w:rPr>
          <w:rFonts w:ascii="Segoe UI" w:hAnsi="Segoe UI" w:cs="Segoe UI"/>
          <w:color w:val="172B4D"/>
        </w:rPr>
      </w:pPr>
      <w:r>
        <w:rPr>
          <w:rStyle w:val="HTMLCode"/>
          <w:rFonts w:eastAsiaTheme="majorEastAsia"/>
          <w:color w:val="172B4D"/>
          <w:bdr w:val="none" w:sz="0" w:space="0" w:color="auto" w:frame="1"/>
        </w:rPr>
        <w:t>flnd_rule = FuzzyLastNameDetailsRule()</w:t>
      </w:r>
    </w:p>
    <w:p w14:paraId="43AB0779" w14:textId="77777777" w:rsidR="001517C8" w:rsidRDefault="001517C8" w:rsidP="001517C8">
      <w:pPr>
        <w:pStyle w:val="Heading3"/>
        <w:spacing w:before="480"/>
        <w:rPr>
          <w:rFonts w:ascii="Segoe UI" w:hAnsi="Segoe UI" w:cs="Segoe UI"/>
          <w:color w:val="172B4D"/>
          <w:spacing w:val="-1"/>
        </w:rPr>
      </w:pPr>
      <w:r>
        <w:rPr>
          <w:rFonts w:ascii="Segoe UI" w:hAnsi="Segoe UI" w:cs="Segoe UI"/>
          <w:color w:val="172B4D"/>
          <w:spacing w:val="-1"/>
        </w:rPr>
        <w:t>Running the Rules</w:t>
      </w:r>
    </w:p>
    <w:p w14:paraId="134A8D78" w14:textId="77777777" w:rsidR="001517C8" w:rsidRDefault="001517C8" w:rsidP="001517C8">
      <w:pPr>
        <w:pStyle w:val="NormalWeb"/>
        <w:rPr>
          <w:rFonts w:ascii="Segoe UI" w:hAnsi="Segoe UI" w:cs="Segoe UI"/>
          <w:color w:val="172B4D"/>
          <w:spacing w:val="-1"/>
        </w:rPr>
      </w:pPr>
      <w:r>
        <w:rPr>
          <w:rFonts w:ascii="Segoe UI" w:hAnsi="Segoe UI" w:cs="Segoe UI"/>
          <w:color w:val="172B4D"/>
          <w:spacing w:val="-1"/>
        </w:rPr>
        <w:t>Rules are executed sequentially, with the unmatched output of the prior rule being used as the source input to the next rule. The first rule of course runs against the entire standadised source dataframe . The sequence the rules should be run is captured in the Rule table by the “Weighting Order” column.</w:t>
      </w:r>
    </w:p>
    <w:p w14:paraId="2E21E646" w14:textId="77777777" w:rsidR="001517C8" w:rsidRDefault="001517C8" w:rsidP="001517C8">
      <w:pPr>
        <w:pStyle w:val="NormalWeb"/>
        <w:rPr>
          <w:rFonts w:ascii="Segoe UI" w:hAnsi="Segoe UI" w:cs="Segoe UI"/>
          <w:color w:val="172B4D"/>
          <w:spacing w:val="-1"/>
        </w:rPr>
      </w:pPr>
      <w:r>
        <w:rPr>
          <w:rFonts w:ascii="Segoe UI" w:hAnsi="Segoe UI" w:cs="Segoe UI"/>
          <w:color w:val="172B4D"/>
          <w:spacing w:val="-1"/>
        </w:rPr>
        <w:t xml:space="preserve">Sequentially running the rules ensures that items which have already been matched to a high confidence (100% for deterministic rules and the value set in the CommonSetup match_confidence_threshold for the fuzzy rules) are not repeatedly matched when they are already qualified. </w:t>
      </w:r>
    </w:p>
    <w:p w14:paraId="658BCF50" w14:textId="77777777" w:rsidR="001517C8" w:rsidRDefault="001517C8" w:rsidP="001517C8">
      <w:pPr>
        <w:pStyle w:val="NormalWeb"/>
        <w:rPr>
          <w:rFonts w:ascii="Segoe UI" w:hAnsi="Segoe UI" w:cs="Segoe UI"/>
          <w:color w:val="172B4D"/>
          <w:spacing w:val="-1"/>
        </w:rPr>
      </w:pPr>
      <w:r>
        <w:rPr>
          <w:rFonts w:ascii="Segoe UI" w:hAnsi="Segoe UI" w:cs="Segoe UI"/>
          <w:color w:val="172B4D"/>
          <w:spacing w:val="-1"/>
        </w:rPr>
        <w:t>This process can be seen in the below diagram:</w:t>
      </w:r>
    </w:p>
    <w:p w14:paraId="3F9D1FA2" w14:textId="77777777" w:rsidR="001517C8" w:rsidRDefault="001517C8" w:rsidP="001517C8">
      <w:pPr>
        <w:pStyle w:val="NormalWeb"/>
        <w:rPr>
          <w:rFonts w:ascii="Segoe UI" w:hAnsi="Segoe UI" w:cs="Segoe UI"/>
          <w:color w:val="172B4D"/>
          <w:spacing w:val="-1"/>
        </w:rPr>
      </w:pPr>
      <w:r>
        <w:rPr>
          <w:rFonts w:ascii="Segoe UI" w:hAnsi="Segoe UI" w:cs="Segoe UI"/>
          <w:color w:val="172B4D"/>
          <w:spacing w:val="-1"/>
        </w:rPr>
        <w:t>As the rules are run the rule class captures the output to the match_target table automatically. The intermediate rule result dataframes are simply outer joined to the source standardised table to get the input records for the subsequent step (see the “Get Unmatched Records” process in the above flowchart).</w:t>
      </w:r>
    </w:p>
    <w:p w14:paraId="09D34F17" w14:textId="77777777" w:rsidR="001517C8" w:rsidRDefault="001517C8" w:rsidP="001517C8">
      <w:pPr>
        <w:pStyle w:val="Heading2"/>
        <w:spacing w:before="432" w:beforeAutospacing="0" w:after="0" w:afterAutospacing="0"/>
        <w:rPr>
          <w:rFonts w:ascii="Segoe UI" w:hAnsi="Segoe UI" w:cs="Segoe UI"/>
          <w:b w:val="0"/>
          <w:bCs w:val="0"/>
          <w:color w:val="172B4D"/>
          <w:spacing w:val="-2"/>
          <w:sz w:val="34"/>
          <w:szCs w:val="34"/>
        </w:rPr>
      </w:pPr>
      <w:r>
        <w:rPr>
          <w:rFonts w:ascii="Segoe UI" w:hAnsi="Segoe UI" w:cs="Segoe UI"/>
          <w:b w:val="0"/>
          <w:bCs w:val="0"/>
          <w:color w:val="172B4D"/>
          <w:spacing w:val="-2"/>
          <w:sz w:val="34"/>
          <w:szCs w:val="34"/>
        </w:rPr>
        <w:t>Persisting Match Results</w:t>
      </w:r>
    </w:p>
    <w:p w14:paraId="0A8DD28A" w14:textId="77777777" w:rsidR="001517C8" w:rsidRDefault="001517C8" w:rsidP="001517C8">
      <w:pPr>
        <w:pStyle w:val="NormalWeb"/>
        <w:rPr>
          <w:rFonts w:ascii="Segoe UI" w:hAnsi="Segoe UI" w:cs="Segoe UI"/>
          <w:color w:val="172B4D"/>
          <w:spacing w:val="-1"/>
        </w:rPr>
      </w:pPr>
      <w:r>
        <w:rPr>
          <w:rFonts w:ascii="Segoe UI" w:hAnsi="Segoe UI" w:cs="Segoe UI"/>
          <w:color w:val="172B4D"/>
          <w:spacing w:val="-1"/>
        </w:rPr>
        <w:t>The final fuzzy match operation (FuzzyDOBNameRule) provides many match candidates that are worthy of further investigation. To facilitate this the FuzzyCalculator class is used. This class is defined in the Matching Infrastructure notebook, but is used to generate a dataframe that has a number of fuzzy match scores for various attributes or combinations thereof. These scores are useful when identifying clusters of records that can be used to tune which matches are considered valid.</w:t>
      </w:r>
    </w:p>
    <w:p w14:paraId="7DD2BFE9" w14:textId="77777777" w:rsidR="001517C8" w:rsidRDefault="001517C8" w:rsidP="001517C8">
      <w:pPr>
        <w:pStyle w:val="NormalWeb"/>
        <w:rPr>
          <w:rFonts w:ascii="Segoe UI" w:hAnsi="Segoe UI" w:cs="Segoe UI"/>
          <w:color w:val="172B4D"/>
          <w:spacing w:val="-1"/>
        </w:rPr>
      </w:pPr>
      <w:r>
        <w:rPr>
          <w:rFonts w:ascii="Segoe UI" w:hAnsi="Segoe UI" w:cs="Segoe UI"/>
          <w:color w:val="172B4D"/>
          <w:spacing w:val="-1"/>
        </w:rPr>
        <w:t>The FuzzyCalculator provides a dataframe with the following structure:</w:t>
      </w:r>
    </w:p>
    <w:p w14:paraId="19194E4D" w14:textId="77777777" w:rsidR="001517C8" w:rsidRDefault="001517C8" w:rsidP="00784B3F">
      <w:pPr>
        <w:pStyle w:val="NormalWeb"/>
        <w:numPr>
          <w:ilvl w:val="0"/>
          <w:numId w:val="15"/>
        </w:numPr>
        <w:spacing w:before="0" w:beforeAutospacing="0" w:after="0" w:afterAutospacing="0"/>
        <w:rPr>
          <w:rFonts w:ascii="Segoe UI" w:hAnsi="Segoe UI" w:cs="Segoe UI"/>
          <w:color w:val="172B4D"/>
          <w:spacing w:val="-1"/>
        </w:rPr>
      </w:pPr>
      <w:r>
        <w:rPr>
          <w:rFonts w:ascii="Segoe UI" w:hAnsi="Segoe UI" w:cs="Segoe UI"/>
          <w:color w:val="172B4D"/>
          <w:spacing w:val="-1"/>
        </w:rPr>
        <w:t>Source_Key:integer</w:t>
      </w:r>
    </w:p>
    <w:p w14:paraId="7ADD8ECD" w14:textId="77777777" w:rsidR="001517C8" w:rsidRDefault="001517C8" w:rsidP="00784B3F">
      <w:pPr>
        <w:pStyle w:val="NormalWeb"/>
        <w:numPr>
          <w:ilvl w:val="0"/>
          <w:numId w:val="15"/>
        </w:numPr>
        <w:spacing w:before="0" w:beforeAutospacing="0" w:after="0" w:afterAutospacing="0"/>
        <w:rPr>
          <w:rFonts w:ascii="Segoe UI" w:hAnsi="Segoe UI" w:cs="Segoe UI"/>
          <w:color w:val="172B4D"/>
          <w:spacing w:val="-1"/>
        </w:rPr>
      </w:pPr>
      <w:r>
        <w:rPr>
          <w:rFonts w:ascii="Segoe UI" w:hAnsi="Segoe UI" w:cs="Segoe UI"/>
          <w:color w:val="172B4D"/>
          <w:spacing w:val="-1"/>
        </w:rPr>
        <w:t>Target_Key:integer</w:t>
      </w:r>
    </w:p>
    <w:p w14:paraId="20BC3C78" w14:textId="77777777" w:rsidR="001517C8" w:rsidRDefault="001517C8" w:rsidP="00784B3F">
      <w:pPr>
        <w:pStyle w:val="NormalWeb"/>
        <w:numPr>
          <w:ilvl w:val="0"/>
          <w:numId w:val="15"/>
        </w:numPr>
        <w:spacing w:before="0" w:beforeAutospacing="0" w:after="0" w:afterAutospacing="0"/>
        <w:rPr>
          <w:rFonts w:ascii="Segoe UI" w:hAnsi="Segoe UI" w:cs="Segoe UI"/>
          <w:color w:val="172B4D"/>
          <w:spacing w:val="-1"/>
        </w:rPr>
      </w:pPr>
      <w:r>
        <w:rPr>
          <w:rFonts w:ascii="Segoe UI" w:hAnsi="Segoe UI" w:cs="Segoe UI"/>
          <w:color w:val="172B4D"/>
          <w:spacing w:val="-1"/>
        </w:rPr>
        <w:t>DATE_OF_BIRTH_CONF:integer</w:t>
      </w:r>
    </w:p>
    <w:p w14:paraId="706893F1" w14:textId="77777777" w:rsidR="001517C8" w:rsidRDefault="001517C8" w:rsidP="00784B3F">
      <w:pPr>
        <w:pStyle w:val="NormalWeb"/>
        <w:numPr>
          <w:ilvl w:val="0"/>
          <w:numId w:val="15"/>
        </w:numPr>
        <w:spacing w:before="0" w:beforeAutospacing="0" w:after="0" w:afterAutospacing="0"/>
        <w:rPr>
          <w:rFonts w:ascii="Segoe UI" w:hAnsi="Segoe UI" w:cs="Segoe UI"/>
          <w:color w:val="172B4D"/>
          <w:spacing w:val="-1"/>
        </w:rPr>
      </w:pPr>
      <w:r>
        <w:rPr>
          <w:rFonts w:ascii="Segoe UI" w:hAnsi="Segoe UI" w:cs="Segoe UI"/>
          <w:color w:val="172B4D"/>
          <w:spacing w:val="-1"/>
        </w:rPr>
        <w:t>S_DATE_OF_BIRTH:date</w:t>
      </w:r>
    </w:p>
    <w:p w14:paraId="77008846" w14:textId="77777777" w:rsidR="001517C8" w:rsidRDefault="001517C8" w:rsidP="00784B3F">
      <w:pPr>
        <w:pStyle w:val="NormalWeb"/>
        <w:numPr>
          <w:ilvl w:val="0"/>
          <w:numId w:val="15"/>
        </w:numPr>
        <w:spacing w:before="0" w:beforeAutospacing="0" w:after="0" w:afterAutospacing="0"/>
        <w:rPr>
          <w:rFonts w:ascii="Segoe UI" w:hAnsi="Segoe UI" w:cs="Segoe UI"/>
          <w:color w:val="172B4D"/>
          <w:spacing w:val="-1"/>
        </w:rPr>
      </w:pPr>
      <w:r>
        <w:rPr>
          <w:rFonts w:ascii="Segoe UI" w:hAnsi="Segoe UI" w:cs="Segoe UI"/>
          <w:color w:val="172B4D"/>
          <w:spacing w:val="-1"/>
        </w:rPr>
        <w:lastRenderedPageBreak/>
        <w:t>M_DATE_OF_BIRTH:date</w:t>
      </w:r>
    </w:p>
    <w:p w14:paraId="6A78CBDB" w14:textId="77777777" w:rsidR="001517C8" w:rsidRDefault="001517C8" w:rsidP="00784B3F">
      <w:pPr>
        <w:pStyle w:val="NormalWeb"/>
        <w:numPr>
          <w:ilvl w:val="0"/>
          <w:numId w:val="15"/>
        </w:numPr>
        <w:spacing w:before="0" w:beforeAutospacing="0" w:after="0" w:afterAutospacing="0"/>
        <w:rPr>
          <w:rFonts w:ascii="Segoe UI" w:hAnsi="Segoe UI" w:cs="Segoe UI"/>
          <w:color w:val="172B4D"/>
          <w:spacing w:val="-1"/>
        </w:rPr>
      </w:pPr>
      <w:r>
        <w:rPr>
          <w:rFonts w:ascii="Segoe UI" w:hAnsi="Segoe UI" w:cs="Segoe UI"/>
          <w:color w:val="172B4D"/>
          <w:spacing w:val="-1"/>
        </w:rPr>
        <w:t>NAME_GENDER_CONF:integer</w:t>
      </w:r>
    </w:p>
    <w:p w14:paraId="37317616" w14:textId="77777777" w:rsidR="001517C8" w:rsidRDefault="001517C8" w:rsidP="00784B3F">
      <w:pPr>
        <w:pStyle w:val="NormalWeb"/>
        <w:numPr>
          <w:ilvl w:val="0"/>
          <w:numId w:val="15"/>
        </w:numPr>
        <w:spacing w:before="0" w:beforeAutospacing="0" w:after="0" w:afterAutospacing="0"/>
        <w:rPr>
          <w:rFonts w:ascii="Segoe UI" w:hAnsi="Segoe UI" w:cs="Segoe UI"/>
          <w:color w:val="172B4D"/>
          <w:spacing w:val="-1"/>
        </w:rPr>
      </w:pPr>
      <w:r>
        <w:rPr>
          <w:rFonts w:ascii="Segoe UI" w:hAnsi="Segoe UI" w:cs="Segoe UI"/>
          <w:color w:val="172B4D"/>
          <w:spacing w:val="-1"/>
        </w:rPr>
        <w:t>S_FIRST_NAME:string</w:t>
      </w:r>
    </w:p>
    <w:p w14:paraId="7F8C088C" w14:textId="77777777" w:rsidR="001517C8" w:rsidRDefault="001517C8" w:rsidP="00784B3F">
      <w:pPr>
        <w:pStyle w:val="NormalWeb"/>
        <w:numPr>
          <w:ilvl w:val="0"/>
          <w:numId w:val="15"/>
        </w:numPr>
        <w:spacing w:before="0" w:beforeAutospacing="0" w:after="0" w:afterAutospacing="0"/>
        <w:rPr>
          <w:rFonts w:ascii="Segoe UI" w:hAnsi="Segoe UI" w:cs="Segoe UI"/>
          <w:color w:val="172B4D"/>
          <w:spacing w:val="-1"/>
        </w:rPr>
      </w:pPr>
      <w:r>
        <w:rPr>
          <w:rFonts w:ascii="Segoe UI" w:hAnsi="Segoe UI" w:cs="Segoe UI"/>
          <w:color w:val="172B4D"/>
          <w:spacing w:val="-1"/>
        </w:rPr>
        <w:t>M_FIRST_NAME:string</w:t>
      </w:r>
    </w:p>
    <w:p w14:paraId="3A30EBE7" w14:textId="77777777" w:rsidR="001517C8" w:rsidRDefault="001517C8" w:rsidP="00784B3F">
      <w:pPr>
        <w:pStyle w:val="NormalWeb"/>
        <w:numPr>
          <w:ilvl w:val="0"/>
          <w:numId w:val="15"/>
        </w:numPr>
        <w:spacing w:before="0" w:beforeAutospacing="0" w:after="0" w:afterAutospacing="0"/>
        <w:rPr>
          <w:rFonts w:ascii="Segoe UI" w:hAnsi="Segoe UI" w:cs="Segoe UI"/>
          <w:color w:val="172B4D"/>
          <w:spacing w:val="-1"/>
        </w:rPr>
      </w:pPr>
      <w:r>
        <w:rPr>
          <w:rFonts w:ascii="Segoe UI" w:hAnsi="Segoe UI" w:cs="Segoe UI"/>
          <w:color w:val="172B4D"/>
          <w:spacing w:val="-1"/>
        </w:rPr>
        <w:t>S_LAST_NAME:string</w:t>
      </w:r>
    </w:p>
    <w:p w14:paraId="01D6DF4E" w14:textId="77777777" w:rsidR="001517C8" w:rsidRDefault="001517C8" w:rsidP="00784B3F">
      <w:pPr>
        <w:pStyle w:val="NormalWeb"/>
        <w:numPr>
          <w:ilvl w:val="0"/>
          <w:numId w:val="15"/>
        </w:numPr>
        <w:spacing w:before="0" w:beforeAutospacing="0" w:after="0" w:afterAutospacing="0"/>
        <w:rPr>
          <w:rFonts w:ascii="Segoe UI" w:hAnsi="Segoe UI" w:cs="Segoe UI"/>
          <w:color w:val="172B4D"/>
          <w:spacing w:val="-1"/>
        </w:rPr>
      </w:pPr>
      <w:r>
        <w:rPr>
          <w:rFonts w:ascii="Segoe UI" w:hAnsi="Segoe UI" w:cs="Segoe UI"/>
          <w:color w:val="172B4D"/>
          <w:spacing w:val="-1"/>
        </w:rPr>
        <w:t>M_LAST_NAME:string</w:t>
      </w:r>
    </w:p>
    <w:p w14:paraId="2B415368" w14:textId="77777777" w:rsidR="001517C8" w:rsidRDefault="001517C8" w:rsidP="00784B3F">
      <w:pPr>
        <w:pStyle w:val="NormalWeb"/>
        <w:numPr>
          <w:ilvl w:val="0"/>
          <w:numId w:val="15"/>
        </w:numPr>
        <w:spacing w:before="0" w:beforeAutospacing="0" w:after="0" w:afterAutospacing="0"/>
        <w:rPr>
          <w:rFonts w:ascii="Segoe UI" w:hAnsi="Segoe UI" w:cs="Segoe UI"/>
          <w:color w:val="172B4D"/>
          <w:spacing w:val="-1"/>
        </w:rPr>
      </w:pPr>
      <w:r>
        <w:rPr>
          <w:rFonts w:ascii="Segoe UI" w:hAnsi="Segoe UI" w:cs="Segoe UI"/>
          <w:color w:val="172B4D"/>
          <w:spacing w:val="-1"/>
        </w:rPr>
        <w:t>S_GENDER:string</w:t>
      </w:r>
    </w:p>
    <w:p w14:paraId="04298CBC" w14:textId="77777777" w:rsidR="001517C8" w:rsidRDefault="001517C8" w:rsidP="00784B3F">
      <w:pPr>
        <w:pStyle w:val="NormalWeb"/>
        <w:numPr>
          <w:ilvl w:val="0"/>
          <w:numId w:val="15"/>
        </w:numPr>
        <w:spacing w:before="0" w:beforeAutospacing="0" w:after="0" w:afterAutospacing="0"/>
        <w:rPr>
          <w:rFonts w:ascii="Segoe UI" w:hAnsi="Segoe UI" w:cs="Segoe UI"/>
          <w:color w:val="172B4D"/>
          <w:spacing w:val="-1"/>
        </w:rPr>
      </w:pPr>
      <w:r>
        <w:rPr>
          <w:rFonts w:ascii="Segoe UI" w:hAnsi="Segoe UI" w:cs="Segoe UI"/>
          <w:color w:val="172B4D"/>
          <w:spacing w:val="-1"/>
        </w:rPr>
        <w:t>M_GENDER:string</w:t>
      </w:r>
    </w:p>
    <w:p w14:paraId="4908CB82" w14:textId="77777777" w:rsidR="001517C8" w:rsidRDefault="001517C8" w:rsidP="00784B3F">
      <w:pPr>
        <w:pStyle w:val="NormalWeb"/>
        <w:numPr>
          <w:ilvl w:val="0"/>
          <w:numId w:val="15"/>
        </w:numPr>
        <w:spacing w:before="0" w:beforeAutospacing="0" w:after="0" w:afterAutospacing="0"/>
        <w:rPr>
          <w:rFonts w:ascii="Segoe UI" w:hAnsi="Segoe UI" w:cs="Segoe UI"/>
          <w:color w:val="172B4D"/>
          <w:spacing w:val="-1"/>
        </w:rPr>
      </w:pPr>
      <w:r>
        <w:rPr>
          <w:rFonts w:ascii="Segoe UI" w:hAnsi="Segoe UI" w:cs="Segoe UI"/>
          <w:color w:val="172B4D"/>
          <w:spacing w:val="-1"/>
        </w:rPr>
        <w:t>NAME_CONF:integer</w:t>
      </w:r>
    </w:p>
    <w:p w14:paraId="71741171" w14:textId="77777777" w:rsidR="001517C8" w:rsidRDefault="001517C8" w:rsidP="00784B3F">
      <w:pPr>
        <w:pStyle w:val="NormalWeb"/>
        <w:numPr>
          <w:ilvl w:val="0"/>
          <w:numId w:val="15"/>
        </w:numPr>
        <w:spacing w:before="0" w:beforeAutospacing="0" w:after="0" w:afterAutospacing="0"/>
        <w:rPr>
          <w:rFonts w:ascii="Segoe UI" w:hAnsi="Segoe UI" w:cs="Segoe UI"/>
          <w:color w:val="172B4D"/>
          <w:spacing w:val="-1"/>
        </w:rPr>
      </w:pPr>
      <w:r>
        <w:rPr>
          <w:rFonts w:ascii="Segoe UI" w:hAnsi="Segoe UI" w:cs="Segoe UI"/>
          <w:color w:val="172B4D"/>
          <w:spacing w:val="-1"/>
        </w:rPr>
        <w:t>S_FULL_NAME:string</w:t>
      </w:r>
    </w:p>
    <w:p w14:paraId="0CCE0661" w14:textId="77777777" w:rsidR="001517C8" w:rsidRDefault="001517C8" w:rsidP="00784B3F">
      <w:pPr>
        <w:pStyle w:val="NormalWeb"/>
        <w:numPr>
          <w:ilvl w:val="0"/>
          <w:numId w:val="15"/>
        </w:numPr>
        <w:spacing w:before="0" w:beforeAutospacing="0" w:after="0" w:afterAutospacing="0"/>
        <w:rPr>
          <w:rFonts w:ascii="Segoe UI" w:hAnsi="Segoe UI" w:cs="Segoe UI"/>
          <w:color w:val="172B4D"/>
          <w:spacing w:val="-1"/>
        </w:rPr>
      </w:pPr>
      <w:r>
        <w:rPr>
          <w:rFonts w:ascii="Segoe UI" w:hAnsi="Segoe UI" w:cs="Segoe UI"/>
          <w:color w:val="172B4D"/>
          <w:spacing w:val="-1"/>
        </w:rPr>
        <w:t>M_FULL_NAME:string</w:t>
      </w:r>
    </w:p>
    <w:p w14:paraId="56D7611F" w14:textId="77777777" w:rsidR="001517C8" w:rsidRDefault="001517C8" w:rsidP="00784B3F">
      <w:pPr>
        <w:pStyle w:val="NormalWeb"/>
        <w:numPr>
          <w:ilvl w:val="0"/>
          <w:numId w:val="15"/>
        </w:numPr>
        <w:spacing w:before="0" w:beforeAutospacing="0" w:after="0" w:afterAutospacing="0"/>
        <w:rPr>
          <w:rFonts w:ascii="Segoe UI" w:hAnsi="Segoe UI" w:cs="Segoe UI"/>
          <w:color w:val="172B4D"/>
          <w:spacing w:val="-1"/>
        </w:rPr>
      </w:pPr>
      <w:r>
        <w:rPr>
          <w:rFonts w:ascii="Segoe UI" w:hAnsi="Segoe UI" w:cs="Segoe UI"/>
          <w:color w:val="172B4D"/>
          <w:spacing w:val="-1"/>
        </w:rPr>
        <w:t>ADDRESS_CONF:integer</w:t>
      </w:r>
    </w:p>
    <w:p w14:paraId="1FB5D0B5" w14:textId="77777777" w:rsidR="001517C8" w:rsidRDefault="001517C8" w:rsidP="00784B3F">
      <w:pPr>
        <w:pStyle w:val="NormalWeb"/>
        <w:numPr>
          <w:ilvl w:val="0"/>
          <w:numId w:val="15"/>
        </w:numPr>
        <w:spacing w:before="0" w:beforeAutospacing="0" w:after="0" w:afterAutospacing="0"/>
        <w:rPr>
          <w:rFonts w:ascii="Segoe UI" w:hAnsi="Segoe UI" w:cs="Segoe UI"/>
          <w:color w:val="172B4D"/>
          <w:spacing w:val="-1"/>
        </w:rPr>
      </w:pPr>
      <w:r>
        <w:rPr>
          <w:rFonts w:ascii="Segoe UI" w:hAnsi="Segoe UI" w:cs="Segoe UI"/>
          <w:color w:val="172B4D"/>
          <w:spacing w:val="-1"/>
        </w:rPr>
        <w:t>S_ADDRESS:string</w:t>
      </w:r>
    </w:p>
    <w:p w14:paraId="1D147F8E" w14:textId="77777777" w:rsidR="001517C8" w:rsidRDefault="001517C8" w:rsidP="00784B3F">
      <w:pPr>
        <w:pStyle w:val="NormalWeb"/>
        <w:numPr>
          <w:ilvl w:val="0"/>
          <w:numId w:val="15"/>
        </w:numPr>
        <w:spacing w:before="0" w:beforeAutospacing="0" w:after="0" w:afterAutospacing="0"/>
        <w:rPr>
          <w:rFonts w:ascii="Segoe UI" w:hAnsi="Segoe UI" w:cs="Segoe UI"/>
          <w:color w:val="172B4D"/>
          <w:spacing w:val="-1"/>
        </w:rPr>
      </w:pPr>
      <w:r>
        <w:rPr>
          <w:rFonts w:ascii="Segoe UI" w:hAnsi="Segoe UI" w:cs="Segoe UI"/>
          <w:color w:val="172B4D"/>
          <w:spacing w:val="-1"/>
        </w:rPr>
        <w:t>M_ADDRESS:string</w:t>
      </w:r>
    </w:p>
    <w:p w14:paraId="366E2F39" w14:textId="77777777" w:rsidR="001517C8" w:rsidRDefault="001517C8" w:rsidP="00784B3F">
      <w:pPr>
        <w:pStyle w:val="NormalWeb"/>
        <w:numPr>
          <w:ilvl w:val="0"/>
          <w:numId w:val="15"/>
        </w:numPr>
        <w:spacing w:before="0" w:beforeAutospacing="0" w:after="0" w:afterAutospacing="0"/>
        <w:rPr>
          <w:rFonts w:ascii="Segoe UI" w:hAnsi="Segoe UI" w:cs="Segoe UI"/>
          <w:color w:val="172B4D"/>
          <w:spacing w:val="-1"/>
        </w:rPr>
      </w:pPr>
      <w:r>
        <w:rPr>
          <w:rFonts w:ascii="Segoe UI" w:hAnsi="Segoe UI" w:cs="Segoe UI"/>
          <w:color w:val="172B4D"/>
          <w:spacing w:val="-1"/>
        </w:rPr>
        <w:t>EMAIL_CONF:integer</w:t>
      </w:r>
    </w:p>
    <w:p w14:paraId="3C165FDF" w14:textId="77777777" w:rsidR="001517C8" w:rsidRDefault="001517C8" w:rsidP="00784B3F">
      <w:pPr>
        <w:pStyle w:val="NormalWeb"/>
        <w:numPr>
          <w:ilvl w:val="0"/>
          <w:numId w:val="15"/>
        </w:numPr>
        <w:spacing w:before="0" w:beforeAutospacing="0" w:after="0" w:afterAutospacing="0"/>
        <w:rPr>
          <w:rFonts w:ascii="Segoe UI" w:hAnsi="Segoe UI" w:cs="Segoe UI"/>
          <w:color w:val="172B4D"/>
          <w:spacing w:val="-1"/>
        </w:rPr>
      </w:pPr>
      <w:r>
        <w:rPr>
          <w:rFonts w:ascii="Segoe UI" w:hAnsi="Segoe UI" w:cs="Segoe UI"/>
          <w:color w:val="172B4D"/>
          <w:spacing w:val="-1"/>
        </w:rPr>
        <w:t>S_EMAIL_ADDRESS:string</w:t>
      </w:r>
    </w:p>
    <w:p w14:paraId="4168B066" w14:textId="77777777" w:rsidR="001517C8" w:rsidRDefault="001517C8" w:rsidP="00784B3F">
      <w:pPr>
        <w:pStyle w:val="NormalWeb"/>
        <w:numPr>
          <w:ilvl w:val="0"/>
          <w:numId w:val="15"/>
        </w:numPr>
        <w:spacing w:before="0" w:beforeAutospacing="0" w:after="0" w:afterAutospacing="0"/>
        <w:rPr>
          <w:rFonts w:ascii="Segoe UI" w:hAnsi="Segoe UI" w:cs="Segoe UI"/>
          <w:color w:val="172B4D"/>
          <w:spacing w:val="-1"/>
        </w:rPr>
      </w:pPr>
      <w:r>
        <w:rPr>
          <w:rFonts w:ascii="Segoe UI" w:hAnsi="Segoe UI" w:cs="Segoe UI"/>
          <w:color w:val="172B4D"/>
          <w:spacing w:val="-1"/>
        </w:rPr>
        <w:t>M_EMAIL_ADDRESS:string</w:t>
      </w:r>
    </w:p>
    <w:p w14:paraId="68441058" w14:textId="77777777" w:rsidR="001517C8" w:rsidRDefault="001517C8" w:rsidP="00784B3F">
      <w:pPr>
        <w:pStyle w:val="NormalWeb"/>
        <w:numPr>
          <w:ilvl w:val="0"/>
          <w:numId w:val="15"/>
        </w:numPr>
        <w:spacing w:before="0" w:beforeAutospacing="0" w:after="0" w:afterAutospacing="0"/>
        <w:rPr>
          <w:rFonts w:ascii="Segoe UI" w:hAnsi="Segoe UI" w:cs="Segoe UI"/>
          <w:color w:val="172B4D"/>
          <w:spacing w:val="-1"/>
        </w:rPr>
      </w:pPr>
      <w:r>
        <w:rPr>
          <w:rFonts w:ascii="Segoe UI" w:hAnsi="Segoe UI" w:cs="Segoe UI"/>
          <w:color w:val="172B4D"/>
          <w:spacing w:val="-1"/>
        </w:rPr>
        <w:t>MOBILE_CONF:integer</w:t>
      </w:r>
    </w:p>
    <w:p w14:paraId="1633F143" w14:textId="77777777" w:rsidR="001517C8" w:rsidRDefault="001517C8" w:rsidP="00784B3F">
      <w:pPr>
        <w:pStyle w:val="NormalWeb"/>
        <w:numPr>
          <w:ilvl w:val="0"/>
          <w:numId w:val="15"/>
        </w:numPr>
        <w:spacing w:before="0" w:beforeAutospacing="0" w:after="0" w:afterAutospacing="0"/>
        <w:rPr>
          <w:rFonts w:ascii="Segoe UI" w:hAnsi="Segoe UI" w:cs="Segoe UI"/>
          <w:color w:val="172B4D"/>
          <w:spacing w:val="-1"/>
        </w:rPr>
      </w:pPr>
      <w:r>
        <w:rPr>
          <w:rFonts w:ascii="Segoe UI" w:hAnsi="Segoe UI" w:cs="Segoe UI"/>
          <w:color w:val="172B4D"/>
          <w:spacing w:val="-1"/>
        </w:rPr>
        <w:t>S_MOBILE_NUMBER:string</w:t>
      </w:r>
    </w:p>
    <w:p w14:paraId="61BB6364" w14:textId="77777777" w:rsidR="001517C8" w:rsidRDefault="001517C8" w:rsidP="00784B3F">
      <w:pPr>
        <w:pStyle w:val="NormalWeb"/>
        <w:numPr>
          <w:ilvl w:val="0"/>
          <w:numId w:val="15"/>
        </w:numPr>
        <w:spacing w:before="0" w:beforeAutospacing="0" w:after="0" w:afterAutospacing="0"/>
        <w:rPr>
          <w:rFonts w:ascii="Segoe UI" w:hAnsi="Segoe UI" w:cs="Segoe UI"/>
          <w:color w:val="172B4D"/>
          <w:spacing w:val="-1"/>
        </w:rPr>
      </w:pPr>
      <w:r>
        <w:rPr>
          <w:rFonts w:ascii="Segoe UI" w:hAnsi="Segoe UI" w:cs="Segoe UI"/>
          <w:color w:val="172B4D"/>
          <w:spacing w:val="-1"/>
        </w:rPr>
        <w:t>M_MOBILE_NUMBER:string</w:t>
      </w:r>
    </w:p>
    <w:p w14:paraId="6CE0DB2D" w14:textId="77777777" w:rsidR="001517C8" w:rsidRDefault="001517C8" w:rsidP="00784B3F">
      <w:pPr>
        <w:pStyle w:val="NormalWeb"/>
        <w:numPr>
          <w:ilvl w:val="0"/>
          <w:numId w:val="15"/>
        </w:numPr>
        <w:spacing w:before="0" w:beforeAutospacing="0" w:after="0" w:afterAutospacing="0"/>
        <w:rPr>
          <w:rFonts w:ascii="Segoe UI" w:hAnsi="Segoe UI" w:cs="Segoe UI"/>
          <w:color w:val="172B4D"/>
          <w:spacing w:val="-1"/>
        </w:rPr>
      </w:pPr>
      <w:r>
        <w:rPr>
          <w:rFonts w:ascii="Segoe UI" w:hAnsi="Segoe UI" w:cs="Segoe UI"/>
          <w:color w:val="172B4D"/>
          <w:spacing w:val="-1"/>
        </w:rPr>
        <w:t>FUND_NBR_CONF:integer</w:t>
      </w:r>
    </w:p>
    <w:p w14:paraId="0945441D" w14:textId="77777777" w:rsidR="001517C8" w:rsidRDefault="001517C8" w:rsidP="00784B3F">
      <w:pPr>
        <w:pStyle w:val="NormalWeb"/>
        <w:numPr>
          <w:ilvl w:val="0"/>
          <w:numId w:val="15"/>
        </w:numPr>
        <w:spacing w:before="0" w:beforeAutospacing="0" w:after="0" w:afterAutospacing="0"/>
        <w:rPr>
          <w:rFonts w:ascii="Segoe UI" w:hAnsi="Segoe UI" w:cs="Segoe UI"/>
          <w:color w:val="172B4D"/>
          <w:spacing w:val="-1"/>
        </w:rPr>
      </w:pPr>
      <w:r>
        <w:rPr>
          <w:rFonts w:ascii="Segoe UI" w:hAnsi="Segoe UI" w:cs="Segoe UI"/>
          <w:color w:val="172B4D"/>
          <w:spacing w:val="-1"/>
        </w:rPr>
        <w:t>S_HEALTH_FUND_NUMBER:string</w:t>
      </w:r>
    </w:p>
    <w:p w14:paraId="4152BC44" w14:textId="77777777" w:rsidR="001517C8" w:rsidRDefault="001517C8" w:rsidP="00784B3F">
      <w:pPr>
        <w:pStyle w:val="NormalWeb"/>
        <w:numPr>
          <w:ilvl w:val="0"/>
          <w:numId w:val="15"/>
        </w:numPr>
        <w:spacing w:before="0" w:beforeAutospacing="0" w:after="0" w:afterAutospacing="0"/>
        <w:rPr>
          <w:rFonts w:ascii="Segoe UI" w:hAnsi="Segoe UI" w:cs="Segoe UI"/>
          <w:color w:val="172B4D"/>
          <w:spacing w:val="-1"/>
        </w:rPr>
      </w:pPr>
      <w:r>
        <w:rPr>
          <w:rFonts w:ascii="Segoe UI" w:hAnsi="Segoe UI" w:cs="Segoe UI"/>
          <w:color w:val="172B4D"/>
          <w:spacing w:val="-1"/>
        </w:rPr>
        <w:t>M_HEALTH_FUND_NUMBER:integer</w:t>
      </w:r>
    </w:p>
    <w:p w14:paraId="1E0D4B3B" w14:textId="77777777" w:rsidR="001517C8" w:rsidRDefault="001517C8" w:rsidP="001517C8">
      <w:pPr>
        <w:pStyle w:val="NormalWeb"/>
        <w:rPr>
          <w:rFonts w:ascii="Segoe UI" w:hAnsi="Segoe UI" w:cs="Segoe UI"/>
          <w:color w:val="172B4D"/>
          <w:spacing w:val="-1"/>
        </w:rPr>
      </w:pPr>
      <w:r>
        <w:rPr>
          <w:rFonts w:ascii="Segoe UI" w:hAnsi="Segoe UI" w:cs="Segoe UI"/>
          <w:color w:val="172B4D"/>
          <w:spacing w:val="-1"/>
        </w:rPr>
        <w:t>This provides visibility of the following fuzzy match confidence figures and the attributes of the master and the source side by side to make it easier to visually confirm matches:</w:t>
      </w:r>
    </w:p>
    <w:p w14:paraId="7F0BD7B1" w14:textId="77777777" w:rsidR="001517C8" w:rsidRDefault="001517C8" w:rsidP="00784B3F">
      <w:pPr>
        <w:pStyle w:val="NormalWeb"/>
        <w:numPr>
          <w:ilvl w:val="0"/>
          <w:numId w:val="16"/>
        </w:numPr>
        <w:spacing w:before="0" w:beforeAutospacing="0" w:after="0" w:afterAutospacing="0"/>
        <w:rPr>
          <w:rFonts w:ascii="Segoe UI" w:hAnsi="Segoe UI" w:cs="Segoe UI"/>
          <w:color w:val="172B4D"/>
          <w:spacing w:val="-1"/>
        </w:rPr>
      </w:pPr>
      <w:r>
        <w:rPr>
          <w:rFonts w:ascii="Segoe UI" w:hAnsi="Segoe UI" w:cs="Segoe UI"/>
          <w:color w:val="172B4D"/>
          <w:spacing w:val="-1"/>
        </w:rPr>
        <w:t>Date of Birth Fuzzy Match Confidence</w:t>
      </w:r>
    </w:p>
    <w:p w14:paraId="045EA986" w14:textId="77777777" w:rsidR="001517C8" w:rsidRDefault="001517C8" w:rsidP="00784B3F">
      <w:pPr>
        <w:pStyle w:val="NormalWeb"/>
        <w:numPr>
          <w:ilvl w:val="0"/>
          <w:numId w:val="16"/>
        </w:numPr>
        <w:spacing w:before="0" w:beforeAutospacing="0" w:after="0" w:afterAutospacing="0"/>
        <w:rPr>
          <w:rFonts w:ascii="Segoe UI" w:hAnsi="Segoe UI" w:cs="Segoe UI"/>
          <w:color w:val="172B4D"/>
          <w:spacing w:val="-1"/>
        </w:rPr>
      </w:pPr>
      <w:r>
        <w:rPr>
          <w:rFonts w:ascii="Segoe UI" w:hAnsi="Segoe UI" w:cs="Segoe UI"/>
          <w:color w:val="172B4D"/>
          <w:spacing w:val="-1"/>
        </w:rPr>
        <w:t>First Name, Last Name, Gender Fuzzy Match Confidence</w:t>
      </w:r>
    </w:p>
    <w:p w14:paraId="3E9A35D9" w14:textId="77777777" w:rsidR="001517C8" w:rsidRDefault="001517C8" w:rsidP="00784B3F">
      <w:pPr>
        <w:pStyle w:val="NormalWeb"/>
        <w:numPr>
          <w:ilvl w:val="0"/>
          <w:numId w:val="16"/>
        </w:numPr>
        <w:spacing w:before="0" w:beforeAutospacing="0" w:after="0" w:afterAutospacing="0"/>
        <w:rPr>
          <w:rFonts w:ascii="Segoe UI" w:hAnsi="Segoe UI" w:cs="Segoe UI"/>
          <w:color w:val="172B4D"/>
          <w:spacing w:val="-1"/>
        </w:rPr>
      </w:pPr>
      <w:r>
        <w:rPr>
          <w:rFonts w:ascii="Segoe UI" w:hAnsi="Segoe UI" w:cs="Segoe UI"/>
          <w:color w:val="172B4D"/>
          <w:spacing w:val="-1"/>
        </w:rPr>
        <w:t>First Name, Last Name Fuzzy Match Confidence</w:t>
      </w:r>
    </w:p>
    <w:p w14:paraId="3D109A34" w14:textId="77777777" w:rsidR="001517C8" w:rsidRDefault="001517C8" w:rsidP="00784B3F">
      <w:pPr>
        <w:pStyle w:val="NormalWeb"/>
        <w:numPr>
          <w:ilvl w:val="0"/>
          <w:numId w:val="16"/>
        </w:numPr>
        <w:spacing w:before="0" w:beforeAutospacing="0" w:after="0" w:afterAutospacing="0"/>
        <w:rPr>
          <w:rFonts w:ascii="Segoe UI" w:hAnsi="Segoe UI" w:cs="Segoe UI"/>
          <w:color w:val="172B4D"/>
          <w:spacing w:val="-1"/>
        </w:rPr>
      </w:pPr>
      <w:r>
        <w:rPr>
          <w:rFonts w:ascii="Segoe UI" w:hAnsi="Segoe UI" w:cs="Segoe UI"/>
          <w:color w:val="172B4D"/>
          <w:spacing w:val="-1"/>
        </w:rPr>
        <w:t>Address Fuzzy Match Confidence</w:t>
      </w:r>
    </w:p>
    <w:p w14:paraId="40F88499" w14:textId="77777777" w:rsidR="001517C8" w:rsidRDefault="001517C8" w:rsidP="00784B3F">
      <w:pPr>
        <w:pStyle w:val="NormalWeb"/>
        <w:numPr>
          <w:ilvl w:val="0"/>
          <w:numId w:val="16"/>
        </w:numPr>
        <w:spacing w:before="0" w:beforeAutospacing="0" w:after="0" w:afterAutospacing="0"/>
        <w:rPr>
          <w:rFonts w:ascii="Segoe UI" w:hAnsi="Segoe UI" w:cs="Segoe UI"/>
          <w:color w:val="172B4D"/>
          <w:spacing w:val="-1"/>
        </w:rPr>
      </w:pPr>
      <w:r>
        <w:rPr>
          <w:rFonts w:ascii="Segoe UI" w:hAnsi="Segoe UI" w:cs="Segoe UI"/>
          <w:color w:val="172B4D"/>
          <w:spacing w:val="-1"/>
        </w:rPr>
        <w:t>Email Fuzzy Match Confidence</w:t>
      </w:r>
    </w:p>
    <w:p w14:paraId="1903B4E8" w14:textId="77777777" w:rsidR="001517C8" w:rsidRDefault="001517C8" w:rsidP="00784B3F">
      <w:pPr>
        <w:pStyle w:val="NormalWeb"/>
        <w:numPr>
          <w:ilvl w:val="0"/>
          <w:numId w:val="16"/>
        </w:numPr>
        <w:spacing w:before="0" w:beforeAutospacing="0" w:after="0" w:afterAutospacing="0"/>
        <w:rPr>
          <w:rFonts w:ascii="Segoe UI" w:hAnsi="Segoe UI" w:cs="Segoe UI"/>
          <w:color w:val="172B4D"/>
          <w:spacing w:val="-1"/>
        </w:rPr>
      </w:pPr>
      <w:r>
        <w:rPr>
          <w:rFonts w:ascii="Segoe UI" w:hAnsi="Segoe UI" w:cs="Segoe UI"/>
          <w:color w:val="172B4D"/>
          <w:spacing w:val="-1"/>
        </w:rPr>
        <w:t>Mobile Fuzzy Match Confidence</w:t>
      </w:r>
    </w:p>
    <w:p w14:paraId="3E3FDB28" w14:textId="77777777" w:rsidR="001517C8" w:rsidRDefault="001517C8" w:rsidP="00784B3F">
      <w:pPr>
        <w:pStyle w:val="NormalWeb"/>
        <w:numPr>
          <w:ilvl w:val="0"/>
          <w:numId w:val="16"/>
        </w:numPr>
        <w:spacing w:before="0" w:beforeAutospacing="0" w:after="0" w:afterAutospacing="0"/>
        <w:rPr>
          <w:rFonts w:ascii="Segoe UI" w:hAnsi="Segoe UI" w:cs="Segoe UI"/>
          <w:color w:val="172B4D"/>
          <w:spacing w:val="-1"/>
        </w:rPr>
      </w:pPr>
      <w:r>
        <w:rPr>
          <w:rFonts w:ascii="Segoe UI" w:hAnsi="Segoe UI" w:cs="Segoe UI"/>
          <w:color w:val="172B4D"/>
          <w:spacing w:val="-1"/>
        </w:rPr>
        <w:t>Health Fund number Fuzzy Match Confidence</w:t>
      </w:r>
    </w:p>
    <w:p w14:paraId="32C7742F" w14:textId="77777777" w:rsidR="001517C8" w:rsidRDefault="001517C8" w:rsidP="001517C8">
      <w:pPr>
        <w:pStyle w:val="NormalWeb"/>
        <w:rPr>
          <w:rFonts w:ascii="Segoe UI" w:hAnsi="Segoe UI" w:cs="Segoe UI"/>
          <w:color w:val="172B4D"/>
          <w:spacing w:val="-1"/>
        </w:rPr>
      </w:pPr>
      <w:r>
        <w:rPr>
          <w:rFonts w:ascii="Segoe UI" w:hAnsi="Segoe UI" w:cs="Segoe UI"/>
          <w:color w:val="172B4D"/>
          <w:spacing w:val="-1"/>
        </w:rPr>
        <w:t>This data is written to the table cme_fuzzy.&lt;source_name&gt;_fuzzy_confidence and can be readily queried using sql queries such as:</w:t>
      </w:r>
    </w:p>
    <w:p w14:paraId="28C10312" w14:textId="77777777" w:rsidR="001517C8" w:rsidRDefault="001517C8" w:rsidP="001517C8">
      <w:pPr>
        <w:rPr>
          <w:rStyle w:val="HTMLCode"/>
          <w:rFonts w:eastAsiaTheme="majorEastAsia"/>
          <w:color w:val="172B4D"/>
          <w:bdr w:val="none" w:sz="0" w:space="0" w:color="auto" w:frame="1"/>
        </w:rPr>
      </w:pPr>
      <w:r>
        <w:rPr>
          <w:rStyle w:val="HTMLCode"/>
          <w:rFonts w:eastAsiaTheme="majorEastAsia"/>
          <w:color w:val="172B4D"/>
          <w:bdr w:val="none" w:sz="0" w:space="0" w:color="auto" w:frame="1"/>
        </w:rPr>
        <w:t>SELECT</w:t>
      </w:r>
    </w:p>
    <w:p w14:paraId="0F9F94C5" w14:textId="77777777" w:rsidR="001517C8" w:rsidRDefault="001517C8" w:rsidP="001517C8">
      <w:pPr>
        <w:rPr>
          <w:rStyle w:val="HTMLCode"/>
          <w:rFonts w:eastAsiaTheme="majorEastAsia"/>
          <w:color w:val="172B4D"/>
          <w:bdr w:val="none" w:sz="0" w:space="0" w:color="auto" w:frame="1"/>
        </w:rPr>
      </w:pPr>
      <w:r>
        <w:rPr>
          <w:rStyle w:val="HTMLCode"/>
          <w:rFonts w:eastAsiaTheme="majorEastAsia"/>
          <w:color w:val="172B4D"/>
          <w:bdr w:val="none" w:sz="0" w:space="0" w:color="auto" w:frame="1"/>
        </w:rPr>
        <w:t xml:space="preserve">  Source_Key,</w:t>
      </w:r>
    </w:p>
    <w:p w14:paraId="781B0B20" w14:textId="77777777" w:rsidR="001517C8" w:rsidRDefault="001517C8" w:rsidP="001517C8">
      <w:pPr>
        <w:rPr>
          <w:rStyle w:val="HTMLCode"/>
          <w:rFonts w:eastAsiaTheme="majorEastAsia"/>
          <w:color w:val="172B4D"/>
          <w:bdr w:val="none" w:sz="0" w:space="0" w:color="auto" w:frame="1"/>
        </w:rPr>
      </w:pPr>
      <w:r>
        <w:rPr>
          <w:rStyle w:val="HTMLCode"/>
          <w:rFonts w:eastAsiaTheme="majorEastAsia"/>
          <w:color w:val="172B4D"/>
          <w:bdr w:val="none" w:sz="0" w:space="0" w:color="auto" w:frame="1"/>
        </w:rPr>
        <w:lastRenderedPageBreak/>
        <w:t xml:space="preserve">  Target_Key,</w:t>
      </w:r>
    </w:p>
    <w:p w14:paraId="4086C85B" w14:textId="77777777" w:rsidR="001517C8" w:rsidRDefault="001517C8" w:rsidP="001517C8">
      <w:pPr>
        <w:rPr>
          <w:rStyle w:val="HTMLCode"/>
          <w:rFonts w:eastAsiaTheme="majorEastAsia"/>
          <w:color w:val="172B4D"/>
          <w:bdr w:val="none" w:sz="0" w:space="0" w:color="auto" w:frame="1"/>
        </w:rPr>
      </w:pPr>
      <w:r>
        <w:rPr>
          <w:rStyle w:val="HTMLCode"/>
          <w:rFonts w:eastAsiaTheme="majorEastAsia"/>
          <w:color w:val="172B4D"/>
          <w:bdr w:val="none" w:sz="0" w:space="0" w:color="auto" w:frame="1"/>
        </w:rPr>
        <w:t xml:space="preserve">  (</w:t>
      </w:r>
    </w:p>
    <w:p w14:paraId="0DC11D1C" w14:textId="77777777" w:rsidR="001517C8" w:rsidRDefault="001517C8" w:rsidP="001517C8">
      <w:pPr>
        <w:rPr>
          <w:rStyle w:val="HTMLCode"/>
          <w:rFonts w:eastAsiaTheme="majorEastAsia"/>
          <w:color w:val="172B4D"/>
          <w:bdr w:val="none" w:sz="0" w:space="0" w:color="auto" w:frame="1"/>
        </w:rPr>
      </w:pPr>
      <w:r>
        <w:rPr>
          <w:rStyle w:val="HTMLCode"/>
          <w:rFonts w:eastAsiaTheme="majorEastAsia"/>
          <w:color w:val="172B4D"/>
          <w:bdr w:val="none" w:sz="0" w:space="0" w:color="auto" w:frame="1"/>
        </w:rPr>
        <w:t xml:space="preserve">    DOB_SCORE + </w:t>
      </w:r>
    </w:p>
    <w:p w14:paraId="44866AAD" w14:textId="77777777" w:rsidR="001517C8" w:rsidRDefault="001517C8" w:rsidP="001517C8">
      <w:pPr>
        <w:rPr>
          <w:rStyle w:val="HTMLCode"/>
          <w:rFonts w:eastAsiaTheme="majorEastAsia"/>
          <w:color w:val="172B4D"/>
          <w:bdr w:val="none" w:sz="0" w:space="0" w:color="auto" w:frame="1"/>
        </w:rPr>
      </w:pPr>
      <w:r>
        <w:rPr>
          <w:rStyle w:val="HTMLCode"/>
          <w:rFonts w:eastAsiaTheme="majorEastAsia"/>
          <w:color w:val="172B4D"/>
          <w:bdr w:val="none" w:sz="0" w:space="0" w:color="auto" w:frame="1"/>
        </w:rPr>
        <w:t xml:space="preserve">    NAME_SCORE +</w:t>
      </w:r>
    </w:p>
    <w:p w14:paraId="73B74ED4" w14:textId="77777777" w:rsidR="001517C8" w:rsidRDefault="001517C8" w:rsidP="001517C8">
      <w:pPr>
        <w:rPr>
          <w:rStyle w:val="HTMLCode"/>
          <w:rFonts w:eastAsiaTheme="majorEastAsia"/>
          <w:color w:val="172B4D"/>
          <w:bdr w:val="none" w:sz="0" w:space="0" w:color="auto" w:frame="1"/>
        </w:rPr>
      </w:pPr>
      <w:r>
        <w:rPr>
          <w:rStyle w:val="HTMLCode"/>
          <w:rFonts w:eastAsiaTheme="majorEastAsia"/>
          <w:color w:val="172B4D"/>
          <w:bdr w:val="none" w:sz="0" w:space="0" w:color="auto" w:frame="1"/>
        </w:rPr>
        <w:t xml:space="preserve">    ADDRESS_SCORE +</w:t>
      </w:r>
    </w:p>
    <w:p w14:paraId="5A580F01" w14:textId="77777777" w:rsidR="001517C8" w:rsidRDefault="001517C8" w:rsidP="001517C8">
      <w:pPr>
        <w:rPr>
          <w:rStyle w:val="HTMLCode"/>
          <w:rFonts w:eastAsiaTheme="majorEastAsia"/>
          <w:color w:val="172B4D"/>
          <w:bdr w:val="none" w:sz="0" w:space="0" w:color="auto" w:frame="1"/>
        </w:rPr>
      </w:pPr>
      <w:r>
        <w:rPr>
          <w:rStyle w:val="HTMLCode"/>
          <w:rFonts w:eastAsiaTheme="majorEastAsia"/>
          <w:color w:val="172B4D"/>
          <w:bdr w:val="none" w:sz="0" w:space="0" w:color="auto" w:frame="1"/>
        </w:rPr>
        <w:t xml:space="preserve">    EMAIL_SCORE +</w:t>
      </w:r>
    </w:p>
    <w:p w14:paraId="7F447A18" w14:textId="77777777" w:rsidR="001517C8" w:rsidRDefault="001517C8" w:rsidP="001517C8">
      <w:pPr>
        <w:rPr>
          <w:rStyle w:val="HTMLCode"/>
          <w:rFonts w:eastAsiaTheme="majorEastAsia"/>
          <w:color w:val="172B4D"/>
          <w:bdr w:val="none" w:sz="0" w:space="0" w:color="auto" w:frame="1"/>
        </w:rPr>
      </w:pPr>
      <w:r>
        <w:rPr>
          <w:rStyle w:val="HTMLCode"/>
          <w:rFonts w:eastAsiaTheme="majorEastAsia"/>
          <w:color w:val="172B4D"/>
          <w:bdr w:val="none" w:sz="0" w:space="0" w:color="auto" w:frame="1"/>
        </w:rPr>
        <w:t xml:space="preserve">    MOBILE_SCORE + </w:t>
      </w:r>
    </w:p>
    <w:p w14:paraId="010CD7AB" w14:textId="77777777" w:rsidR="001517C8" w:rsidRDefault="001517C8" w:rsidP="001517C8">
      <w:pPr>
        <w:rPr>
          <w:rStyle w:val="HTMLCode"/>
          <w:rFonts w:eastAsiaTheme="majorEastAsia"/>
          <w:color w:val="172B4D"/>
          <w:bdr w:val="none" w:sz="0" w:space="0" w:color="auto" w:frame="1"/>
        </w:rPr>
      </w:pPr>
      <w:r>
        <w:rPr>
          <w:rStyle w:val="HTMLCode"/>
          <w:rFonts w:eastAsiaTheme="majorEastAsia"/>
          <w:color w:val="172B4D"/>
          <w:bdr w:val="none" w:sz="0" w:space="0" w:color="auto" w:frame="1"/>
        </w:rPr>
        <w:t xml:space="preserve">    FUND_NBR_SCORE</w:t>
      </w:r>
    </w:p>
    <w:p w14:paraId="64BA72CA" w14:textId="77777777" w:rsidR="001517C8" w:rsidRDefault="001517C8" w:rsidP="001517C8">
      <w:pPr>
        <w:rPr>
          <w:rStyle w:val="HTMLCode"/>
          <w:rFonts w:eastAsiaTheme="majorEastAsia"/>
          <w:color w:val="172B4D"/>
          <w:bdr w:val="none" w:sz="0" w:space="0" w:color="auto" w:frame="1"/>
        </w:rPr>
      </w:pPr>
      <w:r>
        <w:rPr>
          <w:rStyle w:val="HTMLCode"/>
          <w:rFonts w:eastAsiaTheme="majorEastAsia"/>
          <w:color w:val="172B4D"/>
          <w:bdr w:val="none" w:sz="0" w:space="0" w:color="auto" w:frame="1"/>
        </w:rPr>
        <w:t xml:space="preserve">  ) AS TOTAL_SCORE,</w:t>
      </w:r>
    </w:p>
    <w:p w14:paraId="5FD2AE03" w14:textId="77777777" w:rsidR="001517C8" w:rsidRDefault="001517C8" w:rsidP="001517C8">
      <w:pPr>
        <w:rPr>
          <w:rStyle w:val="HTMLCode"/>
          <w:rFonts w:eastAsiaTheme="majorEastAsia"/>
          <w:color w:val="172B4D"/>
          <w:bdr w:val="none" w:sz="0" w:space="0" w:color="auto" w:frame="1"/>
        </w:rPr>
      </w:pPr>
      <w:r>
        <w:rPr>
          <w:rStyle w:val="HTMLCode"/>
          <w:rFonts w:eastAsiaTheme="majorEastAsia"/>
          <w:color w:val="172B4D"/>
          <w:bdr w:val="none" w:sz="0" w:space="0" w:color="auto" w:frame="1"/>
        </w:rPr>
        <w:t xml:space="preserve">  DATE_OF_BIRTH_CONF,</w:t>
      </w:r>
    </w:p>
    <w:p w14:paraId="306A8D58" w14:textId="77777777" w:rsidR="001517C8" w:rsidRDefault="001517C8" w:rsidP="001517C8">
      <w:pPr>
        <w:rPr>
          <w:rStyle w:val="HTMLCode"/>
          <w:rFonts w:eastAsiaTheme="majorEastAsia"/>
          <w:color w:val="172B4D"/>
          <w:bdr w:val="none" w:sz="0" w:space="0" w:color="auto" w:frame="1"/>
        </w:rPr>
      </w:pPr>
      <w:r>
        <w:rPr>
          <w:rStyle w:val="HTMLCode"/>
          <w:rFonts w:eastAsiaTheme="majorEastAsia"/>
          <w:color w:val="172B4D"/>
          <w:bdr w:val="none" w:sz="0" w:space="0" w:color="auto" w:frame="1"/>
        </w:rPr>
        <w:t xml:space="preserve">  DOB_SCORE,</w:t>
      </w:r>
    </w:p>
    <w:p w14:paraId="02BD4429" w14:textId="77777777" w:rsidR="001517C8" w:rsidRDefault="001517C8" w:rsidP="001517C8">
      <w:pPr>
        <w:rPr>
          <w:rStyle w:val="HTMLCode"/>
          <w:rFonts w:eastAsiaTheme="majorEastAsia"/>
          <w:color w:val="172B4D"/>
          <w:bdr w:val="none" w:sz="0" w:space="0" w:color="auto" w:frame="1"/>
        </w:rPr>
      </w:pPr>
      <w:r>
        <w:rPr>
          <w:rStyle w:val="HTMLCode"/>
          <w:rFonts w:eastAsiaTheme="majorEastAsia"/>
          <w:color w:val="172B4D"/>
          <w:bdr w:val="none" w:sz="0" w:space="0" w:color="auto" w:frame="1"/>
        </w:rPr>
        <w:t xml:space="preserve">  NAME_GENDER_CONF,</w:t>
      </w:r>
    </w:p>
    <w:p w14:paraId="31EC8E8B" w14:textId="77777777" w:rsidR="001517C8" w:rsidRDefault="001517C8" w:rsidP="001517C8">
      <w:pPr>
        <w:rPr>
          <w:rStyle w:val="HTMLCode"/>
          <w:rFonts w:eastAsiaTheme="majorEastAsia"/>
          <w:color w:val="172B4D"/>
          <w:bdr w:val="none" w:sz="0" w:space="0" w:color="auto" w:frame="1"/>
        </w:rPr>
      </w:pPr>
      <w:r>
        <w:rPr>
          <w:rStyle w:val="HTMLCode"/>
          <w:rFonts w:eastAsiaTheme="majorEastAsia"/>
          <w:color w:val="172B4D"/>
          <w:bdr w:val="none" w:sz="0" w:space="0" w:color="auto" w:frame="1"/>
        </w:rPr>
        <w:t xml:space="preserve">  NAME_CONF,</w:t>
      </w:r>
    </w:p>
    <w:p w14:paraId="5B25466F" w14:textId="77777777" w:rsidR="001517C8" w:rsidRDefault="001517C8" w:rsidP="001517C8">
      <w:pPr>
        <w:rPr>
          <w:rStyle w:val="HTMLCode"/>
          <w:rFonts w:eastAsiaTheme="majorEastAsia"/>
          <w:color w:val="172B4D"/>
          <w:bdr w:val="none" w:sz="0" w:space="0" w:color="auto" w:frame="1"/>
        </w:rPr>
      </w:pPr>
      <w:r>
        <w:rPr>
          <w:rStyle w:val="HTMLCode"/>
          <w:rFonts w:eastAsiaTheme="majorEastAsia"/>
          <w:color w:val="172B4D"/>
          <w:bdr w:val="none" w:sz="0" w:space="0" w:color="auto" w:frame="1"/>
        </w:rPr>
        <w:t xml:space="preserve">  NAME_SCORE,</w:t>
      </w:r>
    </w:p>
    <w:p w14:paraId="400BFC4C" w14:textId="77777777" w:rsidR="001517C8" w:rsidRDefault="001517C8" w:rsidP="001517C8">
      <w:pPr>
        <w:rPr>
          <w:rStyle w:val="HTMLCode"/>
          <w:rFonts w:eastAsiaTheme="majorEastAsia"/>
          <w:color w:val="172B4D"/>
          <w:bdr w:val="none" w:sz="0" w:space="0" w:color="auto" w:frame="1"/>
        </w:rPr>
      </w:pPr>
      <w:r>
        <w:rPr>
          <w:rStyle w:val="HTMLCode"/>
          <w:rFonts w:eastAsiaTheme="majorEastAsia"/>
          <w:color w:val="172B4D"/>
          <w:bdr w:val="none" w:sz="0" w:space="0" w:color="auto" w:frame="1"/>
        </w:rPr>
        <w:t xml:space="preserve">  ADDRESS_CONF,</w:t>
      </w:r>
    </w:p>
    <w:p w14:paraId="26DABFA2" w14:textId="77777777" w:rsidR="001517C8" w:rsidRDefault="001517C8" w:rsidP="001517C8">
      <w:pPr>
        <w:rPr>
          <w:rStyle w:val="HTMLCode"/>
          <w:rFonts w:eastAsiaTheme="majorEastAsia"/>
          <w:color w:val="172B4D"/>
          <w:bdr w:val="none" w:sz="0" w:space="0" w:color="auto" w:frame="1"/>
        </w:rPr>
      </w:pPr>
      <w:r>
        <w:rPr>
          <w:rStyle w:val="HTMLCode"/>
          <w:rFonts w:eastAsiaTheme="majorEastAsia"/>
          <w:color w:val="172B4D"/>
          <w:bdr w:val="none" w:sz="0" w:space="0" w:color="auto" w:frame="1"/>
        </w:rPr>
        <w:t xml:space="preserve">  ADDRESS_SCORE,</w:t>
      </w:r>
    </w:p>
    <w:p w14:paraId="30F68364" w14:textId="77777777" w:rsidR="001517C8" w:rsidRDefault="001517C8" w:rsidP="001517C8">
      <w:pPr>
        <w:rPr>
          <w:rStyle w:val="HTMLCode"/>
          <w:rFonts w:eastAsiaTheme="majorEastAsia"/>
          <w:color w:val="172B4D"/>
          <w:bdr w:val="none" w:sz="0" w:space="0" w:color="auto" w:frame="1"/>
        </w:rPr>
      </w:pPr>
      <w:r>
        <w:rPr>
          <w:rStyle w:val="HTMLCode"/>
          <w:rFonts w:eastAsiaTheme="majorEastAsia"/>
          <w:color w:val="172B4D"/>
          <w:bdr w:val="none" w:sz="0" w:space="0" w:color="auto" w:frame="1"/>
        </w:rPr>
        <w:t xml:space="preserve">  EMAIL_CONF,</w:t>
      </w:r>
    </w:p>
    <w:p w14:paraId="7C1B6F7D" w14:textId="77777777" w:rsidR="001517C8" w:rsidRDefault="001517C8" w:rsidP="001517C8">
      <w:pPr>
        <w:rPr>
          <w:rStyle w:val="HTMLCode"/>
          <w:rFonts w:eastAsiaTheme="majorEastAsia"/>
          <w:color w:val="172B4D"/>
          <w:bdr w:val="none" w:sz="0" w:space="0" w:color="auto" w:frame="1"/>
        </w:rPr>
      </w:pPr>
      <w:r>
        <w:rPr>
          <w:rStyle w:val="HTMLCode"/>
          <w:rFonts w:eastAsiaTheme="majorEastAsia"/>
          <w:color w:val="172B4D"/>
          <w:bdr w:val="none" w:sz="0" w:space="0" w:color="auto" w:frame="1"/>
        </w:rPr>
        <w:t xml:space="preserve">  EMAIL_SCORE,</w:t>
      </w:r>
    </w:p>
    <w:p w14:paraId="4390F849" w14:textId="77777777" w:rsidR="001517C8" w:rsidRDefault="001517C8" w:rsidP="001517C8">
      <w:pPr>
        <w:rPr>
          <w:rStyle w:val="HTMLCode"/>
          <w:rFonts w:eastAsiaTheme="majorEastAsia"/>
          <w:color w:val="172B4D"/>
          <w:bdr w:val="none" w:sz="0" w:space="0" w:color="auto" w:frame="1"/>
        </w:rPr>
      </w:pPr>
      <w:r>
        <w:rPr>
          <w:rStyle w:val="HTMLCode"/>
          <w:rFonts w:eastAsiaTheme="majorEastAsia"/>
          <w:color w:val="172B4D"/>
          <w:bdr w:val="none" w:sz="0" w:space="0" w:color="auto" w:frame="1"/>
        </w:rPr>
        <w:t xml:space="preserve">  MOBILE_CONF,</w:t>
      </w:r>
    </w:p>
    <w:p w14:paraId="2B91D553" w14:textId="77777777" w:rsidR="001517C8" w:rsidRDefault="001517C8" w:rsidP="001517C8">
      <w:pPr>
        <w:rPr>
          <w:rStyle w:val="HTMLCode"/>
          <w:rFonts w:eastAsiaTheme="majorEastAsia"/>
          <w:color w:val="172B4D"/>
          <w:bdr w:val="none" w:sz="0" w:space="0" w:color="auto" w:frame="1"/>
        </w:rPr>
      </w:pPr>
      <w:r>
        <w:rPr>
          <w:rStyle w:val="HTMLCode"/>
          <w:rFonts w:eastAsiaTheme="majorEastAsia"/>
          <w:color w:val="172B4D"/>
          <w:bdr w:val="none" w:sz="0" w:space="0" w:color="auto" w:frame="1"/>
        </w:rPr>
        <w:t xml:space="preserve">  MOBILE_SCORE,</w:t>
      </w:r>
    </w:p>
    <w:p w14:paraId="14B18B99" w14:textId="77777777" w:rsidR="001517C8" w:rsidRDefault="001517C8" w:rsidP="001517C8">
      <w:pPr>
        <w:rPr>
          <w:rStyle w:val="HTMLCode"/>
          <w:rFonts w:eastAsiaTheme="majorEastAsia"/>
          <w:color w:val="172B4D"/>
          <w:bdr w:val="none" w:sz="0" w:space="0" w:color="auto" w:frame="1"/>
        </w:rPr>
      </w:pPr>
      <w:r>
        <w:rPr>
          <w:rStyle w:val="HTMLCode"/>
          <w:rFonts w:eastAsiaTheme="majorEastAsia"/>
          <w:color w:val="172B4D"/>
          <w:bdr w:val="none" w:sz="0" w:space="0" w:color="auto" w:frame="1"/>
        </w:rPr>
        <w:t xml:space="preserve">  FUND_NBR_CONF,</w:t>
      </w:r>
    </w:p>
    <w:p w14:paraId="7A453A21" w14:textId="77777777" w:rsidR="001517C8" w:rsidRDefault="001517C8" w:rsidP="001517C8">
      <w:pPr>
        <w:rPr>
          <w:rStyle w:val="HTMLCode"/>
          <w:rFonts w:eastAsiaTheme="majorEastAsia"/>
          <w:color w:val="172B4D"/>
          <w:bdr w:val="none" w:sz="0" w:space="0" w:color="auto" w:frame="1"/>
        </w:rPr>
      </w:pPr>
      <w:r>
        <w:rPr>
          <w:rStyle w:val="HTMLCode"/>
          <w:rFonts w:eastAsiaTheme="majorEastAsia"/>
          <w:color w:val="172B4D"/>
          <w:bdr w:val="none" w:sz="0" w:space="0" w:color="auto" w:frame="1"/>
        </w:rPr>
        <w:t xml:space="preserve">  FUND_NBR_SCORE,</w:t>
      </w:r>
    </w:p>
    <w:p w14:paraId="4CD4041D" w14:textId="77777777" w:rsidR="001517C8" w:rsidRDefault="001517C8" w:rsidP="001517C8">
      <w:pPr>
        <w:rPr>
          <w:rStyle w:val="HTMLCode"/>
          <w:rFonts w:eastAsiaTheme="majorEastAsia"/>
          <w:color w:val="172B4D"/>
          <w:bdr w:val="none" w:sz="0" w:space="0" w:color="auto" w:frame="1"/>
        </w:rPr>
      </w:pPr>
      <w:r>
        <w:rPr>
          <w:rStyle w:val="HTMLCode"/>
          <w:rFonts w:eastAsiaTheme="majorEastAsia"/>
          <w:color w:val="172B4D"/>
          <w:bdr w:val="none" w:sz="0" w:space="0" w:color="auto" w:frame="1"/>
        </w:rPr>
        <w:t xml:space="preserve">  S_DATE_OF_BIRTH,</w:t>
      </w:r>
    </w:p>
    <w:p w14:paraId="7CAEBDC0" w14:textId="77777777" w:rsidR="001517C8" w:rsidRDefault="001517C8" w:rsidP="001517C8">
      <w:pPr>
        <w:rPr>
          <w:rStyle w:val="HTMLCode"/>
          <w:rFonts w:eastAsiaTheme="majorEastAsia"/>
          <w:color w:val="172B4D"/>
          <w:bdr w:val="none" w:sz="0" w:space="0" w:color="auto" w:frame="1"/>
        </w:rPr>
      </w:pPr>
      <w:r>
        <w:rPr>
          <w:rStyle w:val="HTMLCode"/>
          <w:rFonts w:eastAsiaTheme="majorEastAsia"/>
          <w:color w:val="172B4D"/>
          <w:bdr w:val="none" w:sz="0" w:space="0" w:color="auto" w:frame="1"/>
        </w:rPr>
        <w:t xml:space="preserve">  M_DATE_OF_BIRTH,</w:t>
      </w:r>
    </w:p>
    <w:p w14:paraId="56B25A32" w14:textId="77777777" w:rsidR="001517C8" w:rsidRDefault="001517C8" w:rsidP="001517C8">
      <w:pPr>
        <w:rPr>
          <w:rStyle w:val="HTMLCode"/>
          <w:rFonts w:eastAsiaTheme="majorEastAsia"/>
          <w:color w:val="172B4D"/>
          <w:bdr w:val="none" w:sz="0" w:space="0" w:color="auto" w:frame="1"/>
        </w:rPr>
      </w:pPr>
      <w:r>
        <w:rPr>
          <w:rStyle w:val="HTMLCode"/>
          <w:rFonts w:eastAsiaTheme="majorEastAsia"/>
          <w:color w:val="172B4D"/>
          <w:bdr w:val="none" w:sz="0" w:space="0" w:color="auto" w:frame="1"/>
        </w:rPr>
        <w:t xml:space="preserve">  S_FIRST_NAME,</w:t>
      </w:r>
    </w:p>
    <w:p w14:paraId="133B1C4A" w14:textId="77777777" w:rsidR="001517C8" w:rsidRDefault="001517C8" w:rsidP="001517C8">
      <w:pPr>
        <w:rPr>
          <w:rStyle w:val="HTMLCode"/>
          <w:rFonts w:eastAsiaTheme="majorEastAsia"/>
          <w:color w:val="172B4D"/>
          <w:bdr w:val="none" w:sz="0" w:space="0" w:color="auto" w:frame="1"/>
        </w:rPr>
      </w:pPr>
      <w:r>
        <w:rPr>
          <w:rStyle w:val="HTMLCode"/>
          <w:rFonts w:eastAsiaTheme="majorEastAsia"/>
          <w:color w:val="172B4D"/>
          <w:bdr w:val="none" w:sz="0" w:space="0" w:color="auto" w:frame="1"/>
        </w:rPr>
        <w:t xml:space="preserve">  M_FIRST_NAME,</w:t>
      </w:r>
    </w:p>
    <w:p w14:paraId="5DB8FA7A" w14:textId="77777777" w:rsidR="001517C8" w:rsidRDefault="001517C8" w:rsidP="001517C8">
      <w:pPr>
        <w:rPr>
          <w:rStyle w:val="HTMLCode"/>
          <w:rFonts w:eastAsiaTheme="majorEastAsia"/>
          <w:color w:val="172B4D"/>
          <w:bdr w:val="none" w:sz="0" w:space="0" w:color="auto" w:frame="1"/>
        </w:rPr>
      </w:pPr>
      <w:r>
        <w:rPr>
          <w:rStyle w:val="HTMLCode"/>
          <w:rFonts w:eastAsiaTheme="majorEastAsia"/>
          <w:color w:val="172B4D"/>
          <w:bdr w:val="none" w:sz="0" w:space="0" w:color="auto" w:frame="1"/>
        </w:rPr>
        <w:t xml:space="preserve">  S_LAST_NAME,</w:t>
      </w:r>
    </w:p>
    <w:p w14:paraId="1C6E11FC" w14:textId="77777777" w:rsidR="001517C8" w:rsidRDefault="001517C8" w:rsidP="001517C8">
      <w:pPr>
        <w:rPr>
          <w:rStyle w:val="HTMLCode"/>
          <w:rFonts w:eastAsiaTheme="majorEastAsia"/>
          <w:color w:val="172B4D"/>
          <w:bdr w:val="none" w:sz="0" w:space="0" w:color="auto" w:frame="1"/>
        </w:rPr>
      </w:pPr>
      <w:r>
        <w:rPr>
          <w:rStyle w:val="HTMLCode"/>
          <w:rFonts w:eastAsiaTheme="majorEastAsia"/>
          <w:color w:val="172B4D"/>
          <w:bdr w:val="none" w:sz="0" w:space="0" w:color="auto" w:frame="1"/>
        </w:rPr>
        <w:t xml:space="preserve">  M_LAST_NAME,</w:t>
      </w:r>
    </w:p>
    <w:p w14:paraId="45B4A718" w14:textId="77777777" w:rsidR="001517C8" w:rsidRDefault="001517C8" w:rsidP="001517C8">
      <w:pPr>
        <w:rPr>
          <w:rStyle w:val="HTMLCode"/>
          <w:rFonts w:eastAsiaTheme="majorEastAsia"/>
          <w:color w:val="172B4D"/>
          <w:bdr w:val="none" w:sz="0" w:space="0" w:color="auto" w:frame="1"/>
        </w:rPr>
      </w:pPr>
      <w:r>
        <w:rPr>
          <w:rStyle w:val="HTMLCode"/>
          <w:rFonts w:eastAsiaTheme="majorEastAsia"/>
          <w:color w:val="172B4D"/>
          <w:bdr w:val="none" w:sz="0" w:space="0" w:color="auto" w:frame="1"/>
        </w:rPr>
        <w:t xml:space="preserve">  S_GENDER,</w:t>
      </w:r>
    </w:p>
    <w:p w14:paraId="3E7B268D" w14:textId="77777777" w:rsidR="001517C8" w:rsidRDefault="001517C8" w:rsidP="001517C8">
      <w:pPr>
        <w:rPr>
          <w:rStyle w:val="HTMLCode"/>
          <w:rFonts w:eastAsiaTheme="majorEastAsia"/>
          <w:color w:val="172B4D"/>
          <w:bdr w:val="none" w:sz="0" w:space="0" w:color="auto" w:frame="1"/>
        </w:rPr>
      </w:pPr>
      <w:r>
        <w:rPr>
          <w:rStyle w:val="HTMLCode"/>
          <w:rFonts w:eastAsiaTheme="majorEastAsia"/>
          <w:color w:val="172B4D"/>
          <w:bdr w:val="none" w:sz="0" w:space="0" w:color="auto" w:frame="1"/>
        </w:rPr>
        <w:t xml:space="preserve">  M_GENDER,</w:t>
      </w:r>
    </w:p>
    <w:p w14:paraId="1582B91B" w14:textId="77777777" w:rsidR="001517C8" w:rsidRDefault="001517C8" w:rsidP="001517C8">
      <w:pPr>
        <w:rPr>
          <w:rStyle w:val="HTMLCode"/>
          <w:rFonts w:eastAsiaTheme="majorEastAsia"/>
          <w:color w:val="172B4D"/>
          <w:bdr w:val="none" w:sz="0" w:space="0" w:color="auto" w:frame="1"/>
        </w:rPr>
      </w:pPr>
      <w:r>
        <w:rPr>
          <w:rStyle w:val="HTMLCode"/>
          <w:rFonts w:eastAsiaTheme="majorEastAsia"/>
          <w:color w:val="172B4D"/>
          <w:bdr w:val="none" w:sz="0" w:space="0" w:color="auto" w:frame="1"/>
        </w:rPr>
        <w:t xml:space="preserve">  S_FULL_NAME,</w:t>
      </w:r>
    </w:p>
    <w:p w14:paraId="5303F808" w14:textId="77777777" w:rsidR="001517C8" w:rsidRDefault="001517C8" w:rsidP="001517C8">
      <w:pPr>
        <w:rPr>
          <w:rStyle w:val="HTMLCode"/>
          <w:rFonts w:eastAsiaTheme="majorEastAsia"/>
          <w:color w:val="172B4D"/>
          <w:bdr w:val="none" w:sz="0" w:space="0" w:color="auto" w:frame="1"/>
        </w:rPr>
      </w:pPr>
      <w:r>
        <w:rPr>
          <w:rStyle w:val="HTMLCode"/>
          <w:rFonts w:eastAsiaTheme="majorEastAsia"/>
          <w:color w:val="172B4D"/>
          <w:bdr w:val="none" w:sz="0" w:space="0" w:color="auto" w:frame="1"/>
        </w:rPr>
        <w:t xml:space="preserve">  M_FULL_NAME,</w:t>
      </w:r>
    </w:p>
    <w:p w14:paraId="5A4F1FB9" w14:textId="77777777" w:rsidR="001517C8" w:rsidRDefault="001517C8" w:rsidP="001517C8">
      <w:pPr>
        <w:rPr>
          <w:rStyle w:val="HTMLCode"/>
          <w:rFonts w:eastAsiaTheme="majorEastAsia"/>
          <w:color w:val="172B4D"/>
          <w:bdr w:val="none" w:sz="0" w:space="0" w:color="auto" w:frame="1"/>
        </w:rPr>
      </w:pPr>
      <w:r>
        <w:rPr>
          <w:rStyle w:val="HTMLCode"/>
          <w:rFonts w:eastAsiaTheme="majorEastAsia"/>
          <w:color w:val="172B4D"/>
          <w:bdr w:val="none" w:sz="0" w:space="0" w:color="auto" w:frame="1"/>
        </w:rPr>
        <w:lastRenderedPageBreak/>
        <w:t xml:space="preserve">  S_ADDRESS,</w:t>
      </w:r>
    </w:p>
    <w:p w14:paraId="2880EDBA" w14:textId="77777777" w:rsidR="001517C8" w:rsidRDefault="001517C8" w:rsidP="001517C8">
      <w:pPr>
        <w:rPr>
          <w:rStyle w:val="HTMLCode"/>
          <w:rFonts w:eastAsiaTheme="majorEastAsia"/>
          <w:color w:val="172B4D"/>
          <w:bdr w:val="none" w:sz="0" w:space="0" w:color="auto" w:frame="1"/>
        </w:rPr>
      </w:pPr>
      <w:r>
        <w:rPr>
          <w:rStyle w:val="HTMLCode"/>
          <w:rFonts w:eastAsiaTheme="majorEastAsia"/>
          <w:color w:val="172B4D"/>
          <w:bdr w:val="none" w:sz="0" w:space="0" w:color="auto" w:frame="1"/>
        </w:rPr>
        <w:t xml:space="preserve">  M_ADDRESS,</w:t>
      </w:r>
    </w:p>
    <w:p w14:paraId="752CB329" w14:textId="77777777" w:rsidR="001517C8" w:rsidRDefault="001517C8" w:rsidP="001517C8">
      <w:pPr>
        <w:rPr>
          <w:rStyle w:val="HTMLCode"/>
          <w:rFonts w:eastAsiaTheme="majorEastAsia"/>
          <w:color w:val="172B4D"/>
          <w:bdr w:val="none" w:sz="0" w:space="0" w:color="auto" w:frame="1"/>
        </w:rPr>
      </w:pPr>
      <w:r>
        <w:rPr>
          <w:rStyle w:val="HTMLCode"/>
          <w:rFonts w:eastAsiaTheme="majorEastAsia"/>
          <w:color w:val="172B4D"/>
          <w:bdr w:val="none" w:sz="0" w:space="0" w:color="auto" w:frame="1"/>
        </w:rPr>
        <w:t xml:space="preserve">  S_EMAIL_ADDRESS,</w:t>
      </w:r>
    </w:p>
    <w:p w14:paraId="4EE22DBF" w14:textId="77777777" w:rsidR="001517C8" w:rsidRDefault="001517C8" w:rsidP="001517C8">
      <w:pPr>
        <w:rPr>
          <w:rStyle w:val="HTMLCode"/>
          <w:rFonts w:eastAsiaTheme="majorEastAsia"/>
          <w:color w:val="172B4D"/>
          <w:bdr w:val="none" w:sz="0" w:space="0" w:color="auto" w:frame="1"/>
        </w:rPr>
      </w:pPr>
      <w:r>
        <w:rPr>
          <w:rStyle w:val="HTMLCode"/>
          <w:rFonts w:eastAsiaTheme="majorEastAsia"/>
          <w:color w:val="172B4D"/>
          <w:bdr w:val="none" w:sz="0" w:space="0" w:color="auto" w:frame="1"/>
        </w:rPr>
        <w:t xml:space="preserve">  M_EMAIL_ADDRESS,</w:t>
      </w:r>
    </w:p>
    <w:p w14:paraId="5601C9FC" w14:textId="77777777" w:rsidR="001517C8" w:rsidRDefault="001517C8" w:rsidP="001517C8">
      <w:pPr>
        <w:rPr>
          <w:rStyle w:val="HTMLCode"/>
          <w:rFonts w:eastAsiaTheme="majorEastAsia"/>
          <w:color w:val="172B4D"/>
          <w:bdr w:val="none" w:sz="0" w:space="0" w:color="auto" w:frame="1"/>
        </w:rPr>
      </w:pPr>
      <w:r>
        <w:rPr>
          <w:rStyle w:val="HTMLCode"/>
          <w:rFonts w:eastAsiaTheme="majorEastAsia"/>
          <w:color w:val="172B4D"/>
          <w:bdr w:val="none" w:sz="0" w:space="0" w:color="auto" w:frame="1"/>
        </w:rPr>
        <w:t xml:space="preserve">  S_MOBILE_NUMBER,</w:t>
      </w:r>
    </w:p>
    <w:p w14:paraId="1DAE9AF8" w14:textId="77777777" w:rsidR="001517C8" w:rsidRDefault="001517C8" w:rsidP="001517C8">
      <w:pPr>
        <w:rPr>
          <w:rStyle w:val="HTMLCode"/>
          <w:rFonts w:eastAsiaTheme="majorEastAsia"/>
          <w:color w:val="172B4D"/>
          <w:bdr w:val="none" w:sz="0" w:space="0" w:color="auto" w:frame="1"/>
        </w:rPr>
      </w:pPr>
      <w:r>
        <w:rPr>
          <w:rStyle w:val="HTMLCode"/>
          <w:rFonts w:eastAsiaTheme="majorEastAsia"/>
          <w:color w:val="172B4D"/>
          <w:bdr w:val="none" w:sz="0" w:space="0" w:color="auto" w:frame="1"/>
        </w:rPr>
        <w:t xml:space="preserve">  M_MOBILE_NUMBER,</w:t>
      </w:r>
    </w:p>
    <w:p w14:paraId="4E7BEE70" w14:textId="77777777" w:rsidR="001517C8" w:rsidRDefault="001517C8" w:rsidP="001517C8">
      <w:pPr>
        <w:rPr>
          <w:rStyle w:val="HTMLCode"/>
          <w:rFonts w:eastAsiaTheme="majorEastAsia"/>
          <w:color w:val="172B4D"/>
          <w:bdr w:val="none" w:sz="0" w:space="0" w:color="auto" w:frame="1"/>
        </w:rPr>
      </w:pPr>
      <w:r>
        <w:rPr>
          <w:rStyle w:val="HTMLCode"/>
          <w:rFonts w:eastAsiaTheme="majorEastAsia"/>
          <w:color w:val="172B4D"/>
          <w:bdr w:val="none" w:sz="0" w:space="0" w:color="auto" w:frame="1"/>
        </w:rPr>
        <w:t xml:space="preserve">  S_HEALTH_FUND_NUMBER,</w:t>
      </w:r>
    </w:p>
    <w:p w14:paraId="0377306F" w14:textId="77777777" w:rsidR="001517C8" w:rsidRDefault="001517C8" w:rsidP="001517C8">
      <w:pPr>
        <w:rPr>
          <w:rStyle w:val="HTMLCode"/>
          <w:rFonts w:eastAsiaTheme="majorEastAsia"/>
          <w:color w:val="172B4D"/>
          <w:bdr w:val="none" w:sz="0" w:space="0" w:color="auto" w:frame="1"/>
        </w:rPr>
      </w:pPr>
      <w:r>
        <w:rPr>
          <w:rStyle w:val="HTMLCode"/>
          <w:rFonts w:eastAsiaTheme="majorEastAsia"/>
          <w:color w:val="172B4D"/>
          <w:bdr w:val="none" w:sz="0" w:space="0" w:color="auto" w:frame="1"/>
        </w:rPr>
        <w:t xml:space="preserve">  M_HEALTH_FUND_NUMBER</w:t>
      </w:r>
    </w:p>
    <w:p w14:paraId="0E89BB77" w14:textId="77777777" w:rsidR="001517C8" w:rsidRDefault="001517C8" w:rsidP="001517C8">
      <w:pPr>
        <w:rPr>
          <w:rStyle w:val="HTMLCode"/>
          <w:rFonts w:eastAsiaTheme="majorEastAsia"/>
          <w:color w:val="172B4D"/>
          <w:bdr w:val="none" w:sz="0" w:space="0" w:color="auto" w:frame="1"/>
        </w:rPr>
      </w:pPr>
      <w:r>
        <w:rPr>
          <w:rStyle w:val="HTMLCode"/>
          <w:rFonts w:eastAsiaTheme="majorEastAsia"/>
          <w:color w:val="172B4D"/>
          <w:bdr w:val="none" w:sz="0" w:space="0" w:color="auto" w:frame="1"/>
        </w:rPr>
        <w:t xml:space="preserve">FROM </w:t>
      </w:r>
    </w:p>
    <w:p w14:paraId="54E96CFE" w14:textId="77777777" w:rsidR="001517C8" w:rsidRDefault="001517C8" w:rsidP="001517C8">
      <w:pPr>
        <w:rPr>
          <w:rStyle w:val="HTMLCode"/>
          <w:rFonts w:eastAsiaTheme="majorEastAsia"/>
          <w:color w:val="172B4D"/>
          <w:bdr w:val="none" w:sz="0" w:space="0" w:color="auto" w:frame="1"/>
        </w:rPr>
      </w:pPr>
      <w:r>
        <w:rPr>
          <w:rStyle w:val="HTMLCode"/>
          <w:rFonts w:eastAsiaTheme="majorEastAsia"/>
          <w:color w:val="172B4D"/>
          <w:bdr w:val="none" w:sz="0" w:space="0" w:color="auto" w:frame="1"/>
        </w:rPr>
        <w:t xml:space="preserve">  (</w:t>
      </w:r>
    </w:p>
    <w:p w14:paraId="1A071EEC" w14:textId="77777777" w:rsidR="001517C8" w:rsidRDefault="001517C8" w:rsidP="001517C8">
      <w:pPr>
        <w:rPr>
          <w:rStyle w:val="HTMLCode"/>
          <w:rFonts w:eastAsiaTheme="majorEastAsia"/>
          <w:color w:val="172B4D"/>
          <w:bdr w:val="none" w:sz="0" w:space="0" w:color="auto" w:frame="1"/>
        </w:rPr>
      </w:pPr>
      <w:r>
        <w:rPr>
          <w:rStyle w:val="HTMLCode"/>
          <w:rFonts w:eastAsiaTheme="majorEastAsia"/>
          <w:color w:val="172B4D"/>
          <w:bdr w:val="none" w:sz="0" w:space="0" w:color="auto" w:frame="1"/>
        </w:rPr>
        <w:t xml:space="preserve">    SELECT</w:t>
      </w:r>
    </w:p>
    <w:p w14:paraId="1E3A04A0" w14:textId="77777777" w:rsidR="001517C8" w:rsidRDefault="001517C8" w:rsidP="001517C8">
      <w:pPr>
        <w:rPr>
          <w:rStyle w:val="HTMLCode"/>
          <w:rFonts w:eastAsiaTheme="majorEastAsia"/>
          <w:color w:val="172B4D"/>
          <w:bdr w:val="none" w:sz="0" w:space="0" w:color="auto" w:frame="1"/>
        </w:rPr>
      </w:pPr>
      <w:r>
        <w:rPr>
          <w:rStyle w:val="HTMLCode"/>
          <w:rFonts w:eastAsiaTheme="majorEastAsia"/>
          <w:color w:val="172B4D"/>
          <w:bdr w:val="none" w:sz="0" w:space="0" w:color="auto" w:frame="1"/>
        </w:rPr>
        <w:t xml:space="preserve">      CASE WHEN DATE_OF_BIRTH_CONF = 100 THEN 200 ELSE 0 END   as DOB_SCORE</w:t>
      </w:r>
    </w:p>
    <w:p w14:paraId="32D02D24" w14:textId="77777777" w:rsidR="001517C8" w:rsidRDefault="001517C8" w:rsidP="001517C8">
      <w:pPr>
        <w:rPr>
          <w:rStyle w:val="HTMLCode"/>
          <w:rFonts w:eastAsiaTheme="majorEastAsia"/>
          <w:color w:val="172B4D"/>
          <w:bdr w:val="none" w:sz="0" w:space="0" w:color="auto" w:frame="1"/>
        </w:rPr>
      </w:pPr>
      <w:r>
        <w:rPr>
          <w:rStyle w:val="HTMLCode"/>
          <w:rFonts w:eastAsiaTheme="majorEastAsia"/>
          <w:color w:val="172B4D"/>
          <w:bdr w:val="none" w:sz="0" w:space="0" w:color="auto" w:frame="1"/>
        </w:rPr>
        <w:t xml:space="preserve">      ,CASE WHEN FUND_NBR_CONF = 100 THEN 200 ELSE 0 END        as FUND_NBR_SCORE</w:t>
      </w:r>
    </w:p>
    <w:p w14:paraId="77608EB3" w14:textId="77777777" w:rsidR="001517C8" w:rsidRDefault="001517C8" w:rsidP="001517C8">
      <w:pPr>
        <w:rPr>
          <w:rStyle w:val="HTMLCode"/>
          <w:rFonts w:eastAsiaTheme="majorEastAsia"/>
          <w:color w:val="172B4D"/>
          <w:bdr w:val="none" w:sz="0" w:space="0" w:color="auto" w:frame="1"/>
        </w:rPr>
      </w:pPr>
      <w:r>
        <w:rPr>
          <w:rStyle w:val="HTMLCode"/>
          <w:rFonts w:eastAsiaTheme="majorEastAsia"/>
          <w:color w:val="172B4D"/>
          <w:bdr w:val="none" w:sz="0" w:space="0" w:color="auto" w:frame="1"/>
        </w:rPr>
        <w:t xml:space="preserve">      ,CASE WHEN NAME_CONF &gt; 30 THEN (NAME_CONF * 2) END        as NAME_SCORE</w:t>
      </w:r>
    </w:p>
    <w:p w14:paraId="4E4F53F3" w14:textId="77777777" w:rsidR="001517C8" w:rsidRDefault="001517C8" w:rsidP="001517C8">
      <w:pPr>
        <w:rPr>
          <w:rStyle w:val="HTMLCode"/>
          <w:rFonts w:eastAsiaTheme="majorEastAsia"/>
          <w:color w:val="172B4D"/>
          <w:bdr w:val="none" w:sz="0" w:space="0" w:color="auto" w:frame="1"/>
        </w:rPr>
      </w:pPr>
      <w:r>
        <w:rPr>
          <w:rStyle w:val="HTMLCode"/>
          <w:rFonts w:eastAsiaTheme="majorEastAsia"/>
          <w:color w:val="172B4D"/>
          <w:bdr w:val="none" w:sz="0" w:space="0" w:color="auto" w:frame="1"/>
        </w:rPr>
        <w:t xml:space="preserve">      ,CASE WHEN EMAIL_CONF = 100 THEN 50 ELSE 0 END            as EMAIL_SCORE</w:t>
      </w:r>
    </w:p>
    <w:p w14:paraId="545472E8" w14:textId="77777777" w:rsidR="001517C8" w:rsidRDefault="001517C8" w:rsidP="001517C8">
      <w:pPr>
        <w:rPr>
          <w:rStyle w:val="HTMLCode"/>
          <w:rFonts w:eastAsiaTheme="majorEastAsia"/>
          <w:color w:val="172B4D"/>
          <w:bdr w:val="none" w:sz="0" w:space="0" w:color="auto" w:frame="1"/>
        </w:rPr>
      </w:pPr>
      <w:r>
        <w:rPr>
          <w:rStyle w:val="HTMLCode"/>
          <w:rFonts w:eastAsiaTheme="majorEastAsia"/>
          <w:color w:val="172B4D"/>
          <w:bdr w:val="none" w:sz="0" w:space="0" w:color="auto" w:frame="1"/>
        </w:rPr>
        <w:t xml:space="preserve">      ,CASE WHEN MOBILE_CONF = 100 THEN 50 ELSE 0 END           as MOBILE_SCORE</w:t>
      </w:r>
    </w:p>
    <w:p w14:paraId="46C9221F" w14:textId="77777777" w:rsidR="001517C8" w:rsidRDefault="001517C8" w:rsidP="001517C8">
      <w:pPr>
        <w:rPr>
          <w:rStyle w:val="HTMLCode"/>
          <w:rFonts w:eastAsiaTheme="majorEastAsia"/>
          <w:color w:val="172B4D"/>
          <w:bdr w:val="none" w:sz="0" w:space="0" w:color="auto" w:frame="1"/>
        </w:rPr>
      </w:pPr>
      <w:r>
        <w:rPr>
          <w:rStyle w:val="HTMLCode"/>
          <w:rFonts w:eastAsiaTheme="majorEastAsia"/>
          <w:color w:val="172B4D"/>
          <w:bdr w:val="none" w:sz="0" w:space="0" w:color="auto" w:frame="1"/>
        </w:rPr>
        <w:t xml:space="preserve">      ,CASE WHEN ADDRESS_CONF &gt; 80 THEN 100 + ADDRESS_CONF ELSE 0 END </w:t>
      </w:r>
    </w:p>
    <w:p w14:paraId="2D2ED20F" w14:textId="77777777" w:rsidR="001517C8" w:rsidRDefault="001517C8" w:rsidP="001517C8">
      <w:pPr>
        <w:rPr>
          <w:rStyle w:val="HTMLCode"/>
          <w:rFonts w:eastAsiaTheme="majorEastAsia"/>
          <w:color w:val="172B4D"/>
          <w:bdr w:val="none" w:sz="0" w:space="0" w:color="auto" w:frame="1"/>
        </w:rPr>
      </w:pPr>
      <w:r>
        <w:rPr>
          <w:rStyle w:val="HTMLCode"/>
          <w:rFonts w:eastAsiaTheme="majorEastAsia"/>
          <w:color w:val="172B4D"/>
          <w:bdr w:val="none" w:sz="0" w:space="0" w:color="auto" w:frame="1"/>
        </w:rPr>
        <w:t xml:space="preserve">                                                                as ADDRESS_SCORE</w:t>
      </w:r>
    </w:p>
    <w:p w14:paraId="783D5845" w14:textId="77777777" w:rsidR="001517C8" w:rsidRDefault="001517C8" w:rsidP="001517C8">
      <w:pPr>
        <w:rPr>
          <w:rStyle w:val="HTMLCode"/>
          <w:rFonts w:eastAsiaTheme="majorEastAsia"/>
          <w:color w:val="172B4D"/>
          <w:bdr w:val="none" w:sz="0" w:space="0" w:color="auto" w:frame="1"/>
        </w:rPr>
      </w:pPr>
      <w:r>
        <w:rPr>
          <w:rStyle w:val="HTMLCode"/>
          <w:rFonts w:eastAsiaTheme="majorEastAsia"/>
          <w:color w:val="172B4D"/>
          <w:bdr w:val="none" w:sz="0" w:space="0" w:color="auto" w:frame="1"/>
        </w:rPr>
        <w:t xml:space="preserve">      ,FCP.*</w:t>
      </w:r>
    </w:p>
    <w:p w14:paraId="64705290" w14:textId="77777777" w:rsidR="001517C8" w:rsidRDefault="001517C8" w:rsidP="001517C8">
      <w:pPr>
        <w:rPr>
          <w:rStyle w:val="HTMLCode"/>
          <w:rFonts w:eastAsiaTheme="majorEastAsia"/>
          <w:color w:val="172B4D"/>
          <w:bdr w:val="none" w:sz="0" w:space="0" w:color="auto" w:frame="1"/>
        </w:rPr>
      </w:pPr>
      <w:r>
        <w:rPr>
          <w:rStyle w:val="HTMLCode"/>
          <w:rFonts w:eastAsiaTheme="majorEastAsia"/>
          <w:color w:val="172B4D"/>
          <w:bdr w:val="none" w:sz="0" w:space="0" w:color="auto" w:frame="1"/>
        </w:rPr>
        <w:t xml:space="preserve">    FROM </w:t>
      </w:r>
    </w:p>
    <w:p w14:paraId="441C561F" w14:textId="77777777" w:rsidR="001517C8" w:rsidRDefault="001517C8" w:rsidP="001517C8">
      <w:pPr>
        <w:rPr>
          <w:rFonts w:ascii="Segoe UI" w:hAnsi="Segoe UI" w:cs="Segoe UI"/>
          <w:color w:val="172B4D"/>
        </w:rPr>
      </w:pPr>
      <w:r>
        <w:rPr>
          <w:rStyle w:val="HTMLCode"/>
          <w:rFonts w:eastAsiaTheme="majorEastAsia"/>
          <w:color w:val="172B4D"/>
          <w:bdr w:val="none" w:sz="0" w:space="0" w:color="auto" w:frame="1"/>
        </w:rPr>
        <w:t xml:space="preserve">      cme</w:t>
      </w:r>
    </w:p>
    <w:p w14:paraId="0E20CE1D" w14:textId="77777777" w:rsidR="001517C8" w:rsidRDefault="001517C8" w:rsidP="001517C8">
      <w:pPr>
        <w:pStyle w:val="NormalWeb"/>
        <w:rPr>
          <w:rFonts w:ascii="Segoe UI" w:hAnsi="Segoe UI" w:cs="Segoe UI"/>
          <w:color w:val="172B4D"/>
          <w:spacing w:val="-1"/>
        </w:rPr>
      </w:pPr>
      <w:r>
        <w:rPr>
          <w:rFonts w:ascii="Segoe UI" w:hAnsi="Segoe UI" w:cs="Segoe UI"/>
          <w:color w:val="172B4D"/>
          <w:spacing w:val="-1"/>
        </w:rPr>
        <w:t>In the query above we see an aggregation of scores across the various fuzzy matches that can be used to find the best match candidate for an incoming source record.</w:t>
      </w:r>
    </w:p>
    <w:p w14:paraId="6CFACB7A" w14:textId="162B8AA5" w:rsidR="001517C8" w:rsidRDefault="001517C8">
      <w:pPr>
        <w:rPr>
          <w:rFonts w:ascii="Segoe UI" w:eastAsia="Times New Roman" w:hAnsi="Segoe UI" w:cs="Segoe UI"/>
          <w:color w:val="172B4D"/>
          <w:sz w:val="24"/>
          <w:szCs w:val="24"/>
        </w:rPr>
      </w:pPr>
      <w:r>
        <w:rPr>
          <w:rFonts w:ascii="Segoe UI" w:eastAsia="Times New Roman" w:hAnsi="Segoe UI" w:cs="Segoe UI"/>
          <w:color w:val="172B4D"/>
          <w:sz w:val="24"/>
          <w:szCs w:val="24"/>
        </w:rPr>
        <w:br w:type="page"/>
      </w:r>
    </w:p>
    <w:p w14:paraId="2872675A" w14:textId="7F7680C9" w:rsidR="001517C8" w:rsidRPr="001517C8" w:rsidRDefault="001517C8" w:rsidP="00784B3F">
      <w:pPr>
        <w:spacing w:after="0" w:line="240" w:lineRule="auto"/>
        <w:outlineLvl w:val="0"/>
        <w:rPr>
          <w:rFonts w:ascii="Times New Roman" w:eastAsia="Times New Roman" w:hAnsi="Times New Roman" w:cs="Times New Roman"/>
          <w:sz w:val="18"/>
          <w:szCs w:val="18"/>
        </w:rPr>
      </w:pPr>
      <w:r w:rsidRPr="001517C8">
        <w:rPr>
          <w:rFonts w:ascii="Segoe UI" w:eastAsia="Times New Roman" w:hAnsi="Segoe UI" w:cs="Segoe UI"/>
          <w:color w:val="172B4D"/>
          <w:spacing w:val="-2"/>
          <w:kern w:val="36"/>
          <w:sz w:val="42"/>
          <w:szCs w:val="42"/>
        </w:rPr>
        <w:lastRenderedPageBreak/>
        <w:t>CME BDP4 Migration</w:t>
      </w:r>
    </w:p>
    <w:p w14:paraId="47F3A2F7" w14:textId="77777777" w:rsidR="001517C8" w:rsidRPr="001517C8" w:rsidRDefault="001517C8" w:rsidP="001517C8">
      <w:pPr>
        <w:spacing w:after="0" w:line="240" w:lineRule="auto"/>
        <w:rPr>
          <w:rFonts w:ascii="Segoe UI" w:eastAsia="Times New Roman" w:hAnsi="Segoe UI" w:cs="Segoe UI"/>
          <w:color w:val="172B4D"/>
          <w:sz w:val="18"/>
          <w:szCs w:val="18"/>
        </w:rPr>
      </w:pPr>
      <w:r w:rsidRPr="001517C8">
        <w:rPr>
          <w:rFonts w:ascii="Segoe UI" w:eastAsia="Times New Roman" w:hAnsi="Segoe UI" w:cs="Segoe UI"/>
          <w:color w:val="172B4D"/>
          <w:sz w:val="18"/>
          <w:szCs w:val="18"/>
        </w:rPr>
        <w:t>Owned by </w:t>
      </w:r>
      <w:hyperlink r:id="rId37" w:tgtFrame="_blank" w:history="1">
        <w:r w:rsidRPr="001517C8">
          <w:rPr>
            <w:rFonts w:ascii="Segoe UI" w:eastAsia="Times New Roman" w:hAnsi="Segoe UI" w:cs="Segoe UI"/>
            <w:color w:val="0000FF"/>
            <w:sz w:val="18"/>
            <w:szCs w:val="18"/>
            <w:u w:val="single"/>
          </w:rPr>
          <w:t>Duncan Heard</w:t>
        </w:r>
      </w:hyperlink>
    </w:p>
    <w:p w14:paraId="68BFAB34" w14:textId="77777777" w:rsidR="001517C8" w:rsidRPr="001517C8" w:rsidRDefault="001517C8" w:rsidP="001517C8">
      <w:pPr>
        <w:spacing w:after="0" w:line="240" w:lineRule="auto"/>
        <w:rPr>
          <w:rFonts w:ascii="Segoe UI" w:eastAsia="Times New Roman" w:hAnsi="Segoe UI" w:cs="Segoe UI"/>
          <w:color w:val="172B4D"/>
          <w:sz w:val="18"/>
          <w:szCs w:val="18"/>
        </w:rPr>
      </w:pPr>
      <w:r w:rsidRPr="001517C8">
        <w:rPr>
          <w:rFonts w:ascii="Segoe UI" w:eastAsia="Times New Roman" w:hAnsi="Segoe UI" w:cs="Segoe UI"/>
          <w:color w:val="172B4D"/>
          <w:sz w:val="18"/>
          <w:szCs w:val="18"/>
        </w:rPr>
        <w:t>Last updated: </w:t>
      </w:r>
      <w:hyperlink r:id="rId38" w:history="1">
        <w:r w:rsidRPr="001517C8">
          <w:rPr>
            <w:rFonts w:ascii="Segoe UI" w:eastAsia="Times New Roman" w:hAnsi="Segoe UI" w:cs="Segoe UI"/>
            <w:color w:val="0000FF"/>
            <w:sz w:val="18"/>
            <w:szCs w:val="18"/>
            <w:u w:val="single"/>
          </w:rPr>
          <w:t>Jan 23, 2024</w:t>
        </w:r>
      </w:hyperlink>
    </w:p>
    <w:p w14:paraId="1C17E30D" w14:textId="77777777" w:rsidR="001517C8" w:rsidRPr="001517C8" w:rsidRDefault="001517C8" w:rsidP="001517C8">
      <w:pPr>
        <w:spacing w:after="0" w:line="240" w:lineRule="auto"/>
        <w:rPr>
          <w:rFonts w:ascii="Segoe UI" w:eastAsia="Times New Roman" w:hAnsi="Segoe UI" w:cs="Segoe UI"/>
          <w:color w:val="172B4D"/>
          <w:sz w:val="18"/>
          <w:szCs w:val="18"/>
        </w:rPr>
      </w:pPr>
      <w:r w:rsidRPr="001517C8">
        <w:rPr>
          <w:rFonts w:ascii="Segoe UI" w:eastAsia="Times New Roman" w:hAnsi="Segoe UI" w:cs="Segoe UI"/>
          <w:color w:val="172B4D"/>
          <w:sz w:val="18"/>
          <w:szCs w:val="18"/>
        </w:rPr>
        <w:t>1 min read5 people viewed</w:t>
      </w:r>
    </w:p>
    <w:p w14:paraId="5B6E388C" w14:textId="77777777" w:rsidR="001517C8" w:rsidRPr="001517C8" w:rsidRDefault="001517C8" w:rsidP="001517C8">
      <w:pPr>
        <w:spacing w:after="0" w:line="240" w:lineRule="auto"/>
        <w:rPr>
          <w:rFonts w:ascii="Segoe UI" w:eastAsia="Times New Roman" w:hAnsi="Segoe UI" w:cs="Segoe UI"/>
          <w:color w:val="172B4D"/>
          <w:spacing w:val="-1"/>
          <w:sz w:val="24"/>
          <w:szCs w:val="24"/>
        </w:rPr>
      </w:pPr>
      <w:r w:rsidRPr="001517C8">
        <w:rPr>
          <w:rFonts w:ascii="Segoe UI" w:eastAsia="Times New Roman" w:hAnsi="Segoe UI" w:cs="Segoe UI"/>
          <w:color w:val="172B4D"/>
          <w:spacing w:val="-1"/>
          <w:sz w:val="24"/>
          <w:szCs w:val="24"/>
        </w:rPr>
        <w:t>At current CME is implemented in the SSAA environment. This can be regarded as a prototype only, as it uses SSAA (which is not hardened as one would expect of a production matching capability), and the data used was only authorised for prototyping purposes by the data owners.</w:t>
      </w:r>
    </w:p>
    <w:p w14:paraId="2E7C2FFF" w14:textId="77777777" w:rsidR="001517C8" w:rsidRPr="001517C8" w:rsidRDefault="001517C8" w:rsidP="001517C8">
      <w:pPr>
        <w:spacing w:before="100" w:beforeAutospacing="1" w:after="100" w:afterAutospacing="1" w:line="240" w:lineRule="auto"/>
        <w:rPr>
          <w:rFonts w:ascii="Segoe UI" w:eastAsia="Times New Roman" w:hAnsi="Segoe UI" w:cs="Segoe UI"/>
          <w:color w:val="172B4D"/>
          <w:spacing w:val="-1"/>
          <w:sz w:val="24"/>
          <w:szCs w:val="24"/>
        </w:rPr>
      </w:pPr>
      <w:r w:rsidRPr="001517C8">
        <w:rPr>
          <w:rFonts w:ascii="Segoe UI" w:eastAsia="Times New Roman" w:hAnsi="Segoe UI" w:cs="Segoe UI"/>
          <w:color w:val="172B4D"/>
          <w:spacing w:val="-1"/>
          <w:sz w:val="24"/>
          <w:szCs w:val="24"/>
        </w:rPr>
        <w:t>In order for the CME capability to be exposed to end users, some or all of the functionality and structures needs to be migrated to the BDP4 platform.</w:t>
      </w:r>
    </w:p>
    <w:p w14:paraId="6D4A1B02" w14:textId="77777777" w:rsidR="001517C8" w:rsidRPr="001517C8" w:rsidRDefault="001517C8" w:rsidP="001517C8">
      <w:pPr>
        <w:spacing w:before="100" w:beforeAutospacing="1" w:after="100" w:afterAutospacing="1" w:line="240" w:lineRule="auto"/>
        <w:rPr>
          <w:rFonts w:ascii="Segoe UI" w:eastAsia="Times New Roman" w:hAnsi="Segoe UI" w:cs="Segoe UI"/>
          <w:color w:val="172B4D"/>
          <w:spacing w:val="-1"/>
          <w:sz w:val="24"/>
          <w:szCs w:val="24"/>
        </w:rPr>
      </w:pPr>
      <w:r w:rsidRPr="001517C8">
        <w:rPr>
          <w:rFonts w:ascii="Segoe UI" w:eastAsia="Times New Roman" w:hAnsi="Segoe UI" w:cs="Segoe UI"/>
          <w:color w:val="172B4D"/>
          <w:spacing w:val="-1"/>
          <w:sz w:val="24"/>
          <w:szCs w:val="24"/>
        </w:rPr>
        <w:t>This may involve either:</w:t>
      </w:r>
    </w:p>
    <w:p w14:paraId="4EFAFF9B" w14:textId="77777777" w:rsidR="001517C8" w:rsidRPr="001517C8" w:rsidRDefault="001517C8" w:rsidP="00784B3F">
      <w:pPr>
        <w:numPr>
          <w:ilvl w:val="0"/>
          <w:numId w:val="17"/>
        </w:numPr>
        <w:spacing w:after="0" w:line="240" w:lineRule="auto"/>
        <w:rPr>
          <w:rFonts w:ascii="Segoe UI" w:eastAsia="Times New Roman" w:hAnsi="Segoe UI" w:cs="Segoe UI"/>
          <w:color w:val="172B4D"/>
          <w:spacing w:val="-1"/>
          <w:sz w:val="24"/>
          <w:szCs w:val="24"/>
        </w:rPr>
      </w:pPr>
      <w:r w:rsidRPr="001517C8">
        <w:rPr>
          <w:rFonts w:ascii="Segoe UI" w:eastAsia="Times New Roman" w:hAnsi="Segoe UI" w:cs="Segoe UI"/>
          <w:color w:val="172B4D"/>
          <w:spacing w:val="-1"/>
          <w:sz w:val="24"/>
          <w:szCs w:val="24"/>
        </w:rPr>
        <w:t>Migrating the entire processing and data to BDP4</w:t>
      </w:r>
      <w:r w:rsidRPr="001517C8">
        <w:rPr>
          <w:rFonts w:ascii="Segoe UI" w:eastAsia="Times New Roman" w:hAnsi="Segoe UI" w:cs="Segoe UI"/>
          <w:color w:val="172B4D"/>
          <w:spacing w:val="-1"/>
          <w:sz w:val="24"/>
          <w:szCs w:val="24"/>
        </w:rPr>
        <w:br/>
        <w:t>OR</w:t>
      </w:r>
    </w:p>
    <w:p w14:paraId="0E2CBC19" w14:textId="77777777" w:rsidR="001517C8" w:rsidRPr="001517C8" w:rsidRDefault="001517C8" w:rsidP="00784B3F">
      <w:pPr>
        <w:numPr>
          <w:ilvl w:val="0"/>
          <w:numId w:val="17"/>
        </w:numPr>
        <w:spacing w:after="0" w:line="240" w:lineRule="auto"/>
        <w:rPr>
          <w:rFonts w:ascii="Segoe UI" w:eastAsia="Times New Roman" w:hAnsi="Segoe UI" w:cs="Segoe UI"/>
          <w:color w:val="172B4D"/>
          <w:spacing w:val="-1"/>
          <w:sz w:val="24"/>
          <w:szCs w:val="24"/>
        </w:rPr>
      </w:pPr>
      <w:r w:rsidRPr="001517C8">
        <w:rPr>
          <w:rFonts w:ascii="Segoe UI" w:eastAsia="Times New Roman" w:hAnsi="Segoe UI" w:cs="Segoe UI"/>
          <w:color w:val="172B4D"/>
          <w:spacing w:val="-1"/>
          <w:sz w:val="24"/>
          <w:szCs w:val="24"/>
        </w:rPr>
        <w:t>Migrating only the results obtained on SSAA to BDP4</w:t>
      </w:r>
    </w:p>
    <w:p w14:paraId="6538B5F0" w14:textId="77777777" w:rsidR="001517C8" w:rsidRPr="001517C8" w:rsidRDefault="001517C8" w:rsidP="001517C8">
      <w:pPr>
        <w:spacing w:before="100" w:beforeAutospacing="1" w:after="100" w:afterAutospacing="1" w:line="240" w:lineRule="auto"/>
        <w:rPr>
          <w:rFonts w:ascii="Segoe UI" w:eastAsia="Times New Roman" w:hAnsi="Segoe UI" w:cs="Segoe UI"/>
          <w:color w:val="172B4D"/>
          <w:spacing w:val="-1"/>
          <w:sz w:val="24"/>
          <w:szCs w:val="24"/>
        </w:rPr>
      </w:pPr>
      <w:r w:rsidRPr="001517C8">
        <w:rPr>
          <w:rFonts w:ascii="Segoe UI" w:eastAsia="Times New Roman" w:hAnsi="Segoe UI" w:cs="Segoe UI"/>
          <w:color w:val="172B4D"/>
          <w:spacing w:val="-1"/>
          <w:sz w:val="24"/>
          <w:szCs w:val="24"/>
        </w:rPr>
        <w:t>This page will capture the decision taken and how it is to be implemented. Please subscribe to this page if you wish to be informed of updates to the decision and approach.</w:t>
      </w:r>
    </w:p>
    <w:p w14:paraId="4BA8B47E" w14:textId="77777777" w:rsidR="001517C8" w:rsidRPr="001517C8" w:rsidRDefault="001517C8" w:rsidP="001517C8">
      <w:pPr>
        <w:spacing w:before="100" w:beforeAutospacing="1" w:after="100" w:afterAutospacing="1" w:line="240" w:lineRule="auto"/>
        <w:rPr>
          <w:rFonts w:ascii="Segoe UI" w:eastAsia="Times New Roman" w:hAnsi="Segoe UI" w:cs="Segoe UI"/>
          <w:color w:val="172B4D"/>
          <w:spacing w:val="-1"/>
          <w:sz w:val="24"/>
          <w:szCs w:val="24"/>
        </w:rPr>
      </w:pPr>
      <w:r w:rsidRPr="001517C8">
        <w:rPr>
          <w:rFonts w:ascii="Segoe UI" w:eastAsia="Times New Roman" w:hAnsi="Segoe UI" w:cs="Segoe UI"/>
          <w:color w:val="172B4D"/>
          <w:spacing w:val="-1"/>
          <w:sz w:val="24"/>
          <w:szCs w:val="24"/>
        </w:rPr>
        <w:t xml:space="preserve">Please see the </w:t>
      </w:r>
      <w:hyperlink r:id="rId39" w:history="1">
        <w:r w:rsidRPr="001517C8">
          <w:rPr>
            <w:rFonts w:ascii="Segoe UI" w:eastAsia="Times New Roman" w:hAnsi="Segoe UI" w:cs="Segoe UI"/>
            <w:color w:val="0000FF"/>
            <w:spacing w:val="-1"/>
            <w:sz w:val="24"/>
            <w:szCs w:val="24"/>
          </w:rPr>
          <w:t>BDP4 Rehosted CME Solution Design</w:t>
        </w:r>
      </w:hyperlink>
      <w:r w:rsidRPr="001517C8">
        <w:rPr>
          <w:rFonts w:ascii="Segoe UI" w:eastAsia="Times New Roman" w:hAnsi="Segoe UI" w:cs="Segoe UI"/>
          <w:color w:val="172B4D"/>
          <w:spacing w:val="-1"/>
          <w:sz w:val="24"/>
          <w:szCs w:val="24"/>
        </w:rPr>
        <w:t xml:space="preserve"> page for current details of the design of this migration.</w:t>
      </w:r>
    </w:p>
    <w:p w14:paraId="22212CBA" w14:textId="49700766" w:rsidR="001517C8" w:rsidRPr="001517C8" w:rsidRDefault="001517C8" w:rsidP="001517C8">
      <w:pPr>
        <w:spacing w:after="30" w:line="240" w:lineRule="auto"/>
        <w:rPr>
          <w:rFonts w:ascii="Segoe UI" w:eastAsia="Times New Roman" w:hAnsi="Segoe UI" w:cs="Segoe UI"/>
          <w:color w:val="172B4D"/>
          <w:sz w:val="21"/>
          <w:szCs w:val="21"/>
        </w:rPr>
      </w:pPr>
      <w:r w:rsidRPr="001517C8">
        <w:rPr>
          <w:rFonts w:ascii="Segoe UI" w:eastAsia="Times New Roman" w:hAnsi="Segoe UI" w:cs="Segoe UI"/>
          <w:color w:val="172B4D"/>
          <w:sz w:val="21"/>
          <w:szCs w:val="21"/>
        </w:rPr>
        <w:object w:dxaOrig="1440" w:dyaOrig="1440" w14:anchorId="4D3ED2E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6" type="#_x0000_t75" style="width:49.5pt;height:18pt" o:ole="">
            <v:imagedata r:id="rId40" o:title=""/>
          </v:shape>
          <w:control r:id="rId41" w:name="DefaultOcxName" w:shapeid="_x0000_i1076"/>
        </w:object>
      </w:r>
    </w:p>
    <w:p w14:paraId="6DBDA513" w14:textId="77777777" w:rsidR="001517C8" w:rsidRPr="001517C8" w:rsidRDefault="001517C8" w:rsidP="001517C8">
      <w:pPr>
        <w:spacing w:after="0" w:line="240" w:lineRule="auto"/>
        <w:rPr>
          <w:rFonts w:ascii="Segoe UI" w:eastAsia="Times New Roman" w:hAnsi="Segoe UI" w:cs="Segoe UI"/>
          <w:color w:val="172B4D"/>
          <w:sz w:val="21"/>
          <w:szCs w:val="21"/>
        </w:rPr>
      </w:pPr>
      <w:r w:rsidRPr="001517C8">
        <w:rPr>
          <w:rFonts w:ascii="Segoe UI" w:eastAsia="Times New Roman" w:hAnsi="Segoe UI" w:cs="Segoe UI"/>
          <w:color w:val="172B4D"/>
          <w:sz w:val="21"/>
          <w:szCs w:val="21"/>
        </w:rPr>
        <w:t>Add label</w:t>
      </w:r>
    </w:p>
    <w:p w14:paraId="49022D15" w14:textId="77777777" w:rsidR="00784B3F" w:rsidRDefault="00784B3F">
      <w:pPr>
        <w:rPr>
          <w:rFonts w:ascii="Segoe UI" w:eastAsia="Times New Roman" w:hAnsi="Segoe UI" w:cs="Segoe UI"/>
          <w:color w:val="172B4D"/>
          <w:spacing w:val="-2"/>
          <w:kern w:val="36"/>
          <w:sz w:val="42"/>
          <w:szCs w:val="42"/>
        </w:rPr>
      </w:pPr>
      <w:r>
        <w:rPr>
          <w:rFonts w:ascii="Segoe UI" w:eastAsia="Times New Roman" w:hAnsi="Segoe UI" w:cs="Segoe UI"/>
          <w:color w:val="172B4D"/>
          <w:spacing w:val="-2"/>
          <w:kern w:val="36"/>
          <w:sz w:val="42"/>
          <w:szCs w:val="42"/>
        </w:rPr>
        <w:br w:type="page"/>
      </w:r>
    </w:p>
    <w:p w14:paraId="0BF91C59" w14:textId="73885997" w:rsidR="001517C8" w:rsidRPr="001517C8" w:rsidRDefault="001517C8" w:rsidP="00784B3F">
      <w:pPr>
        <w:spacing w:after="0" w:line="240" w:lineRule="auto"/>
        <w:outlineLvl w:val="0"/>
        <w:rPr>
          <w:rFonts w:ascii="Times New Roman" w:eastAsia="Times New Roman" w:hAnsi="Times New Roman" w:cs="Times New Roman"/>
          <w:sz w:val="18"/>
          <w:szCs w:val="18"/>
        </w:rPr>
      </w:pPr>
      <w:r w:rsidRPr="001517C8">
        <w:rPr>
          <w:rFonts w:ascii="Segoe UI" w:eastAsia="Times New Roman" w:hAnsi="Segoe UI" w:cs="Segoe UI"/>
          <w:color w:val="172B4D"/>
          <w:spacing w:val="-2"/>
          <w:kern w:val="36"/>
          <w:sz w:val="42"/>
          <w:szCs w:val="42"/>
        </w:rPr>
        <w:lastRenderedPageBreak/>
        <w:t>CME POC Synthetic Data</w:t>
      </w:r>
    </w:p>
    <w:p w14:paraId="6EC1307C" w14:textId="77777777" w:rsidR="001517C8" w:rsidRPr="001517C8" w:rsidRDefault="001517C8" w:rsidP="001517C8">
      <w:pPr>
        <w:spacing w:after="0" w:line="240" w:lineRule="auto"/>
        <w:rPr>
          <w:rFonts w:ascii="Segoe UI" w:eastAsia="Times New Roman" w:hAnsi="Segoe UI" w:cs="Segoe UI"/>
          <w:color w:val="172B4D"/>
          <w:sz w:val="18"/>
          <w:szCs w:val="18"/>
        </w:rPr>
      </w:pPr>
      <w:r w:rsidRPr="001517C8">
        <w:rPr>
          <w:rFonts w:ascii="Segoe UI" w:eastAsia="Times New Roman" w:hAnsi="Segoe UI" w:cs="Segoe UI"/>
          <w:color w:val="172B4D"/>
          <w:sz w:val="18"/>
          <w:szCs w:val="18"/>
        </w:rPr>
        <w:t>Owned by </w:t>
      </w:r>
      <w:hyperlink r:id="rId42" w:tgtFrame="_blank" w:history="1">
        <w:r w:rsidRPr="001517C8">
          <w:rPr>
            <w:rFonts w:ascii="Segoe UI" w:eastAsia="Times New Roman" w:hAnsi="Segoe UI" w:cs="Segoe UI"/>
            <w:color w:val="0000FF"/>
            <w:sz w:val="18"/>
            <w:szCs w:val="18"/>
            <w:u w:val="single"/>
          </w:rPr>
          <w:t>Duncan Heard</w:t>
        </w:r>
      </w:hyperlink>
    </w:p>
    <w:p w14:paraId="046E010F" w14:textId="77777777" w:rsidR="001517C8" w:rsidRPr="001517C8" w:rsidRDefault="001517C8" w:rsidP="001517C8">
      <w:pPr>
        <w:spacing w:after="0" w:line="240" w:lineRule="auto"/>
        <w:rPr>
          <w:rFonts w:ascii="Segoe UI" w:eastAsia="Times New Roman" w:hAnsi="Segoe UI" w:cs="Segoe UI"/>
          <w:color w:val="172B4D"/>
          <w:sz w:val="18"/>
          <w:szCs w:val="18"/>
        </w:rPr>
      </w:pPr>
      <w:r w:rsidRPr="001517C8">
        <w:rPr>
          <w:rFonts w:ascii="Segoe UI" w:eastAsia="Times New Roman" w:hAnsi="Segoe UI" w:cs="Segoe UI"/>
          <w:color w:val="172B4D"/>
          <w:sz w:val="18"/>
          <w:szCs w:val="18"/>
        </w:rPr>
        <w:t>Nov 22, 2023</w:t>
      </w:r>
    </w:p>
    <w:p w14:paraId="0B2B413E" w14:textId="77777777" w:rsidR="001517C8" w:rsidRPr="001517C8" w:rsidRDefault="001517C8" w:rsidP="001517C8">
      <w:pPr>
        <w:spacing w:after="0" w:line="240" w:lineRule="auto"/>
        <w:rPr>
          <w:rFonts w:ascii="Segoe UI" w:eastAsia="Times New Roman" w:hAnsi="Segoe UI" w:cs="Segoe UI"/>
          <w:color w:val="172B4D"/>
          <w:sz w:val="18"/>
          <w:szCs w:val="18"/>
        </w:rPr>
      </w:pPr>
      <w:r w:rsidRPr="001517C8">
        <w:rPr>
          <w:rFonts w:ascii="Segoe UI" w:eastAsia="Times New Roman" w:hAnsi="Segoe UI" w:cs="Segoe UI"/>
          <w:color w:val="172B4D"/>
          <w:sz w:val="18"/>
          <w:szCs w:val="18"/>
        </w:rPr>
        <w:t>1 min read8 people viewed</w:t>
      </w:r>
    </w:p>
    <w:p w14:paraId="1572A21F" w14:textId="77777777" w:rsidR="001517C8" w:rsidRPr="001517C8" w:rsidRDefault="001517C8" w:rsidP="001517C8">
      <w:pPr>
        <w:spacing w:after="0" w:line="240" w:lineRule="auto"/>
        <w:rPr>
          <w:rFonts w:ascii="Segoe UI" w:eastAsia="Times New Roman" w:hAnsi="Segoe UI" w:cs="Segoe UI"/>
          <w:color w:val="172B4D"/>
          <w:spacing w:val="-1"/>
          <w:sz w:val="24"/>
          <w:szCs w:val="24"/>
        </w:rPr>
      </w:pPr>
      <w:r w:rsidRPr="001517C8">
        <w:rPr>
          <w:rFonts w:ascii="Segoe UI" w:eastAsia="Times New Roman" w:hAnsi="Segoe UI" w:cs="Segoe UI"/>
          <w:color w:val="172B4D"/>
          <w:spacing w:val="-1"/>
          <w:sz w:val="24"/>
          <w:szCs w:val="24"/>
        </w:rPr>
        <w:t>The MDM Tool selection process includes a short engagement with a limited selection of tools to understand the strengths and weaknesses of their customer matching capabilities.</w:t>
      </w:r>
    </w:p>
    <w:p w14:paraId="69C23462" w14:textId="77777777" w:rsidR="001517C8" w:rsidRPr="001517C8" w:rsidRDefault="001517C8" w:rsidP="001517C8">
      <w:pPr>
        <w:spacing w:before="100" w:beforeAutospacing="1" w:after="100" w:afterAutospacing="1" w:line="240" w:lineRule="auto"/>
        <w:rPr>
          <w:rFonts w:ascii="Segoe UI" w:eastAsia="Times New Roman" w:hAnsi="Segoe UI" w:cs="Segoe UI"/>
          <w:color w:val="172B4D"/>
          <w:spacing w:val="-1"/>
          <w:sz w:val="24"/>
          <w:szCs w:val="24"/>
        </w:rPr>
      </w:pPr>
      <w:r w:rsidRPr="001517C8">
        <w:rPr>
          <w:rFonts w:ascii="Segoe UI" w:eastAsia="Times New Roman" w:hAnsi="Segoe UI" w:cs="Segoe UI"/>
          <w:color w:val="172B4D"/>
          <w:spacing w:val="-1"/>
          <w:sz w:val="24"/>
          <w:szCs w:val="24"/>
        </w:rPr>
        <w:t xml:space="preserve">This engagement comprises giving vendors a selection of data for two sources and a customer master for them to perform matching against. The initial specification of this data can be found here: </w:t>
      </w:r>
      <w:hyperlink r:id="rId43" w:history="1">
        <w:r w:rsidRPr="001517C8">
          <w:rPr>
            <w:rFonts w:ascii="Segoe UI" w:eastAsia="Times New Roman" w:hAnsi="Segoe UI" w:cs="Segoe UI"/>
            <w:color w:val="0000FF"/>
            <w:spacing w:val="-1"/>
            <w:sz w:val="24"/>
            <w:szCs w:val="24"/>
          </w:rPr>
          <w:t>MDM Customer Data Synthesis Approach</w:t>
        </w:r>
      </w:hyperlink>
      <w:r w:rsidRPr="001517C8">
        <w:rPr>
          <w:rFonts w:ascii="Segoe UI" w:eastAsia="Times New Roman" w:hAnsi="Segoe UI" w:cs="Segoe UI"/>
          <w:color w:val="172B4D"/>
          <w:spacing w:val="-1"/>
          <w:sz w:val="24"/>
          <w:szCs w:val="24"/>
        </w:rPr>
        <w:t xml:space="preserve"> </w:t>
      </w:r>
    </w:p>
    <w:p w14:paraId="5A608B7C" w14:textId="77777777" w:rsidR="001517C8" w:rsidRPr="001517C8" w:rsidRDefault="001517C8" w:rsidP="001517C8">
      <w:pPr>
        <w:spacing w:before="100" w:beforeAutospacing="1" w:after="100" w:afterAutospacing="1" w:line="240" w:lineRule="auto"/>
        <w:rPr>
          <w:rFonts w:ascii="Segoe UI" w:eastAsia="Times New Roman" w:hAnsi="Segoe UI" w:cs="Segoe UI"/>
          <w:color w:val="172B4D"/>
          <w:spacing w:val="-1"/>
          <w:sz w:val="24"/>
          <w:szCs w:val="24"/>
        </w:rPr>
      </w:pPr>
      <w:r w:rsidRPr="001517C8">
        <w:rPr>
          <w:rFonts w:ascii="Segoe UI" w:eastAsia="Times New Roman" w:hAnsi="Segoe UI" w:cs="Segoe UI"/>
          <w:color w:val="172B4D"/>
          <w:spacing w:val="-1"/>
          <w:sz w:val="24"/>
          <w:szCs w:val="24"/>
        </w:rPr>
        <w:t>The mechanism and assets used to generate this data will be documented here so that it may be reused as needed.</w:t>
      </w:r>
    </w:p>
    <w:p w14:paraId="44D405DD" w14:textId="77777777" w:rsidR="001517C8" w:rsidRPr="001517C8" w:rsidRDefault="001517C8" w:rsidP="001517C8">
      <w:pPr>
        <w:spacing w:before="100" w:beforeAutospacing="1" w:after="100" w:afterAutospacing="1" w:line="240" w:lineRule="auto"/>
        <w:rPr>
          <w:rFonts w:ascii="Segoe UI" w:eastAsia="Times New Roman" w:hAnsi="Segoe UI" w:cs="Segoe UI"/>
          <w:color w:val="172B4D"/>
          <w:spacing w:val="-1"/>
          <w:sz w:val="24"/>
          <w:szCs w:val="24"/>
        </w:rPr>
      </w:pPr>
      <w:r w:rsidRPr="001517C8">
        <w:rPr>
          <w:rFonts w:ascii="Segoe UI" w:eastAsia="Times New Roman" w:hAnsi="Segoe UI" w:cs="Segoe UI"/>
          <w:color w:val="172B4D"/>
          <w:spacing w:val="-1"/>
          <w:sz w:val="24"/>
          <w:szCs w:val="24"/>
        </w:rPr>
        <w:t> </w:t>
      </w:r>
    </w:p>
    <w:p w14:paraId="14F1C5C1" w14:textId="5722A46C" w:rsidR="001517C8" w:rsidRPr="001517C8" w:rsidRDefault="001517C8" w:rsidP="001517C8">
      <w:pPr>
        <w:spacing w:after="30" w:line="240" w:lineRule="auto"/>
        <w:rPr>
          <w:rFonts w:ascii="Segoe UI" w:eastAsia="Times New Roman" w:hAnsi="Segoe UI" w:cs="Segoe UI"/>
          <w:color w:val="172B4D"/>
          <w:sz w:val="21"/>
          <w:szCs w:val="21"/>
        </w:rPr>
      </w:pPr>
      <w:r w:rsidRPr="001517C8">
        <w:rPr>
          <w:rFonts w:ascii="Segoe UI" w:eastAsia="Times New Roman" w:hAnsi="Segoe UI" w:cs="Segoe UI"/>
          <w:color w:val="172B4D"/>
          <w:sz w:val="21"/>
          <w:szCs w:val="21"/>
        </w:rPr>
        <w:object w:dxaOrig="1440" w:dyaOrig="1440" w14:anchorId="2664DA84">
          <v:shape id="_x0000_i1081" type="#_x0000_t75" style="width:49.5pt;height:18pt" o:ole="">
            <v:imagedata r:id="rId40" o:title=""/>
          </v:shape>
          <w:control r:id="rId44" w:name="DefaultOcxName1" w:shapeid="_x0000_i1081"/>
        </w:object>
      </w:r>
    </w:p>
    <w:p w14:paraId="1A3C481E" w14:textId="77777777" w:rsidR="001517C8" w:rsidRPr="001517C8" w:rsidRDefault="001517C8" w:rsidP="001517C8">
      <w:pPr>
        <w:spacing w:after="0" w:line="240" w:lineRule="auto"/>
        <w:rPr>
          <w:rFonts w:ascii="Segoe UI" w:eastAsia="Times New Roman" w:hAnsi="Segoe UI" w:cs="Segoe UI"/>
          <w:color w:val="172B4D"/>
          <w:sz w:val="21"/>
          <w:szCs w:val="21"/>
        </w:rPr>
      </w:pPr>
      <w:r w:rsidRPr="001517C8">
        <w:rPr>
          <w:rFonts w:ascii="Segoe UI" w:eastAsia="Times New Roman" w:hAnsi="Segoe UI" w:cs="Segoe UI"/>
          <w:color w:val="172B4D"/>
          <w:sz w:val="21"/>
          <w:szCs w:val="21"/>
        </w:rPr>
        <w:t>Add label</w:t>
      </w:r>
    </w:p>
    <w:p w14:paraId="1F72A8D2" w14:textId="670AAC0F" w:rsidR="001517C8" w:rsidRDefault="001517C8">
      <w:pPr>
        <w:rPr>
          <w:rFonts w:ascii="Segoe UI" w:eastAsia="Times New Roman" w:hAnsi="Segoe UI" w:cs="Segoe UI"/>
          <w:color w:val="172B4D"/>
          <w:sz w:val="24"/>
          <w:szCs w:val="24"/>
        </w:rPr>
      </w:pPr>
      <w:r>
        <w:rPr>
          <w:rFonts w:ascii="Segoe UI" w:eastAsia="Times New Roman" w:hAnsi="Segoe UI" w:cs="Segoe UI"/>
          <w:color w:val="172B4D"/>
          <w:sz w:val="24"/>
          <w:szCs w:val="24"/>
        </w:rPr>
        <w:br w:type="page"/>
      </w:r>
    </w:p>
    <w:p w14:paraId="7EB7F52A" w14:textId="2AEFD918" w:rsidR="001517C8" w:rsidRDefault="001517C8" w:rsidP="00784B3F">
      <w:pPr>
        <w:pStyle w:val="Heading1"/>
        <w:spacing w:before="0" w:beforeAutospacing="0" w:after="0" w:afterAutospacing="0"/>
        <w:rPr>
          <w:sz w:val="18"/>
          <w:szCs w:val="18"/>
        </w:rPr>
      </w:pPr>
      <w:r>
        <w:rPr>
          <w:rStyle w:val="css-1lrpez4"/>
          <w:b w:val="0"/>
          <w:bCs w:val="0"/>
          <w:spacing w:val="-2"/>
          <w:sz w:val="42"/>
          <w:szCs w:val="42"/>
        </w:rPr>
        <w:lastRenderedPageBreak/>
        <w:t>CME Matching Approach</w:t>
      </w:r>
    </w:p>
    <w:p w14:paraId="72454EA1" w14:textId="77777777" w:rsidR="001517C8" w:rsidRDefault="001517C8" w:rsidP="001517C8">
      <w:pPr>
        <w:rPr>
          <w:sz w:val="18"/>
          <w:szCs w:val="18"/>
        </w:rPr>
      </w:pPr>
      <w:r>
        <w:rPr>
          <w:rStyle w:val="2hwxv77o"/>
          <w:sz w:val="18"/>
          <w:szCs w:val="18"/>
        </w:rPr>
        <w:t>Owned by </w:t>
      </w:r>
      <w:hyperlink r:id="rId45" w:tgtFrame="_blank" w:history="1">
        <w:r>
          <w:rPr>
            <w:rStyle w:val="Hyperlink"/>
            <w:sz w:val="18"/>
            <w:szCs w:val="18"/>
          </w:rPr>
          <w:t>Duncan Heard</w:t>
        </w:r>
      </w:hyperlink>
    </w:p>
    <w:p w14:paraId="67E678C9" w14:textId="77777777" w:rsidR="001517C8" w:rsidRDefault="001517C8" w:rsidP="001517C8">
      <w:pPr>
        <w:rPr>
          <w:sz w:val="18"/>
          <w:szCs w:val="18"/>
        </w:rPr>
      </w:pPr>
      <w:r>
        <w:rPr>
          <w:sz w:val="18"/>
          <w:szCs w:val="18"/>
        </w:rPr>
        <w:t>Last updated: </w:t>
      </w:r>
      <w:hyperlink r:id="rId46" w:history="1">
        <w:r>
          <w:rPr>
            <w:rStyle w:val="Hyperlink"/>
            <w:sz w:val="18"/>
            <w:szCs w:val="18"/>
          </w:rPr>
          <w:t>Dec 19, 2023</w:t>
        </w:r>
      </w:hyperlink>
      <w:r>
        <w:rPr>
          <w:sz w:val="18"/>
          <w:szCs w:val="18"/>
        </w:rPr>
        <w:t> by </w:t>
      </w:r>
      <w:hyperlink r:id="rId47" w:tgtFrame="_blank" w:history="1">
        <w:r>
          <w:rPr>
            <w:rStyle w:val="Hyperlink"/>
            <w:sz w:val="18"/>
            <w:szCs w:val="18"/>
          </w:rPr>
          <w:t>Hemanth Parasaram</w:t>
        </w:r>
      </w:hyperlink>
    </w:p>
    <w:p w14:paraId="0FB4B26E" w14:textId="77777777" w:rsidR="001517C8" w:rsidRDefault="001517C8" w:rsidP="001517C8">
      <w:pPr>
        <w:rPr>
          <w:sz w:val="18"/>
          <w:szCs w:val="18"/>
        </w:rPr>
      </w:pPr>
      <w:r>
        <w:rPr>
          <w:rStyle w:val="css-t5q7bm"/>
          <w:sz w:val="18"/>
          <w:szCs w:val="18"/>
        </w:rPr>
        <w:t>3 min read</w:t>
      </w:r>
      <w:r>
        <w:rPr>
          <w:rStyle w:val="cc-1gd7hga"/>
          <w:sz w:val="18"/>
          <w:szCs w:val="18"/>
        </w:rPr>
        <w:t>3 people viewed</w:t>
      </w:r>
    </w:p>
    <w:p w14:paraId="222DDFA8" w14:textId="77777777" w:rsidR="001517C8" w:rsidRDefault="001517C8" w:rsidP="001517C8">
      <w:pPr>
        <w:pStyle w:val="NormalWeb"/>
        <w:spacing w:before="0" w:beforeAutospacing="0" w:after="0" w:afterAutospacing="0"/>
        <w:rPr>
          <w:spacing w:val="-1"/>
        </w:rPr>
      </w:pPr>
      <w:r>
        <w:rPr>
          <w:spacing w:val="-1"/>
        </w:rPr>
        <w:t>The matching approach is as follows:</w:t>
      </w:r>
    </w:p>
    <w:p w14:paraId="54EA04A0" w14:textId="77777777" w:rsidR="001517C8" w:rsidRDefault="001517C8" w:rsidP="00784B3F">
      <w:pPr>
        <w:pStyle w:val="NormalWeb"/>
        <w:numPr>
          <w:ilvl w:val="0"/>
          <w:numId w:val="18"/>
        </w:numPr>
        <w:spacing w:before="0" w:beforeAutospacing="0" w:after="0" w:afterAutospacing="0"/>
        <w:rPr>
          <w:spacing w:val="-1"/>
        </w:rPr>
      </w:pPr>
      <w:r>
        <w:rPr>
          <w:spacing w:val="-1"/>
        </w:rPr>
        <w:t>Standardise Data</w:t>
      </w:r>
    </w:p>
    <w:p w14:paraId="30C04ABD" w14:textId="77777777" w:rsidR="001517C8" w:rsidRDefault="001517C8" w:rsidP="00784B3F">
      <w:pPr>
        <w:pStyle w:val="NormalWeb"/>
        <w:numPr>
          <w:ilvl w:val="0"/>
          <w:numId w:val="18"/>
        </w:numPr>
        <w:spacing w:before="0" w:beforeAutospacing="0" w:after="0" w:afterAutospacing="0"/>
        <w:rPr>
          <w:spacing w:val="-1"/>
        </w:rPr>
      </w:pPr>
      <w:r>
        <w:rPr>
          <w:spacing w:val="-1"/>
        </w:rPr>
        <w:t>Run Rules</w:t>
      </w:r>
    </w:p>
    <w:p w14:paraId="5BFFFB9E" w14:textId="77777777" w:rsidR="001517C8" w:rsidRDefault="001517C8" w:rsidP="00784B3F">
      <w:pPr>
        <w:pStyle w:val="NormalWeb"/>
        <w:numPr>
          <w:ilvl w:val="0"/>
          <w:numId w:val="18"/>
        </w:numPr>
        <w:spacing w:before="0" w:beforeAutospacing="0" w:after="0" w:afterAutospacing="0"/>
        <w:rPr>
          <w:spacing w:val="-1"/>
        </w:rPr>
      </w:pPr>
      <w:r>
        <w:rPr>
          <w:spacing w:val="-1"/>
        </w:rPr>
        <w:t>Select best match for each source/target record</w:t>
      </w:r>
    </w:p>
    <w:p w14:paraId="0664B6C4" w14:textId="77777777" w:rsidR="001517C8" w:rsidRDefault="001517C8" w:rsidP="00784B3F">
      <w:pPr>
        <w:pStyle w:val="NormalWeb"/>
        <w:numPr>
          <w:ilvl w:val="0"/>
          <w:numId w:val="18"/>
        </w:numPr>
        <w:spacing w:before="0" w:beforeAutospacing="0" w:after="0" w:afterAutospacing="0"/>
        <w:rPr>
          <w:spacing w:val="-1"/>
        </w:rPr>
      </w:pPr>
      <w:r>
        <w:rPr>
          <w:spacing w:val="-1"/>
        </w:rPr>
        <w:t>Assemble consolidated master joining master to each of the sources</w:t>
      </w:r>
    </w:p>
    <w:p w14:paraId="60C432ED" w14:textId="77777777" w:rsidR="001517C8" w:rsidRDefault="001517C8" w:rsidP="001517C8">
      <w:pPr>
        <w:pStyle w:val="NormalWeb"/>
        <w:spacing w:after="240" w:afterAutospacing="0"/>
        <w:rPr>
          <w:spacing w:val="-1"/>
        </w:rPr>
      </w:pPr>
      <w:r>
        <w:rPr>
          <w:spacing w:val="-1"/>
        </w:rPr>
        <w:t>This is implemented in DataBricks notebooks as per the below flow:</w:t>
      </w:r>
    </w:p>
    <w:p w14:paraId="61E29100" w14:textId="77777777" w:rsidR="001517C8" w:rsidRDefault="001517C8" w:rsidP="001517C8">
      <w:pPr>
        <w:pStyle w:val="NormalWeb"/>
        <w:rPr>
          <w:spacing w:val="-1"/>
        </w:rPr>
      </w:pPr>
      <w:r>
        <w:rPr>
          <w:spacing w:val="-1"/>
        </w:rPr>
        <w:t>The notebooks and their function is described in the below table:</w:t>
      </w:r>
    </w:p>
    <w:tbl>
      <w:tblPr>
        <w:tblW w:w="10905" w:type="dxa"/>
        <w:tblCellMar>
          <w:top w:w="15" w:type="dxa"/>
          <w:left w:w="15" w:type="dxa"/>
          <w:bottom w:w="15" w:type="dxa"/>
          <w:right w:w="15" w:type="dxa"/>
        </w:tblCellMar>
        <w:tblLook w:val="04A0" w:firstRow="1" w:lastRow="0" w:firstColumn="1" w:lastColumn="0" w:noHBand="0" w:noVBand="1"/>
      </w:tblPr>
      <w:tblGrid>
        <w:gridCol w:w="2574"/>
        <w:gridCol w:w="5335"/>
        <w:gridCol w:w="2996"/>
      </w:tblGrid>
      <w:tr w:rsidR="001517C8" w14:paraId="46FCA549" w14:textId="77777777" w:rsidTr="001517C8">
        <w:trPr>
          <w:trHeight w:val="696"/>
        </w:trPr>
        <w:tc>
          <w:tcPr>
            <w:tcW w:w="0" w:type="auto"/>
            <w:tcBorders>
              <w:bottom w:val="nil"/>
              <w:right w:val="nil"/>
            </w:tcBorders>
            <w:tcMar>
              <w:top w:w="0" w:type="dxa"/>
              <w:left w:w="0" w:type="dxa"/>
              <w:bottom w:w="0" w:type="dxa"/>
              <w:right w:w="0" w:type="dxa"/>
            </w:tcMar>
            <w:hideMark/>
          </w:tcPr>
          <w:p w14:paraId="4BE1A436" w14:textId="77777777" w:rsidR="001517C8" w:rsidRDefault="001517C8" w:rsidP="001517C8">
            <w:pPr>
              <w:pStyle w:val="NormalWeb"/>
              <w:spacing w:before="0" w:beforeAutospacing="0" w:after="0" w:afterAutospacing="0"/>
              <w:rPr>
                <w:spacing w:val="-1"/>
              </w:rPr>
            </w:pPr>
            <w:r>
              <w:rPr>
                <w:rStyle w:val="Strong"/>
                <w:spacing w:val="-1"/>
              </w:rPr>
              <w:t>Notebook</w:t>
            </w:r>
          </w:p>
        </w:tc>
        <w:tc>
          <w:tcPr>
            <w:tcW w:w="0" w:type="auto"/>
            <w:tcBorders>
              <w:bottom w:val="nil"/>
              <w:right w:val="nil"/>
            </w:tcBorders>
            <w:tcMar>
              <w:top w:w="0" w:type="dxa"/>
              <w:left w:w="0" w:type="dxa"/>
              <w:bottom w:w="0" w:type="dxa"/>
              <w:right w:w="0" w:type="dxa"/>
            </w:tcMar>
            <w:hideMark/>
          </w:tcPr>
          <w:p w14:paraId="2A658515" w14:textId="77777777" w:rsidR="001517C8" w:rsidRDefault="001517C8" w:rsidP="001517C8">
            <w:pPr>
              <w:pStyle w:val="NormalWeb"/>
              <w:spacing w:before="0" w:beforeAutospacing="0" w:after="0" w:afterAutospacing="0"/>
              <w:rPr>
                <w:spacing w:val="-1"/>
              </w:rPr>
            </w:pPr>
            <w:r>
              <w:rPr>
                <w:rStyle w:val="Strong"/>
                <w:spacing w:val="-1"/>
              </w:rPr>
              <w:t>Function</w:t>
            </w:r>
          </w:p>
        </w:tc>
        <w:tc>
          <w:tcPr>
            <w:tcW w:w="0" w:type="auto"/>
            <w:tcBorders>
              <w:bottom w:val="nil"/>
              <w:right w:val="nil"/>
            </w:tcBorders>
            <w:tcMar>
              <w:top w:w="0" w:type="dxa"/>
              <w:left w:w="0" w:type="dxa"/>
              <w:bottom w:w="0" w:type="dxa"/>
              <w:right w:w="0" w:type="dxa"/>
            </w:tcMar>
            <w:hideMark/>
          </w:tcPr>
          <w:p w14:paraId="13AF4BD3" w14:textId="77777777" w:rsidR="001517C8" w:rsidRDefault="001517C8" w:rsidP="001517C8">
            <w:pPr>
              <w:pStyle w:val="NormalWeb"/>
              <w:spacing w:before="0" w:beforeAutospacing="0" w:after="0" w:afterAutospacing="0"/>
              <w:rPr>
                <w:spacing w:val="-1"/>
              </w:rPr>
            </w:pPr>
            <w:r>
              <w:rPr>
                <w:rStyle w:val="Strong"/>
                <w:spacing w:val="-1"/>
              </w:rPr>
              <w:t>Output</w:t>
            </w:r>
          </w:p>
        </w:tc>
      </w:tr>
      <w:tr w:rsidR="001517C8" w14:paraId="768D5FE5" w14:textId="77777777" w:rsidTr="001517C8">
        <w:tc>
          <w:tcPr>
            <w:tcW w:w="0" w:type="auto"/>
            <w:tcBorders>
              <w:bottom w:val="nil"/>
              <w:right w:val="nil"/>
            </w:tcBorders>
            <w:hideMark/>
          </w:tcPr>
          <w:p w14:paraId="655DADDF" w14:textId="77777777" w:rsidR="001517C8" w:rsidRDefault="001517C8">
            <w:pPr>
              <w:pStyle w:val="NormalWeb"/>
              <w:spacing w:before="0" w:beforeAutospacing="0" w:after="0" w:afterAutospacing="0"/>
              <w:rPr>
                <w:spacing w:val="-1"/>
              </w:rPr>
            </w:pPr>
            <w:r>
              <w:rPr>
                <w:spacing w:val="-1"/>
              </w:rPr>
              <w:t>CME Master Standardisation</w:t>
            </w:r>
          </w:p>
        </w:tc>
        <w:tc>
          <w:tcPr>
            <w:tcW w:w="0" w:type="auto"/>
            <w:tcBorders>
              <w:bottom w:val="nil"/>
              <w:right w:val="nil"/>
            </w:tcBorders>
            <w:hideMark/>
          </w:tcPr>
          <w:p w14:paraId="55E4215F" w14:textId="77777777" w:rsidR="001517C8" w:rsidRDefault="001517C8">
            <w:pPr>
              <w:pStyle w:val="NormalWeb"/>
              <w:spacing w:before="0" w:beforeAutospacing="0" w:after="0" w:afterAutospacing="0"/>
              <w:rPr>
                <w:spacing w:val="-1"/>
              </w:rPr>
            </w:pPr>
            <w:r>
              <w:rPr>
                <w:spacing w:val="-1"/>
              </w:rPr>
              <w:t>Standardises HI_MEMBER data as required by matching process</w:t>
            </w:r>
          </w:p>
        </w:tc>
        <w:tc>
          <w:tcPr>
            <w:tcW w:w="0" w:type="auto"/>
            <w:tcBorders>
              <w:bottom w:val="nil"/>
              <w:right w:val="nil"/>
            </w:tcBorders>
            <w:hideMark/>
          </w:tcPr>
          <w:p w14:paraId="2BE11FCA" w14:textId="77777777" w:rsidR="001517C8" w:rsidRDefault="001517C8">
            <w:pPr>
              <w:pStyle w:val="NormalWeb"/>
              <w:spacing w:before="0" w:beforeAutospacing="0" w:after="0" w:afterAutospacing="0"/>
              <w:rPr>
                <w:spacing w:val="-1"/>
              </w:rPr>
            </w:pPr>
            <w:r>
              <w:rPr>
                <w:spacing w:val="-1"/>
              </w:rPr>
              <w:t>cme_fuzzy.hi_member_std</w:t>
            </w:r>
          </w:p>
        </w:tc>
      </w:tr>
      <w:tr w:rsidR="001517C8" w14:paraId="28B2C3B0" w14:textId="77777777" w:rsidTr="001517C8">
        <w:tc>
          <w:tcPr>
            <w:tcW w:w="0" w:type="auto"/>
            <w:tcBorders>
              <w:bottom w:val="nil"/>
              <w:right w:val="nil"/>
            </w:tcBorders>
            <w:hideMark/>
          </w:tcPr>
          <w:p w14:paraId="28A4DA64" w14:textId="77777777" w:rsidR="001517C8" w:rsidRDefault="001517C8">
            <w:pPr>
              <w:pStyle w:val="NormalWeb"/>
              <w:spacing w:before="0" w:beforeAutospacing="0" w:after="0" w:afterAutospacing="0"/>
              <w:rPr>
                <w:spacing w:val="-1"/>
              </w:rPr>
            </w:pPr>
            <w:r>
              <w:rPr>
                <w:spacing w:val="-1"/>
              </w:rPr>
              <w:t>CME Optical Standardisation</w:t>
            </w:r>
          </w:p>
        </w:tc>
        <w:tc>
          <w:tcPr>
            <w:tcW w:w="0" w:type="auto"/>
            <w:tcBorders>
              <w:bottom w:val="nil"/>
              <w:right w:val="nil"/>
            </w:tcBorders>
            <w:hideMark/>
          </w:tcPr>
          <w:p w14:paraId="575AEE17" w14:textId="77777777" w:rsidR="001517C8" w:rsidRDefault="001517C8">
            <w:pPr>
              <w:pStyle w:val="NormalWeb"/>
              <w:spacing w:before="0" w:beforeAutospacing="0" w:after="0" w:afterAutospacing="0"/>
              <w:rPr>
                <w:spacing w:val="-1"/>
              </w:rPr>
            </w:pPr>
            <w:r>
              <w:rPr>
                <w:spacing w:val="-1"/>
              </w:rPr>
              <w:t>Standardises BOP_CLIENT data as required by matching process</w:t>
            </w:r>
          </w:p>
        </w:tc>
        <w:tc>
          <w:tcPr>
            <w:tcW w:w="0" w:type="auto"/>
            <w:tcBorders>
              <w:bottom w:val="nil"/>
              <w:right w:val="nil"/>
            </w:tcBorders>
            <w:hideMark/>
          </w:tcPr>
          <w:p w14:paraId="566CD84C" w14:textId="77777777" w:rsidR="001517C8" w:rsidRDefault="001517C8">
            <w:pPr>
              <w:pStyle w:val="NormalWeb"/>
              <w:spacing w:before="0" w:beforeAutospacing="0" w:after="0" w:afterAutospacing="0"/>
              <w:rPr>
                <w:spacing w:val="-1"/>
              </w:rPr>
            </w:pPr>
            <w:r>
              <w:rPr>
                <w:spacing w:val="-1"/>
              </w:rPr>
              <w:t>cme_fuzzy.bop_client_std</w:t>
            </w:r>
          </w:p>
        </w:tc>
      </w:tr>
      <w:tr w:rsidR="001517C8" w14:paraId="5C7E6E90" w14:textId="77777777" w:rsidTr="001517C8">
        <w:tc>
          <w:tcPr>
            <w:tcW w:w="0" w:type="auto"/>
            <w:tcBorders>
              <w:bottom w:val="nil"/>
              <w:right w:val="nil"/>
            </w:tcBorders>
            <w:hideMark/>
          </w:tcPr>
          <w:p w14:paraId="6D09F5E0" w14:textId="77777777" w:rsidR="001517C8" w:rsidRDefault="001517C8">
            <w:pPr>
              <w:pStyle w:val="NormalWeb"/>
              <w:spacing w:before="0" w:beforeAutospacing="0" w:after="0" w:afterAutospacing="0"/>
              <w:rPr>
                <w:spacing w:val="-1"/>
              </w:rPr>
            </w:pPr>
            <w:r>
              <w:rPr>
                <w:spacing w:val="-1"/>
              </w:rPr>
              <w:t>CME Dental Standardisation</w:t>
            </w:r>
          </w:p>
        </w:tc>
        <w:tc>
          <w:tcPr>
            <w:tcW w:w="0" w:type="auto"/>
            <w:tcBorders>
              <w:bottom w:val="nil"/>
              <w:right w:val="nil"/>
            </w:tcBorders>
            <w:hideMark/>
          </w:tcPr>
          <w:p w14:paraId="322A8265" w14:textId="77777777" w:rsidR="001517C8" w:rsidRDefault="001517C8">
            <w:pPr>
              <w:pStyle w:val="NormalWeb"/>
              <w:spacing w:before="0" w:beforeAutospacing="0" w:after="0" w:afterAutospacing="0"/>
              <w:rPr>
                <w:spacing w:val="-1"/>
              </w:rPr>
            </w:pPr>
            <w:r>
              <w:rPr>
                <w:spacing w:val="-1"/>
              </w:rPr>
              <w:t>Standardises DC_PATIENT data as required by matching process</w:t>
            </w:r>
          </w:p>
        </w:tc>
        <w:tc>
          <w:tcPr>
            <w:tcW w:w="0" w:type="auto"/>
            <w:tcBorders>
              <w:bottom w:val="nil"/>
              <w:right w:val="nil"/>
            </w:tcBorders>
            <w:hideMark/>
          </w:tcPr>
          <w:p w14:paraId="23D92573" w14:textId="77777777" w:rsidR="001517C8" w:rsidRDefault="001517C8">
            <w:pPr>
              <w:pStyle w:val="NormalWeb"/>
              <w:spacing w:before="0" w:beforeAutospacing="0" w:after="0" w:afterAutospacing="0"/>
              <w:rPr>
                <w:spacing w:val="-1"/>
              </w:rPr>
            </w:pPr>
            <w:r>
              <w:rPr>
                <w:spacing w:val="-1"/>
              </w:rPr>
              <w:t>cme.fuzzy.dc_patient_std</w:t>
            </w:r>
            <w:r>
              <w:rPr>
                <w:spacing w:val="-1"/>
              </w:rPr>
              <w:br/>
              <w:t>cme.fuzzy.dc_patient_txn</w:t>
            </w:r>
          </w:p>
        </w:tc>
      </w:tr>
      <w:tr w:rsidR="001517C8" w14:paraId="2EDBBA3E" w14:textId="77777777" w:rsidTr="001517C8">
        <w:tc>
          <w:tcPr>
            <w:tcW w:w="0" w:type="auto"/>
            <w:tcBorders>
              <w:bottom w:val="nil"/>
              <w:right w:val="nil"/>
            </w:tcBorders>
            <w:hideMark/>
          </w:tcPr>
          <w:p w14:paraId="79647695" w14:textId="77777777" w:rsidR="001517C8" w:rsidRDefault="001517C8">
            <w:pPr>
              <w:pStyle w:val="NormalWeb"/>
              <w:spacing w:before="0" w:beforeAutospacing="0" w:after="0" w:afterAutospacing="0"/>
              <w:rPr>
                <w:spacing w:val="-1"/>
              </w:rPr>
            </w:pPr>
            <w:r>
              <w:rPr>
                <w:spacing w:val="-1"/>
              </w:rPr>
              <w:t>CME Optical Matching</w:t>
            </w:r>
          </w:p>
        </w:tc>
        <w:tc>
          <w:tcPr>
            <w:tcW w:w="0" w:type="auto"/>
            <w:tcBorders>
              <w:bottom w:val="nil"/>
              <w:right w:val="nil"/>
            </w:tcBorders>
            <w:hideMark/>
          </w:tcPr>
          <w:p w14:paraId="1E261E07" w14:textId="77777777" w:rsidR="001517C8" w:rsidRDefault="001517C8">
            <w:pPr>
              <w:pStyle w:val="NormalWeb"/>
              <w:spacing w:before="0" w:beforeAutospacing="0" w:after="0" w:afterAutospacing="0"/>
              <w:rPr>
                <w:spacing w:val="-1"/>
              </w:rPr>
            </w:pPr>
            <w:r>
              <w:rPr>
                <w:spacing w:val="-1"/>
              </w:rPr>
              <w:t>Performs matching of optical against the member master</w:t>
            </w:r>
          </w:p>
        </w:tc>
        <w:tc>
          <w:tcPr>
            <w:tcW w:w="0" w:type="auto"/>
            <w:tcBorders>
              <w:bottom w:val="nil"/>
              <w:right w:val="nil"/>
            </w:tcBorders>
            <w:hideMark/>
          </w:tcPr>
          <w:p w14:paraId="375ABB99" w14:textId="77777777" w:rsidR="001517C8" w:rsidRDefault="001517C8">
            <w:pPr>
              <w:pStyle w:val="NormalWeb"/>
              <w:spacing w:before="0" w:beforeAutospacing="0" w:after="0" w:afterAutospacing="0"/>
              <w:rPr>
                <w:spacing w:val="-1"/>
              </w:rPr>
            </w:pPr>
            <w:r>
              <w:rPr>
                <w:spacing w:val="-1"/>
              </w:rPr>
              <w:t>cme_fuzzy:</w:t>
            </w:r>
            <w:r>
              <w:rPr>
                <w:spacing w:val="-1"/>
              </w:rPr>
              <w:br/>
              <w:t>bop_match_target</w:t>
            </w:r>
            <w:r>
              <w:rPr>
                <w:spacing w:val="-1"/>
              </w:rPr>
              <w:br/>
              <w:t>bop_fuzzy_confidence</w:t>
            </w:r>
            <w:r>
              <w:rPr>
                <w:spacing w:val="-1"/>
              </w:rPr>
              <w:br/>
              <w:t>bop_match</w:t>
            </w:r>
          </w:p>
        </w:tc>
      </w:tr>
      <w:tr w:rsidR="001517C8" w14:paraId="3DA498B0" w14:textId="77777777" w:rsidTr="001517C8">
        <w:tc>
          <w:tcPr>
            <w:tcW w:w="0" w:type="auto"/>
            <w:tcBorders>
              <w:bottom w:val="nil"/>
              <w:right w:val="nil"/>
            </w:tcBorders>
            <w:hideMark/>
          </w:tcPr>
          <w:p w14:paraId="3E84B850" w14:textId="77777777" w:rsidR="001517C8" w:rsidRDefault="001517C8">
            <w:pPr>
              <w:pStyle w:val="NormalWeb"/>
              <w:spacing w:before="0" w:beforeAutospacing="0" w:after="0" w:afterAutospacing="0"/>
              <w:rPr>
                <w:spacing w:val="-1"/>
              </w:rPr>
            </w:pPr>
            <w:r>
              <w:rPr>
                <w:spacing w:val="-1"/>
              </w:rPr>
              <w:t>CME Dental Matching</w:t>
            </w:r>
          </w:p>
        </w:tc>
        <w:tc>
          <w:tcPr>
            <w:tcW w:w="0" w:type="auto"/>
            <w:tcBorders>
              <w:bottom w:val="nil"/>
              <w:right w:val="nil"/>
            </w:tcBorders>
            <w:hideMark/>
          </w:tcPr>
          <w:p w14:paraId="049F9C19" w14:textId="77777777" w:rsidR="001517C8" w:rsidRDefault="001517C8">
            <w:pPr>
              <w:pStyle w:val="NormalWeb"/>
              <w:spacing w:before="0" w:beforeAutospacing="0" w:after="0" w:afterAutospacing="0"/>
              <w:rPr>
                <w:spacing w:val="-1"/>
              </w:rPr>
            </w:pPr>
            <w:r>
              <w:rPr>
                <w:spacing w:val="-1"/>
              </w:rPr>
              <w:t>Performs matching of dental customer against the member master</w:t>
            </w:r>
          </w:p>
        </w:tc>
        <w:tc>
          <w:tcPr>
            <w:tcW w:w="0" w:type="auto"/>
            <w:tcBorders>
              <w:bottom w:val="nil"/>
              <w:right w:val="nil"/>
            </w:tcBorders>
            <w:hideMark/>
          </w:tcPr>
          <w:p w14:paraId="7A34260C" w14:textId="77777777" w:rsidR="001517C8" w:rsidRDefault="001517C8">
            <w:pPr>
              <w:pStyle w:val="NormalWeb"/>
              <w:spacing w:before="0" w:beforeAutospacing="0" w:after="0" w:afterAutospacing="0"/>
              <w:rPr>
                <w:spacing w:val="-1"/>
              </w:rPr>
            </w:pPr>
            <w:r>
              <w:rPr>
                <w:spacing w:val="-1"/>
              </w:rPr>
              <w:t>cme_fuzzy:</w:t>
            </w:r>
            <w:r>
              <w:rPr>
                <w:spacing w:val="-1"/>
              </w:rPr>
              <w:br/>
              <w:t>dc_match_target</w:t>
            </w:r>
            <w:r>
              <w:rPr>
                <w:spacing w:val="-1"/>
              </w:rPr>
              <w:br/>
              <w:t>dc_fuzzy_confidence</w:t>
            </w:r>
            <w:r>
              <w:rPr>
                <w:spacing w:val="-1"/>
              </w:rPr>
              <w:br/>
              <w:t>dc_match</w:t>
            </w:r>
          </w:p>
        </w:tc>
      </w:tr>
      <w:tr w:rsidR="001517C8" w14:paraId="28CFC62F" w14:textId="77777777" w:rsidTr="001517C8">
        <w:tc>
          <w:tcPr>
            <w:tcW w:w="0" w:type="auto"/>
            <w:tcBorders>
              <w:bottom w:val="nil"/>
              <w:right w:val="nil"/>
            </w:tcBorders>
            <w:hideMark/>
          </w:tcPr>
          <w:p w14:paraId="6E827B5D" w14:textId="77777777" w:rsidR="001517C8" w:rsidRDefault="001517C8">
            <w:pPr>
              <w:pStyle w:val="NormalWeb"/>
              <w:spacing w:before="0" w:beforeAutospacing="0" w:after="0" w:afterAutospacing="0"/>
              <w:rPr>
                <w:spacing w:val="-1"/>
              </w:rPr>
            </w:pPr>
            <w:r>
              <w:rPr>
                <w:spacing w:val="-1"/>
              </w:rPr>
              <w:t>CME Optical Reporting</w:t>
            </w:r>
          </w:p>
        </w:tc>
        <w:tc>
          <w:tcPr>
            <w:tcW w:w="0" w:type="auto"/>
            <w:tcBorders>
              <w:bottom w:val="nil"/>
              <w:right w:val="nil"/>
            </w:tcBorders>
            <w:hideMark/>
          </w:tcPr>
          <w:p w14:paraId="1EC3A06A" w14:textId="77777777" w:rsidR="001517C8" w:rsidRDefault="001517C8">
            <w:pPr>
              <w:pStyle w:val="NormalWeb"/>
              <w:spacing w:before="0" w:beforeAutospacing="0" w:after="0" w:afterAutospacing="0"/>
              <w:rPr>
                <w:spacing w:val="-1"/>
              </w:rPr>
            </w:pPr>
            <w:r>
              <w:rPr>
                <w:spacing w:val="-1"/>
              </w:rPr>
              <w:t>Reports results of matching rules for optical data</w:t>
            </w:r>
          </w:p>
        </w:tc>
        <w:tc>
          <w:tcPr>
            <w:tcW w:w="0" w:type="auto"/>
            <w:tcBorders>
              <w:bottom w:val="nil"/>
              <w:right w:val="nil"/>
            </w:tcBorders>
            <w:hideMark/>
          </w:tcPr>
          <w:p w14:paraId="51EDBF46" w14:textId="77777777" w:rsidR="001517C8" w:rsidRDefault="001517C8">
            <w:pPr>
              <w:pStyle w:val="NormalWeb"/>
              <w:spacing w:before="0" w:beforeAutospacing="0" w:after="0" w:afterAutospacing="0"/>
              <w:rPr>
                <w:spacing w:val="-1"/>
              </w:rPr>
            </w:pPr>
            <w:r>
              <w:rPr>
                <w:spacing w:val="-1"/>
              </w:rPr>
              <w:t> </w:t>
            </w:r>
          </w:p>
        </w:tc>
      </w:tr>
      <w:tr w:rsidR="001517C8" w14:paraId="06E2E7B4" w14:textId="77777777" w:rsidTr="001517C8">
        <w:tc>
          <w:tcPr>
            <w:tcW w:w="0" w:type="auto"/>
            <w:tcBorders>
              <w:bottom w:val="nil"/>
              <w:right w:val="nil"/>
            </w:tcBorders>
            <w:hideMark/>
          </w:tcPr>
          <w:p w14:paraId="45F2C62D" w14:textId="77777777" w:rsidR="001517C8" w:rsidRDefault="001517C8">
            <w:pPr>
              <w:pStyle w:val="NormalWeb"/>
              <w:spacing w:before="0" w:beforeAutospacing="0" w:after="0" w:afterAutospacing="0"/>
              <w:rPr>
                <w:spacing w:val="-1"/>
              </w:rPr>
            </w:pPr>
            <w:r>
              <w:rPr>
                <w:spacing w:val="-1"/>
              </w:rPr>
              <w:t>CME Dental Reporting</w:t>
            </w:r>
          </w:p>
        </w:tc>
        <w:tc>
          <w:tcPr>
            <w:tcW w:w="0" w:type="auto"/>
            <w:tcBorders>
              <w:bottom w:val="nil"/>
              <w:right w:val="nil"/>
            </w:tcBorders>
            <w:hideMark/>
          </w:tcPr>
          <w:p w14:paraId="0DA982AB" w14:textId="77777777" w:rsidR="001517C8" w:rsidRDefault="001517C8">
            <w:pPr>
              <w:pStyle w:val="NormalWeb"/>
              <w:spacing w:before="0" w:beforeAutospacing="0" w:after="0" w:afterAutospacing="0"/>
              <w:rPr>
                <w:spacing w:val="-1"/>
              </w:rPr>
            </w:pPr>
            <w:r>
              <w:rPr>
                <w:spacing w:val="-1"/>
              </w:rPr>
              <w:t>Reports results of matching rules for dental data</w:t>
            </w:r>
          </w:p>
        </w:tc>
        <w:tc>
          <w:tcPr>
            <w:tcW w:w="0" w:type="auto"/>
            <w:tcBorders>
              <w:bottom w:val="nil"/>
              <w:right w:val="nil"/>
            </w:tcBorders>
            <w:hideMark/>
          </w:tcPr>
          <w:p w14:paraId="3B069730" w14:textId="77777777" w:rsidR="001517C8" w:rsidRDefault="001517C8">
            <w:pPr>
              <w:pStyle w:val="NormalWeb"/>
              <w:spacing w:before="0" w:beforeAutospacing="0" w:after="0" w:afterAutospacing="0"/>
              <w:rPr>
                <w:spacing w:val="-1"/>
              </w:rPr>
            </w:pPr>
            <w:r>
              <w:rPr>
                <w:spacing w:val="-1"/>
              </w:rPr>
              <w:t> </w:t>
            </w:r>
          </w:p>
        </w:tc>
      </w:tr>
      <w:tr w:rsidR="001517C8" w14:paraId="1C88DBAD" w14:textId="77777777" w:rsidTr="001517C8">
        <w:tc>
          <w:tcPr>
            <w:tcW w:w="0" w:type="auto"/>
            <w:tcBorders>
              <w:bottom w:val="nil"/>
              <w:right w:val="nil"/>
            </w:tcBorders>
            <w:hideMark/>
          </w:tcPr>
          <w:p w14:paraId="49DFA102" w14:textId="77777777" w:rsidR="001517C8" w:rsidRDefault="001517C8">
            <w:pPr>
              <w:pStyle w:val="NormalWeb"/>
              <w:spacing w:before="0" w:beforeAutospacing="0" w:after="0" w:afterAutospacing="0"/>
              <w:rPr>
                <w:spacing w:val="-1"/>
              </w:rPr>
            </w:pPr>
            <w:r>
              <w:rPr>
                <w:spacing w:val="-1"/>
              </w:rPr>
              <w:t>CME Consolidated Master</w:t>
            </w:r>
          </w:p>
        </w:tc>
        <w:tc>
          <w:tcPr>
            <w:tcW w:w="0" w:type="auto"/>
            <w:tcBorders>
              <w:bottom w:val="nil"/>
              <w:right w:val="nil"/>
            </w:tcBorders>
            <w:hideMark/>
          </w:tcPr>
          <w:p w14:paraId="2330A18B" w14:textId="77777777" w:rsidR="001517C8" w:rsidRDefault="001517C8">
            <w:pPr>
              <w:pStyle w:val="NormalWeb"/>
              <w:spacing w:before="0" w:beforeAutospacing="0" w:after="0" w:afterAutospacing="0"/>
              <w:rPr>
                <w:spacing w:val="-1"/>
              </w:rPr>
            </w:pPr>
            <w:r>
              <w:rPr>
                <w:spacing w:val="-1"/>
              </w:rPr>
              <w:t>Takes matches and creates combined master</w:t>
            </w:r>
          </w:p>
        </w:tc>
        <w:tc>
          <w:tcPr>
            <w:tcW w:w="0" w:type="auto"/>
            <w:tcBorders>
              <w:bottom w:val="nil"/>
              <w:right w:val="nil"/>
            </w:tcBorders>
            <w:hideMark/>
          </w:tcPr>
          <w:p w14:paraId="1BB226D8" w14:textId="77777777" w:rsidR="001517C8" w:rsidRDefault="001517C8">
            <w:pPr>
              <w:pStyle w:val="NormalWeb"/>
              <w:spacing w:before="0" w:beforeAutospacing="0" w:after="0" w:afterAutospacing="0"/>
              <w:rPr>
                <w:spacing w:val="-1"/>
              </w:rPr>
            </w:pPr>
            <w:r>
              <w:rPr>
                <w:spacing w:val="-1"/>
              </w:rPr>
              <w:t>cme_fuzzy.hi_master_matched</w:t>
            </w:r>
          </w:p>
        </w:tc>
      </w:tr>
    </w:tbl>
    <w:p w14:paraId="49603FF5" w14:textId="77777777" w:rsidR="001517C8" w:rsidRDefault="001517C8" w:rsidP="001517C8">
      <w:pPr>
        <w:pStyle w:val="Heading1"/>
        <w:spacing w:before="400" w:beforeAutospacing="0" w:after="0" w:afterAutospacing="0"/>
        <w:rPr>
          <w:b w:val="0"/>
          <w:bCs w:val="0"/>
          <w:spacing w:val="-2"/>
          <w:sz w:val="41"/>
          <w:szCs w:val="41"/>
        </w:rPr>
      </w:pPr>
      <w:r>
        <w:rPr>
          <w:b w:val="0"/>
          <w:bCs w:val="0"/>
          <w:spacing w:val="-2"/>
          <w:sz w:val="41"/>
          <w:szCs w:val="41"/>
        </w:rPr>
        <w:t>Standardisation of Data</w:t>
      </w:r>
    </w:p>
    <w:p w14:paraId="0C82781E" w14:textId="77777777" w:rsidR="001517C8" w:rsidRDefault="001517C8" w:rsidP="001517C8">
      <w:pPr>
        <w:pStyle w:val="NormalWeb"/>
        <w:rPr>
          <w:spacing w:val="-1"/>
        </w:rPr>
      </w:pPr>
      <w:r>
        <w:rPr>
          <w:spacing w:val="-1"/>
        </w:rPr>
        <w:t xml:space="preserve">Each source has its own standardisation notebook that effects the standardisations. </w:t>
      </w:r>
    </w:p>
    <w:p w14:paraId="0446CFC6" w14:textId="77777777" w:rsidR="001517C8" w:rsidRDefault="001517C8" w:rsidP="001517C8">
      <w:pPr>
        <w:pStyle w:val="Heading2"/>
        <w:spacing w:before="432" w:beforeAutospacing="0" w:after="0" w:afterAutospacing="0"/>
        <w:rPr>
          <w:b w:val="0"/>
          <w:bCs w:val="0"/>
          <w:spacing w:val="-2"/>
          <w:sz w:val="34"/>
          <w:szCs w:val="34"/>
        </w:rPr>
      </w:pPr>
      <w:r>
        <w:rPr>
          <w:b w:val="0"/>
          <w:bCs w:val="0"/>
          <w:spacing w:val="-2"/>
          <w:sz w:val="34"/>
          <w:szCs w:val="34"/>
        </w:rPr>
        <w:t>Standardisations Applied</w:t>
      </w:r>
    </w:p>
    <w:p w14:paraId="2B9D8D3D" w14:textId="77777777" w:rsidR="001517C8" w:rsidRDefault="001517C8" w:rsidP="001517C8">
      <w:pPr>
        <w:pStyle w:val="NormalWeb"/>
        <w:rPr>
          <w:spacing w:val="-1"/>
        </w:rPr>
      </w:pPr>
      <w:r>
        <w:rPr>
          <w:spacing w:val="-1"/>
        </w:rPr>
        <w:lastRenderedPageBreak/>
        <w:t>Details of the standardisations are discussed in the sections below:</w:t>
      </w:r>
    </w:p>
    <w:p w14:paraId="56401A60" w14:textId="77777777" w:rsidR="001517C8" w:rsidRDefault="001517C8" w:rsidP="001517C8">
      <w:pPr>
        <w:pStyle w:val="Heading3"/>
        <w:spacing w:before="480"/>
        <w:rPr>
          <w:spacing w:val="-1"/>
        </w:rPr>
      </w:pPr>
      <w:r>
        <w:rPr>
          <w:spacing w:val="-1"/>
        </w:rPr>
        <w:t>Field Name Standardisation</w:t>
      </w:r>
    </w:p>
    <w:p w14:paraId="7440BE12" w14:textId="77777777" w:rsidR="001517C8" w:rsidRDefault="001517C8" w:rsidP="001517C8">
      <w:pPr>
        <w:pStyle w:val="NormalWeb"/>
        <w:rPr>
          <w:spacing w:val="-1"/>
        </w:rPr>
      </w:pPr>
      <w:r>
        <w:rPr>
          <w:spacing w:val="-1"/>
        </w:rPr>
        <w:t>Rules require a set of fields to have standardised names/types so they can be run across all data sets.</w:t>
      </w:r>
    </w:p>
    <w:p w14:paraId="72C8B9A3" w14:textId="77777777" w:rsidR="001517C8" w:rsidRDefault="001517C8" w:rsidP="001517C8">
      <w:pPr>
        <w:pStyle w:val="NormalWeb"/>
        <w:rPr>
          <w:spacing w:val="-1"/>
        </w:rPr>
      </w:pPr>
      <w:r>
        <w:rPr>
          <w:spacing w:val="-1"/>
        </w:rPr>
        <w:t>Current fields and their types that require standardisation are shown in the below table:</w:t>
      </w:r>
    </w:p>
    <w:tbl>
      <w:tblPr>
        <w:tblW w:w="10905" w:type="dxa"/>
        <w:tblCellMar>
          <w:top w:w="15" w:type="dxa"/>
          <w:left w:w="15" w:type="dxa"/>
          <w:bottom w:w="15" w:type="dxa"/>
          <w:right w:w="15" w:type="dxa"/>
        </w:tblCellMar>
        <w:tblLook w:val="04A0" w:firstRow="1" w:lastRow="0" w:firstColumn="1" w:lastColumn="0" w:noHBand="0" w:noVBand="1"/>
      </w:tblPr>
      <w:tblGrid>
        <w:gridCol w:w="3655"/>
        <w:gridCol w:w="2892"/>
        <w:gridCol w:w="4358"/>
      </w:tblGrid>
      <w:tr w:rsidR="001517C8" w14:paraId="20646657" w14:textId="77777777" w:rsidTr="001517C8">
        <w:trPr>
          <w:trHeight w:val="696"/>
        </w:trPr>
        <w:tc>
          <w:tcPr>
            <w:tcW w:w="0" w:type="auto"/>
            <w:tcBorders>
              <w:bottom w:val="nil"/>
              <w:right w:val="nil"/>
            </w:tcBorders>
            <w:tcMar>
              <w:top w:w="0" w:type="dxa"/>
              <w:left w:w="0" w:type="dxa"/>
              <w:bottom w:w="0" w:type="dxa"/>
              <w:right w:w="0" w:type="dxa"/>
            </w:tcMar>
            <w:hideMark/>
          </w:tcPr>
          <w:p w14:paraId="1986A139" w14:textId="77777777" w:rsidR="001517C8" w:rsidRDefault="001517C8" w:rsidP="001517C8">
            <w:pPr>
              <w:pStyle w:val="NormalWeb"/>
              <w:spacing w:before="0" w:beforeAutospacing="0" w:after="0" w:afterAutospacing="0"/>
              <w:rPr>
                <w:spacing w:val="-1"/>
              </w:rPr>
            </w:pPr>
            <w:r>
              <w:rPr>
                <w:rStyle w:val="Strong"/>
                <w:spacing w:val="-1"/>
              </w:rPr>
              <w:t>Description</w:t>
            </w:r>
          </w:p>
        </w:tc>
        <w:tc>
          <w:tcPr>
            <w:tcW w:w="0" w:type="auto"/>
            <w:tcBorders>
              <w:bottom w:val="nil"/>
              <w:right w:val="nil"/>
            </w:tcBorders>
            <w:tcMar>
              <w:top w:w="0" w:type="dxa"/>
              <w:left w:w="0" w:type="dxa"/>
              <w:bottom w:w="0" w:type="dxa"/>
              <w:right w:w="0" w:type="dxa"/>
            </w:tcMar>
            <w:hideMark/>
          </w:tcPr>
          <w:p w14:paraId="5CE3B6B0" w14:textId="77777777" w:rsidR="001517C8" w:rsidRDefault="001517C8" w:rsidP="001517C8">
            <w:pPr>
              <w:pStyle w:val="NormalWeb"/>
              <w:spacing w:before="0" w:beforeAutospacing="0" w:after="0" w:afterAutospacing="0"/>
              <w:rPr>
                <w:spacing w:val="-1"/>
              </w:rPr>
            </w:pPr>
            <w:r>
              <w:rPr>
                <w:rStyle w:val="Strong"/>
                <w:spacing w:val="-1"/>
              </w:rPr>
              <w:t>Standardised Name</w:t>
            </w:r>
          </w:p>
        </w:tc>
        <w:tc>
          <w:tcPr>
            <w:tcW w:w="0" w:type="auto"/>
            <w:tcBorders>
              <w:bottom w:val="nil"/>
              <w:right w:val="nil"/>
            </w:tcBorders>
            <w:tcMar>
              <w:top w:w="0" w:type="dxa"/>
              <w:left w:w="0" w:type="dxa"/>
              <w:bottom w:w="0" w:type="dxa"/>
              <w:right w:w="0" w:type="dxa"/>
            </w:tcMar>
            <w:hideMark/>
          </w:tcPr>
          <w:p w14:paraId="26E45382" w14:textId="77777777" w:rsidR="001517C8" w:rsidRDefault="001517C8" w:rsidP="001517C8">
            <w:pPr>
              <w:pStyle w:val="NormalWeb"/>
              <w:spacing w:before="0" w:beforeAutospacing="0" w:after="0" w:afterAutospacing="0"/>
              <w:rPr>
                <w:spacing w:val="-1"/>
              </w:rPr>
            </w:pPr>
            <w:r>
              <w:rPr>
                <w:rStyle w:val="Strong"/>
                <w:spacing w:val="-1"/>
              </w:rPr>
              <w:t>Standardised Type</w:t>
            </w:r>
          </w:p>
        </w:tc>
      </w:tr>
      <w:tr w:rsidR="001517C8" w14:paraId="20B476B8" w14:textId="77777777" w:rsidTr="001517C8">
        <w:tc>
          <w:tcPr>
            <w:tcW w:w="0" w:type="auto"/>
            <w:tcBorders>
              <w:bottom w:val="nil"/>
              <w:right w:val="nil"/>
            </w:tcBorders>
            <w:hideMark/>
          </w:tcPr>
          <w:p w14:paraId="46B6CF5A" w14:textId="77777777" w:rsidR="001517C8" w:rsidRDefault="001517C8">
            <w:pPr>
              <w:pStyle w:val="NormalWeb"/>
              <w:spacing w:before="0" w:beforeAutospacing="0" w:after="0" w:afterAutospacing="0"/>
              <w:rPr>
                <w:spacing w:val="-1"/>
              </w:rPr>
            </w:pPr>
            <w:r>
              <w:rPr>
                <w:spacing w:val="-1"/>
              </w:rPr>
              <w:t>First Name</w:t>
            </w:r>
          </w:p>
        </w:tc>
        <w:tc>
          <w:tcPr>
            <w:tcW w:w="0" w:type="auto"/>
            <w:tcBorders>
              <w:bottom w:val="nil"/>
              <w:right w:val="nil"/>
            </w:tcBorders>
            <w:hideMark/>
          </w:tcPr>
          <w:p w14:paraId="6E3D8EED" w14:textId="77777777" w:rsidR="001517C8" w:rsidRDefault="001517C8">
            <w:pPr>
              <w:pStyle w:val="NormalWeb"/>
              <w:spacing w:before="0" w:beforeAutospacing="0" w:after="0" w:afterAutospacing="0"/>
              <w:rPr>
                <w:spacing w:val="-1"/>
              </w:rPr>
            </w:pPr>
            <w:r>
              <w:rPr>
                <w:spacing w:val="-1"/>
              </w:rPr>
              <w:t>FIRST_NAME</w:t>
            </w:r>
          </w:p>
        </w:tc>
        <w:tc>
          <w:tcPr>
            <w:tcW w:w="0" w:type="auto"/>
            <w:tcBorders>
              <w:bottom w:val="nil"/>
              <w:right w:val="nil"/>
            </w:tcBorders>
            <w:hideMark/>
          </w:tcPr>
          <w:p w14:paraId="4AA11521" w14:textId="77777777" w:rsidR="001517C8" w:rsidRDefault="001517C8">
            <w:pPr>
              <w:pStyle w:val="NormalWeb"/>
              <w:spacing w:before="0" w:beforeAutospacing="0" w:after="0" w:afterAutospacing="0"/>
              <w:rPr>
                <w:spacing w:val="-1"/>
              </w:rPr>
            </w:pPr>
            <w:r>
              <w:rPr>
                <w:spacing w:val="-1"/>
              </w:rPr>
              <w:t> </w:t>
            </w:r>
          </w:p>
        </w:tc>
      </w:tr>
      <w:tr w:rsidR="001517C8" w14:paraId="3AD9807C" w14:textId="77777777" w:rsidTr="001517C8">
        <w:tc>
          <w:tcPr>
            <w:tcW w:w="0" w:type="auto"/>
            <w:tcBorders>
              <w:bottom w:val="nil"/>
              <w:right w:val="nil"/>
            </w:tcBorders>
            <w:hideMark/>
          </w:tcPr>
          <w:p w14:paraId="463B419E" w14:textId="77777777" w:rsidR="001517C8" w:rsidRDefault="001517C8">
            <w:pPr>
              <w:pStyle w:val="NormalWeb"/>
              <w:spacing w:before="0" w:beforeAutospacing="0" w:after="0" w:afterAutospacing="0"/>
              <w:rPr>
                <w:spacing w:val="-1"/>
              </w:rPr>
            </w:pPr>
            <w:r>
              <w:rPr>
                <w:spacing w:val="-1"/>
              </w:rPr>
              <w:t>Last Name</w:t>
            </w:r>
          </w:p>
        </w:tc>
        <w:tc>
          <w:tcPr>
            <w:tcW w:w="0" w:type="auto"/>
            <w:tcBorders>
              <w:bottom w:val="nil"/>
              <w:right w:val="nil"/>
            </w:tcBorders>
            <w:hideMark/>
          </w:tcPr>
          <w:p w14:paraId="6A511CE4" w14:textId="77777777" w:rsidR="001517C8" w:rsidRDefault="001517C8">
            <w:pPr>
              <w:pStyle w:val="NormalWeb"/>
              <w:spacing w:before="0" w:beforeAutospacing="0" w:after="0" w:afterAutospacing="0"/>
              <w:rPr>
                <w:spacing w:val="-1"/>
              </w:rPr>
            </w:pPr>
            <w:r>
              <w:rPr>
                <w:spacing w:val="-1"/>
              </w:rPr>
              <w:t>LAST_NAME</w:t>
            </w:r>
          </w:p>
        </w:tc>
        <w:tc>
          <w:tcPr>
            <w:tcW w:w="0" w:type="auto"/>
            <w:tcBorders>
              <w:bottom w:val="nil"/>
              <w:right w:val="nil"/>
            </w:tcBorders>
            <w:hideMark/>
          </w:tcPr>
          <w:p w14:paraId="44CE5682" w14:textId="77777777" w:rsidR="001517C8" w:rsidRDefault="001517C8">
            <w:pPr>
              <w:pStyle w:val="NormalWeb"/>
              <w:spacing w:before="0" w:beforeAutospacing="0" w:after="0" w:afterAutospacing="0"/>
              <w:rPr>
                <w:spacing w:val="-1"/>
              </w:rPr>
            </w:pPr>
            <w:r>
              <w:rPr>
                <w:spacing w:val="-1"/>
              </w:rPr>
              <w:t> </w:t>
            </w:r>
          </w:p>
        </w:tc>
      </w:tr>
      <w:tr w:rsidR="001517C8" w14:paraId="4446C6F2" w14:textId="77777777" w:rsidTr="001517C8">
        <w:tc>
          <w:tcPr>
            <w:tcW w:w="0" w:type="auto"/>
            <w:tcBorders>
              <w:bottom w:val="nil"/>
              <w:right w:val="nil"/>
            </w:tcBorders>
            <w:hideMark/>
          </w:tcPr>
          <w:p w14:paraId="4522E4EC" w14:textId="77777777" w:rsidR="001517C8" w:rsidRDefault="001517C8">
            <w:pPr>
              <w:pStyle w:val="NormalWeb"/>
              <w:spacing w:before="0" w:beforeAutospacing="0" w:after="0" w:afterAutospacing="0"/>
              <w:rPr>
                <w:spacing w:val="-1"/>
              </w:rPr>
            </w:pPr>
            <w:r>
              <w:rPr>
                <w:spacing w:val="-1"/>
              </w:rPr>
              <w:t>Gender</w:t>
            </w:r>
          </w:p>
        </w:tc>
        <w:tc>
          <w:tcPr>
            <w:tcW w:w="0" w:type="auto"/>
            <w:tcBorders>
              <w:bottom w:val="nil"/>
              <w:right w:val="nil"/>
            </w:tcBorders>
            <w:hideMark/>
          </w:tcPr>
          <w:p w14:paraId="66B4FD56" w14:textId="77777777" w:rsidR="001517C8" w:rsidRDefault="001517C8">
            <w:pPr>
              <w:pStyle w:val="NormalWeb"/>
              <w:spacing w:before="0" w:beforeAutospacing="0" w:after="0" w:afterAutospacing="0"/>
              <w:rPr>
                <w:spacing w:val="-1"/>
              </w:rPr>
            </w:pPr>
            <w:r>
              <w:rPr>
                <w:spacing w:val="-1"/>
              </w:rPr>
              <w:t>GENDER</w:t>
            </w:r>
          </w:p>
        </w:tc>
        <w:tc>
          <w:tcPr>
            <w:tcW w:w="0" w:type="auto"/>
            <w:tcBorders>
              <w:bottom w:val="nil"/>
              <w:right w:val="nil"/>
            </w:tcBorders>
            <w:hideMark/>
          </w:tcPr>
          <w:p w14:paraId="4867B0A5" w14:textId="77777777" w:rsidR="001517C8" w:rsidRDefault="001517C8">
            <w:pPr>
              <w:pStyle w:val="NormalWeb"/>
              <w:spacing w:before="0" w:beforeAutospacing="0" w:after="0" w:afterAutospacing="0"/>
              <w:rPr>
                <w:spacing w:val="-1"/>
              </w:rPr>
            </w:pPr>
            <w:r>
              <w:rPr>
                <w:spacing w:val="-1"/>
              </w:rPr>
              <w:t>CHAR(1): M or F or Null</w:t>
            </w:r>
          </w:p>
          <w:p w14:paraId="4CF09311" w14:textId="77777777" w:rsidR="001517C8" w:rsidRDefault="001517C8">
            <w:pPr>
              <w:pStyle w:val="NormalWeb"/>
              <w:rPr>
                <w:spacing w:val="-1"/>
              </w:rPr>
            </w:pPr>
            <w:r>
              <w:rPr>
                <w:spacing w:val="-1"/>
              </w:rPr>
              <w:t>This is the standard in the HI_Membership master source</w:t>
            </w:r>
          </w:p>
        </w:tc>
      </w:tr>
      <w:tr w:rsidR="001517C8" w14:paraId="443A2613" w14:textId="77777777" w:rsidTr="001517C8">
        <w:tc>
          <w:tcPr>
            <w:tcW w:w="0" w:type="auto"/>
            <w:tcBorders>
              <w:bottom w:val="nil"/>
              <w:right w:val="nil"/>
            </w:tcBorders>
            <w:hideMark/>
          </w:tcPr>
          <w:p w14:paraId="6A4B0E99" w14:textId="77777777" w:rsidR="001517C8" w:rsidRDefault="001517C8">
            <w:pPr>
              <w:pStyle w:val="NormalWeb"/>
              <w:spacing w:before="0" w:beforeAutospacing="0" w:after="0" w:afterAutospacing="0"/>
              <w:rPr>
                <w:spacing w:val="-1"/>
              </w:rPr>
            </w:pPr>
            <w:r>
              <w:rPr>
                <w:spacing w:val="-1"/>
              </w:rPr>
              <w:t>Health Fund Number</w:t>
            </w:r>
          </w:p>
        </w:tc>
        <w:tc>
          <w:tcPr>
            <w:tcW w:w="0" w:type="auto"/>
            <w:tcBorders>
              <w:bottom w:val="nil"/>
              <w:right w:val="nil"/>
            </w:tcBorders>
            <w:hideMark/>
          </w:tcPr>
          <w:p w14:paraId="5C7BF7DF" w14:textId="77777777" w:rsidR="001517C8" w:rsidRDefault="001517C8">
            <w:pPr>
              <w:pStyle w:val="NormalWeb"/>
              <w:spacing w:before="0" w:beforeAutospacing="0" w:after="0" w:afterAutospacing="0"/>
              <w:rPr>
                <w:spacing w:val="-1"/>
              </w:rPr>
            </w:pPr>
            <w:r>
              <w:rPr>
                <w:spacing w:val="-1"/>
              </w:rPr>
              <w:t>HEALTH_FUND_NUMBER</w:t>
            </w:r>
          </w:p>
        </w:tc>
        <w:tc>
          <w:tcPr>
            <w:tcW w:w="0" w:type="auto"/>
            <w:tcBorders>
              <w:bottom w:val="nil"/>
              <w:right w:val="nil"/>
            </w:tcBorders>
            <w:hideMark/>
          </w:tcPr>
          <w:p w14:paraId="1AE0FC42" w14:textId="77777777" w:rsidR="001517C8" w:rsidRDefault="001517C8">
            <w:pPr>
              <w:pStyle w:val="NormalWeb"/>
              <w:spacing w:before="0" w:beforeAutospacing="0" w:after="0" w:afterAutospacing="0"/>
              <w:rPr>
                <w:spacing w:val="-1"/>
              </w:rPr>
            </w:pPr>
            <w:r>
              <w:rPr>
                <w:spacing w:val="-1"/>
              </w:rPr>
              <w:t> </w:t>
            </w:r>
          </w:p>
        </w:tc>
      </w:tr>
      <w:tr w:rsidR="001517C8" w14:paraId="288C5E51" w14:textId="77777777" w:rsidTr="001517C8">
        <w:tc>
          <w:tcPr>
            <w:tcW w:w="0" w:type="auto"/>
            <w:tcBorders>
              <w:bottom w:val="nil"/>
              <w:right w:val="nil"/>
            </w:tcBorders>
            <w:hideMark/>
          </w:tcPr>
          <w:p w14:paraId="05D3864A" w14:textId="77777777" w:rsidR="001517C8" w:rsidRDefault="001517C8">
            <w:pPr>
              <w:pStyle w:val="NormalWeb"/>
              <w:spacing w:before="0" w:beforeAutospacing="0" w:after="0" w:afterAutospacing="0"/>
              <w:rPr>
                <w:spacing w:val="-1"/>
              </w:rPr>
            </w:pPr>
            <w:r>
              <w:rPr>
                <w:spacing w:val="-1"/>
              </w:rPr>
              <w:t>Email Addresss</w:t>
            </w:r>
          </w:p>
        </w:tc>
        <w:tc>
          <w:tcPr>
            <w:tcW w:w="0" w:type="auto"/>
            <w:tcBorders>
              <w:bottom w:val="nil"/>
              <w:right w:val="nil"/>
            </w:tcBorders>
            <w:hideMark/>
          </w:tcPr>
          <w:p w14:paraId="1ED38121" w14:textId="77777777" w:rsidR="001517C8" w:rsidRDefault="001517C8">
            <w:pPr>
              <w:pStyle w:val="NormalWeb"/>
              <w:spacing w:before="0" w:beforeAutospacing="0" w:after="0" w:afterAutospacing="0"/>
              <w:rPr>
                <w:spacing w:val="-1"/>
              </w:rPr>
            </w:pPr>
            <w:r>
              <w:rPr>
                <w:spacing w:val="-1"/>
              </w:rPr>
              <w:t>EMAIL_ADDRESS</w:t>
            </w:r>
          </w:p>
        </w:tc>
        <w:tc>
          <w:tcPr>
            <w:tcW w:w="0" w:type="auto"/>
            <w:tcBorders>
              <w:bottom w:val="nil"/>
              <w:right w:val="nil"/>
            </w:tcBorders>
            <w:hideMark/>
          </w:tcPr>
          <w:p w14:paraId="330D83F7" w14:textId="77777777" w:rsidR="001517C8" w:rsidRDefault="001517C8">
            <w:pPr>
              <w:pStyle w:val="NormalWeb"/>
              <w:spacing w:before="0" w:beforeAutospacing="0" w:after="0" w:afterAutospacing="0"/>
              <w:rPr>
                <w:spacing w:val="-1"/>
              </w:rPr>
            </w:pPr>
            <w:r>
              <w:rPr>
                <w:spacing w:val="-1"/>
              </w:rPr>
              <w:t> </w:t>
            </w:r>
          </w:p>
        </w:tc>
      </w:tr>
      <w:tr w:rsidR="001517C8" w14:paraId="188C5B4E" w14:textId="77777777" w:rsidTr="001517C8">
        <w:tc>
          <w:tcPr>
            <w:tcW w:w="0" w:type="auto"/>
            <w:tcBorders>
              <w:bottom w:val="nil"/>
              <w:right w:val="nil"/>
            </w:tcBorders>
            <w:hideMark/>
          </w:tcPr>
          <w:p w14:paraId="2C0B1D1F" w14:textId="77777777" w:rsidR="001517C8" w:rsidRDefault="001517C8">
            <w:pPr>
              <w:pStyle w:val="NormalWeb"/>
              <w:spacing w:before="0" w:beforeAutospacing="0" w:after="0" w:afterAutospacing="0"/>
              <w:rPr>
                <w:spacing w:val="-1"/>
              </w:rPr>
            </w:pPr>
            <w:r>
              <w:rPr>
                <w:spacing w:val="-1"/>
              </w:rPr>
              <w:t>Mobile Number</w:t>
            </w:r>
          </w:p>
        </w:tc>
        <w:tc>
          <w:tcPr>
            <w:tcW w:w="0" w:type="auto"/>
            <w:tcBorders>
              <w:bottom w:val="nil"/>
              <w:right w:val="nil"/>
            </w:tcBorders>
            <w:hideMark/>
          </w:tcPr>
          <w:p w14:paraId="416903FB" w14:textId="77777777" w:rsidR="001517C8" w:rsidRDefault="001517C8">
            <w:pPr>
              <w:pStyle w:val="NormalWeb"/>
              <w:spacing w:before="0" w:beforeAutospacing="0" w:after="0" w:afterAutospacing="0"/>
              <w:rPr>
                <w:spacing w:val="-1"/>
              </w:rPr>
            </w:pPr>
            <w:r>
              <w:rPr>
                <w:spacing w:val="-1"/>
              </w:rPr>
              <w:t>MOBILE_NUMBER</w:t>
            </w:r>
          </w:p>
        </w:tc>
        <w:tc>
          <w:tcPr>
            <w:tcW w:w="0" w:type="auto"/>
            <w:tcBorders>
              <w:bottom w:val="nil"/>
              <w:right w:val="nil"/>
            </w:tcBorders>
            <w:hideMark/>
          </w:tcPr>
          <w:p w14:paraId="74CA863A" w14:textId="77777777" w:rsidR="001517C8" w:rsidRDefault="001517C8">
            <w:pPr>
              <w:pStyle w:val="NormalWeb"/>
              <w:spacing w:before="0" w:beforeAutospacing="0" w:after="0" w:afterAutospacing="0"/>
              <w:rPr>
                <w:spacing w:val="-1"/>
              </w:rPr>
            </w:pPr>
            <w:r>
              <w:rPr>
                <w:spacing w:val="-1"/>
              </w:rPr>
              <w:t> </w:t>
            </w:r>
          </w:p>
        </w:tc>
      </w:tr>
      <w:tr w:rsidR="001517C8" w14:paraId="684F4AB1" w14:textId="77777777" w:rsidTr="001517C8">
        <w:tc>
          <w:tcPr>
            <w:tcW w:w="0" w:type="auto"/>
            <w:tcBorders>
              <w:bottom w:val="nil"/>
              <w:right w:val="nil"/>
            </w:tcBorders>
            <w:hideMark/>
          </w:tcPr>
          <w:p w14:paraId="5B97791B" w14:textId="77777777" w:rsidR="001517C8" w:rsidRDefault="001517C8">
            <w:pPr>
              <w:pStyle w:val="NormalWeb"/>
              <w:spacing w:before="0" w:beforeAutospacing="0" w:after="0" w:afterAutospacing="0"/>
              <w:rPr>
                <w:spacing w:val="-1"/>
              </w:rPr>
            </w:pPr>
            <w:r>
              <w:rPr>
                <w:spacing w:val="-1"/>
              </w:rPr>
              <w:t>Source Key (Natural key or composite for the customer data source)</w:t>
            </w:r>
          </w:p>
        </w:tc>
        <w:tc>
          <w:tcPr>
            <w:tcW w:w="0" w:type="auto"/>
            <w:tcBorders>
              <w:bottom w:val="nil"/>
              <w:right w:val="nil"/>
            </w:tcBorders>
            <w:hideMark/>
          </w:tcPr>
          <w:p w14:paraId="5D0DDC5F" w14:textId="77777777" w:rsidR="001517C8" w:rsidRDefault="001517C8">
            <w:pPr>
              <w:pStyle w:val="NormalWeb"/>
              <w:spacing w:before="0" w:beforeAutospacing="0" w:after="0" w:afterAutospacing="0"/>
              <w:rPr>
                <w:spacing w:val="-1"/>
              </w:rPr>
            </w:pPr>
            <w:r>
              <w:rPr>
                <w:spacing w:val="-1"/>
              </w:rPr>
              <w:t>SOURCE_NATIVE_KEY</w:t>
            </w:r>
          </w:p>
        </w:tc>
        <w:tc>
          <w:tcPr>
            <w:tcW w:w="0" w:type="auto"/>
            <w:tcBorders>
              <w:bottom w:val="nil"/>
              <w:right w:val="nil"/>
            </w:tcBorders>
            <w:hideMark/>
          </w:tcPr>
          <w:p w14:paraId="77CC0100" w14:textId="77777777" w:rsidR="001517C8" w:rsidRDefault="001517C8">
            <w:pPr>
              <w:pStyle w:val="NormalWeb"/>
              <w:spacing w:before="0" w:beforeAutospacing="0" w:after="0" w:afterAutospacing="0"/>
              <w:rPr>
                <w:spacing w:val="-1"/>
              </w:rPr>
            </w:pPr>
            <w:r>
              <w:rPr>
                <w:spacing w:val="-1"/>
              </w:rPr>
              <w:t> </w:t>
            </w:r>
          </w:p>
        </w:tc>
      </w:tr>
      <w:tr w:rsidR="001517C8" w14:paraId="72EF8615" w14:textId="77777777" w:rsidTr="001517C8">
        <w:tc>
          <w:tcPr>
            <w:tcW w:w="0" w:type="auto"/>
            <w:tcBorders>
              <w:bottom w:val="nil"/>
              <w:right w:val="nil"/>
            </w:tcBorders>
            <w:hideMark/>
          </w:tcPr>
          <w:p w14:paraId="44F16582" w14:textId="77777777" w:rsidR="001517C8" w:rsidRDefault="001517C8">
            <w:pPr>
              <w:pStyle w:val="NormalWeb"/>
              <w:spacing w:before="0" w:beforeAutospacing="0" w:after="0" w:afterAutospacing="0"/>
              <w:rPr>
                <w:spacing w:val="-1"/>
              </w:rPr>
            </w:pPr>
            <w:r>
              <w:rPr>
                <w:spacing w:val="-1"/>
              </w:rPr>
              <w:t>Date of Birth</w:t>
            </w:r>
          </w:p>
        </w:tc>
        <w:tc>
          <w:tcPr>
            <w:tcW w:w="0" w:type="auto"/>
            <w:tcBorders>
              <w:bottom w:val="nil"/>
              <w:right w:val="nil"/>
            </w:tcBorders>
            <w:hideMark/>
          </w:tcPr>
          <w:p w14:paraId="7BCFF3B4" w14:textId="77777777" w:rsidR="001517C8" w:rsidRDefault="001517C8">
            <w:pPr>
              <w:pStyle w:val="NormalWeb"/>
              <w:spacing w:before="0" w:beforeAutospacing="0" w:after="0" w:afterAutospacing="0"/>
              <w:rPr>
                <w:spacing w:val="-1"/>
              </w:rPr>
            </w:pPr>
            <w:r>
              <w:rPr>
                <w:spacing w:val="-1"/>
              </w:rPr>
              <w:t>DATE_OF_BIRTH</w:t>
            </w:r>
          </w:p>
        </w:tc>
        <w:tc>
          <w:tcPr>
            <w:tcW w:w="0" w:type="auto"/>
            <w:tcBorders>
              <w:bottom w:val="nil"/>
              <w:right w:val="nil"/>
            </w:tcBorders>
            <w:hideMark/>
          </w:tcPr>
          <w:p w14:paraId="73C54B88" w14:textId="77777777" w:rsidR="001517C8" w:rsidRDefault="001517C8">
            <w:pPr>
              <w:pStyle w:val="NormalWeb"/>
              <w:spacing w:before="0" w:beforeAutospacing="0" w:after="0" w:afterAutospacing="0"/>
              <w:rPr>
                <w:spacing w:val="-1"/>
              </w:rPr>
            </w:pPr>
            <w:r>
              <w:rPr>
                <w:spacing w:val="-1"/>
              </w:rPr>
              <w:t>Date</w:t>
            </w:r>
          </w:p>
        </w:tc>
      </w:tr>
      <w:tr w:rsidR="001517C8" w14:paraId="71B2D81E" w14:textId="77777777" w:rsidTr="001517C8">
        <w:tc>
          <w:tcPr>
            <w:tcW w:w="0" w:type="auto"/>
            <w:tcBorders>
              <w:bottom w:val="nil"/>
              <w:right w:val="nil"/>
            </w:tcBorders>
            <w:hideMark/>
          </w:tcPr>
          <w:p w14:paraId="69F7C033" w14:textId="77777777" w:rsidR="001517C8" w:rsidRDefault="001517C8">
            <w:pPr>
              <w:pStyle w:val="NormalWeb"/>
              <w:spacing w:before="0" w:beforeAutospacing="0" w:after="0" w:afterAutospacing="0"/>
              <w:rPr>
                <w:spacing w:val="-1"/>
              </w:rPr>
            </w:pPr>
            <w:r>
              <w:rPr>
                <w:spacing w:val="-1"/>
              </w:rPr>
              <w:t>Address</w:t>
            </w:r>
          </w:p>
        </w:tc>
        <w:tc>
          <w:tcPr>
            <w:tcW w:w="0" w:type="auto"/>
            <w:tcBorders>
              <w:bottom w:val="nil"/>
              <w:right w:val="nil"/>
            </w:tcBorders>
            <w:hideMark/>
          </w:tcPr>
          <w:p w14:paraId="60954602" w14:textId="77777777" w:rsidR="001517C8" w:rsidRDefault="001517C8">
            <w:pPr>
              <w:pStyle w:val="NormalWeb"/>
              <w:spacing w:before="0" w:beforeAutospacing="0" w:after="0" w:afterAutospacing="0"/>
              <w:rPr>
                <w:spacing w:val="-1"/>
              </w:rPr>
            </w:pPr>
            <w:r>
              <w:rPr>
                <w:spacing w:val="-1"/>
              </w:rPr>
              <w:t>ADDRESS</w:t>
            </w:r>
          </w:p>
        </w:tc>
        <w:tc>
          <w:tcPr>
            <w:tcW w:w="0" w:type="auto"/>
            <w:tcBorders>
              <w:bottom w:val="nil"/>
              <w:right w:val="nil"/>
            </w:tcBorders>
            <w:hideMark/>
          </w:tcPr>
          <w:p w14:paraId="59ABA0A1" w14:textId="77777777" w:rsidR="001517C8" w:rsidRDefault="001517C8">
            <w:pPr>
              <w:pStyle w:val="NormalWeb"/>
              <w:spacing w:before="0" w:beforeAutospacing="0" w:after="0" w:afterAutospacing="0"/>
              <w:rPr>
                <w:spacing w:val="-1"/>
              </w:rPr>
            </w:pPr>
            <w:r>
              <w:rPr>
                <w:spacing w:val="-1"/>
              </w:rPr>
              <w:t>String containing full address in format it comes from HI Master</w:t>
            </w:r>
          </w:p>
          <w:p w14:paraId="283E1B87" w14:textId="77777777" w:rsidR="001517C8" w:rsidRDefault="001517C8">
            <w:pPr>
              <w:pStyle w:val="NormalWeb"/>
              <w:rPr>
                <w:spacing w:val="-1"/>
              </w:rPr>
            </w:pPr>
            <w:r>
              <w:rPr>
                <w:spacing w:val="-1"/>
              </w:rPr>
              <w:t>for example “Flat 75, 73 Russell Street, HAYWARDS BAY, NSW 2530, AU”</w:t>
            </w:r>
          </w:p>
        </w:tc>
      </w:tr>
    </w:tbl>
    <w:p w14:paraId="7519DB13" w14:textId="77777777" w:rsidR="001517C8" w:rsidRDefault="001517C8" w:rsidP="001517C8">
      <w:pPr>
        <w:pStyle w:val="NormalWeb"/>
        <w:rPr>
          <w:spacing w:val="-1"/>
        </w:rPr>
      </w:pPr>
      <w:r>
        <w:rPr>
          <w:spacing w:val="-1"/>
        </w:rPr>
        <w:t>Objects containing the standardised fields are suffixed by _STD to denote this.</w:t>
      </w:r>
    </w:p>
    <w:p w14:paraId="7BF6628E" w14:textId="77777777" w:rsidR="001517C8" w:rsidRDefault="001517C8" w:rsidP="001517C8">
      <w:pPr>
        <w:pStyle w:val="Heading3"/>
        <w:spacing w:before="480"/>
        <w:rPr>
          <w:spacing w:val="-1"/>
        </w:rPr>
      </w:pPr>
      <w:r>
        <w:rPr>
          <w:spacing w:val="-1"/>
        </w:rPr>
        <w:t>Domain Standardisation</w:t>
      </w:r>
    </w:p>
    <w:p w14:paraId="362FEF20" w14:textId="77777777" w:rsidR="001517C8" w:rsidRDefault="001517C8" w:rsidP="001517C8">
      <w:pPr>
        <w:pStyle w:val="NormalWeb"/>
        <w:rPr>
          <w:spacing w:val="-1"/>
        </w:rPr>
      </w:pPr>
      <w:r>
        <w:rPr>
          <w:spacing w:val="-1"/>
        </w:rPr>
        <w:t>As the master information is originally sourced from the HI_Membership object, this defines the form (domain) that standardised attributes are to take. For example, HI_Membership has only three gender values - M, F and Null. Accordingly all sources being standardised should have their Gender field populated with one of these three values.</w:t>
      </w:r>
    </w:p>
    <w:p w14:paraId="67F57D1C" w14:textId="77777777" w:rsidR="001517C8" w:rsidRDefault="001517C8" w:rsidP="001517C8">
      <w:pPr>
        <w:pStyle w:val="Heading2"/>
        <w:spacing w:before="432" w:beforeAutospacing="0" w:after="0" w:afterAutospacing="0"/>
        <w:rPr>
          <w:b w:val="0"/>
          <w:bCs w:val="0"/>
          <w:spacing w:val="-2"/>
          <w:sz w:val="34"/>
          <w:szCs w:val="34"/>
        </w:rPr>
      </w:pPr>
      <w:r>
        <w:rPr>
          <w:b w:val="0"/>
          <w:bCs w:val="0"/>
          <w:spacing w:val="-2"/>
          <w:sz w:val="34"/>
          <w:szCs w:val="34"/>
        </w:rPr>
        <w:t>Source Internal Duplicates</w:t>
      </w:r>
    </w:p>
    <w:p w14:paraId="4FCD76E2" w14:textId="77777777" w:rsidR="001517C8" w:rsidRDefault="001517C8" w:rsidP="001517C8">
      <w:pPr>
        <w:pStyle w:val="NormalWeb"/>
        <w:rPr>
          <w:spacing w:val="-1"/>
        </w:rPr>
      </w:pPr>
      <w:r>
        <w:rPr>
          <w:spacing w:val="-1"/>
        </w:rPr>
        <w:lastRenderedPageBreak/>
        <w:t>Sources may not provide a unique customer list, since the data is often sourced from transactional systems that re-enter patient data each time they present. This is the case for both the dental and optical sources used in the CME SSAA processing.</w:t>
      </w:r>
    </w:p>
    <w:p w14:paraId="1856A288" w14:textId="77777777" w:rsidR="001517C8" w:rsidRDefault="001517C8" w:rsidP="001517C8">
      <w:pPr>
        <w:pStyle w:val="NormalWeb"/>
        <w:rPr>
          <w:spacing w:val="-1"/>
        </w:rPr>
      </w:pPr>
      <w:r>
        <w:rPr>
          <w:spacing w:val="-1"/>
        </w:rPr>
        <w:t>Where multiple records in a source refer to the same entity (customer) it is highly desirable that this data be matched internally to the source such that only one customer record from that source is matched against the master.</w:t>
      </w:r>
    </w:p>
    <w:p w14:paraId="4EA5FA7F" w14:textId="77777777" w:rsidR="001517C8" w:rsidRDefault="001517C8" w:rsidP="001517C8">
      <w:pPr>
        <w:pStyle w:val="NormalWeb"/>
        <w:rPr>
          <w:spacing w:val="-1"/>
        </w:rPr>
      </w:pPr>
      <w:r>
        <w:rPr>
          <w:spacing w:val="-1"/>
        </w:rPr>
        <w:t>Sources that contain multiple records which match a single master record (as would be expected if there are multiple records in a source for a single entity) are problematic, since they introduce product joins to any attempt to create a consolidated master record, containing the master key and the keys from each source as separate columns.</w:t>
      </w:r>
    </w:p>
    <w:p w14:paraId="5087B1BA" w14:textId="77777777" w:rsidR="001517C8" w:rsidRDefault="001517C8" w:rsidP="001517C8">
      <w:pPr>
        <w:pStyle w:val="NormalWeb"/>
        <w:rPr>
          <w:spacing w:val="-1"/>
        </w:rPr>
      </w:pPr>
      <w:r>
        <w:rPr>
          <w:spacing w:val="-1"/>
        </w:rPr>
        <w:t>For example, If dental has 3 records that match a master record (because a single customer attended dental 3 times) and optical has 4 records that match (single customer 4 presentations) then we would see 12 records in a consolidate master.</w:t>
      </w:r>
    </w:p>
    <w:p w14:paraId="00BA1360" w14:textId="77777777" w:rsidR="001517C8" w:rsidRDefault="001517C8" w:rsidP="001517C8">
      <w:pPr>
        <w:pStyle w:val="NormalWeb"/>
        <w:rPr>
          <w:spacing w:val="-1"/>
        </w:rPr>
      </w:pPr>
      <w:r>
        <w:rPr>
          <w:spacing w:val="-1"/>
        </w:rPr>
        <w:t xml:space="preserve">There are numerous instances of this circumstance captured in the </w:t>
      </w:r>
      <w:hyperlink r:id="rId48" w:anchor="notebook/1915044030454767/command/1915044030454768" w:tooltip="https://adb-6334213679475485.5.azuredatabricks.net/?o=6334213679475485#notebook/1915044030454767/command/1915044030454768" w:history="1">
        <w:r>
          <w:rPr>
            <w:rStyle w:val="Hyperlink"/>
            <w:spacing w:val="-1"/>
          </w:rPr>
          <w:t>Duplicate Match Investigation</w:t>
        </w:r>
      </w:hyperlink>
      <w:r>
        <w:rPr>
          <w:spacing w:val="-1"/>
        </w:rPr>
        <w:t xml:space="preserve"> notebook. In the</w:t>
      </w:r>
      <w:hyperlink r:id="rId49" w:anchor="notebook/3873140696955074/command/1915044030454779" w:tooltip="https://adb-6334213679475485.5.azuredatabricks.net/?o=6334213679475485#notebook/3873140696955074/command/1915044030454779" w:history="1">
        <w:r>
          <w:rPr>
            <w:rStyle w:val="Hyperlink"/>
            <w:spacing w:val="-1"/>
          </w:rPr>
          <w:t xml:space="preserve"> CME Consolidated Master</w:t>
        </w:r>
      </w:hyperlink>
      <w:r>
        <w:rPr>
          <w:spacing w:val="-1"/>
        </w:rPr>
        <w:t xml:space="preserve"> notebook the consolidated master is rendered into a customer cohort that accounts for this, with a columns specifying if a member is a dental customer and/or an optical customer., but not the actual records.</w:t>
      </w:r>
    </w:p>
    <w:p w14:paraId="7D860571" w14:textId="77777777" w:rsidR="001517C8" w:rsidRDefault="001517C8" w:rsidP="001517C8">
      <w:pPr>
        <w:pStyle w:val="NormalWeb"/>
        <w:rPr>
          <w:spacing w:val="-1"/>
        </w:rPr>
      </w:pPr>
      <w:r>
        <w:rPr>
          <w:spacing w:val="-1"/>
        </w:rPr>
        <w:t> </w:t>
      </w:r>
    </w:p>
    <w:p w14:paraId="198BA967" w14:textId="77777777" w:rsidR="001517C8" w:rsidRDefault="001517C8" w:rsidP="001517C8">
      <w:pPr>
        <w:pStyle w:val="Heading1"/>
        <w:spacing w:before="400" w:beforeAutospacing="0" w:after="0" w:afterAutospacing="0"/>
        <w:rPr>
          <w:b w:val="0"/>
          <w:bCs w:val="0"/>
          <w:spacing w:val="-2"/>
          <w:sz w:val="41"/>
          <w:szCs w:val="41"/>
        </w:rPr>
      </w:pPr>
      <w:r>
        <w:rPr>
          <w:b w:val="0"/>
          <w:bCs w:val="0"/>
          <w:spacing w:val="-2"/>
          <w:sz w:val="41"/>
          <w:szCs w:val="41"/>
        </w:rPr>
        <w:t>Rule Execution</w:t>
      </w:r>
    </w:p>
    <w:p w14:paraId="1DEEA245" w14:textId="77777777" w:rsidR="001517C8" w:rsidRDefault="001517C8" w:rsidP="001517C8">
      <w:pPr>
        <w:pStyle w:val="NormalWeb"/>
        <w:rPr>
          <w:spacing w:val="-1"/>
        </w:rPr>
      </w:pPr>
      <w:r>
        <w:rPr>
          <w:spacing w:val="-1"/>
        </w:rPr>
        <w:t xml:space="preserve">Rules are executed sequentially, with the unmatched records for one rule used as input to the next rule. </w:t>
      </w:r>
    </w:p>
    <w:p w14:paraId="66D40057" w14:textId="77777777" w:rsidR="001517C8" w:rsidRDefault="001517C8" w:rsidP="001517C8">
      <w:pPr>
        <w:pStyle w:val="NormalWeb"/>
        <w:rPr>
          <w:spacing w:val="-1"/>
        </w:rPr>
      </w:pPr>
      <w:r>
        <w:rPr>
          <w:spacing w:val="-1"/>
        </w:rPr>
        <w:t> </w:t>
      </w:r>
    </w:p>
    <w:p w14:paraId="6E1DEA30" w14:textId="77777777" w:rsidR="001517C8" w:rsidRDefault="001517C8" w:rsidP="001517C8">
      <w:pPr>
        <w:pStyle w:val="Heading2"/>
        <w:spacing w:before="432" w:beforeAutospacing="0" w:after="0" w:afterAutospacing="0"/>
        <w:rPr>
          <w:b w:val="0"/>
          <w:bCs w:val="0"/>
          <w:spacing w:val="-2"/>
          <w:sz w:val="34"/>
          <w:szCs w:val="34"/>
        </w:rPr>
      </w:pPr>
      <w:r>
        <w:rPr>
          <w:b w:val="0"/>
          <w:bCs w:val="0"/>
          <w:spacing w:val="-2"/>
          <w:sz w:val="34"/>
          <w:szCs w:val="34"/>
        </w:rPr>
        <w:t>Clustering</w:t>
      </w:r>
    </w:p>
    <w:p w14:paraId="0CAE1273" w14:textId="77777777" w:rsidR="001517C8" w:rsidRDefault="001517C8" w:rsidP="001517C8">
      <w:pPr>
        <w:pStyle w:val="NormalWeb"/>
        <w:rPr>
          <w:spacing w:val="-1"/>
        </w:rPr>
      </w:pPr>
      <w:r>
        <w:rPr>
          <w:spacing w:val="-1"/>
        </w:rPr>
        <w:t>Matching cannot be applied scalably between every record and every other record as this results in a quadratic explosion of the match candidates considered. This leads to performance and resource consumption issues with all but the smallest data volumes. As we are considering in excess of 4M records, we must first cluster the groups of entites that are matched.</w:t>
      </w:r>
    </w:p>
    <w:p w14:paraId="0D06858B" w14:textId="77777777" w:rsidR="001517C8" w:rsidRDefault="001517C8" w:rsidP="001517C8">
      <w:pPr>
        <w:pStyle w:val="NormalWeb"/>
        <w:rPr>
          <w:spacing w:val="-1"/>
        </w:rPr>
      </w:pPr>
      <w:r>
        <w:rPr>
          <w:spacing w:val="-1"/>
        </w:rPr>
        <w:t xml:space="preserve">In the table above cluster is used to pre-qualify records to match prior to obtaining any fuzzy matching score. Different rules have different clusters applied to them as required. </w:t>
      </w:r>
    </w:p>
    <w:p w14:paraId="4E3DEF13" w14:textId="77777777" w:rsidR="001517C8" w:rsidRDefault="001517C8" w:rsidP="001517C8">
      <w:pPr>
        <w:pStyle w:val="Heading2"/>
        <w:spacing w:before="432" w:beforeAutospacing="0" w:after="0" w:afterAutospacing="0"/>
        <w:rPr>
          <w:b w:val="0"/>
          <w:bCs w:val="0"/>
          <w:spacing w:val="-2"/>
          <w:sz w:val="34"/>
          <w:szCs w:val="34"/>
        </w:rPr>
      </w:pPr>
      <w:r>
        <w:rPr>
          <w:b w:val="0"/>
          <w:bCs w:val="0"/>
          <w:spacing w:val="-2"/>
          <w:sz w:val="34"/>
          <w:szCs w:val="34"/>
        </w:rPr>
        <w:t>Defined Rules</w:t>
      </w:r>
    </w:p>
    <w:p w14:paraId="390993FA" w14:textId="77777777" w:rsidR="001517C8" w:rsidRDefault="001517C8" w:rsidP="001517C8">
      <w:pPr>
        <w:pStyle w:val="NormalWeb"/>
        <w:rPr>
          <w:spacing w:val="-1"/>
        </w:rPr>
      </w:pPr>
      <w:r>
        <w:rPr>
          <w:spacing w:val="-1"/>
        </w:rPr>
        <w:lastRenderedPageBreak/>
        <w:t>The rules and the sequence they are run are shown below:</w:t>
      </w:r>
    </w:p>
    <w:tbl>
      <w:tblPr>
        <w:tblW w:w="10890" w:type="dxa"/>
        <w:tblCellMar>
          <w:top w:w="15" w:type="dxa"/>
          <w:left w:w="15" w:type="dxa"/>
          <w:bottom w:w="15" w:type="dxa"/>
          <w:right w:w="15" w:type="dxa"/>
        </w:tblCellMar>
        <w:tblLook w:val="04A0" w:firstRow="1" w:lastRow="0" w:firstColumn="1" w:lastColumn="0" w:noHBand="0" w:noVBand="1"/>
      </w:tblPr>
      <w:tblGrid>
        <w:gridCol w:w="859"/>
        <w:gridCol w:w="774"/>
        <w:gridCol w:w="1707"/>
        <w:gridCol w:w="2096"/>
        <w:gridCol w:w="1364"/>
        <w:gridCol w:w="976"/>
        <w:gridCol w:w="938"/>
        <w:gridCol w:w="2176"/>
      </w:tblGrid>
      <w:tr w:rsidR="001517C8" w14:paraId="1417C8CD" w14:textId="77777777" w:rsidTr="001517C8">
        <w:trPr>
          <w:trHeight w:val="696"/>
        </w:trPr>
        <w:tc>
          <w:tcPr>
            <w:tcW w:w="0" w:type="auto"/>
            <w:tcBorders>
              <w:bottom w:val="nil"/>
              <w:right w:val="nil"/>
            </w:tcBorders>
            <w:tcMar>
              <w:top w:w="0" w:type="dxa"/>
              <w:left w:w="0" w:type="dxa"/>
              <w:bottom w:w="0" w:type="dxa"/>
              <w:right w:w="0" w:type="dxa"/>
            </w:tcMar>
            <w:hideMark/>
          </w:tcPr>
          <w:p w14:paraId="3F7EC320" w14:textId="77777777" w:rsidR="001517C8" w:rsidRDefault="001517C8" w:rsidP="001517C8">
            <w:pPr>
              <w:pStyle w:val="NormalWeb"/>
              <w:spacing w:before="0" w:beforeAutospacing="0" w:after="0" w:afterAutospacing="0"/>
              <w:rPr>
                <w:spacing w:val="-1"/>
              </w:rPr>
            </w:pPr>
            <w:r>
              <w:rPr>
                <w:rStyle w:val="Strong"/>
                <w:spacing w:val="-1"/>
              </w:rPr>
              <w:t>Rule ID</w:t>
            </w:r>
          </w:p>
        </w:tc>
        <w:tc>
          <w:tcPr>
            <w:tcW w:w="0" w:type="auto"/>
            <w:gridSpan w:val="2"/>
            <w:tcBorders>
              <w:bottom w:val="nil"/>
              <w:right w:val="nil"/>
            </w:tcBorders>
            <w:tcMar>
              <w:top w:w="0" w:type="dxa"/>
              <w:left w:w="0" w:type="dxa"/>
              <w:bottom w:w="0" w:type="dxa"/>
              <w:right w:w="0" w:type="dxa"/>
            </w:tcMar>
            <w:hideMark/>
          </w:tcPr>
          <w:p w14:paraId="7D106C47" w14:textId="77777777" w:rsidR="001517C8" w:rsidRDefault="001517C8" w:rsidP="001517C8">
            <w:pPr>
              <w:pStyle w:val="NormalWeb"/>
              <w:spacing w:before="0" w:beforeAutospacing="0" w:after="0" w:afterAutospacing="0"/>
              <w:rPr>
                <w:spacing w:val="-1"/>
              </w:rPr>
            </w:pPr>
            <w:r>
              <w:rPr>
                <w:rStyle w:val="Strong"/>
                <w:spacing w:val="-1"/>
              </w:rPr>
              <w:t>Description</w:t>
            </w:r>
          </w:p>
        </w:tc>
        <w:tc>
          <w:tcPr>
            <w:tcW w:w="0" w:type="auto"/>
            <w:tcBorders>
              <w:bottom w:val="nil"/>
              <w:right w:val="nil"/>
            </w:tcBorders>
            <w:tcMar>
              <w:top w:w="0" w:type="dxa"/>
              <w:left w:w="0" w:type="dxa"/>
              <w:bottom w:w="0" w:type="dxa"/>
              <w:right w:w="0" w:type="dxa"/>
            </w:tcMar>
            <w:hideMark/>
          </w:tcPr>
          <w:p w14:paraId="7A16CED5" w14:textId="77777777" w:rsidR="001517C8" w:rsidRDefault="001517C8" w:rsidP="001517C8">
            <w:pPr>
              <w:pStyle w:val="NormalWeb"/>
              <w:spacing w:before="0" w:beforeAutospacing="0" w:after="0" w:afterAutospacing="0"/>
              <w:rPr>
                <w:spacing w:val="-1"/>
              </w:rPr>
            </w:pPr>
            <w:r>
              <w:rPr>
                <w:rStyle w:val="Strong"/>
                <w:spacing w:val="-1"/>
              </w:rPr>
              <w:t>Cluster</w:t>
            </w:r>
          </w:p>
        </w:tc>
        <w:tc>
          <w:tcPr>
            <w:tcW w:w="0" w:type="auto"/>
            <w:gridSpan w:val="2"/>
            <w:tcBorders>
              <w:bottom w:val="nil"/>
              <w:right w:val="nil"/>
            </w:tcBorders>
            <w:tcMar>
              <w:top w:w="0" w:type="dxa"/>
              <w:left w:w="0" w:type="dxa"/>
              <w:bottom w:w="0" w:type="dxa"/>
              <w:right w:w="0" w:type="dxa"/>
            </w:tcMar>
            <w:hideMark/>
          </w:tcPr>
          <w:p w14:paraId="5809C913" w14:textId="77777777" w:rsidR="001517C8" w:rsidRDefault="001517C8" w:rsidP="001517C8">
            <w:pPr>
              <w:pStyle w:val="NormalWeb"/>
              <w:spacing w:before="0" w:beforeAutospacing="0" w:after="0" w:afterAutospacing="0"/>
              <w:rPr>
                <w:spacing w:val="-1"/>
              </w:rPr>
            </w:pPr>
            <w:r>
              <w:rPr>
                <w:rStyle w:val="Strong"/>
                <w:spacing w:val="-1"/>
              </w:rPr>
              <w:t>Confidence Algo</w:t>
            </w:r>
          </w:p>
        </w:tc>
        <w:tc>
          <w:tcPr>
            <w:tcW w:w="0" w:type="auto"/>
            <w:gridSpan w:val="2"/>
            <w:tcBorders>
              <w:bottom w:val="nil"/>
              <w:right w:val="nil"/>
            </w:tcBorders>
            <w:tcMar>
              <w:top w:w="0" w:type="dxa"/>
              <w:left w:w="0" w:type="dxa"/>
              <w:bottom w:w="0" w:type="dxa"/>
              <w:right w:w="0" w:type="dxa"/>
            </w:tcMar>
            <w:hideMark/>
          </w:tcPr>
          <w:p w14:paraId="0A73B5F2" w14:textId="77777777" w:rsidR="001517C8" w:rsidRDefault="001517C8" w:rsidP="001517C8">
            <w:pPr>
              <w:pStyle w:val="NormalWeb"/>
              <w:spacing w:before="0" w:beforeAutospacing="0" w:after="0" w:afterAutospacing="0"/>
              <w:rPr>
                <w:spacing w:val="-1"/>
              </w:rPr>
            </w:pPr>
            <w:r>
              <w:rPr>
                <w:rStyle w:val="Strong"/>
                <w:spacing w:val="-1"/>
              </w:rPr>
              <w:t>Source/Targets</w:t>
            </w:r>
          </w:p>
        </w:tc>
      </w:tr>
      <w:tr w:rsidR="001517C8" w14:paraId="1CF015BB" w14:textId="77777777" w:rsidTr="001517C8">
        <w:trPr>
          <w:trHeight w:val="696"/>
        </w:trPr>
        <w:tc>
          <w:tcPr>
            <w:tcW w:w="0" w:type="auto"/>
            <w:gridSpan w:val="2"/>
            <w:tcBorders>
              <w:bottom w:val="nil"/>
              <w:right w:val="nil"/>
            </w:tcBorders>
            <w:tcMar>
              <w:top w:w="0" w:type="dxa"/>
              <w:left w:w="0" w:type="dxa"/>
              <w:bottom w:w="0" w:type="dxa"/>
              <w:right w:w="0" w:type="dxa"/>
            </w:tcMar>
            <w:hideMark/>
          </w:tcPr>
          <w:p w14:paraId="6F7F29AD" w14:textId="77777777" w:rsidR="001517C8" w:rsidRDefault="001517C8" w:rsidP="001517C8">
            <w:pPr>
              <w:pStyle w:val="NormalWeb"/>
              <w:spacing w:before="0" w:beforeAutospacing="0" w:after="0" w:afterAutospacing="0"/>
              <w:rPr>
                <w:spacing w:val="-1"/>
              </w:rPr>
            </w:pPr>
            <w:r>
              <w:rPr>
                <w:rStyle w:val="Strong"/>
                <w:spacing w:val="-1"/>
              </w:rPr>
              <w:t>Rule ID</w:t>
            </w:r>
          </w:p>
        </w:tc>
        <w:tc>
          <w:tcPr>
            <w:tcW w:w="0" w:type="auto"/>
            <w:gridSpan w:val="2"/>
            <w:tcBorders>
              <w:bottom w:val="nil"/>
              <w:right w:val="nil"/>
            </w:tcBorders>
            <w:tcMar>
              <w:top w:w="0" w:type="dxa"/>
              <w:left w:w="0" w:type="dxa"/>
              <w:bottom w:w="0" w:type="dxa"/>
              <w:right w:w="0" w:type="dxa"/>
            </w:tcMar>
            <w:hideMark/>
          </w:tcPr>
          <w:p w14:paraId="7C6EBD71" w14:textId="77777777" w:rsidR="001517C8" w:rsidRDefault="001517C8" w:rsidP="001517C8">
            <w:pPr>
              <w:pStyle w:val="NormalWeb"/>
              <w:spacing w:before="0" w:beforeAutospacing="0" w:after="0" w:afterAutospacing="0"/>
              <w:rPr>
                <w:spacing w:val="-1"/>
              </w:rPr>
            </w:pPr>
            <w:r>
              <w:rPr>
                <w:rStyle w:val="Strong"/>
                <w:spacing w:val="-1"/>
              </w:rPr>
              <w:t>Description</w:t>
            </w:r>
          </w:p>
        </w:tc>
        <w:tc>
          <w:tcPr>
            <w:tcW w:w="0" w:type="auto"/>
            <w:tcBorders>
              <w:bottom w:val="nil"/>
              <w:right w:val="nil"/>
            </w:tcBorders>
            <w:tcMar>
              <w:top w:w="0" w:type="dxa"/>
              <w:left w:w="0" w:type="dxa"/>
              <w:bottom w:w="0" w:type="dxa"/>
              <w:right w:w="0" w:type="dxa"/>
            </w:tcMar>
            <w:hideMark/>
          </w:tcPr>
          <w:p w14:paraId="3F6691F6" w14:textId="77777777" w:rsidR="001517C8" w:rsidRDefault="001517C8" w:rsidP="001517C8">
            <w:pPr>
              <w:pStyle w:val="NormalWeb"/>
              <w:spacing w:before="0" w:beforeAutospacing="0" w:after="0" w:afterAutospacing="0"/>
              <w:rPr>
                <w:spacing w:val="-1"/>
              </w:rPr>
            </w:pPr>
            <w:r>
              <w:rPr>
                <w:rStyle w:val="Strong"/>
                <w:spacing w:val="-1"/>
              </w:rPr>
              <w:t>Cluster</w:t>
            </w:r>
          </w:p>
        </w:tc>
        <w:tc>
          <w:tcPr>
            <w:tcW w:w="0" w:type="auto"/>
            <w:gridSpan w:val="2"/>
            <w:tcBorders>
              <w:bottom w:val="nil"/>
              <w:right w:val="nil"/>
            </w:tcBorders>
            <w:tcMar>
              <w:top w:w="0" w:type="dxa"/>
              <w:left w:w="0" w:type="dxa"/>
              <w:bottom w:w="0" w:type="dxa"/>
              <w:right w:w="0" w:type="dxa"/>
            </w:tcMar>
            <w:hideMark/>
          </w:tcPr>
          <w:p w14:paraId="5CFA5239" w14:textId="77777777" w:rsidR="001517C8" w:rsidRDefault="001517C8" w:rsidP="001517C8">
            <w:pPr>
              <w:pStyle w:val="NormalWeb"/>
              <w:spacing w:before="0" w:beforeAutospacing="0" w:after="0" w:afterAutospacing="0"/>
              <w:rPr>
                <w:spacing w:val="-1"/>
              </w:rPr>
            </w:pPr>
            <w:r>
              <w:rPr>
                <w:rStyle w:val="Strong"/>
                <w:spacing w:val="-1"/>
              </w:rPr>
              <w:t>Confidence Algo</w:t>
            </w:r>
          </w:p>
        </w:tc>
        <w:tc>
          <w:tcPr>
            <w:tcW w:w="0" w:type="auto"/>
            <w:tcBorders>
              <w:bottom w:val="nil"/>
              <w:right w:val="nil"/>
            </w:tcBorders>
            <w:tcMar>
              <w:top w:w="0" w:type="dxa"/>
              <w:left w:w="0" w:type="dxa"/>
              <w:bottom w:w="0" w:type="dxa"/>
              <w:right w:w="0" w:type="dxa"/>
            </w:tcMar>
            <w:hideMark/>
          </w:tcPr>
          <w:p w14:paraId="0A3135F8" w14:textId="77777777" w:rsidR="001517C8" w:rsidRDefault="001517C8" w:rsidP="001517C8">
            <w:pPr>
              <w:pStyle w:val="NormalWeb"/>
              <w:spacing w:before="0" w:beforeAutospacing="0" w:after="0" w:afterAutospacing="0"/>
              <w:rPr>
                <w:spacing w:val="-1"/>
              </w:rPr>
            </w:pPr>
            <w:r>
              <w:rPr>
                <w:rStyle w:val="Strong"/>
                <w:spacing w:val="-1"/>
              </w:rPr>
              <w:t>Source/Targets</w:t>
            </w:r>
          </w:p>
        </w:tc>
      </w:tr>
      <w:tr w:rsidR="001517C8" w14:paraId="64D80887" w14:textId="77777777" w:rsidTr="001517C8">
        <w:tc>
          <w:tcPr>
            <w:tcW w:w="0" w:type="auto"/>
            <w:gridSpan w:val="2"/>
            <w:tcBorders>
              <w:bottom w:val="nil"/>
              <w:right w:val="nil"/>
            </w:tcBorders>
            <w:hideMark/>
          </w:tcPr>
          <w:p w14:paraId="417E67F9" w14:textId="77777777" w:rsidR="001517C8" w:rsidRDefault="001517C8">
            <w:pPr>
              <w:pStyle w:val="NormalWeb"/>
              <w:spacing w:before="0" w:beforeAutospacing="0" w:after="0" w:afterAutospacing="0"/>
              <w:rPr>
                <w:spacing w:val="-1"/>
              </w:rPr>
            </w:pPr>
            <w:r>
              <w:rPr>
                <w:spacing w:val="-1"/>
              </w:rPr>
              <w:t>Deterministic-Contact-Name</w:t>
            </w:r>
          </w:p>
        </w:tc>
        <w:tc>
          <w:tcPr>
            <w:tcW w:w="0" w:type="auto"/>
            <w:gridSpan w:val="2"/>
            <w:tcBorders>
              <w:bottom w:val="nil"/>
              <w:right w:val="nil"/>
            </w:tcBorders>
            <w:hideMark/>
          </w:tcPr>
          <w:p w14:paraId="29678869" w14:textId="77777777" w:rsidR="001517C8" w:rsidRDefault="001517C8">
            <w:pPr>
              <w:pStyle w:val="NormalWeb"/>
              <w:spacing w:before="0" w:beforeAutospacing="0" w:after="0" w:afterAutospacing="0"/>
              <w:rPr>
                <w:spacing w:val="-1"/>
              </w:rPr>
            </w:pPr>
            <w:r>
              <w:rPr>
                <w:spacing w:val="-1"/>
              </w:rPr>
              <w:t>Match of Client First, Last, Gender with matching Email or Mobile</w:t>
            </w:r>
          </w:p>
        </w:tc>
        <w:tc>
          <w:tcPr>
            <w:tcW w:w="0" w:type="auto"/>
            <w:tcBorders>
              <w:bottom w:val="nil"/>
              <w:right w:val="nil"/>
            </w:tcBorders>
            <w:hideMark/>
          </w:tcPr>
          <w:p w14:paraId="03E8EC87" w14:textId="77777777" w:rsidR="001517C8" w:rsidRDefault="001517C8">
            <w:pPr>
              <w:pStyle w:val="NormalWeb"/>
              <w:spacing w:before="0" w:beforeAutospacing="0" w:after="0" w:afterAutospacing="0"/>
              <w:rPr>
                <w:spacing w:val="-1"/>
              </w:rPr>
            </w:pPr>
            <w:r>
              <w:rPr>
                <w:spacing w:val="-1"/>
              </w:rPr>
              <w:t>email or mobile identical</w:t>
            </w:r>
          </w:p>
        </w:tc>
        <w:tc>
          <w:tcPr>
            <w:tcW w:w="0" w:type="auto"/>
            <w:gridSpan w:val="2"/>
            <w:tcBorders>
              <w:bottom w:val="nil"/>
              <w:right w:val="nil"/>
            </w:tcBorders>
            <w:hideMark/>
          </w:tcPr>
          <w:p w14:paraId="19C6BC5B" w14:textId="77777777" w:rsidR="001517C8" w:rsidRDefault="001517C8">
            <w:pPr>
              <w:pStyle w:val="NormalWeb"/>
              <w:spacing w:before="0" w:beforeAutospacing="0" w:after="0" w:afterAutospacing="0"/>
              <w:rPr>
                <w:spacing w:val="-1"/>
              </w:rPr>
            </w:pPr>
            <w:r>
              <w:rPr>
                <w:spacing w:val="-1"/>
              </w:rPr>
              <w:t>100% Hardcoded (i.e. 1.0)</w:t>
            </w:r>
          </w:p>
        </w:tc>
        <w:tc>
          <w:tcPr>
            <w:tcW w:w="0" w:type="auto"/>
            <w:tcBorders>
              <w:bottom w:val="nil"/>
              <w:right w:val="nil"/>
            </w:tcBorders>
            <w:hideMark/>
          </w:tcPr>
          <w:p w14:paraId="7834A335" w14:textId="77777777" w:rsidR="001517C8" w:rsidRDefault="001517C8" w:rsidP="00784B3F">
            <w:pPr>
              <w:pStyle w:val="NormalWeb"/>
              <w:numPr>
                <w:ilvl w:val="0"/>
                <w:numId w:val="19"/>
              </w:numPr>
              <w:spacing w:before="0" w:beforeAutospacing="0" w:after="0" w:afterAutospacing="0"/>
              <w:rPr>
                <w:spacing w:val="-1"/>
              </w:rPr>
            </w:pPr>
            <w:r>
              <w:rPr>
                <w:spacing w:val="-1"/>
              </w:rPr>
              <w:t>Dental Patient - HI Membership</w:t>
            </w:r>
          </w:p>
          <w:p w14:paraId="16661248" w14:textId="77777777" w:rsidR="001517C8" w:rsidRDefault="001517C8" w:rsidP="00784B3F">
            <w:pPr>
              <w:pStyle w:val="NormalWeb"/>
              <w:numPr>
                <w:ilvl w:val="0"/>
                <w:numId w:val="19"/>
              </w:numPr>
              <w:spacing w:before="0" w:beforeAutospacing="0" w:after="0" w:afterAutospacing="0"/>
              <w:rPr>
                <w:spacing w:val="-1"/>
              </w:rPr>
            </w:pPr>
            <w:r>
              <w:rPr>
                <w:spacing w:val="-1"/>
              </w:rPr>
              <w:t>Optical Client - HI Membership</w:t>
            </w:r>
          </w:p>
        </w:tc>
      </w:tr>
      <w:tr w:rsidR="001517C8" w14:paraId="11BFE6C6" w14:textId="77777777" w:rsidTr="001517C8">
        <w:tc>
          <w:tcPr>
            <w:tcW w:w="0" w:type="auto"/>
            <w:gridSpan w:val="2"/>
            <w:tcBorders>
              <w:bottom w:val="nil"/>
              <w:right w:val="nil"/>
            </w:tcBorders>
            <w:hideMark/>
          </w:tcPr>
          <w:p w14:paraId="4ECC21F9" w14:textId="77777777" w:rsidR="001517C8" w:rsidRDefault="001517C8">
            <w:pPr>
              <w:pStyle w:val="NormalWeb"/>
              <w:spacing w:before="0" w:beforeAutospacing="0" w:after="0" w:afterAutospacing="0"/>
              <w:rPr>
                <w:spacing w:val="-1"/>
              </w:rPr>
            </w:pPr>
            <w:r>
              <w:rPr>
                <w:spacing w:val="-1"/>
              </w:rPr>
              <w:t>Deterministic-FundNumber-Name</w:t>
            </w:r>
          </w:p>
        </w:tc>
        <w:tc>
          <w:tcPr>
            <w:tcW w:w="0" w:type="auto"/>
            <w:gridSpan w:val="2"/>
            <w:tcBorders>
              <w:bottom w:val="nil"/>
              <w:right w:val="nil"/>
            </w:tcBorders>
            <w:hideMark/>
          </w:tcPr>
          <w:p w14:paraId="08401BC3" w14:textId="77777777" w:rsidR="001517C8" w:rsidRDefault="001517C8">
            <w:pPr>
              <w:pStyle w:val="NormalWeb"/>
              <w:spacing w:before="0" w:beforeAutospacing="0" w:after="0" w:afterAutospacing="0"/>
              <w:rPr>
                <w:spacing w:val="-1"/>
              </w:rPr>
            </w:pPr>
            <w:r>
              <w:rPr>
                <w:spacing w:val="-1"/>
              </w:rPr>
              <w:t>Match of Client First, Last, Gender with matching Health Fund</w:t>
            </w:r>
          </w:p>
        </w:tc>
        <w:tc>
          <w:tcPr>
            <w:tcW w:w="0" w:type="auto"/>
            <w:tcBorders>
              <w:bottom w:val="nil"/>
              <w:right w:val="nil"/>
            </w:tcBorders>
            <w:hideMark/>
          </w:tcPr>
          <w:p w14:paraId="1E75B433" w14:textId="77777777" w:rsidR="001517C8" w:rsidRDefault="001517C8">
            <w:pPr>
              <w:pStyle w:val="NormalWeb"/>
              <w:spacing w:before="0" w:beforeAutospacing="0" w:after="0" w:afterAutospacing="0"/>
              <w:rPr>
                <w:spacing w:val="-1"/>
              </w:rPr>
            </w:pPr>
            <w:r>
              <w:rPr>
                <w:spacing w:val="-1"/>
              </w:rPr>
              <w:t>Health Fund Number Identical</w:t>
            </w:r>
          </w:p>
        </w:tc>
        <w:tc>
          <w:tcPr>
            <w:tcW w:w="0" w:type="auto"/>
            <w:gridSpan w:val="2"/>
            <w:tcBorders>
              <w:bottom w:val="nil"/>
              <w:right w:val="nil"/>
            </w:tcBorders>
            <w:hideMark/>
          </w:tcPr>
          <w:p w14:paraId="248ED063" w14:textId="77777777" w:rsidR="001517C8" w:rsidRDefault="001517C8">
            <w:pPr>
              <w:pStyle w:val="NormalWeb"/>
              <w:spacing w:before="0" w:beforeAutospacing="0" w:after="0" w:afterAutospacing="0"/>
              <w:rPr>
                <w:spacing w:val="-1"/>
              </w:rPr>
            </w:pPr>
            <w:r>
              <w:rPr>
                <w:spacing w:val="-1"/>
              </w:rPr>
              <w:t>100% Hardcoded (i.e. 1.0)</w:t>
            </w:r>
          </w:p>
        </w:tc>
        <w:tc>
          <w:tcPr>
            <w:tcW w:w="0" w:type="auto"/>
            <w:tcBorders>
              <w:bottom w:val="nil"/>
              <w:right w:val="nil"/>
            </w:tcBorders>
            <w:hideMark/>
          </w:tcPr>
          <w:p w14:paraId="15DD20DD" w14:textId="77777777" w:rsidR="001517C8" w:rsidRDefault="001517C8" w:rsidP="00784B3F">
            <w:pPr>
              <w:pStyle w:val="NormalWeb"/>
              <w:numPr>
                <w:ilvl w:val="0"/>
                <w:numId w:val="20"/>
              </w:numPr>
              <w:spacing w:before="0" w:beforeAutospacing="0" w:after="0" w:afterAutospacing="0"/>
              <w:rPr>
                <w:spacing w:val="-1"/>
              </w:rPr>
            </w:pPr>
            <w:r>
              <w:rPr>
                <w:spacing w:val="-1"/>
              </w:rPr>
              <w:t>Dental Patient - HI Membership</w:t>
            </w:r>
          </w:p>
          <w:p w14:paraId="5F4268EB" w14:textId="77777777" w:rsidR="001517C8" w:rsidRDefault="001517C8" w:rsidP="00784B3F">
            <w:pPr>
              <w:pStyle w:val="NormalWeb"/>
              <w:numPr>
                <w:ilvl w:val="0"/>
                <w:numId w:val="20"/>
              </w:numPr>
              <w:spacing w:before="0" w:beforeAutospacing="0" w:after="0" w:afterAutospacing="0"/>
              <w:rPr>
                <w:spacing w:val="-1"/>
              </w:rPr>
            </w:pPr>
            <w:r>
              <w:rPr>
                <w:spacing w:val="-1"/>
              </w:rPr>
              <w:t>Optical Client - HI Membership</w:t>
            </w:r>
          </w:p>
        </w:tc>
      </w:tr>
      <w:tr w:rsidR="001517C8" w14:paraId="475CA603" w14:textId="77777777" w:rsidTr="001517C8">
        <w:tc>
          <w:tcPr>
            <w:tcW w:w="0" w:type="auto"/>
            <w:gridSpan w:val="2"/>
            <w:tcBorders>
              <w:bottom w:val="nil"/>
              <w:right w:val="nil"/>
            </w:tcBorders>
            <w:hideMark/>
          </w:tcPr>
          <w:p w14:paraId="0A0506E2" w14:textId="77777777" w:rsidR="001517C8" w:rsidRDefault="001517C8">
            <w:pPr>
              <w:pStyle w:val="NormalWeb"/>
              <w:spacing w:before="0" w:beforeAutospacing="0" w:after="0" w:afterAutospacing="0"/>
              <w:rPr>
                <w:spacing w:val="-1"/>
              </w:rPr>
            </w:pPr>
            <w:r>
              <w:rPr>
                <w:spacing w:val="-1"/>
              </w:rPr>
              <w:t>Fuzzy-Contact-Name</w:t>
            </w:r>
          </w:p>
        </w:tc>
        <w:tc>
          <w:tcPr>
            <w:tcW w:w="0" w:type="auto"/>
            <w:gridSpan w:val="2"/>
            <w:tcBorders>
              <w:bottom w:val="nil"/>
              <w:right w:val="nil"/>
            </w:tcBorders>
            <w:hideMark/>
          </w:tcPr>
          <w:p w14:paraId="7DE5D47B" w14:textId="77777777" w:rsidR="001517C8" w:rsidRDefault="001517C8">
            <w:pPr>
              <w:pStyle w:val="NormalWeb"/>
              <w:spacing w:before="0" w:beforeAutospacing="0" w:after="0" w:afterAutospacing="0"/>
              <w:rPr>
                <w:spacing w:val="-1"/>
              </w:rPr>
            </w:pPr>
            <w:r>
              <w:rPr>
                <w:spacing w:val="-1"/>
              </w:rPr>
              <w:t>Fuzzy Match on Concatenated First, Last, Gender, Email, Mobile with matching email or mobile</w:t>
            </w:r>
          </w:p>
        </w:tc>
        <w:tc>
          <w:tcPr>
            <w:tcW w:w="0" w:type="auto"/>
            <w:tcBorders>
              <w:bottom w:val="nil"/>
              <w:right w:val="nil"/>
            </w:tcBorders>
            <w:hideMark/>
          </w:tcPr>
          <w:p w14:paraId="75155E5A" w14:textId="77777777" w:rsidR="001517C8" w:rsidRDefault="001517C8">
            <w:pPr>
              <w:pStyle w:val="NormalWeb"/>
              <w:spacing w:before="0" w:beforeAutospacing="0" w:after="0" w:afterAutospacing="0"/>
              <w:rPr>
                <w:spacing w:val="-1"/>
              </w:rPr>
            </w:pPr>
            <w:r>
              <w:rPr>
                <w:spacing w:val="-1"/>
              </w:rPr>
              <w:t>email or mobile identical</w:t>
            </w:r>
          </w:p>
        </w:tc>
        <w:tc>
          <w:tcPr>
            <w:tcW w:w="0" w:type="auto"/>
            <w:gridSpan w:val="2"/>
            <w:tcBorders>
              <w:bottom w:val="nil"/>
              <w:right w:val="nil"/>
            </w:tcBorders>
            <w:hideMark/>
          </w:tcPr>
          <w:p w14:paraId="4FD1A3A5" w14:textId="77777777" w:rsidR="001517C8" w:rsidRDefault="001517C8">
            <w:pPr>
              <w:pStyle w:val="NormalWeb"/>
              <w:spacing w:before="0" w:beforeAutospacing="0" w:after="0" w:afterAutospacing="0"/>
              <w:rPr>
                <w:spacing w:val="-1"/>
              </w:rPr>
            </w:pPr>
            <w:r>
              <w:rPr>
                <w:spacing w:val="-1"/>
              </w:rPr>
              <w:t>Fuzzy Match on Concatenated First, Last, Gender, Email, Mobile</w:t>
            </w:r>
          </w:p>
        </w:tc>
        <w:tc>
          <w:tcPr>
            <w:tcW w:w="0" w:type="auto"/>
            <w:tcBorders>
              <w:bottom w:val="nil"/>
              <w:right w:val="nil"/>
            </w:tcBorders>
            <w:hideMark/>
          </w:tcPr>
          <w:p w14:paraId="387FE202" w14:textId="77777777" w:rsidR="001517C8" w:rsidRDefault="001517C8" w:rsidP="00784B3F">
            <w:pPr>
              <w:pStyle w:val="NormalWeb"/>
              <w:numPr>
                <w:ilvl w:val="0"/>
                <w:numId w:val="21"/>
              </w:numPr>
              <w:spacing w:before="0" w:beforeAutospacing="0" w:after="0" w:afterAutospacing="0"/>
              <w:rPr>
                <w:spacing w:val="-1"/>
              </w:rPr>
            </w:pPr>
            <w:r>
              <w:rPr>
                <w:spacing w:val="-1"/>
              </w:rPr>
              <w:t>Dental Patient - HI Membership</w:t>
            </w:r>
          </w:p>
          <w:p w14:paraId="1D0E443D" w14:textId="77777777" w:rsidR="001517C8" w:rsidRDefault="001517C8" w:rsidP="00784B3F">
            <w:pPr>
              <w:pStyle w:val="NormalWeb"/>
              <w:numPr>
                <w:ilvl w:val="0"/>
                <w:numId w:val="21"/>
              </w:numPr>
              <w:spacing w:before="0" w:beforeAutospacing="0" w:after="0" w:afterAutospacing="0"/>
              <w:rPr>
                <w:spacing w:val="-1"/>
              </w:rPr>
            </w:pPr>
            <w:r>
              <w:rPr>
                <w:spacing w:val="-1"/>
              </w:rPr>
              <w:t>Optical Client - HI Membership</w:t>
            </w:r>
          </w:p>
        </w:tc>
      </w:tr>
      <w:tr w:rsidR="001517C8" w14:paraId="65ACB3B5" w14:textId="77777777" w:rsidTr="001517C8">
        <w:tc>
          <w:tcPr>
            <w:tcW w:w="0" w:type="auto"/>
            <w:gridSpan w:val="2"/>
            <w:tcBorders>
              <w:bottom w:val="nil"/>
              <w:right w:val="nil"/>
            </w:tcBorders>
            <w:hideMark/>
          </w:tcPr>
          <w:p w14:paraId="4859905D" w14:textId="77777777" w:rsidR="001517C8" w:rsidRDefault="001517C8">
            <w:pPr>
              <w:pStyle w:val="NormalWeb"/>
              <w:spacing w:before="0" w:beforeAutospacing="0" w:after="0" w:afterAutospacing="0"/>
              <w:rPr>
                <w:spacing w:val="-1"/>
              </w:rPr>
            </w:pPr>
            <w:r>
              <w:rPr>
                <w:spacing w:val="-1"/>
              </w:rPr>
              <w:t>Fuzzy-DOB-Name</w:t>
            </w:r>
          </w:p>
        </w:tc>
        <w:tc>
          <w:tcPr>
            <w:tcW w:w="0" w:type="auto"/>
            <w:gridSpan w:val="2"/>
            <w:tcBorders>
              <w:bottom w:val="nil"/>
              <w:right w:val="nil"/>
            </w:tcBorders>
            <w:hideMark/>
          </w:tcPr>
          <w:p w14:paraId="2F04205E" w14:textId="77777777" w:rsidR="001517C8" w:rsidRDefault="001517C8">
            <w:pPr>
              <w:pStyle w:val="NormalWeb"/>
              <w:spacing w:before="0" w:beforeAutospacing="0" w:after="0" w:afterAutospacing="0"/>
              <w:rPr>
                <w:spacing w:val="-1"/>
              </w:rPr>
            </w:pPr>
            <w:r>
              <w:rPr>
                <w:spacing w:val="-1"/>
              </w:rPr>
              <w:t>Fuzzy match on Concatenated First/Last/Gender with matching DOB. This is used as the base calculator for Name. Address, Mobile, Fund Number etc. fuzzy match calculations used in compound rules.</w:t>
            </w:r>
          </w:p>
        </w:tc>
        <w:tc>
          <w:tcPr>
            <w:tcW w:w="0" w:type="auto"/>
            <w:tcBorders>
              <w:bottom w:val="nil"/>
              <w:right w:val="nil"/>
            </w:tcBorders>
            <w:hideMark/>
          </w:tcPr>
          <w:p w14:paraId="4C5A9528" w14:textId="77777777" w:rsidR="001517C8" w:rsidRDefault="001517C8">
            <w:pPr>
              <w:pStyle w:val="NormalWeb"/>
              <w:spacing w:before="0" w:beforeAutospacing="0" w:after="0" w:afterAutospacing="0"/>
              <w:rPr>
                <w:spacing w:val="-1"/>
              </w:rPr>
            </w:pPr>
            <w:r>
              <w:rPr>
                <w:spacing w:val="-1"/>
              </w:rPr>
              <w:t>Date of Birth Identical</w:t>
            </w:r>
          </w:p>
        </w:tc>
        <w:tc>
          <w:tcPr>
            <w:tcW w:w="0" w:type="auto"/>
            <w:gridSpan w:val="2"/>
            <w:tcBorders>
              <w:bottom w:val="nil"/>
              <w:right w:val="nil"/>
            </w:tcBorders>
            <w:hideMark/>
          </w:tcPr>
          <w:p w14:paraId="4A1905A9" w14:textId="77777777" w:rsidR="001517C8" w:rsidRDefault="001517C8">
            <w:pPr>
              <w:pStyle w:val="NormalWeb"/>
              <w:spacing w:before="0" w:beforeAutospacing="0" w:after="0" w:afterAutospacing="0"/>
              <w:rPr>
                <w:spacing w:val="-1"/>
              </w:rPr>
            </w:pPr>
            <w:r>
              <w:rPr>
                <w:spacing w:val="-1"/>
              </w:rPr>
              <w:t>Fuzzy Match on Concatenated First, Last, Gender</w:t>
            </w:r>
          </w:p>
        </w:tc>
        <w:tc>
          <w:tcPr>
            <w:tcW w:w="0" w:type="auto"/>
            <w:tcBorders>
              <w:bottom w:val="nil"/>
              <w:right w:val="nil"/>
            </w:tcBorders>
            <w:hideMark/>
          </w:tcPr>
          <w:p w14:paraId="3CFAEDFA" w14:textId="77777777" w:rsidR="001517C8" w:rsidRDefault="001517C8" w:rsidP="00784B3F">
            <w:pPr>
              <w:pStyle w:val="NormalWeb"/>
              <w:numPr>
                <w:ilvl w:val="0"/>
                <w:numId w:val="22"/>
              </w:numPr>
              <w:spacing w:before="0" w:beforeAutospacing="0" w:after="0" w:afterAutospacing="0"/>
              <w:rPr>
                <w:spacing w:val="-1"/>
              </w:rPr>
            </w:pPr>
            <w:r>
              <w:rPr>
                <w:spacing w:val="-1"/>
              </w:rPr>
              <w:t>Dental Patient - HI Membership</w:t>
            </w:r>
          </w:p>
          <w:p w14:paraId="01885189" w14:textId="77777777" w:rsidR="001517C8" w:rsidRDefault="001517C8" w:rsidP="00784B3F">
            <w:pPr>
              <w:pStyle w:val="NormalWeb"/>
              <w:numPr>
                <w:ilvl w:val="0"/>
                <w:numId w:val="22"/>
              </w:numPr>
              <w:spacing w:before="0" w:beforeAutospacing="0" w:after="0" w:afterAutospacing="0"/>
              <w:rPr>
                <w:spacing w:val="-1"/>
              </w:rPr>
            </w:pPr>
            <w:r>
              <w:rPr>
                <w:spacing w:val="-1"/>
              </w:rPr>
              <w:t>Optical Client - HI Membership</w:t>
            </w:r>
          </w:p>
        </w:tc>
      </w:tr>
      <w:tr w:rsidR="001517C8" w14:paraId="04A5357D" w14:textId="77777777" w:rsidTr="001517C8">
        <w:tc>
          <w:tcPr>
            <w:tcW w:w="0" w:type="auto"/>
            <w:gridSpan w:val="2"/>
            <w:tcBorders>
              <w:bottom w:val="nil"/>
              <w:right w:val="nil"/>
            </w:tcBorders>
            <w:hideMark/>
          </w:tcPr>
          <w:p w14:paraId="2D7716C6" w14:textId="77777777" w:rsidR="001517C8" w:rsidRDefault="001517C8">
            <w:pPr>
              <w:pStyle w:val="NormalWeb"/>
              <w:spacing w:before="0" w:beforeAutospacing="0" w:after="0" w:afterAutospacing="0"/>
              <w:rPr>
                <w:spacing w:val="-1"/>
              </w:rPr>
            </w:pPr>
            <w:r>
              <w:rPr>
                <w:spacing w:val="-1"/>
              </w:rPr>
              <w:t>Combined-Weighted</w:t>
            </w:r>
          </w:p>
        </w:tc>
        <w:tc>
          <w:tcPr>
            <w:tcW w:w="0" w:type="auto"/>
            <w:gridSpan w:val="2"/>
            <w:tcBorders>
              <w:bottom w:val="nil"/>
              <w:right w:val="nil"/>
            </w:tcBorders>
            <w:hideMark/>
          </w:tcPr>
          <w:p w14:paraId="4CB17E13" w14:textId="77777777" w:rsidR="001517C8" w:rsidRDefault="001517C8">
            <w:pPr>
              <w:pStyle w:val="NormalWeb"/>
              <w:spacing w:before="0" w:beforeAutospacing="0" w:after="0" w:afterAutospacing="0"/>
              <w:rPr>
                <w:spacing w:val="-1"/>
              </w:rPr>
            </w:pPr>
            <w:r>
              <w:rPr>
                <w:spacing w:val="-1"/>
              </w:rPr>
              <w:t>Final weighted combination of other rules</w:t>
            </w:r>
          </w:p>
        </w:tc>
        <w:tc>
          <w:tcPr>
            <w:tcW w:w="0" w:type="auto"/>
            <w:tcBorders>
              <w:bottom w:val="nil"/>
              <w:right w:val="nil"/>
            </w:tcBorders>
            <w:hideMark/>
          </w:tcPr>
          <w:p w14:paraId="503E7811" w14:textId="77777777" w:rsidR="001517C8" w:rsidRDefault="001517C8">
            <w:pPr>
              <w:pStyle w:val="NormalWeb"/>
              <w:spacing w:before="0" w:beforeAutospacing="0" w:after="0" w:afterAutospacing="0"/>
              <w:rPr>
                <w:spacing w:val="-1"/>
              </w:rPr>
            </w:pPr>
            <w:r>
              <w:rPr>
                <w:spacing w:val="-1"/>
              </w:rPr>
              <w:t>N/A</w:t>
            </w:r>
          </w:p>
        </w:tc>
        <w:tc>
          <w:tcPr>
            <w:tcW w:w="0" w:type="auto"/>
            <w:gridSpan w:val="2"/>
            <w:tcBorders>
              <w:bottom w:val="nil"/>
              <w:right w:val="nil"/>
            </w:tcBorders>
            <w:hideMark/>
          </w:tcPr>
          <w:p w14:paraId="079103DD" w14:textId="77777777" w:rsidR="001517C8" w:rsidRDefault="001517C8">
            <w:pPr>
              <w:pStyle w:val="NormalWeb"/>
              <w:spacing w:before="0" w:beforeAutospacing="0" w:after="0" w:afterAutospacing="0"/>
              <w:rPr>
                <w:spacing w:val="-1"/>
              </w:rPr>
            </w:pPr>
            <w:r>
              <w:rPr>
                <w:spacing w:val="-1"/>
              </w:rPr>
              <w:t>Subject to tuning</w:t>
            </w:r>
          </w:p>
        </w:tc>
        <w:tc>
          <w:tcPr>
            <w:tcW w:w="0" w:type="auto"/>
            <w:tcBorders>
              <w:bottom w:val="nil"/>
              <w:right w:val="nil"/>
            </w:tcBorders>
            <w:hideMark/>
          </w:tcPr>
          <w:p w14:paraId="614DE709" w14:textId="77777777" w:rsidR="001517C8" w:rsidRDefault="001517C8" w:rsidP="00784B3F">
            <w:pPr>
              <w:pStyle w:val="NormalWeb"/>
              <w:numPr>
                <w:ilvl w:val="0"/>
                <w:numId w:val="23"/>
              </w:numPr>
              <w:spacing w:before="0" w:beforeAutospacing="0" w:after="0" w:afterAutospacing="0"/>
              <w:rPr>
                <w:spacing w:val="-1"/>
              </w:rPr>
            </w:pPr>
            <w:r>
              <w:rPr>
                <w:spacing w:val="-1"/>
              </w:rPr>
              <w:t>All matches present</w:t>
            </w:r>
          </w:p>
        </w:tc>
      </w:tr>
    </w:tbl>
    <w:p w14:paraId="5101C17E" w14:textId="1EEEC30F" w:rsidR="001517C8" w:rsidRDefault="001517C8" w:rsidP="001517C8">
      <w:r>
        <w:object w:dxaOrig="1440" w:dyaOrig="1440" w14:anchorId="25D47D06">
          <v:shape id="_x0000_i1088" type="#_x0000_t75" style="width:49.5pt;height:18pt" o:ole="">
            <v:imagedata r:id="rId40" o:title=""/>
          </v:shape>
          <w:control r:id="rId50" w:name="DefaultOcxName2" w:shapeid="_x0000_i1088"/>
        </w:object>
      </w:r>
    </w:p>
    <w:p w14:paraId="1F7799B6" w14:textId="2B1275A2" w:rsidR="001517C8" w:rsidRDefault="001517C8">
      <w:pPr>
        <w:rPr>
          <w:rFonts w:ascii="Segoe UI" w:eastAsia="Times New Roman" w:hAnsi="Segoe UI" w:cs="Segoe UI"/>
          <w:color w:val="172B4D"/>
          <w:sz w:val="24"/>
          <w:szCs w:val="24"/>
        </w:rPr>
      </w:pPr>
      <w:r>
        <w:rPr>
          <w:rFonts w:ascii="Segoe UI" w:eastAsia="Times New Roman" w:hAnsi="Segoe UI" w:cs="Segoe UI"/>
          <w:color w:val="172B4D"/>
          <w:sz w:val="24"/>
          <w:szCs w:val="24"/>
        </w:rPr>
        <w:br w:type="page"/>
      </w:r>
    </w:p>
    <w:p w14:paraId="26C2727E" w14:textId="53ADDF04" w:rsidR="001517C8" w:rsidRPr="001517C8" w:rsidRDefault="001517C8" w:rsidP="00784B3F">
      <w:pPr>
        <w:spacing w:after="0" w:line="240" w:lineRule="auto"/>
        <w:outlineLvl w:val="0"/>
        <w:rPr>
          <w:rFonts w:ascii="Times New Roman" w:eastAsia="Times New Roman" w:hAnsi="Times New Roman" w:cs="Times New Roman"/>
          <w:sz w:val="18"/>
          <w:szCs w:val="18"/>
        </w:rPr>
      </w:pPr>
      <w:r w:rsidRPr="001517C8">
        <w:rPr>
          <w:rFonts w:ascii="Segoe UI" w:eastAsia="Times New Roman" w:hAnsi="Segoe UI" w:cs="Segoe UI"/>
          <w:color w:val="172B4D"/>
          <w:spacing w:val="-2"/>
          <w:kern w:val="36"/>
          <w:sz w:val="42"/>
          <w:szCs w:val="42"/>
        </w:rPr>
        <w:lastRenderedPageBreak/>
        <w:t>BDP4 Rehosted CME Solution Design</w:t>
      </w:r>
    </w:p>
    <w:p w14:paraId="0CAF1B80" w14:textId="77777777" w:rsidR="001517C8" w:rsidRPr="001517C8" w:rsidRDefault="001517C8" w:rsidP="001517C8">
      <w:pPr>
        <w:spacing w:after="0" w:line="240" w:lineRule="auto"/>
        <w:rPr>
          <w:rFonts w:ascii="Segoe UI" w:eastAsia="Times New Roman" w:hAnsi="Segoe UI" w:cs="Segoe UI"/>
          <w:color w:val="172B4D"/>
          <w:sz w:val="18"/>
          <w:szCs w:val="18"/>
        </w:rPr>
      </w:pPr>
      <w:r w:rsidRPr="001517C8">
        <w:rPr>
          <w:rFonts w:ascii="Segoe UI" w:eastAsia="Times New Roman" w:hAnsi="Segoe UI" w:cs="Segoe UI"/>
          <w:color w:val="172B4D"/>
          <w:sz w:val="18"/>
          <w:szCs w:val="18"/>
        </w:rPr>
        <w:t>Owned by </w:t>
      </w:r>
      <w:hyperlink r:id="rId51" w:tgtFrame="_blank" w:history="1">
        <w:r w:rsidRPr="001517C8">
          <w:rPr>
            <w:rFonts w:ascii="Segoe UI" w:eastAsia="Times New Roman" w:hAnsi="Segoe UI" w:cs="Segoe UI"/>
            <w:color w:val="0000FF"/>
            <w:sz w:val="18"/>
            <w:szCs w:val="18"/>
            <w:u w:val="single"/>
          </w:rPr>
          <w:t>Duncan Heard</w:t>
        </w:r>
      </w:hyperlink>
    </w:p>
    <w:p w14:paraId="34BEBB2B" w14:textId="77777777" w:rsidR="001517C8" w:rsidRPr="001517C8" w:rsidRDefault="001517C8" w:rsidP="001517C8">
      <w:pPr>
        <w:spacing w:after="0" w:line="240" w:lineRule="auto"/>
        <w:rPr>
          <w:rFonts w:ascii="Segoe UI" w:eastAsia="Times New Roman" w:hAnsi="Segoe UI" w:cs="Segoe UI"/>
          <w:color w:val="172B4D"/>
          <w:sz w:val="18"/>
          <w:szCs w:val="18"/>
        </w:rPr>
      </w:pPr>
      <w:r w:rsidRPr="001517C8">
        <w:rPr>
          <w:rFonts w:ascii="Segoe UI" w:eastAsia="Times New Roman" w:hAnsi="Segoe UI" w:cs="Segoe UI"/>
          <w:color w:val="172B4D"/>
          <w:sz w:val="18"/>
          <w:szCs w:val="18"/>
        </w:rPr>
        <w:t>Last updated: </w:t>
      </w:r>
      <w:hyperlink r:id="rId52" w:history="1">
        <w:r w:rsidRPr="001517C8">
          <w:rPr>
            <w:rFonts w:ascii="Segoe UI" w:eastAsia="Times New Roman" w:hAnsi="Segoe UI" w:cs="Segoe UI"/>
            <w:color w:val="0000FF"/>
            <w:sz w:val="18"/>
            <w:szCs w:val="18"/>
            <w:u w:val="single"/>
          </w:rPr>
          <w:t>Feb 21, 2024</w:t>
        </w:r>
      </w:hyperlink>
    </w:p>
    <w:p w14:paraId="141F26E8" w14:textId="77777777" w:rsidR="001517C8" w:rsidRPr="001517C8" w:rsidRDefault="001517C8" w:rsidP="001517C8">
      <w:pPr>
        <w:spacing w:after="0" w:line="240" w:lineRule="auto"/>
        <w:rPr>
          <w:rFonts w:ascii="Segoe UI" w:eastAsia="Times New Roman" w:hAnsi="Segoe UI" w:cs="Segoe UI"/>
          <w:color w:val="172B4D"/>
          <w:sz w:val="18"/>
          <w:szCs w:val="18"/>
        </w:rPr>
      </w:pPr>
      <w:r w:rsidRPr="001517C8">
        <w:rPr>
          <w:rFonts w:ascii="Segoe UI" w:eastAsia="Times New Roman" w:hAnsi="Segoe UI" w:cs="Segoe UI"/>
          <w:color w:val="172B4D"/>
          <w:sz w:val="18"/>
          <w:szCs w:val="18"/>
        </w:rPr>
        <w:t>1 min read8 people viewed</w:t>
      </w:r>
    </w:p>
    <w:p w14:paraId="0A24544C" w14:textId="77777777" w:rsidR="001517C8" w:rsidRPr="001517C8" w:rsidRDefault="001517C8" w:rsidP="001517C8">
      <w:pPr>
        <w:spacing w:after="0" w:line="240" w:lineRule="auto"/>
        <w:rPr>
          <w:rFonts w:ascii="Segoe UI" w:eastAsia="Times New Roman" w:hAnsi="Segoe UI" w:cs="Segoe UI"/>
          <w:color w:val="172B4D"/>
          <w:spacing w:val="-1"/>
          <w:sz w:val="24"/>
          <w:szCs w:val="24"/>
        </w:rPr>
      </w:pPr>
      <w:r w:rsidRPr="001517C8">
        <w:rPr>
          <w:rFonts w:ascii="Segoe UI" w:eastAsia="Times New Roman" w:hAnsi="Segoe UI" w:cs="Segoe UI"/>
          <w:color w:val="172B4D"/>
          <w:spacing w:val="-1"/>
          <w:sz w:val="24"/>
          <w:szCs w:val="24"/>
        </w:rPr>
        <w:t>This page contains the design for the rehosting of the CME to BDP4 infrastructure using strategic data sources available on that platform. This rehosted implementation takes the form of a coexistence hub MDM pattern.</w:t>
      </w:r>
    </w:p>
    <w:p w14:paraId="2EC29C10" w14:textId="77777777" w:rsidR="001517C8" w:rsidRPr="001517C8" w:rsidRDefault="001517C8" w:rsidP="001517C8">
      <w:pPr>
        <w:spacing w:before="100" w:beforeAutospacing="1" w:after="100" w:afterAutospacing="1" w:line="240" w:lineRule="auto"/>
        <w:rPr>
          <w:rFonts w:ascii="Segoe UI" w:eastAsia="Times New Roman" w:hAnsi="Segoe UI" w:cs="Segoe UI"/>
          <w:color w:val="172B4D"/>
          <w:spacing w:val="-1"/>
          <w:sz w:val="24"/>
          <w:szCs w:val="24"/>
        </w:rPr>
      </w:pPr>
      <w:r w:rsidRPr="001517C8">
        <w:rPr>
          <w:rFonts w:ascii="Segoe UI" w:eastAsia="Times New Roman" w:hAnsi="Segoe UI" w:cs="Segoe UI"/>
          <w:color w:val="172B4D"/>
          <w:spacing w:val="-1"/>
          <w:sz w:val="24"/>
          <w:szCs w:val="24"/>
        </w:rPr>
        <w:t>The Coexistence hub pattern has the following features:</w:t>
      </w:r>
    </w:p>
    <w:p w14:paraId="7AE9CAFB" w14:textId="77777777" w:rsidR="001517C8" w:rsidRPr="001517C8" w:rsidRDefault="001517C8" w:rsidP="00784B3F">
      <w:pPr>
        <w:numPr>
          <w:ilvl w:val="0"/>
          <w:numId w:val="24"/>
        </w:numPr>
        <w:spacing w:after="0" w:line="240" w:lineRule="auto"/>
        <w:rPr>
          <w:rFonts w:ascii="Segoe UI" w:eastAsia="Times New Roman" w:hAnsi="Segoe UI" w:cs="Segoe UI"/>
          <w:color w:val="172B4D"/>
          <w:spacing w:val="-1"/>
          <w:sz w:val="24"/>
          <w:szCs w:val="24"/>
        </w:rPr>
      </w:pPr>
      <w:r w:rsidRPr="001517C8">
        <w:rPr>
          <w:rFonts w:ascii="Segoe UI" w:eastAsia="Times New Roman" w:hAnsi="Segoe UI" w:cs="Segoe UI"/>
          <w:color w:val="172B4D"/>
          <w:spacing w:val="-1"/>
          <w:sz w:val="24"/>
          <w:szCs w:val="24"/>
        </w:rPr>
        <w:t>The hub maintains the golden customer record including contact information and identifiers</w:t>
      </w:r>
    </w:p>
    <w:p w14:paraId="761CEFB9" w14:textId="77777777" w:rsidR="001517C8" w:rsidRPr="001517C8" w:rsidRDefault="001517C8" w:rsidP="00784B3F">
      <w:pPr>
        <w:numPr>
          <w:ilvl w:val="0"/>
          <w:numId w:val="24"/>
        </w:numPr>
        <w:spacing w:after="0" w:line="240" w:lineRule="auto"/>
        <w:rPr>
          <w:rFonts w:ascii="Segoe UI" w:eastAsia="Times New Roman" w:hAnsi="Segoe UI" w:cs="Segoe UI"/>
          <w:color w:val="172B4D"/>
          <w:spacing w:val="-1"/>
          <w:sz w:val="24"/>
          <w:szCs w:val="24"/>
        </w:rPr>
      </w:pPr>
      <w:r w:rsidRPr="001517C8">
        <w:rPr>
          <w:rFonts w:ascii="Segoe UI" w:eastAsia="Times New Roman" w:hAnsi="Segoe UI" w:cs="Segoe UI"/>
          <w:color w:val="172B4D"/>
          <w:spacing w:val="-1"/>
          <w:sz w:val="24"/>
          <w:szCs w:val="24"/>
        </w:rPr>
        <w:t>It is fed by the various sources of customer data present within the organisation</w:t>
      </w:r>
    </w:p>
    <w:p w14:paraId="4F2585D1" w14:textId="77777777" w:rsidR="001517C8" w:rsidRPr="001517C8" w:rsidRDefault="001517C8" w:rsidP="00784B3F">
      <w:pPr>
        <w:numPr>
          <w:ilvl w:val="0"/>
          <w:numId w:val="24"/>
        </w:numPr>
        <w:spacing w:after="0" w:line="240" w:lineRule="auto"/>
        <w:rPr>
          <w:rFonts w:ascii="Segoe UI" w:eastAsia="Times New Roman" w:hAnsi="Segoe UI" w:cs="Segoe UI"/>
          <w:color w:val="172B4D"/>
          <w:spacing w:val="-1"/>
          <w:sz w:val="24"/>
          <w:szCs w:val="24"/>
        </w:rPr>
      </w:pPr>
      <w:r w:rsidRPr="001517C8">
        <w:rPr>
          <w:rFonts w:ascii="Segoe UI" w:eastAsia="Times New Roman" w:hAnsi="Segoe UI" w:cs="Segoe UI"/>
          <w:color w:val="172B4D"/>
          <w:spacing w:val="-1"/>
          <w:sz w:val="24"/>
          <w:szCs w:val="24"/>
        </w:rPr>
        <w:t>Data sources maintain their own customer information, but may elect to consume golden record data from the CME via periodic feeds, however this is not mandatory.</w:t>
      </w:r>
    </w:p>
    <w:p w14:paraId="6D8B7545" w14:textId="77777777" w:rsidR="001517C8" w:rsidRPr="001517C8" w:rsidRDefault="001517C8" w:rsidP="001517C8">
      <w:pPr>
        <w:spacing w:before="100" w:beforeAutospacing="1" w:after="100" w:afterAutospacing="1" w:line="240" w:lineRule="auto"/>
        <w:rPr>
          <w:rFonts w:ascii="Segoe UI" w:eastAsia="Times New Roman" w:hAnsi="Segoe UI" w:cs="Segoe UI"/>
          <w:color w:val="172B4D"/>
          <w:spacing w:val="-1"/>
          <w:sz w:val="24"/>
          <w:szCs w:val="24"/>
        </w:rPr>
      </w:pPr>
      <w:r w:rsidRPr="001517C8">
        <w:rPr>
          <w:rFonts w:ascii="Segoe UI" w:eastAsia="Times New Roman" w:hAnsi="Segoe UI" w:cs="Segoe UI"/>
          <w:color w:val="172B4D"/>
          <w:spacing w:val="-1"/>
          <w:sz w:val="24"/>
          <w:szCs w:val="24"/>
        </w:rPr>
        <w:t>A diagram depicting the relationships between the sources and the MDM system is shown below:</w:t>
      </w:r>
    </w:p>
    <w:p w14:paraId="1A1EC9CF" w14:textId="77777777" w:rsidR="001517C8" w:rsidRPr="001517C8" w:rsidRDefault="001517C8" w:rsidP="001517C8">
      <w:pPr>
        <w:spacing w:before="100" w:beforeAutospacing="1" w:after="100" w:afterAutospacing="1" w:line="240" w:lineRule="auto"/>
        <w:rPr>
          <w:rFonts w:ascii="Segoe UI" w:eastAsia="Times New Roman" w:hAnsi="Segoe UI" w:cs="Segoe UI"/>
          <w:color w:val="172B4D"/>
          <w:spacing w:val="-1"/>
          <w:sz w:val="24"/>
          <w:szCs w:val="24"/>
        </w:rPr>
      </w:pPr>
      <w:r w:rsidRPr="001517C8">
        <w:rPr>
          <w:rFonts w:ascii="Segoe UI" w:eastAsia="Times New Roman" w:hAnsi="Segoe UI" w:cs="Segoe UI"/>
          <w:color w:val="172B4D"/>
          <w:spacing w:val="-1"/>
          <w:sz w:val="24"/>
          <w:szCs w:val="24"/>
        </w:rPr>
        <w:t>As this is a coexistence hub design, no changes should be required to the source systems.</w:t>
      </w:r>
    </w:p>
    <w:p w14:paraId="2A30D9DA" w14:textId="77777777" w:rsidR="001517C8" w:rsidRPr="001517C8" w:rsidRDefault="001517C8" w:rsidP="001517C8">
      <w:pPr>
        <w:spacing w:before="400" w:after="0" w:line="240" w:lineRule="auto"/>
        <w:outlineLvl w:val="0"/>
        <w:rPr>
          <w:rFonts w:ascii="Segoe UI" w:eastAsia="Times New Roman" w:hAnsi="Segoe UI" w:cs="Segoe UI"/>
          <w:color w:val="172B4D"/>
          <w:spacing w:val="-2"/>
          <w:kern w:val="36"/>
          <w:sz w:val="41"/>
          <w:szCs w:val="41"/>
        </w:rPr>
      </w:pPr>
      <w:r w:rsidRPr="001517C8">
        <w:rPr>
          <w:rFonts w:ascii="Segoe UI" w:eastAsia="Times New Roman" w:hAnsi="Segoe UI" w:cs="Segoe UI"/>
          <w:color w:val="172B4D"/>
          <w:spacing w:val="-2"/>
          <w:kern w:val="36"/>
          <w:sz w:val="41"/>
          <w:szCs w:val="41"/>
        </w:rPr>
        <w:t xml:space="preserve">Design Sections </w:t>
      </w:r>
    </w:p>
    <w:p w14:paraId="2F2236E5" w14:textId="77777777" w:rsidR="001517C8" w:rsidRPr="001517C8" w:rsidRDefault="001517C8" w:rsidP="001517C8">
      <w:pPr>
        <w:spacing w:before="100" w:beforeAutospacing="1" w:after="100" w:afterAutospacing="1" w:line="240" w:lineRule="auto"/>
        <w:rPr>
          <w:rFonts w:ascii="Segoe UI" w:eastAsia="Times New Roman" w:hAnsi="Segoe UI" w:cs="Segoe UI"/>
          <w:color w:val="172B4D"/>
          <w:spacing w:val="-1"/>
          <w:sz w:val="24"/>
          <w:szCs w:val="24"/>
        </w:rPr>
      </w:pPr>
      <w:r w:rsidRPr="001517C8">
        <w:rPr>
          <w:rFonts w:ascii="Segoe UI" w:eastAsia="Times New Roman" w:hAnsi="Segoe UI" w:cs="Segoe UI"/>
          <w:color w:val="172B4D"/>
          <w:spacing w:val="-1"/>
          <w:sz w:val="24"/>
          <w:szCs w:val="24"/>
        </w:rPr>
        <w:t>Individual sections of the design have their own pages. Please refer to information via the below links:</w:t>
      </w:r>
    </w:p>
    <w:p w14:paraId="4EA0B998" w14:textId="77777777" w:rsidR="001517C8" w:rsidRPr="001517C8" w:rsidRDefault="001517C8" w:rsidP="00784B3F">
      <w:pPr>
        <w:numPr>
          <w:ilvl w:val="0"/>
          <w:numId w:val="25"/>
        </w:numPr>
        <w:spacing w:before="100" w:beforeAutospacing="1" w:after="100" w:afterAutospacing="1" w:line="240" w:lineRule="auto"/>
        <w:rPr>
          <w:rFonts w:ascii="Segoe UI" w:eastAsia="Times New Roman" w:hAnsi="Segoe UI" w:cs="Segoe UI"/>
          <w:color w:val="172B4D"/>
          <w:sz w:val="24"/>
          <w:szCs w:val="24"/>
        </w:rPr>
      </w:pPr>
      <w:hyperlink r:id="rId53" w:history="1">
        <w:r w:rsidRPr="001517C8">
          <w:rPr>
            <w:rFonts w:ascii="Segoe UI" w:eastAsia="Times New Roman" w:hAnsi="Segoe UI" w:cs="Segoe UI"/>
            <w:color w:val="0000FF"/>
            <w:sz w:val="24"/>
            <w:szCs w:val="24"/>
            <w:u w:val="single"/>
          </w:rPr>
          <w:t>CME Source Onboarding Procedure</w:t>
        </w:r>
      </w:hyperlink>
    </w:p>
    <w:p w14:paraId="06FCE439" w14:textId="77777777" w:rsidR="001517C8" w:rsidRPr="001517C8" w:rsidRDefault="001517C8" w:rsidP="00784B3F">
      <w:pPr>
        <w:numPr>
          <w:ilvl w:val="0"/>
          <w:numId w:val="25"/>
        </w:numPr>
        <w:spacing w:before="100" w:beforeAutospacing="1" w:after="100" w:afterAutospacing="1" w:line="240" w:lineRule="auto"/>
        <w:rPr>
          <w:rFonts w:ascii="Segoe UI" w:eastAsia="Times New Roman" w:hAnsi="Segoe UI" w:cs="Segoe UI"/>
          <w:color w:val="172B4D"/>
          <w:sz w:val="24"/>
          <w:szCs w:val="24"/>
        </w:rPr>
      </w:pPr>
      <w:hyperlink r:id="rId54" w:history="1">
        <w:r w:rsidRPr="001517C8">
          <w:rPr>
            <w:rFonts w:ascii="Segoe UI" w:eastAsia="Times New Roman" w:hAnsi="Segoe UI" w:cs="Segoe UI"/>
            <w:color w:val="0000FF"/>
            <w:sz w:val="24"/>
            <w:szCs w:val="24"/>
            <w:u w:val="single"/>
          </w:rPr>
          <w:t>CME Data Models</w:t>
        </w:r>
      </w:hyperlink>
    </w:p>
    <w:p w14:paraId="2ECC16AE" w14:textId="77777777" w:rsidR="001517C8" w:rsidRPr="001517C8" w:rsidRDefault="001517C8" w:rsidP="00784B3F">
      <w:pPr>
        <w:numPr>
          <w:ilvl w:val="0"/>
          <w:numId w:val="25"/>
        </w:numPr>
        <w:spacing w:before="100" w:beforeAutospacing="1" w:after="100" w:afterAutospacing="1" w:line="240" w:lineRule="auto"/>
        <w:rPr>
          <w:rFonts w:ascii="Segoe UI" w:eastAsia="Times New Roman" w:hAnsi="Segoe UI" w:cs="Segoe UI"/>
          <w:color w:val="172B4D"/>
          <w:sz w:val="24"/>
          <w:szCs w:val="24"/>
        </w:rPr>
      </w:pPr>
      <w:hyperlink r:id="rId55" w:history="1">
        <w:r w:rsidRPr="001517C8">
          <w:rPr>
            <w:rFonts w:ascii="Segoe UI" w:eastAsia="Times New Roman" w:hAnsi="Segoe UI" w:cs="Segoe UI"/>
            <w:color w:val="0000FF"/>
            <w:sz w:val="24"/>
            <w:szCs w:val="24"/>
            <w:u w:val="single"/>
          </w:rPr>
          <w:t>CME Processing Engine Requirements</w:t>
        </w:r>
      </w:hyperlink>
    </w:p>
    <w:p w14:paraId="668EDEFC" w14:textId="77777777" w:rsidR="001517C8" w:rsidRPr="001517C8" w:rsidRDefault="001517C8" w:rsidP="00784B3F">
      <w:pPr>
        <w:numPr>
          <w:ilvl w:val="0"/>
          <w:numId w:val="25"/>
        </w:numPr>
        <w:spacing w:before="100" w:beforeAutospacing="1" w:after="100" w:afterAutospacing="1" w:line="240" w:lineRule="auto"/>
        <w:rPr>
          <w:rFonts w:ascii="Segoe UI" w:eastAsia="Times New Roman" w:hAnsi="Segoe UI" w:cs="Segoe UI"/>
          <w:color w:val="172B4D"/>
          <w:sz w:val="24"/>
          <w:szCs w:val="24"/>
        </w:rPr>
      </w:pPr>
      <w:hyperlink r:id="rId56" w:history="1">
        <w:r w:rsidRPr="001517C8">
          <w:rPr>
            <w:rFonts w:ascii="Segoe UI" w:eastAsia="Times New Roman" w:hAnsi="Segoe UI" w:cs="Segoe UI"/>
            <w:color w:val="0000FF"/>
            <w:sz w:val="24"/>
            <w:szCs w:val="24"/>
            <w:u w:val="single"/>
          </w:rPr>
          <w:t>CME Development Environment</w:t>
        </w:r>
      </w:hyperlink>
    </w:p>
    <w:p w14:paraId="120D5838" w14:textId="77777777" w:rsidR="001517C8" w:rsidRPr="001517C8" w:rsidRDefault="001517C8" w:rsidP="00784B3F">
      <w:pPr>
        <w:numPr>
          <w:ilvl w:val="0"/>
          <w:numId w:val="25"/>
        </w:numPr>
        <w:spacing w:before="100" w:beforeAutospacing="1" w:after="100" w:afterAutospacing="1" w:line="240" w:lineRule="auto"/>
        <w:rPr>
          <w:rFonts w:ascii="Segoe UI" w:eastAsia="Times New Roman" w:hAnsi="Segoe UI" w:cs="Segoe UI"/>
          <w:color w:val="172B4D"/>
          <w:sz w:val="24"/>
          <w:szCs w:val="24"/>
        </w:rPr>
      </w:pPr>
      <w:hyperlink r:id="rId57" w:history="1">
        <w:r w:rsidRPr="001517C8">
          <w:rPr>
            <w:rFonts w:ascii="Segoe UI" w:eastAsia="Times New Roman" w:hAnsi="Segoe UI" w:cs="Segoe UI"/>
            <w:color w:val="0000FF"/>
            <w:sz w:val="24"/>
            <w:szCs w:val="24"/>
            <w:u w:val="single"/>
          </w:rPr>
          <w:t>CME Security</w:t>
        </w:r>
      </w:hyperlink>
    </w:p>
    <w:p w14:paraId="24FE1AB0" w14:textId="77777777" w:rsidR="001517C8" w:rsidRPr="001517C8" w:rsidRDefault="001517C8" w:rsidP="00784B3F">
      <w:pPr>
        <w:numPr>
          <w:ilvl w:val="0"/>
          <w:numId w:val="25"/>
        </w:numPr>
        <w:spacing w:before="100" w:beforeAutospacing="1" w:after="100" w:afterAutospacing="1" w:line="240" w:lineRule="auto"/>
        <w:rPr>
          <w:rFonts w:ascii="Segoe UI" w:eastAsia="Times New Roman" w:hAnsi="Segoe UI" w:cs="Segoe UI"/>
          <w:color w:val="172B4D"/>
          <w:sz w:val="24"/>
          <w:szCs w:val="24"/>
        </w:rPr>
      </w:pPr>
      <w:hyperlink r:id="rId58" w:history="1">
        <w:r w:rsidRPr="001517C8">
          <w:rPr>
            <w:rFonts w:ascii="Segoe UI" w:eastAsia="Times New Roman" w:hAnsi="Segoe UI" w:cs="Segoe UI"/>
            <w:color w:val="0000FF"/>
            <w:sz w:val="24"/>
            <w:szCs w:val="24"/>
            <w:u w:val="single"/>
          </w:rPr>
          <w:t>CME Testing Approach</w:t>
        </w:r>
      </w:hyperlink>
    </w:p>
    <w:p w14:paraId="43528A35" w14:textId="77777777" w:rsidR="001517C8" w:rsidRPr="001517C8" w:rsidRDefault="001517C8" w:rsidP="00784B3F">
      <w:pPr>
        <w:numPr>
          <w:ilvl w:val="0"/>
          <w:numId w:val="25"/>
        </w:numPr>
        <w:spacing w:before="100" w:beforeAutospacing="1" w:after="100" w:afterAutospacing="1" w:line="240" w:lineRule="auto"/>
        <w:rPr>
          <w:rFonts w:ascii="Segoe UI" w:eastAsia="Times New Roman" w:hAnsi="Segoe UI" w:cs="Segoe UI"/>
          <w:color w:val="172B4D"/>
          <w:sz w:val="24"/>
          <w:szCs w:val="24"/>
        </w:rPr>
      </w:pPr>
      <w:hyperlink r:id="rId59" w:history="1">
        <w:r w:rsidRPr="001517C8">
          <w:rPr>
            <w:rFonts w:ascii="Segoe UI" w:eastAsia="Times New Roman" w:hAnsi="Segoe UI" w:cs="Segoe UI"/>
            <w:color w:val="0000FF"/>
            <w:sz w:val="24"/>
            <w:szCs w:val="24"/>
            <w:u w:val="single"/>
          </w:rPr>
          <w:t>CME Data Sourcing</w:t>
        </w:r>
      </w:hyperlink>
    </w:p>
    <w:p w14:paraId="508CFCE7" w14:textId="77777777" w:rsidR="001517C8" w:rsidRPr="001517C8" w:rsidRDefault="001517C8" w:rsidP="00784B3F">
      <w:pPr>
        <w:numPr>
          <w:ilvl w:val="0"/>
          <w:numId w:val="25"/>
        </w:numPr>
        <w:spacing w:before="100" w:beforeAutospacing="1" w:after="100" w:afterAutospacing="1" w:line="240" w:lineRule="auto"/>
        <w:rPr>
          <w:rFonts w:ascii="Segoe UI" w:eastAsia="Times New Roman" w:hAnsi="Segoe UI" w:cs="Segoe UI"/>
          <w:color w:val="172B4D"/>
          <w:sz w:val="24"/>
          <w:szCs w:val="24"/>
        </w:rPr>
      </w:pPr>
      <w:hyperlink r:id="rId60" w:history="1">
        <w:r w:rsidRPr="001517C8">
          <w:rPr>
            <w:rFonts w:ascii="Segoe UI" w:eastAsia="Times New Roman" w:hAnsi="Segoe UI" w:cs="Segoe UI"/>
            <w:color w:val="0000FF"/>
            <w:sz w:val="24"/>
            <w:szCs w:val="24"/>
            <w:u w:val="single"/>
          </w:rPr>
          <w:t>CME Source Data Validation</w:t>
        </w:r>
      </w:hyperlink>
    </w:p>
    <w:p w14:paraId="4BCF081A" w14:textId="77777777" w:rsidR="001517C8" w:rsidRPr="001517C8" w:rsidRDefault="001517C8" w:rsidP="00784B3F">
      <w:pPr>
        <w:numPr>
          <w:ilvl w:val="0"/>
          <w:numId w:val="25"/>
        </w:numPr>
        <w:spacing w:before="100" w:beforeAutospacing="1" w:after="100" w:afterAutospacing="1" w:line="240" w:lineRule="auto"/>
        <w:rPr>
          <w:rFonts w:ascii="Segoe UI" w:eastAsia="Times New Roman" w:hAnsi="Segoe UI" w:cs="Segoe UI"/>
          <w:color w:val="172B4D"/>
          <w:sz w:val="24"/>
          <w:szCs w:val="24"/>
        </w:rPr>
      </w:pPr>
      <w:hyperlink r:id="rId61" w:history="1">
        <w:r w:rsidRPr="001517C8">
          <w:rPr>
            <w:rFonts w:ascii="Segoe UI" w:eastAsia="Times New Roman" w:hAnsi="Segoe UI" w:cs="Segoe UI"/>
            <w:color w:val="0000FF"/>
            <w:sz w:val="24"/>
            <w:szCs w:val="24"/>
            <w:u w:val="single"/>
          </w:rPr>
          <w:t>CME Data Publication</w:t>
        </w:r>
      </w:hyperlink>
    </w:p>
    <w:p w14:paraId="6076B3A5" w14:textId="77777777" w:rsidR="001517C8" w:rsidRPr="001517C8" w:rsidRDefault="001517C8" w:rsidP="00784B3F">
      <w:pPr>
        <w:numPr>
          <w:ilvl w:val="0"/>
          <w:numId w:val="25"/>
        </w:numPr>
        <w:spacing w:before="100" w:beforeAutospacing="1" w:after="100" w:afterAutospacing="1" w:line="240" w:lineRule="auto"/>
        <w:rPr>
          <w:rFonts w:ascii="Segoe UI" w:eastAsia="Times New Roman" w:hAnsi="Segoe UI" w:cs="Segoe UI"/>
          <w:color w:val="172B4D"/>
          <w:sz w:val="24"/>
          <w:szCs w:val="24"/>
        </w:rPr>
      </w:pPr>
      <w:hyperlink r:id="rId62" w:history="1">
        <w:r w:rsidRPr="001517C8">
          <w:rPr>
            <w:rFonts w:ascii="Segoe UI" w:eastAsia="Times New Roman" w:hAnsi="Segoe UI" w:cs="Segoe UI"/>
            <w:color w:val="0000FF"/>
            <w:sz w:val="24"/>
            <w:szCs w:val="24"/>
            <w:u w:val="single"/>
          </w:rPr>
          <w:t>CME Match/Split Interface</w:t>
        </w:r>
      </w:hyperlink>
    </w:p>
    <w:p w14:paraId="7E378E48" w14:textId="3D2660EA" w:rsidR="001517C8" w:rsidRDefault="001517C8">
      <w:pPr>
        <w:rPr>
          <w:rFonts w:ascii="Segoe UI" w:eastAsia="Times New Roman" w:hAnsi="Segoe UI" w:cs="Segoe UI"/>
          <w:color w:val="172B4D"/>
          <w:sz w:val="24"/>
          <w:szCs w:val="24"/>
        </w:rPr>
      </w:pPr>
      <w:r>
        <w:rPr>
          <w:rFonts w:ascii="Segoe UI" w:eastAsia="Times New Roman" w:hAnsi="Segoe UI" w:cs="Segoe UI"/>
          <w:color w:val="172B4D"/>
          <w:sz w:val="24"/>
          <w:szCs w:val="24"/>
        </w:rPr>
        <w:br w:type="page"/>
      </w:r>
    </w:p>
    <w:p w14:paraId="52025336" w14:textId="5D470035" w:rsidR="001517C8" w:rsidRPr="001517C8" w:rsidRDefault="001517C8" w:rsidP="00784B3F">
      <w:pPr>
        <w:spacing w:after="0" w:line="240" w:lineRule="auto"/>
        <w:outlineLvl w:val="0"/>
        <w:rPr>
          <w:rFonts w:ascii="Times New Roman" w:eastAsia="Times New Roman" w:hAnsi="Times New Roman" w:cs="Times New Roman"/>
          <w:sz w:val="18"/>
          <w:szCs w:val="18"/>
        </w:rPr>
      </w:pPr>
      <w:r w:rsidRPr="001517C8">
        <w:rPr>
          <w:rFonts w:ascii="Segoe UI" w:eastAsia="Times New Roman" w:hAnsi="Segoe UI" w:cs="Segoe UI"/>
          <w:color w:val="172B4D"/>
          <w:spacing w:val="-2"/>
          <w:kern w:val="36"/>
          <w:sz w:val="42"/>
          <w:szCs w:val="42"/>
        </w:rPr>
        <w:lastRenderedPageBreak/>
        <w:t>CME Source Onboarding Procedure</w:t>
      </w:r>
    </w:p>
    <w:p w14:paraId="3E3F1456" w14:textId="77777777" w:rsidR="001517C8" w:rsidRPr="001517C8" w:rsidRDefault="001517C8" w:rsidP="001517C8">
      <w:pPr>
        <w:spacing w:after="0" w:line="240" w:lineRule="auto"/>
        <w:rPr>
          <w:rFonts w:ascii="Segoe UI" w:eastAsia="Times New Roman" w:hAnsi="Segoe UI" w:cs="Segoe UI"/>
          <w:color w:val="172B4D"/>
          <w:sz w:val="18"/>
          <w:szCs w:val="18"/>
        </w:rPr>
      </w:pPr>
      <w:r w:rsidRPr="001517C8">
        <w:rPr>
          <w:rFonts w:ascii="Segoe UI" w:eastAsia="Times New Roman" w:hAnsi="Segoe UI" w:cs="Segoe UI"/>
          <w:color w:val="172B4D"/>
          <w:sz w:val="18"/>
          <w:szCs w:val="18"/>
        </w:rPr>
        <w:t>Owned by </w:t>
      </w:r>
      <w:hyperlink r:id="rId63" w:tgtFrame="_blank" w:history="1">
        <w:r w:rsidRPr="001517C8">
          <w:rPr>
            <w:rFonts w:ascii="Segoe UI" w:eastAsia="Times New Roman" w:hAnsi="Segoe UI" w:cs="Segoe UI"/>
            <w:color w:val="0000FF"/>
            <w:sz w:val="18"/>
            <w:szCs w:val="18"/>
            <w:u w:val="single"/>
          </w:rPr>
          <w:t>Duncan Heard</w:t>
        </w:r>
      </w:hyperlink>
    </w:p>
    <w:p w14:paraId="14FBF94B" w14:textId="77777777" w:rsidR="001517C8" w:rsidRPr="001517C8" w:rsidRDefault="001517C8" w:rsidP="001517C8">
      <w:pPr>
        <w:spacing w:after="0" w:line="240" w:lineRule="auto"/>
        <w:rPr>
          <w:rFonts w:ascii="Segoe UI" w:eastAsia="Times New Roman" w:hAnsi="Segoe UI" w:cs="Segoe UI"/>
          <w:color w:val="172B4D"/>
          <w:sz w:val="18"/>
          <w:szCs w:val="18"/>
        </w:rPr>
      </w:pPr>
      <w:r w:rsidRPr="001517C8">
        <w:rPr>
          <w:rFonts w:ascii="Segoe UI" w:eastAsia="Times New Roman" w:hAnsi="Segoe UI" w:cs="Segoe UI"/>
          <w:color w:val="172B4D"/>
          <w:sz w:val="18"/>
          <w:szCs w:val="18"/>
        </w:rPr>
        <w:t>Last updated: </w:t>
      </w:r>
      <w:hyperlink r:id="rId64" w:history="1">
        <w:r w:rsidRPr="001517C8">
          <w:rPr>
            <w:rFonts w:ascii="Segoe UI" w:eastAsia="Times New Roman" w:hAnsi="Segoe UI" w:cs="Segoe UI"/>
            <w:color w:val="0000FF"/>
            <w:sz w:val="18"/>
            <w:szCs w:val="18"/>
            <w:u w:val="single"/>
          </w:rPr>
          <w:t>Feb 21, 2024</w:t>
        </w:r>
      </w:hyperlink>
    </w:p>
    <w:p w14:paraId="219761C1" w14:textId="77777777" w:rsidR="001517C8" w:rsidRPr="001517C8" w:rsidRDefault="001517C8" w:rsidP="001517C8">
      <w:pPr>
        <w:spacing w:after="0" w:line="240" w:lineRule="auto"/>
        <w:rPr>
          <w:rFonts w:ascii="Segoe UI" w:eastAsia="Times New Roman" w:hAnsi="Segoe UI" w:cs="Segoe UI"/>
          <w:color w:val="172B4D"/>
          <w:sz w:val="18"/>
          <w:szCs w:val="18"/>
        </w:rPr>
      </w:pPr>
      <w:r w:rsidRPr="001517C8">
        <w:rPr>
          <w:rFonts w:ascii="Segoe UI" w:eastAsia="Times New Roman" w:hAnsi="Segoe UI" w:cs="Segoe UI"/>
          <w:color w:val="172B4D"/>
          <w:sz w:val="18"/>
          <w:szCs w:val="18"/>
        </w:rPr>
        <w:t>1 min read6 people viewed</w:t>
      </w:r>
    </w:p>
    <w:p w14:paraId="478DE2BC" w14:textId="77777777" w:rsidR="001517C8" w:rsidRPr="001517C8" w:rsidRDefault="001517C8" w:rsidP="001517C8">
      <w:pPr>
        <w:spacing w:after="0" w:line="240" w:lineRule="auto"/>
        <w:rPr>
          <w:rFonts w:ascii="Segoe UI" w:eastAsia="Times New Roman" w:hAnsi="Segoe UI" w:cs="Segoe UI"/>
          <w:color w:val="172B4D"/>
          <w:spacing w:val="-1"/>
          <w:sz w:val="24"/>
          <w:szCs w:val="24"/>
        </w:rPr>
      </w:pPr>
      <w:r w:rsidRPr="001517C8">
        <w:rPr>
          <w:rFonts w:ascii="Segoe UI" w:eastAsia="Times New Roman" w:hAnsi="Segoe UI" w:cs="Segoe UI"/>
          <w:color w:val="172B4D"/>
          <w:spacing w:val="-1"/>
          <w:sz w:val="24"/>
          <w:szCs w:val="24"/>
        </w:rPr>
        <w:t>The procedure for onboarding a source is defined on this page.</w:t>
      </w:r>
    </w:p>
    <w:p w14:paraId="294013ED" w14:textId="77777777" w:rsidR="001517C8" w:rsidRPr="001517C8" w:rsidRDefault="001517C8" w:rsidP="001517C8">
      <w:pPr>
        <w:spacing w:before="100" w:beforeAutospacing="1" w:after="100" w:afterAutospacing="1" w:line="240" w:lineRule="auto"/>
        <w:rPr>
          <w:rFonts w:ascii="Segoe UI" w:eastAsia="Times New Roman" w:hAnsi="Segoe UI" w:cs="Segoe UI"/>
          <w:color w:val="172B4D"/>
          <w:spacing w:val="-1"/>
          <w:sz w:val="24"/>
          <w:szCs w:val="24"/>
        </w:rPr>
      </w:pPr>
      <w:r w:rsidRPr="001517C8">
        <w:rPr>
          <w:rFonts w:ascii="Segoe UI" w:eastAsia="Times New Roman" w:hAnsi="Segoe UI" w:cs="Segoe UI"/>
          <w:color w:val="172B4D"/>
          <w:spacing w:val="-1"/>
          <w:sz w:val="24"/>
          <w:szCs w:val="24"/>
        </w:rPr>
        <w:t>Key steps in the onboarding process are:</w:t>
      </w:r>
    </w:p>
    <w:p w14:paraId="1A492578" w14:textId="77777777" w:rsidR="001517C8" w:rsidRPr="001517C8" w:rsidRDefault="001517C8" w:rsidP="00784B3F">
      <w:pPr>
        <w:numPr>
          <w:ilvl w:val="0"/>
          <w:numId w:val="26"/>
        </w:numPr>
        <w:spacing w:after="0" w:line="240" w:lineRule="auto"/>
        <w:rPr>
          <w:rFonts w:ascii="Segoe UI" w:eastAsia="Times New Roman" w:hAnsi="Segoe UI" w:cs="Segoe UI"/>
          <w:color w:val="172B4D"/>
          <w:spacing w:val="-1"/>
          <w:sz w:val="24"/>
          <w:szCs w:val="24"/>
        </w:rPr>
      </w:pPr>
      <w:hyperlink r:id="rId65" w:tooltip="/wiki/spaces/HDP/pages/3313009247" w:history="1">
        <w:r w:rsidRPr="001517C8">
          <w:rPr>
            <w:rFonts w:ascii="Segoe UI" w:eastAsia="Times New Roman" w:hAnsi="Segoe UI" w:cs="Segoe UI"/>
            <w:color w:val="0000FF"/>
            <w:spacing w:val="-1"/>
            <w:sz w:val="24"/>
            <w:szCs w:val="24"/>
            <w:u w:val="single"/>
          </w:rPr>
          <w:t>Source Data Identification</w:t>
        </w:r>
      </w:hyperlink>
    </w:p>
    <w:p w14:paraId="032F332E" w14:textId="77777777" w:rsidR="001517C8" w:rsidRPr="001517C8" w:rsidRDefault="001517C8" w:rsidP="00784B3F">
      <w:pPr>
        <w:numPr>
          <w:ilvl w:val="0"/>
          <w:numId w:val="26"/>
        </w:numPr>
        <w:spacing w:after="0" w:line="240" w:lineRule="auto"/>
        <w:rPr>
          <w:rFonts w:ascii="Segoe UI" w:eastAsia="Times New Roman" w:hAnsi="Segoe UI" w:cs="Segoe UI"/>
          <w:color w:val="172B4D"/>
          <w:spacing w:val="-1"/>
          <w:sz w:val="24"/>
          <w:szCs w:val="24"/>
        </w:rPr>
      </w:pPr>
      <w:hyperlink r:id="rId66" w:tooltip="/wiki/spaces/HDP/pages/3312648986" w:history="1">
        <w:r w:rsidRPr="001517C8">
          <w:rPr>
            <w:rFonts w:ascii="Segoe UI" w:eastAsia="Times New Roman" w:hAnsi="Segoe UI" w:cs="Segoe UI"/>
            <w:color w:val="0000FF"/>
            <w:spacing w:val="-1"/>
            <w:sz w:val="24"/>
            <w:szCs w:val="24"/>
            <w:u w:val="single"/>
          </w:rPr>
          <w:t>Source Data Profiling</w:t>
        </w:r>
      </w:hyperlink>
    </w:p>
    <w:p w14:paraId="44CB233C" w14:textId="77777777" w:rsidR="001517C8" w:rsidRPr="001517C8" w:rsidRDefault="001517C8" w:rsidP="00784B3F">
      <w:pPr>
        <w:numPr>
          <w:ilvl w:val="0"/>
          <w:numId w:val="26"/>
        </w:numPr>
        <w:spacing w:after="0" w:line="240" w:lineRule="auto"/>
        <w:rPr>
          <w:rFonts w:ascii="Segoe UI" w:eastAsia="Times New Roman" w:hAnsi="Segoe UI" w:cs="Segoe UI"/>
          <w:color w:val="172B4D"/>
          <w:spacing w:val="-1"/>
          <w:sz w:val="24"/>
          <w:szCs w:val="24"/>
        </w:rPr>
      </w:pPr>
      <w:hyperlink r:id="rId67" w:tooltip="/wiki/spaces/HDP/pages/3321595280" w:history="1">
        <w:r w:rsidRPr="001517C8">
          <w:rPr>
            <w:rFonts w:ascii="Segoe UI" w:eastAsia="Times New Roman" w:hAnsi="Segoe UI" w:cs="Segoe UI"/>
            <w:color w:val="0000FF"/>
            <w:spacing w:val="-1"/>
            <w:sz w:val="24"/>
            <w:szCs w:val="24"/>
            <w:u w:val="single"/>
          </w:rPr>
          <w:t>Source Data Registration &amp; Standardisation</w:t>
        </w:r>
      </w:hyperlink>
    </w:p>
    <w:p w14:paraId="40137F21" w14:textId="77777777" w:rsidR="001517C8" w:rsidRPr="001517C8" w:rsidRDefault="001517C8" w:rsidP="00784B3F">
      <w:pPr>
        <w:numPr>
          <w:ilvl w:val="0"/>
          <w:numId w:val="26"/>
        </w:numPr>
        <w:spacing w:after="0" w:line="240" w:lineRule="auto"/>
        <w:rPr>
          <w:rFonts w:ascii="Segoe UI" w:eastAsia="Times New Roman" w:hAnsi="Segoe UI" w:cs="Segoe UI"/>
          <w:color w:val="172B4D"/>
          <w:spacing w:val="-1"/>
          <w:sz w:val="24"/>
          <w:szCs w:val="24"/>
        </w:rPr>
      </w:pPr>
      <w:hyperlink r:id="rId68" w:tooltip="/wiki/spaces/HDP/pages/3289613610" w:history="1">
        <w:r w:rsidRPr="001517C8">
          <w:rPr>
            <w:rFonts w:ascii="Segoe UI" w:eastAsia="Times New Roman" w:hAnsi="Segoe UI" w:cs="Segoe UI"/>
            <w:color w:val="0000FF"/>
            <w:spacing w:val="-1"/>
            <w:sz w:val="24"/>
            <w:szCs w:val="24"/>
            <w:u w:val="single"/>
          </w:rPr>
          <w:t>Data Quality Evaluation</w:t>
        </w:r>
      </w:hyperlink>
    </w:p>
    <w:p w14:paraId="4700E6A9" w14:textId="77777777" w:rsidR="001517C8" w:rsidRPr="001517C8" w:rsidRDefault="001517C8" w:rsidP="00784B3F">
      <w:pPr>
        <w:numPr>
          <w:ilvl w:val="0"/>
          <w:numId w:val="26"/>
        </w:numPr>
        <w:spacing w:after="0" w:line="240" w:lineRule="auto"/>
        <w:rPr>
          <w:rFonts w:ascii="Segoe UI" w:eastAsia="Times New Roman" w:hAnsi="Segoe UI" w:cs="Segoe UI"/>
          <w:color w:val="172B4D"/>
          <w:spacing w:val="-1"/>
          <w:sz w:val="24"/>
          <w:szCs w:val="24"/>
        </w:rPr>
      </w:pPr>
      <w:hyperlink r:id="rId69" w:tooltip="/wiki/spaces/HDP/pages/3321038625" w:history="1">
        <w:r w:rsidRPr="001517C8">
          <w:rPr>
            <w:rFonts w:ascii="Segoe UI" w:eastAsia="Times New Roman" w:hAnsi="Segoe UI" w:cs="Segoe UI"/>
            <w:color w:val="0000FF"/>
            <w:spacing w:val="-1"/>
            <w:sz w:val="24"/>
            <w:szCs w:val="24"/>
            <w:u w:val="single"/>
          </w:rPr>
          <w:t>Test Data Generation</w:t>
        </w:r>
      </w:hyperlink>
    </w:p>
    <w:p w14:paraId="089DBACA" w14:textId="77777777" w:rsidR="001517C8" w:rsidRPr="001517C8" w:rsidRDefault="001517C8" w:rsidP="00784B3F">
      <w:pPr>
        <w:numPr>
          <w:ilvl w:val="0"/>
          <w:numId w:val="26"/>
        </w:numPr>
        <w:spacing w:after="0" w:line="240" w:lineRule="auto"/>
        <w:rPr>
          <w:rFonts w:ascii="Segoe UI" w:eastAsia="Times New Roman" w:hAnsi="Segoe UI" w:cs="Segoe UI"/>
          <w:color w:val="172B4D"/>
          <w:spacing w:val="-1"/>
          <w:sz w:val="24"/>
          <w:szCs w:val="24"/>
        </w:rPr>
      </w:pPr>
      <w:hyperlink r:id="rId70" w:tooltip="/wiki/spaces/HDP/pages/3334406241" w:history="1">
        <w:r w:rsidRPr="001517C8">
          <w:rPr>
            <w:rFonts w:ascii="Segoe UI" w:eastAsia="Times New Roman" w:hAnsi="Segoe UI" w:cs="Segoe UI"/>
            <w:color w:val="0000FF"/>
            <w:spacing w:val="-1"/>
            <w:sz w:val="24"/>
            <w:szCs w:val="24"/>
            <w:u w:val="single"/>
          </w:rPr>
          <w:t>Privacy/Preference Tagging</w:t>
        </w:r>
      </w:hyperlink>
    </w:p>
    <w:p w14:paraId="26137F3F" w14:textId="77777777" w:rsidR="001517C8" w:rsidRPr="001517C8" w:rsidRDefault="001517C8" w:rsidP="00784B3F">
      <w:pPr>
        <w:numPr>
          <w:ilvl w:val="0"/>
          <w:numId w:val="26"/>
        </w:numPr>
        <w:spacing w:after="0" w:line="240" w:lineRule="auto"/>
        <w:rPr>
          <w:rFonts w:ascii="Segoe UI" w:eastAsia="Times New Roman" w:hAnsi="Segoe UI" w:cs="Segoe UI"/>
          <w:color w:val="172B4D"/>
          <w:spacing w:val="-1"/>
          <w:sz w:val="24"/>
          <w:szCs w:val="24"/>
        </w:rPr>
      </w:pPr>
      <w:hyperlink r:id="rId71" w:tooltip="/wiki/spaces/HDP/pages/3183116473" w:history="1">
        <w:r w:rsidRPr="001517C8">
          <w:rPr>
            <w:rFonts w:ascii="Segoe UI" w:eastAsia="Times New Roman" w:hAnsi="Segoe UI" w:cs="Segoe UI"/>
            <w:color w:val="0000FF"/>
            <w:spacing w:val="-1"/>
            <w:sz w:val="24"/>
            <w:szCs w:val="24"/>
            <w:u w:val="single"/>
          </w:rPr>
          <w:t>Rule configuration</w:t>
        </w:r>
      </w:hyperlink>
    </w:p>
    <w:p w14:paraId="55055FA3" w14:textId="77777777" w:rsidR="001517C8" w:rsidRPr="001517C8" w:rsidRDefault="001517C8" w:rsidP="00784B3F">
      <w:pPr>
        <w:numPr>
          <w:ilvl w:val="0"/>
          <w:numId w:val="26"/>
        </w:numPr>
        <w:spacing w:after="0" w:line="240" w:lineRule="auto"/>
        <w:rPr>
          <w:rFonts w:ascii="Segoe UI" w:eastAsia="Times New Roman" w:hAnsi="Segoe UI" w:cs="Segoe UI"/>
          <w:color w:val="172B4D"/>
          <w:spacing w:val="-1"/>
          <w:sz w:val="24"/>
          <w:szCs w:val="24"/>
        </w:rPr>
      </w:pPr>
      <w:hyperlink r:id="rId72" w:tooltip="/wiki/spaces/HDP/pages/3286630829" w:history="1">
        <w:r w:rsidRPr="001517C8">
          <w:rPr>
            <w:rFonts w:ascii="Segoe UI" w:eastAsia="Times New Roman" w:hAnsi="Segoe UI" w:cs="Segoe UI"/>
            <w:color w:val="0000FF"/>
            <w:spacing w:val="-1"/>
            <w:sz w:val="24"/>
            <w:szCs w:val="24"/>
            <w:u w:val="single"/>
          </w:rPr>
          <w:t>Testing</w:t>
        </w:r>
      </w:hyperlink>
    </w:p>
    <w:p w14:paraId="4A32E28E" w14:textId="77777777" w:rsidR="001517C8" w:rsidRPr="001517C8" w:rsidRDefault="001517C8" w:rsidP="00784B3F">
      <w:pPr>
        <w:numPr>
          <w:ilvl w:val="0"/>
          <w:numId w:val="26"/>
        </w:numPr>
        <w:spacing w:after="0" w:line="240" w:lineRule="auto"/>
        <w:rPr>
          <w:rFonts w:ascii="Segoe UI" w:eastAsia="Times New Roman" w:hAnsi="Segoe UI" w:cs="Segoe UI"/>
          <w:color w:val="172B4D"/>
          <w:spacing w:val="-1"/>
          <w:sz w:val="24"/>
          <w:szCs w:val="24"/>
        </w:rPr>
      </w:pPr>
      <w:hyperlink r:id="rId73" w:tooltip="/wiki/spaces/HDP/pages/3289974702" w:history="1">
        <w:r w:rsidRPr="001517C8">
          <w:rPr>
            <w:rFonts w:ascii="Segoe UI" w:eastAsia="Times New Roman" w:hAnsi="Segoe UI" w:cs="Segoe UI"/>
            <w:color w:val="0000FF"/>
            <w:spacing w:val="-1"/>
            <w:sz w:val="24"/>
            <w:szCs w:val="24"/>
            <w:u w:val="single"/>
          </w:rPr>
          <w:t>Publishing</w:t>
        </w:r>
      </w:hyperlink>
    </w:p>
    <w:p w14:paraId="0460CFDF" w14:textId="0A9FF8A8" w:rsidR="001517C8" w:rsidRDefault="001517C8">
      <w:pPr>
        <w:rPr>
          <w:rFonts w:ascii="Segoe UI" w:eastAsia="Times New Roman" w:hAnsi="Segoe UI" w:cs="Segoe UI"/>
          <w:color w:val="172B4D"/>
          <w:sz w:val="24"/>
          <w:szCs w:val="24"/>
        </w:rPr>
      </w:pPr>
      <w:r>
        <w:rPr>
          <w:rFonts w:ascii="Segoe UI" w:eastAsia="Times New Roman" w:hAnsi="Segoe UI" w:cs="Segoe UI"/>
          <w:color w:val="172B4D"/>
          <w:sz w:val="24"/>
          <w:szCs w:val="24"/>
        </w:rPr>
        <w:br w:type="page"/>
      </w:r>
    </w:p>
    <w:p w14:paraId="739B80F7" w14:textId="77EE34B5" w:rsidR="001517C8" w:rsidRDefault="001517C8" w:rsidP="00784B3F">
      <w:pPr>
        <w:pStyle w:val="Heading1"/>
        <w:spacing w:before="0" w:beforeAutospacing="0" w:after="0" w:afterAutospacing="0"/>
        <w:rPr>
          <w:b w:val="0"/>
          <w:bCs w:val="0"/>
          <w:sz w:val="18"/>
          <w:szCs w:val="18"/>
        </w:rPr>
      </w:pPr>
      <w:r>
        <w:rPr>
          <w:rStyle w:val="css-1lrpez4"/>
          <w:b w:val="0"/>
          <w:bCs w:val="0"/>
          <w:spacing w:val="-2"/>
          <w:sz w:val="42"/>
          <w:szCs w:val="42"/>
        </w:rPr>
        <w:lastRenderedPageBreak/>
        <w:t>CME Source Data Identification</w:t>
      </w:r>
    </w:p>
    <w:p w14:paraId="2FAF74A6" w14:textId="77777777" w:rsidR="001517C8" w:rsidRDefault="001517C8" w:rsidP="001517C8">
      <w:pPr>
        <w:rPr>
          <w:sz w:val="18"/>
          <w:szCs w:val="18"/>
        </w:rPr>
      </w:pPr>
      <w:r>
        <w:rPr>
          <w:rStyle w:val="2hwxv77o"/>
          <w:sz w:val="18"/>
          <w:szCs w:val="18"/>
        </w:rPr>
        <w:t>Owned by </w:t>
      </w:r>
      <w:hyperlink r:id="rId74" w:tgtFrame="_blank" w:history="1">
        <w:r>
          <w:rPr>
            <w:rStyle w:val="Hyperlink"/>
            <w:sz w:val="18"/>
            <w:szCs w:val="18"/>
          </w:rPr>
          <w:t>Duncan Heard</w:t>
        </w:r>
      </w:hyperlink>
    </w:p>
    <w:p w14:paraId="791AD3F3" w14:textId="77777777" w:rsidR="001517C8" w:rsidRDefault="001517C8" w:rsidP="001517C8">
      <w:pPr>
        <w:rPr>
          <w:sz w:val="18"/>
          <w:szCs w:val="18"/>
        </w:rPr>
      </w:pPr>
      <w:r>
        <w:rPr>
          <w:sz w:val="18"/>
          <w:szCs w:val="18"/>
        </w:rPr>
        <w:t>Last updated: </w:t>
      </w:r>
      <w:hyperlink r:id="rId75" w:history="1">
        <w:r>
          <w:rPr>
            <w:rStyle w:val="Hyperlink"/>
            <w:sz w:val="18"/>
            <w:szCs w:val="18"/>
          </w:rPr>
          <w:t>Feb 25, 2024</w:t>
        </w:r>
      </w:hyperlink>
    </w:p>
    <w:p w14:paraId="154214B4" w14:textId="77777777" w:rsidR="001517C8" w:rsidRDefault="001517C8" w:rsidP="001517C8">
      <w:pPr>
        <w:rPr>
          <w:sz w:val="18"/>
          <w:szCs w:val="18"/>
        </w:rPr>
      </w:pPr>
      <w:r>
        <w:rPr>
          <w:rStyle w:val="css-t5q7bm"/>
          <w:sz w:val="18"/>
          <w:szCs w:val="18"/>
        </w:rPr>
        <w:t>1 min read</w:t>
      </w:r>
      <w:r>
        <w:rPr>
          <w:rStyle w:val="cc-1gd7hga"/>
          <w:sz w:val="18"/>
          <w:szCs w:val="18"/>
        </w:rPr>
        <w:t>2 people viewed</w:t>
      </w:r>
    </w:p>
    <w:p w14:paraId="232107F2" w14:textId="77777777" w:rsidR="001517C8" w:rsidRDefault="001517C8" w:rsidP="001517C8">
      <w:pPr>
        <w:pStyle w:val="NormalWeb"/>
        <w:spacing w:before="0" w:beforeAutospacing="0" w:after="0" w:afterAutospacing="0"/>
        <w:rPr>
          <w:spacing w:val="-1"/>
        </w:rPr>
      </w:pPr>
      <w:r>
        <w:rPr>
          <w:spacing w:val="-1"/>
        </w:rPr>
        <w:t>Source data identification is the first step in the data onboarding process for the customer matching engine.</w:t>
      </w:r>
    </w:p>
    <w:p w14:paraId="453A9E7D" w14:textId="77777777" w:rsidR="001517C8" w:rsidRDefault="001517C8" w:rsidP="001517C8">
      <w:pPr>
        <w:pStyle w:val="NormalWeb"/>
        <w:rPr>
          <w:spacing w:val="-1"/>
        </w:rPr>
      </w:pPr>
      <w:r>
        <w:rPr>
          <w:spacing w:val="-1"/>
        </w:rPr>
        <w:t>This step considering the data made available by a source system within the BDP4 platform (typically from the bronze layer) and identifying a data set that contains the required attributes.</w:t>
      </w:r>
    </w:p>
    <w:p w14:paraId="74DEF780" w14:textId="77777777" w:rsidR="001517C8" w:rsidRDefault="001517C8" w:rsidP="001517C8">
      <w:pPr>
        <w:pStyle w:val="NormalWeb"/>
        <w:rPr>
          <w:spacing w:val="-1"/>
        </w:rPr>
      </w:pPr>
      <w:r>
        <w:rPr>
          <w:spacing w:val="-1"/>
        </w:rPr>
        <w:t>Required and optional attributes are shown in the table below:</w:t>
      </w:r>
    </w:p>
    <w:tbl>
      <w:tblPr>
        <w:tblW w:w="10905" w:type="dxa"/>
        <w:tblCellMar>
          <w:top w:w="15" w:type="dxa"/>
          <w:left w:w="15" w:type="dxa"/>
          <w:bottom w:w="15" w:type="dxa"/>
          <w:right w:w="15" w:type="dxa"/>
        </w:tblCellMar>
        <w:tblLook w:val="04A0" w:firstRow="1" w:lastRow="0" w:firstColumn="1" w:lastColumn="0" w:noHBand="0" w:noVBand="1"/>
      </w:tblPr>
      <w:tblGrid>
        <w:gridCol w:w="2235"/>
        <w:gridCol w:w="4677"/>
        <w:gridCol w:w="3993"/>
      </w:tblGrid>
      <w:tr w:rsidR="001517C8" w14:paraId="7E0C1D7F" w14:textId="77777777" w:rsidTr="001517C8">
        <w:trPr>
          <w:trHeight w:val="696"/>
        </w:trPr>
        <w:tc>
          <w:tcPr>
            <w:tcW w:w="0" w:type="auto"/>
            <w:tcBorders>
              <w:bottom w:val="nil"/>
              <w:right w:val="nil"/>
            </w:tcBorders>
            <w:tcMar>
              <w:top w:w="0" w:type="dxa"/>
              <w:left w:w="0" w:type="dxa"/>
              <w:bottom w:w="0" w:type="dxa"/>
              <w:right w:w="0" w:type="dxa"/>
            </w:tcMar>
            <w:hideMark/>
          </w:tcPr>
          <w:p w14:paraId="28C9DE64" w14:textId="77777777" w:rsidR="001517C8" w:rsidRDefault="001517C8" w:rsidP="001517C8">
            <w:pPr>
              <w:pStyle w:val="NormalWeb"/>
              <w:spacing w:before="0" w:beforeAutospacing="0" w:after="0" w:afterAutospacing="0"/>
              <w:rPr>
                <w:spacing w:val="-1"/>
              </w:rPr>
            </w:pPr>
            <w:r>
              <w:rPr>
                <w:rStyle w:val="Strong"/>
                <w:spacing w:val="-1"/>
              </w:rPr>
              <w:t>Attribute</w:t>
            </w:r>
          </w:p>
        </w:tc>
        <w:tc>
          <w:tcPr>
            <w:tcW w:w="0" w:type="auto"/>
            <w:tcBorders>
              <w:bottom w:val="nil"/>
              <w:right w:val="nil"/>
            </w:tcBorders>
            <w:tcMar>
              <w:top w:w="0" w:type="dxa"/>
              <w:left w:w="0" w:type="dxa"/>
              <w:bottom w:w="0" w:type="dxa"/>
              <w:right w:w="0" w:type="dxa"/>
            </w:tcMar>
            <w:hideMark/>
          </w:tcPr>
          <w:p w14:paraId="63656397" w14:textId="77777777" w:rsidR="001517C8" w:rsidRDefault="001517C8" w:rsidP="001517C8">
            <w:pPr>
              <w:pStyle w:val="NormalWeb"/>
              <w:spacing w:before="0" w:beforeAutospacing="0" w:after="0" w:afterAutospacing="0"/>
              <w:rPr>
                <w:spacing w:val="-1"/>
              </w:rPr>
            </w:pPr>
            <w:r>
              <w:rPr>
                <w:rStyle w:val="Strong"/>
                <w:spacing w:val="-1"/>
              </w:rPr>
              <w:t>Description</w:t>
            </w:r>
          </w:p>
        </w:tc>
        <w:tc>
          <w:tcPr>
            <w:tcW w:w="0" w:type="auto"/>
            <w:tcBorders>
              <w:bottom w:val="nil"/>
              <w:right w:val="nil"/>
            </w:tcBorders>
            <w:tcMar>
              <w:top w:w="0" w:type="dxa"/>
              <w:left w:w="0" w:type="dxa"/>
              <w:bottom w:w="0" w:type="dxa"/>
              <w:right w:w="0" w:type="dxa"/>
            </w:tcMar>
            <w:hideMark/>
          </w:tcPr>
          <w:p w14:paraId="43AA79B6" w14:textId="77777777" w:rsidR="001517C8" w:rsidRDefault="001517C8" w:rsidP="001517C8">
            <w:pPr>
              <w:pStyle w:val="NormalWeb"/>
              <w:spacing w:before="0" w:beforeAutospacing="0" w:after="0" w:afterAutospacing="0"/>
              <w:rPr>
                <w:spacing w:val="-1"/>
              </w:rPr>
            </w:pPr>
            <w:r>
              <w:rPr>
                <w:rStyle w:val="Strong"/>
                <w:spacing w:val="-1"/>
              </w:rPr>
              <w:t>Required/Optional</w:t>
            </w:r>
          </w:p>
        </w:tc>
      </w:tr>
      <w:tr w:rsidR="001517C8" w14:paraId="695FE5C8" w14:textId="77777777" w:rsidTr="001517C8">
        <w:tc>
          <w:tcPr>
            <w:tcW w:w="0" w:type="auto"/>
            <w:tcBorders>
              <w:bottom w:val="nil"/>
              <w:right w:val="nil"/>
            </w:tcBorders>
            <w:hideMark/>
          </w:tcPr>
          <w:p w14:paraId="31D47DEF" w14:textId="77777777" w:rsidR="001517C8" w:rsidRDefault="001517C8">
            <w:pPr>
              <w:pStyle w:val="NormalWeb"/>
              <w:spacing w:before="0" w:beforeAutospacing="0" w:after="0" w:afterAutospacing="0"/>
              <w:rPr>
                <w:spacing w:val="-1"/>
              </w:rPr>
            </w:pPr>
            <w:r>
              <w:rPr>
                <w:spacing w:val="-1"/>
              </w:rPr>
              <w:t>First Name</w:t>
            </w:r>
          </w:p>
        </w:tc>
        <w:tc>
          <w:tcPr>
            <w:tcW w:w="0" w:type="auto"/>
            <w:tcBorders>
              <w:bottom w:val="nil"/>
              <w:right w:val="nil"/>
            </w:tcBorders>
            <w:hideMark/>
          </w:tcPr>
          <w:p w14:paraId="3FF009C6" w14:textId="77777777" w:rsidR="001517C8" w:rsidRDefault="001517C8">
            <w:pPr>
              <w:pStyle w:val="NormalWeb"/>
              <w:spacing w:before="0" w:beforeAutospacing="0" w:after="0" w:afterAutospacing="0"/>
              <w:rPr>
                <w:spacing w:val="-1"/>
              </w:rPr>
            </w:pPr>
            <w:r>
              <w:rPr>
                <w:spacing w:val="-1"/>
              </w:rPr>
              <w:t>Customer Given Name</w:t>
            </w:r>
          </w:p>
        </w:tc>
        <w:tc>
          <w:tcPr>
            <w:tcW w:w="0" w:type="auto"/>
            <w:tcBorders>
              <w:bottom w:val="nil"/>
              <w:right w:val="nil"/>
            </w:tcBorders>
            <w:hideMark/>
          </w:tcPr>
          <w:p w14:paraId="76B3C37F" w14:textId="77777777" w:rsidR="001517C8" w:rsidRDefault="001517C8">
            <w:pPr>
              <w:pStyle w:val="NormalWeb"/>
              <w:spacing w:before="0" w:beforeAutospacing="0" w:after="0" w:afterAutospacing="0"/>
              <w:rPr>
                <w:spacing w:val="-1"/>
              </w:rPr>
            </w:pPr>
            <w:r>
              <w:rPr>
                <w:spacing w:val="-1"/>
              </w:rPr>
              <w:t>Required</w:t>
            </w:r>
          </w:p>
        </w:tc>
      </w:tr>
      <w:tr w:rsidR="001517C8" w14:paraId="362A4FAA" w14:textId="77777777" w:rsidTr="001517C8">
        <w:tc>
          <w:tcPr>
            <w:tcW w:w="0" w:type="auto"/>
            <w:tcBorders>
              <w:bottom w:val="nil"/>
              <w:right w:val="nil"/>
            </w:tcBorders>
            <w:hideMark/>
          </w:tcPr>
          <w:p w14:paraId="1EFF133C" w14:textId="77777777" w:rsidR="001517C8" w:rsidRDefault="001517C8">
            <w:pPr>
              <w:pStyle w:val="NormalWeb"/>
              <w:spacing w:before="0" w:beforeAutospacing="0" w:after="0" w:afterAutospacing="0"/>
              <w:rPr>
                <w:spacing w:val="-1"/>
              </w:rPr>
            </w:pPr>
            <w:r>
              <w:rPr>
                <w:spacing w:val="-1"/>
              </w:rPr>
              <w:t>Last Name</w:t>
            </w:r>
          </w:p>
        </w:tc>
        <w:tc>
          <w:tcPr>
            <w:tcW w:w="0" w:type="auto"/>
            <w:tcBorders>
              <w:bottom w:val="nil"/>
              <w:right w:val="nil"/>
            </w:tcBorders>
            <w:hideMark/>
          </w:tcPr>
          <w:p w14:paraId="3A9195A7" w14:textId="77777777" w:rsidR="001517C8" w:rsidRDefault="001517C8">
            <w:pPr>
              <w:pStyle w:val="NormalWeb"/>
              <w:spacing w:before="0" w:beforeAutospacing="0" w:after="0" w:afterAutospacing="0"/>
              <w:rPr>
                <w:spacing w:val="-1"/>
              </w:rPr>
            </w:pPr>
            <w:r>
              <w:rPr>
                <w:spacing w:val="-1"/>
              </w:rPr>
              <w:t>Customer Surname</w:t>
            </w:r>
          </w:p>
        </w:tc>
        <w:tc>
          <w:tcPr>
            <w:tcW w:w="0" w:type="auto"/>
            <w:tcBorders>
              <w:bottom w:val="nil"/>
              <w:right w:val="nil"/>
            </w:tcBorders>
            <w:hideMark/>
          </w:tcPr>
          <w:p w14:paraId="7E26EBA0" w14:textId="77777777" w:rsidR="001517C8" w:rsidRDefault="001517C8">
            <w:pPr>
              <w:pStyle w:val="NormalWeb"/>
              <w:spacing w:before="0" w:beforeAutospacing="0" w:after="0" w:afterAutospacing="0"/>
              <w:rPr>
                <w:spacing w:val="-1"/>
              </w:rPr>
            </w:pPr>
            <w:r>
              <w:rPr>
                <w:spacing w:val="-1"/>
              </w:rPr>
              <w:t>Required</w:t>
            </w:r>
          </w:p>
        </w:tc>
      </w:tr>
      <w:tr w:rsidR="001517C8" w14:paraId="46E42215" w14:textId="77777777" w:rsidTr="001517C8">
        <w:tc>
          <w:tcPr>
            <w:tcW w:w="0" w:type="auto"/>
            <w:tcBorders>
              <w:bottom w:val="nil"/>
              <w:right w:val="nil"/>
            </w:tcBorders>
            <w:hideMark/>
          </w:tcPr>
          <w:p w14:paraId="103EEE06" w14:textId="77777777" w:rsidR="001517C8" w:rsidRDefault="001517C8">
            <w:pPr>
              <w:pStyle w:val="NormalWeb"/>
              <w:spacing w:before="0" w:beforeAutospacing="0" w:after="0" w:afterAutospacing="0"/>
              <w:rPr>
                <w:spacing w:val="-1"/>
              </w:rPr>
            </w:pPr>
            <w:r>
              <w:rPr>
                <w:spacing w:val="-1"/>
              </w:rPr>
              <w:t>Full Name</w:t>
            </w:r>
          </w:p>
        </w:tc>
        <w:tc>
          <w:tcPr>
            <w:tcW w:w="0" w:type="auto"/>
            <w:tcBorders>
              <w:bottom w:val="nil"/>
              <w:right w:val="nil"/>
            </w:tcBorders>
            <w:hideMark/>
          </w:tcPr>
          <w:p w14:paraId="593E17AC" w14:textId="77777777" w:rsidR="001517C8" w:rsidRDefault="001517C8">
            <w:pPr>
              <w:pStyle w:val="NormalWeb"/>
              <w:spacing w:before="0" w:beforeAutospacing="0" w:after="0" w:afterAutospacing="0"/>
              <w:rPr>
                <w:spacing w:val="-1"/>
              </w:rPr>
            </w:pPr>
            <w:r>
              <w:rPr>
                <w:spacing w:val="-1"/>
              </w:rPr>
              <w:t>Customer Full Name ( First, Last and potentially initial in a single field)</w:t>
            </w:r>
          </w:p>
        </w:tc>
        <w:tc>
          <w:tcPr>
            <w:tcW w:w="0" w:type="auto"/>
            <w:tcBorders>
              <w:bottom w:val="nil"/>
              <w:right w:val="nil"/>
            </w:tcBorders>
            <w:hideMark/>
          </w:tcPr>
          <w:p w14:paraId="3E1F03DE" w14:textId="77777777" w:rsidR="001517C8" w:rsidRDefault="001517C8">
            <w:pPr>
              <w:pStyle w:val="NormalWeb"/>
              <w:spacing w:before="0" w:beforeAutospacing="0" w:after="0" w:afterAutospacing="0"/>
              <w:rPr>
                <w:spacing w:val="-1"/>
              </w:rPr>
            </w:pPr>
            <w:r>
              <w:rPr>
                <w:spacing w:val="-1"/>
              </w:rPr>
              <w:t>Required if First/Last name are not available separately</w:t>
            </w:r>
          </w:p>
        </w:tc>
      </w:tr>
      <w:tr w:rsidR="001517C8" w14:paraId="438F602E" w14:textId="77777777" w:rsidTr="001517C8">
        <w:tc>
          <w:tcPr>
            <w:tcW w:w="0" w:type="auto"/>
            <w:tcBorders>
              <w:bottom w:val="nil"/>
              <w:right w:val="nil"/>
            </w:tcBorders>
            <w:hideMark/>
          </w:tcPr>
          <w:p w14:paraId="38FC4F94" w14:textId="77777777" w:rsidR="001517C8" w:rsidRDefault="001517C8">
            <w:pPr>
              <w:pStyle w:val="NormalWeb"/>
              <w:spacing w:before="0" w:beforeAutospacing="0" w:after="0" w:afterAutospacing="0"/>
              <w:rPr>
                <w:spacing w:val="-1"/>
              </w:rPr>
            </w:pPr>
            <w:r>
              <w:rPr>
                <w:spacing w:val="-1"/>
              </w:rPr>
              <w:t>Date Of Birth</w:t>
            </w:r>
          </w:p>
        </w:tc>
        <w:tc>
          <w:tcPr>
            <w:tcW w:w="0" w:type="auto"/>
            <w:tcBorders>
              <w:bottom w:val="nil"/>
              <w:right w:val="nil"/>
            </w:tcBorders>
            <w:hideMark/>
          </w:tcPr>
          <w:p w14:paraId="4285B356" w14:textId="77777777" w:rsidR="001517C8" w:rsidRDefault="001517C8">
            <w:pPr>
              <w:pStyle w:val="NormalWeb"/>
              <w:spacing w:before="0" w:beforeAutospacing="0" w:after="0" w:afterAutospacing="0"/>
              <w:rPr>
                <w:spacing w:val="-1"/>
              </w:rPr>
            </w:pPr>
            <w:r>
              <w:rPr>
                <w:spacing w:val="-1"/>
              </w:rPr>
              <w:t>Customer date of birth</w:t>
            </w:r>
          </w:p>
        </w:tc>
        <w:tc>
          <w:tcPr>
            <w:tcW w:w="0" w:type="auto"/>
            <w:tcBorders>
              <w:bottom w:val="nil"/>
              <w:right w:val="nil"/>
            </w:tcBorders>
            <w:hideMark/>
          </w:tcPr>
          <w:p w14:paraId="1E3DCA87" w14:textId="77777777" w:rsidR="001517C8" w:rsidRDefault="001517C8">
            <w:pPr>
              <w:pStyle w:val="NormalWeb"/>
              <w:spacing w:before="0" w:beforeAutospacing="0" w:after="0" w:afterAutospacing="0"/>
              <w:rPr>
                <w:spacing w:val="-1"/>
              </w:rPr>
            </w:pPr>
            <w:r>
              <w:rPr>
                <w:spacing w:val="-1"/>
              </w:rPr>
              <w:t>Optional (highly desirable)</w:t>
            </w:r>
          </w:p>
        </w:tc>
      </w:tr>
      <w:tr w:rsidR="001517C8" w14:paraId="26302225" w14:textId="77777777" w:rsidTr="001517C8">
        <w:tc>
          <w:tcPr>
            <w:tcW w:w="0" w:type="auto"/>
            <w:tcBorders>
              <w:bottom w:val="nil"/>
              <w:right w:val="nil"/>
            </w:tcBorders>
            <w:hideMark/>
          </w:tcPr>
          <w:p w14:paraId="6E6994F5" w14:textId="77777777" w:rsidR="001517C8" w:rsidRDefault="001517C8">
            <w:pPr>
              <w:pStyle w:val="NormalWeb"/>
              <w:spacing w:before="0" w:beforeAutospacing="0" w:after="0" w:afterAutospacing="0"/>
              <w:rPr>
                <w:spacing w:val="-1"/>
              </w:rPr>
            </w:pPr>
            <w:r>
              <w:rPr>
                <w:spacing w:val="-1"/>
              </w:rPr>
              <w:t>Health Fund / Member Number</w:t>
            </w:r>
          </w:p>
        </w:tc>
        <w:tc>
          <w:tcPr>
            <w:tcW w:w="0" w:type="auto"/>
            <w:tcBorders>
              <w:bottom w:val="nil"/>
              <w:right w:val="nil"/>
            </w:tcBorders>
            <w:hideMark/>
          </w:tcPr>
          <w:p w14:paraId="63846972" w14:textId="77777777" w:rsidR="001517C8" w:rsidRDefault="001517C8">
            <w:pPr>
              <w:pStyle w:val="NormalWeb"/>
              <w:spacing w:before="0" w:beforeAutospacing="0" w:after="0" w:afterAutospacing="0"/>
              <w:rPr>
                <w:spacing w:val="-1"/>
              </w:rPr>
            </w:pPr>
            <w:r>
              <w:rPr>
                <w:spacing w:val="-1"/>
              </w:rPr>
              <w:t>Customer member number as well as health fund identifier</w:t>
            </w:r>
          </w:p>
        </w:tc>
        <w:tc>
          <w:tcPr>
            <w:tcW w:w="0" w:type="auto"/>
            <w:tcBorders>
              <w:bottom w:val="nil"/>
              <w:right w:val="nil"/>
            </w:tcBorders>
            <w:hideMark/>
          </w:tcPr>
          <w:p w14:paraId="69CE30B9" w14:textId="77777777" w:rsidR="001517C8" w:rsidRDefault="001517C8">
            <w:pPr>
              <w:pStyle w:val="NormalWeb"/>
              <w:spacing w:before="0" w:beforeAutospacing="0" w:after="0" w:afterAutospacing="0"/>
              <w:rPr>
                <w:spacing w:val="-1"/>
              </w:rPr>
            </w:pPr>
            <w:r>
              <w:rPr>
                <w:spacing w:val="-1"/>
              </w:rPr>
              <w:t>Optional (highly desirable)</w:t>
            </w:r>
          </w:p>
        </w:tc>
      </w:tr>
    </w:tbl>
    <w:p w14:paraId="1F9A9F5D" w14:textId="77777777" w:rsidR="001517C8" w:rsidRDefault="001517C8" w:rsidP="001517C8">
      <w:pPr>
        <w:pStyle w:val="NormalWeb"/>
        <w:rPr>
          <w:spacing w:val="-1"/>
        </w:rPr>
      </w:pPr>
      <w:r>
        <w:rPr>
          <w:spacing w:val="-1"/>
        </w:rPr>
        <w:t>In addition to the above attributes, two or more contact related attributes (or groups of attributes in the case of address) must also be available. These contact attributes include:</w:t>
      </w:r>
    </w:p>
    <w:tbl>
      <w:tblPr>
        <w:tblW w:w="10905" w:type="dxa"/>
        <w:tblCellMar>
          <w:top w:w="15" w:type="dxa"/>
          <w:left w:w="15" w:type="dxa"/>
          <w:bottom w:w="15" w:type="dxa"/>
          <w:right w:w="15" w:type="dxa"/>
        </w:tblCellMar>
        <w:tblLook w:val="04A0" w:firstRow="1" w:lastRow="0" w:firstColumn="1" w:lastColumn="0" w:noHBand="0" w:noVBand="1"/>
      </w:tblPr>
      <w:tblGrid>
        <w:gridCol w:w="2145"/>
        <w:gridCol w:w="1176"/>
        <w:gridCol w:w="7584"/>
      </w:tblGrid>
      <w:tr w:rsidR="001517C8" w14:paraId="75FA0D49" w14:textId="77777777" w:rsidTr="001517C8">
        <w:trPr>
          <w:trHeight w:val="696"/>
        </w:trPr>
        <w:tc>
          <w:tcPr>
            <w:tcW w:w="0" w:type="auto"/>
            <w:tcBorders>
              <w:bottom w:val="nil"/>
              <w:right w:val="nil"/>
            </w:tcBorders>
            <w:tcMar>
              <w:top w:w="0" w:type="dxa"/>
              <w:left w:w="0" w:type="dxa"/>
              <w:bottom w:w="0" w:type="dxa"/>
              <w:right w:w="0" w:type="dxa"/>
            </w:tcMar>
            <w:hideMark/>
          </w:tcPr>
          <w:p w14:paraId="09E075ED" w14:textId="77777777" w:rsidR="001517C8" w:rsidRDefault="001517C8" w:rsidP="001517C8">
            <w:pPr>
              <w:pStyle w:val="NormalWeb"/>
              <w:spacing w:before="0" w:beforeAutospacing="0" w:after="0" w:afterAutospacing="0"/>
              <w:rPr>
                <w:spacing w:val="-1"/>
              </w:rPr>
            </w:pPr>
            <w:r>
              <w:rPr>
                <w:rStyle w:val="Strong"/>
                <w:spacing w:val="-1"/>
              </w:rPr>
              <w:t>Contact Attribute</w:t>
            </w:r>
          </w:p>
        </w:tc>
        <w:tc>
          <w:tcPr>
            <w:tcW w:w="0" w:type="auto"/>
            <w:tcBorders>
              <w:bottom w:val="nil"/>
              <w:right w:val="nil"/>
            </w:tcBorders>
            <w:tcMar>
              <w:top w:w="0" w:type="dxa"/>
              <w:left w:w="0" w:type="dxa"/>
              <w:bottom w:w="0" w:type="dxa"/>
              <w:right w:w="0" w:type="dxa"/>
            </w:tcMar>
            <w:hideMark/>
          </w:tcPr>
          <w:p w14:paraId="0318AEFD" w14:textId="77777777" w:rsidR="001517C8" w:rsidRDefault="001517C8" w:rsidP="001517C8">
            <w:pPr>
              <w:pStyle w:val="NormalWeb"/>
              <w:spacing w:before="0" w:beforeAutospacing="0" w:after="0" w:afterAutospacing="0"/>
              <w:rPr>
                <w:spacing w:val="-1"/>
              </w:rPr>
            </w:pPr>
            <w:r>
              <w:rPr>
                <w:rStyle w:val="Strong"/>
                <w:spacing w:val="-1"/>
              </w:rPr>
              <w:t>Description</w:t>
            </w:r>
          </w:p>
        </w:tc>
        <w:tc>
          <w:tcPr>
            <w:tcW w:w="0" w:type="auto"/>
            <w:tcBorders>
              <w:bottom w:val="nil"/>
              <w:right w:val="nil"/>
            </w:tcBorders>
            <w:tcMar>
              <w:top w:w="0" w:type="dxa"/>
              <w:left w:w="0" w:type="dxa"/>
              <w:bottom w:w="0" w:type="dxa"/>
              <w:right w:w="0" w:type="dxa"/>
            </w:tcMar>
            <w:hideMark/>
          </w:tcPr>
          <w:p w14:paraId="64FDC1A0" w14:textId="77777777" w:rsidR="001517C8" w:rsidRDefault="001517C8" w:rsidP="001517C8">
            <w:pPr>
              <w:pStyle w:val="NormalWeb"/>
              <w:spacing w:before="0" w:beforeAutospacing="0" w:after="0" w:afterAutospacing="0"/>
              <w:rPr>
                <w:spacing w:val="-1"/>
              </w:rPr>
            </w:pPr>
            <w:r>
              <w:rPr>
                <w:rStyle w:val="Strong"/>
                <w:spacing w:val="-1"/>
              </w:rPr>
              <w:t>Comments</w:t>
            </w:r>
          </w:p>
        </w:tc>
      </w:tr>
      <w:tr w:rsidR="001517C8" w14:paraId="6FFE031E" w14:textId="77777777" w:rsidTr="001517C8">
        <w:tc>
          <w:tcPr>
            <w:tcW w:w="0" w:type="auto"/>
            <w:tcBorders>
              <w:bottom w:val="nil"/>
              <w:right w:val="nil"/>
            </w:tcBorders>
            <w:hideMark/>
          </w:tcPr>
          <w:p w14:paraId="14DCAB86" w14:textId="77777777" w:rsidR="001517C8" w:rsidRDefault="001517C8">
            <w:pPr>
              <w:pStyle w:val="NormalWeb"/>
              <w:spacing w:before="0" w:beforeAutospacing="0" w:after="0" w:afterAutospacing="0"/>
              <w:rPr>
                <w:spacing w:val="-1"/>
              </w:rPr>
            </w:pPr>
            <w:r>
              <w:rPr>
                <w:spacing w:val="-1"/>
              </w:rPr>
              <w:t>Email Contact</w:t>
            </w:r>
          </w:p>
        </w:tc>
        <w:tc>
          <w:tcPr>
            <w:tcW w:w="0" w:type="auto"/>
            <w:tcBorders>
              <w:bottom w:val="nil"/>
              <w:right w:val="nil"/>
            </w:tcBorders>
            <w:hideMark/>
          </w:tcPr>
          <w:p w14:paraId="70ACECD9" w14:textId="77777777" w:rsidR="001517C8" w:rsidRDefault="001517C8">
            <w:pPr>
              <w:pStyle w:val="NormalWeb"/>
              <w:spacing w:before="0" w:beforeAutospacing="0" w:after="0" w:afterAutospacing="0"/>
              <w:rPr>
                <w:spacing w:val="-1"/>
              </w:rPr>
            </w:pPr>
            <w:r>
              <w:rPr>
                <w:spacing w:val="-1"/>
              </w:rPr>
              <w:t> </w:t>
            </w:r>
          </w:p>
        </w:tc>
        <w:tc>
          <w:tcPr>
            <w:tcW w:w="0" w:type="auto"/>
            <w:tcBorders>
              <w:bottom w:val="nil"/>
              <w:right w:val="nil"/>
            </w:tcBorders>
            <w:hideMark/>
          </w:tcPr>
          <w:p w14:paraId="35073160" w14:textId="77777777" w:rsidR="001517C8" w:rsidRDefault="001517C8">
            <w:pPr>
              <w:pStyle w:val="NormalWeb"/>
              <w:spacing w:before="0" w:beforeAutospacing="0" w:after="0" w:afterAutospacing="0"/>
              <w:rPr>
                <w:spacing w:val="-1"/>
              </w:rPr>
            </w:pPr>
            <w:r>
              <w:rPr>
                <w:spacing w:val="-1"/>
              </w:rPr>
              <w:t>Ideally should include usage (e.g. Personal/Work)</w:t>
            </w:r>
          </w:p>
        </w:tc>
      </w:tr>
      <w:tr w:rsidR="001517C8" w14:paraId="14488949" w14:textId="77777777" w:rsidTr="001517C8">
        <w:tc>
          <w:tcPr>
            <w:tcW w:w="0" w:type="auto"/>
            <w:tcBorders>
              <w:bottom w:val="nil"/>
              <w:right w:val="nil"/>
            </w:tcBorders>
            <w:hideMark/>
          </w:tcPr>
          <w:p w14:paraId="7ECA8E88" w14:textId="77777777" w:rsidR="001517C8" w:rsidRDefault="001517C8">
            <w:pPr>
              <w:pStyle w:val="NormalWeb"/>
              <w:spacing w:before="0" w:beforeAutospacing="0" w:after="0" w:afterAutospacing="0"/>
              <w:rPr>
                <w:spacing w:val="-1"/>
              </w:rPr>
            </w:pPr>
            <w:r>
              <w:rPr>
                <w:spacing w:val="-1"/>
              </w:rPr>
              <w:t>Mobile Number Contact</w:t>
            </w:r>
          </w:p>
        </w:tc>
        <w:tc>
          <w:tcPr>
            <w:tcW w:w="0" w:type="auto"/>
            <w:tcBorders>
              <w:bottom w:val="nil"/>
              <w:right w:val="nil"/>
            </w:tcBorders>
            <w:hideMark/>
          </w:tcPr>
          <w:p w14:paraId="3BCAE254" w14:textId="77777777" w:rsidR="001517C8" w:rsidRDefault="001517C8">
            <w:pPr>
              <w:pStyle w:val="NormalWeb"/>
              <w:spacing w:before="0" w:beforeAutospacing="0" w:after="0" w:afterAutospacing="0"/>
              <w:rPr>
                <w:spacing w:val="-1"/>
              </w:rPr>
            </w:pPr>
            <w:r>
              <w:rPr>
                <w:spacing w:val="-1"/>
              </w:rPr>
              <w:t> </w:t>
            </w:r>
          </w:p>
        </w:tc>
        <w:tc>
          <w:tcPr>
            <w:tcW w:w="0" w:type="auto"/>
            <w:tcBorders>
              <w:bottom w:val="nil"/>
              <w:right w:val="nil"/>
            </w:tcBorders>
            <w:hideMark/>
          </w:tcPr>
          <w:p w14:paraId="71599225" w14:textId="77777777" w:rsidR="001517C8" w:rsidRDefault="001517C8">
            <w:pPr>
              <w:pStyle w:val="NormalWeb"/>
              <w:spacing w:before="0" w:beforeAutospacing="0" w:after="0" w:afterAutospacing="0"/>
              <w:rPr>
                <w:spacing w:val="-1"/>
              </w:rPr>
            </w:pPr>
            <w:r>
              <w:rPr>
                <w:spacing w:val="-1"/>
              </w:rPr>
              <w:t>Typically used as primary phone contact, but may also be tagged with usage (e.g. Work)</w:t>
            </w:r>
          </w:p>
        </w:tc>
      </w:tr>
      <w:tr w:rsidR="001517C8" w14:paraId="23D9ADEE" w14:textId="77777777" w:rsidTr="001517C8">
        <w:tc>
          <w:tcPr>
            <w:tcW w:w="0" w:type="auto"/>
            <w:tcBorders>
              <w:bottom w:val="nil"/>
              <w:right w:val="nil"/>
            </w:tcBorders>
            <w:hideMark/>
          </w:tcPr>
          <w:p w14:paraId="3DC7621A" w14:textId="77777777" w:rsidR="001517C8" w:rsidRDefault="001517C8">
            <w:pPr>
              <w:pStyle w:val="NormalWeb"/>
              <w:spacing w:before="0" w:beforeAutospacing="0" w:after="0" w:afterAutospacing="0"/>
              <w:rPr>
                <w:spacing w:val="-1"/>
              </w:rPr>
            </w:pPr>
            <w:r>
              <w:rPr>
                <w:spacing w:val="-1"/>
              </w:rPr>
              <w:t>Phone Number</w:t>
            </w:r>
          </w:p>
        </w:tc>
        <w:tc>
          <w:tcPr>
            <w:tcW w:w="0" w:type="auto"/>
            <w:tcBorders>
              <w:bottom w:val="nil"/>
              <w:right w:val="nil"/>
            </w:tcBorders>
            <w:hideMark/>
          </w:tcPr>
          <w:p w14:paraId="250B5C35" w14:textId="77777777" w:rsidR="001517C8" w:rsidRDefault="001517C8">
            <w:pPr>
              <w:rPr>
                <w:spacing w:val="-1"/>
              </w:rPr>
            </w:pPr>
          </w:p>
        </w:tc>
        <w:tc>
          <w:tcPr>
            <w:tcW w:w="0" w:type="auto"/>
            <w:tcBorders>
              <w:bottom w:val="nil"/>
              <w:right w:val="nil"/>
            </w:tcBorders>
            <w:hideMark/>
          </w:tcPr>
          <w:p w14:paraId="3FDD3226" w14:textId="77777777" w:rsidR="001517C8" w:rsidRDefault="001517C8">
            <w:pPr>
              <w:pStyle w:val="NormalWeb"/>
              <w:spacing w:before="0" w:beforeAutospacing="0" w:after="0" w:afterAutospacing="0"/>
              <w:rPr>
                <w:spacing w:val="-1"/>
              </w:rPr>
            </w:pPr>
            <w:r>
              <w:rPr>
                <w:spacing w:val="-1"/>
              </w:rPr>
              <w:t>Should include usage (e.g. Home/Work)</w:t>
            </w:r>
          </w:p>
        </w:tc>
      </w:tr>
      <w:tr w:rsidR="001517C8" w14:paraId="51961624" w14:textId="77777777" w:rsidTr="001517C8">
        <w:tc>
          <w:tcPr>
            <w:tcW w:w="0" w:type="auto"/>
            <w:tcBorders>
              <w:bottom w:val="nil"/>
              <w:right w:val="nil"/>
            </w:tcBorders>
            <w:hideMark/>
          </w:tcPr>
          <w:p w14:paraId="70F239EE" w14:textId="77777777" w:rsidR="001517C8" w:rsidRDefault="001517C8">
            <w:pPr>
              <w:pStyle w:val="NormalWeb"/>
              <w:spacing w:before="0" w:beforeAutospacing="0" w:after="0" w:afterAutospacing="0"/>
              <w:rPr>
                <w:spacing w:val="-1"/>
              </w:rPr>
            </w:pPr>
            <w:r>
              <w:rPr>
                <w:spacing w:val="-1"/>
              </w:rPr>
              <w:t>Address</w:t>
            </w:r>
          </w:p>
        </w:tc>
        <w:tc>
          <w:tcPr>
            <w:tcW w:w="0" w:type="auto"/>
            <w:tcBorders>
              <w:bottom w:val="nil"/>
              <w:right w:val="nil"/>
            </w:tcBorders>
            <w:hideMark/>
          </w:tcPr>
          <w:p w14:paraId="17A561B0" w14:textId="77777777" w:rsidR="001517C8" w:rsidRDefault="001517C8">
            <w:pPr>
              <w:pStyle w:val="NormalWeb"/>
              <w:spacing w:before="0" w:beforeAutospacing="0" w:after="0" w:afterAutospacing="0"/>
              <w:rPr>
                <w:spacing w:val="-1"/>
              </w:rPr>
            </w:pPr>
            <w:r>
              <w:rPr>
                <w:spacing w:val="-1"/>
              </w:rPr>
              <w:t> </w:t>
            </w:r>
          </w:p>
        </w:tc>
        <w:tc>
          <w:tcPr>
            <w:tcW w:w="0" w:type="auto"/>
            <w:tcBorders>
              <w:bottom w:val="nil"/>
              <w:right w:val="nil"/>
            </w:tcBorders>
            <w:hideMark/>
          </w:tcPr>
          <w:p w14:paraId="3EA16B17" w14:textId="77777777" w:rsidR="001517C8" w:rsidRDefault="001517C8">
            <w:pPr>
              <w:pStyle w:val="NormalWeb"/>
              <w:spacing w:before="0" w:beforeAutospacing="0" w:after="0" w:afterAutospacing="0"/>
              <w:rPr>
                <w:spacing w:val="-1"/>
              </w:rPr>
            </w:pPr>
            <w:r>
              <w:rPr>
                <w:spacing w:val="-1"/>
              </w:rPr>
              <w:t>Ideally should include usage (e.g. Residential/Postal/Business)</w:t>
            </w:r>
          </w:p>
        </w:tc>
      </w:tr>
    </w:tbl>
    <w:p w14:paraId="05DC332E" w14:textId="77777777" w:rsidR="001517C8" w:rsidRDefault="001517C8" w:rsidP="001517C8">
      <w:pPr>
        <w:pStyle w:val="NormalWeb"/>
        <w:rPr>
          <w:spacing w:val="-1"/>
        </w:rPr>
      </w:pPr>
      <w:r>
        <w:rPr>
          <w:spacing w:val="-1"/>
        </w:rPr>
        <w:t>If data is not available within the BDP4 environment it must first be ingested. Depending on business priority of merge/matching particular datasets the onboarding of the source to CME may also include this ingestion work, however this will not be the approach taken when executing BDP4 integration PI.</w:t>
      </w:r>
    </w:p>
    <w:p w14:paraId="6BA425DA" w14:textId="2B6BC6DF" w:rsidR="001517C8" w:rsidRDefault="001517C8" w:rsidP="001517C8">
      <w:r>
        <w:object w:dxaOrig="1440" w:dyaOrig="1440" w14:anchorId="6478C2DA">
          <v:shape id="_x0000_i1109" type="#_x0000_t75" style="width:49.5pt;height:18pt" o:ole="">
            <v:imagedata r:id="rId40" o:title=""/>
          </v:shape>
          <w:control r:id="rId76" w:name="DefaultOcxName3" w:shapeid="_x0000_i1109"/>
        </w:object>
      </w:r>
    </w:p>
    <w:p w14:paraId="134D1A9A" w14:textId="77777777" w:rsidR="001517C8" w:rsidRDefault="001517C8" w:rsidP="001517C8">
      <w:r>
        <w:t>Add label</w:t>
      </w:r>
    </w:p>
    <w:p w14:paraId="100249E9" w14:textId="77777777" w:rsidR="001517C8" w:rsidRDefault="001517C8" w:rsidP="001517C8">
      <w:pPr>
        <w:rPr>
          <w:b/>
          <w:bCs/>
          <w:spacing w:val="-1"/>
        </w:rPr>
      </w:pPr>
      <w:r>
        <w:rPr>
          <w:b/>
          <w:bCs/>
          <w:spacing w:val="-1"/>
        </w:rPr>
        <w:t>Related pages</w:t>
      </w:r>
    </w:p>
    <w:p w14:paraId="42DA1974" w14:textId="77777777" w:rsidR="001517C8" w:rsidRDefault="001517C8" w:rsidP="001517C8">
      <w:hyperlink r:id="rId77" w:history="1">
        <w:r>
          <w:rPr>
            <w:rStyle w:val="Hyperlink"/>
            <w:sz w:val="2"/>
            <w:szCs w:val="2"/>
          </w:rPr>
          <w:t>CME Data Models</w:t>
        </w:r>
      </w:hyperlink>
    </w:p>
    <w:p w14:paraId="440F5E9E" w14:textId="77777777" w:rsidR="001517C8" w:rsidRDefault="001517C8" w:rsidP="001517C8">
      <w:pPr>
        <w:spacing w:line="240" w:lineRule="atLeast"/>
        <w:rPr>
          <w:b/>
          <w:bCs/>
          <w:sz w:val="18"/>
          <w:szCs w:val="18"/>
        </w:rPr>
      </w:pPr>
      <w:r>
        <w:rPr>
          <w:b/>
          <w:bCs/>
          <w:sz w:val="18"/>
          <w:szCs w:val="18"/>
        </w:rPr>
        <w:t>CME Data Models</w:t>
      </w:r>
    </w:p>
    <w:p w14:paraId="1CADA752" w14:textId="77777777" w:rsidR="001517C8" w:rsidRDefault="001517C8" w:rsidP="001517C8">
      <w:pPr>
        <w:spacing w:line="210" w:lineRule="atLeast"/>
        <w:rPr>
          <w:sz w:val="17"/>
          <w:szCs w:val="17"/>
        </w:rPr>
      </w:pPr>
      <w:hyperlink r:id="rId78" w:history="1">
        <w:r>
          <w:rPr>
            <w:rStyle w:val="Hyperlink"/>
            <w:sz w:val="17"/>
            <w:szCs w:val="17"/>
          </w:rPr>
          <w:t>Bupa Data Program</w:t>
        </w:r>
      </w:hyperlink>
    </w:p>
    <w:p w14:paraId="4CF8B90C" w14:textId="77777777" w:rsidR="001517C8" w:rsidRDefault="001517C8" w:rsidP="001517C8">
      <w:pPr>
        <w:spacing w:line="240" w:lineRule="atLeast"/>
        <w:rPr>
          <w:sz w:val="18"/>
          <w:szCs w:val="18"/>
        </w:rPr>
      </w:pPr>
      <w:r>
        <w:rPr>
          <w:rStyle w:val="18u0u2gc"/>
          <w:sz w:val="18"/>
          <w:szCs w:val="18"/>
        </w:rPr>
        <w:t>Often read together</w:t>
      </w:r>
    </w:p>
    <w:p w14:paraId="7CDFED67" w14:textId="77777777" w:rsidR="001517C8" w:rsidRDefault="001517C8" w:rsidP="001517C8">
      <w:pPr>
        <w:spacing w:line="240" w:lineRule="auto"/>
        <w:rPr>
          <w:sz w:val="24"/>
          <w:szCs w:val="24"/>
        </w:rPr>
      </w:pPr>
      <w:hyperlink r:id="rId79" w:history="1">
        <w:r>
          <w:rPr>
            <w:rStyle w:val="Hyperlink"/>
            <w:sz w:val="2"/>
            <w:szCs w:val="2"/>
          </w:rPr>
          <w:t>Golden Customer Record Model</w:t>
        </w:r>
      </w:hyperlink>
    </w:p>
    <w:p w14:paraId="35A385C6" w14:textId="77777777" w:rsidR="001517C8" w:rsidRDefault="001517C8" w:rsidP="001517C8">
      <w:pPr>
        <w:spacing w:line="240" w:lineRule="atLeast"/>
        <w:rPr>
          <w:b/>
          <w:bCs/>
          <w:sz w:val="18"/>
          <w:szCs w:val="18"/>
        </w:rPr>
      </w:pPr>
      <w:r>
        <w:rPr>
          <w:b/>
          <w:bCs/>
          <w:sz w:val="18"/>
          <w:szCs w:val="18"/>
        </w:rPr>
        <w:t>Golden Customer Record Model</w:t>
      </w:r>
    </w:p>
    <w:p w14:paraId="5D4FD26C" w14:textId="77777777" w:rsidR="001517C8" w:rsidRDefault="001517C8" w:rsidP="001517C8">
      <w:pPr>
        <w:spacing w:line="210" w:lineRule="atLeast"/>
        <w:rPr>
          <w:sz w:val="17"/>
          <w:szCs w:val="17"/>
        </w:rPr>
      </w:pPr>
      <w:hyperlink r:id="rId80" w:history="1">
        <w:r>
          <w:rPr>
            <w:rStyle w:val="Hyperlink"/>
            <w:sz w:val="17"/>
            <w:szCs w:val="17"/>
          </w:rPr>
          <w:t>Bupa Data Program</w:t>
        </w:r>
      </w:hyperlink>
    </w:p>
    <w:p w14:paraId="5A485CBD" w14:textId="77777777" w:rsidR="001517C8" w:rsidRDefault="001517C8" w:rsidP="001517C8">
      <w:pPr>
        <w:spacing w:line="240" w:lineRule="atLeast"/>
        <w:rPr>
          <w:sz w:val="18"/>
          <w:szCs w:val="18"/>
        </w:rPr>
      </w:pPr>
      <w:r>
        <w:rPr>
          <w:rStyle w:val="18u0u2gc"/>
          <w:sz w:val="18"/>
          <w:szCs w:val="18"/>
        </w:rPr>
        <w:t>Often read together</w:t>
      </w:r>
    </w:p>
    <w:p w14:paraId="251AA0E5" w14:textId="77777777" w:rsidR="001517C8" w:rsidRDefault="001517C8" w:rsidP="001517C8">
      <w:pPr>
        <w:spacing w:line="240" w:lineRule="auto"/>
        <w:rPr>
          <w:sz w:val="24"/>
          <w:szCs w:val="24"/>
        </w:rPr>
      </w:pPr>
      <w:hyperlink r:id="rId81" w:history="1">
        <w:r>
          <w:rPr>
            <w:rStyle w:val="Hyperlink"/>
            <w:sz w:val="2"/>
            <w:szCs w:val="2"/>
          </w:rPr>
          <w:t>C360 - Build MVP Customer Matching Process &amp; Core Customer Profile</w:t>
        </w:r>
      </w:hyperlink>
    </w:p>
    <w:p w14:paraId="099B29B1" w14:textId="77777777" w:rsidR="001517C8" w:rsidRDefault="001517C8" w:rsidP="001517C8">
      <w:pPr>
        <w:spacing w:line="240" w:lineRule="atLeast"/>
        <w:rPr>
          <w:b/>
          <w:bCs/>
          <w:sz w:val="18"/>
          <w:szCs w:val="18"/>
        </w:rPr>
      </w:pPr>
      <w:r>
        <w:rPr>
          <w:b/>
          <w:bCs/>
          <w:sz w:val="18"/>
          <w:szCs w:val="18"/>
        </w:rPr>
        <w:t>C360 - Build MVP Customer Matching Process &amp; Core Customer Profile</w:t>
      </w:r>
    </w:p>
    <w:p w14:paraId="209B1D21" w14:textId="77777777" w:rsidR="001517C8" w:rsidRDefault="001517C8" w:rsidP="001517C8">
      <w:pPr>
        <w:spacing w:line="210" w:lineRule="atLeast"/>
        <w:rPr>
          <w:sz w:val="17"/>
          <w:szCs w:val="17"/>
        </w:rPr>
      </w:pPr>
      <w:hyperlink r:id="rId82" w:history="1">
        <w:r>
          <w:rPr>
            <w:rStyle w:val="Hyperlink"/>
            <w:sz w:val="17"/>
            <w:szCs w:val="17"/>
          </w:rPr>
          <w:t>Bupa Data Program</w:t>
        </w:r>
      </w:hyperlink>
    </w:p>
    <w:p w14:paraId="79B94CCF" w14:textId="10D845B2" w:rsidR="001517C8" w:rsidRDefault="001517C8" w:rsidP="001517C8">
      <w:pPr>
        <w:spacing w:line="240" w:lineRule="atLeast"/>
        <w:rPr>
          <w:sz w:val="18"/>
          <w:szCs w:val="18"/>
        </w:rPr>
      </w:pPr>
      <w:r>
        <w:rPr>
          <w:noProof/>
          <w:sz w:val="18"/>
          <w:szCs w:val="18"/>
        </w:rPr>
        <mc:AlternateContent>
          <mc:Choice Requires="wps">
            <w:drawing>
              <wp:inline distT="0" distB="0" distL="0" distR="0" wp14:anchorId="07D80D0D" wp14:editId="54A31E8F">
                <wp:extent cx="152400" cy="152400"/>
                <wp:effectExtent l="0" t="0" r="0" b="0"/>
                <wp:docPr id="33" name="Rectangle 33" descr="page-tree-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524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0574AB7" id="Rectangle 33" o:spid="_x0000_s1026" alt="page-tree-icon" style="width:12pt;height: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" filled="f" stroked="f">
                <o:lock v:ext="edit" aspectratio="t"/>
                <w10:anchorlock/>
              </v:rect>
            </w:pict>
          </mc:Fallback>
        </mc:AlternateContent>
      </w:r>
      <w:r>
        <w:rPr>
          <w:rStyle w:val="18u0u2gc"/>
          <w:sz w:val="18"/>
          <w:szCs w:val="18"/>
        </w:rPr>
        <w:t>Organised together</w:t>
      </w:r>
    </w:p>
    <w:p w14:paraId="54C48886" w14:textId="5B6DA908" w:rsidR="001517C8" w:rsidRDefault="001517C8" w:rsidP="001517C8">
      <w:pPr>
        <w:spacing w:line="180" w:lineRule="atLeast"/>
        <w:rPr>
          <w:sz w:val="18"/>
          <w:szCs w:val="18"/>
        </w:rPr>
      </w:pPr>
      <w:r>
        <w:rPr>
          <w:noProof/>
          <w:sz w:val="18"/>
          <w:szCs w:val="18"/>
        </w:rPr>
        <w:drawing>
          <wp:inline distT="0" distB="0" distL="0" distR="0" wp14:anchorId="067955C3" wp14:editId="283D86EB">
            <wp:extent cx="152400" cy="152400"/>
            <wp:effectExtent l="0" t="0" r="0" b="0"/>
            <wp:docPr id="32" name="Picture 32" descr=":thumbs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thumbsup:"/>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p w14:paraId="12B6691B" w14:textId="36DCC0F5" w:rsidR="001517C8" w:rsidRDefault="001517C8" w:rsidP="001517C8">
      <w:pPr>
        <w:spacing w:line="180" w:lineRule="atLeast"/>
        <w:rPr>
          <w:sz w:val="18"/>
          <w:szCs w:val="18"/>
        </w:rPr>
      </w:pPr>
      <w:r>
        <w:rPr>
          <w:noProof/>
          <w:sz w:val="18"/>
          <w:szCs w:val="18"/>
        </w:rPr>
        <w:drawing>
          <wp:inline distT="0" distB="0" distL="0" distR="0" wp14:anchorId="77DBC97E" wp14:editId="3B729C23">
            <wp:extent cx="152400" cy="152400"/>
            <wp:effectExtent l="0" t="0" r="0" b="0"/>
            <wp:docPr id="31" name="Picture 31" descr=":cl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lap:"/>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p w14:paraId="7AEADDEA" w14:textId="3062A5AA" w:rsidR="001517C8" w:rsidRDefault="001517C8" w:rsidP="001517C8">
      <w:pPr>
        <w:spacing w:line="180" w:lineRule="atLeast"/>
        <w:rPr>
          <w:sz w:val="18"/>
          <w:szCs w:val="18"/>
        </w:rPr>
      </w:pPr>
      <w:r>
        <w:rPr>
          <w:noProof/>
          <w:sz w:val="18"/>
          <w:szCs w:val="18"/>
        </w:rPr>
        <w:drawing>
          <wp:inline distT="0" distB="0" distL="0" distR="0" wp14:anchorId="45CDD4B1" wp14:editId="6D960C4C">
            <wp:extent cx="152400" cy="152400"/>
            <wp:effectExtent l="0" t="0" r="0" b="0"/>
            <wp:docPr id="30" name="Picture 30" descr=":t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tada:"/>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p w14:paraId="1F504130" w14:textId="77777777" w:rsidR="001517C8" w:rsidRDefault="001517C8" w:rsidP="001517C8">
      <w:pPr>
        <w:spacing w:line="240" w:lineRule="auto"/>
        <w:rPr>
          <w:sz w:val="18"/>
          <w:szCs w:val="18"/>
        </w:rPr>
      </w:pPr>
      <w:r>
        <w:rPr>
          <w:sz w:val="18"/>
          <w:szCs w:val="18"/>
        </w:rPr>
        <w:t>Be the first to add a reaction</w:t>
      </w:r>
    </w:p>
    <w:p w14:paraId="64E1868F" w14:textId="77777777" w:rsidR="001517C8" w:rsidRDefault="001517C8" w:rsidP="001517C8">
      <w:pPr>
        <w:pStyle w:val="Heading2"/>
        <w:shd w:val="clear" w:color="auto" w:fill="FFFFFF"/>
        <w:spacing w:before="0" w:beforeAutospacing="0" w:after="0" w:afterAutospacing="0"/>
        <w:rPr>
          <w:rFonts w:ascii="Segoe UI" w:hAnsi="Segoe UI" w:cs="Segoe UI"/>
          <w:color w:val="172B4D"/>
          <w:spacing w:val="-2"/>
          <w:sz w:val="21"/>
          <w:szCs w:val="21"/>
        </w:rPr>
      </w:pPr>
      <w:r>
        <w:rPr>
          <w:rFonts w:ascii="Segoe UI" w:hAnsi="Segoe UI" w:cs="Segoe UI"/>
          <w:color w:val="172B4D"/>
          <w:spacing w:val="-2"/>
          <w:sz w:val="21"/>
          <w:szCs w:val="21"/>
        </w:rPr>
        <w:t>2 page comments</w:t>
      </w:r>
    </w:p>
    <w:p w14:paraId="3AF3F7A9" w14:textId="51D8D677" w:rsidR="001517C8" w:rsidRDefault="001517C8" w:rsidP="001517C8">
      <w:pPr>
        <w:shd w:val="clear" w:color="auto" w:fill="FFFFFF"/>
        <w:rPr>
          <w:rFonts w:ascii="Segoe UI" w:hAnsi="Segoe UI" w:cs="Segoe UI"/>
          <w:color w:val="172B4D"/>
          <w:sz w:val="21"/>
          <w:szCs w:val="21"/>
        </w:rPr>
      </w:pPr>
    </w:p>
    <w:p w14:paraId="3C70F4D2" w14:textId="77777777" w:rsidR="001517C8" w:rsidRDefault="001517C8" w:rsidP="001517C8">
      <w:pPr>
        <w:pStyle w:val="Heading3"/>
        <w:shd w:val="clear" w:color="auto" w:fill="FFFFFF"/>
        <w:spacing w:before="0"/>
        <w:rPr>
          <w:rFonts w:ascii="Segoe UI" w:hAnsi="Segoe UI" w:cs="Segoe UI"/>
          <w:color w:val="172B4D"/>
        </w:rPr>
      </w:pPr>
      <w:hyperlink r:id="rId86" w:tgtFrame="_blank" w:history="1">
        <w:r>
          <w:rPr>
            <w:rStyle w:val="Hyperlink"/>
            <w:rFonts w:ascii="Segoe UI" w:hAnsi="Segoe UI" w:cs="Segoe UI"/>
          </w:rPr>
          <w:t>Duncan Heard</w:t>
        </w:r>
      </w:hyperlink>
    </w:p>
    <w:p w14:paraId="546D01BE" w14:textId="77777777" w:rsidR="001517C8" w:rsidRDefault="001517C8" w:rsidP="001517C8">
      <w:pPr>
        <w:pStyle w:val="Heading3"/>
        <w:shd w:val="clear" w:color="auto" w:fill="FFFFFF"/>
        <w:spacing w:before="0"/>
        <w:rPr>
          <w:rFonts w:ascii="Segoe UI" w:hAnsi="Segoe UI" w:cs="Segoe UI"/>
          <w:color w:val="172B4D"/>
          <w:sz w:val="27"/>
          <w:szCs w:val="27"/>
        </w:rPr>
      </w:pPr>
      <w:r>
        <w:rPr>
          <w:rStyle w:val="syaz1thw"/>
          <w:rFonts w:ascii="Segoe UI" w:hAnsi="Segoe UI" w:cs="Segoe UI"/>
          <w:b/>
          <w:bCs/>
          <w:color w:val="172B4D"/>
          <w:sz w:val="18"/>
          <w:szCs w:val="18"/>
        </w:rPr>
        <w:t>Feb 12, 2024</w:t>
      </w:r>
    </w:p>
    <w:p w14:paraId="74E8AD9D" w14:textId="77777777" w:rsidR="001517C8" w:rsidRDefault="001517C8" w:rsidP="001517C8">
      <w:pPr>
        <w:pStyle w:val="NormalWeb"/>
        <w:shd w:val="clear" w:color="auto" w:fill="FFFFFF"/>
        <w:spacing w:before="0" w:beforeAutospacing="0" w:after="0" w:afterAutospacing="0"/>
        <w:rPr>
          <w:rFonts w:ascii="Segoe UI" w:hAnsi="Segoe UI" w:cs="Segoe UI"/>
          <w:color w:val="172B4D"/>
          <w:spacing w:val="-1"/>
          <w:sz w:val="21"/>
          <w:szCs w:val="21"/>
        </w:rPr>
      </w:pPr>
      <w:r>
        <w:rPr>
          <w:rFonts w:ascii="Segoe UI" w:hAnsi="Segoe UI" w:cs="Segoe UI"/>
          <w:color w:val="172B4D"/>
          <w:spacing w:val="-1"/>
          <w:sz w:val="21"/>
          <w:szCs w:val="21"/>
        </w:rPr>
        <w:t>As per showcase discussion with Daniel Hall, if data present in development environment is not representative (in terms of completeness or quality) of the data set to be ingested, quickly move the standardisation to pre-prod to assess match feasibility is an important capability.</w:t>
      </w:r>
    </w:p>
    <w:p w14:paraId="1D5946D7" w14:textId="77777777" w:rsidR="001517C8" w:rsidRDefault="001517C8" w:rsidP="00784B3F">
      <w:pPr>
        <w:pStyle w:val="commentactionsactionitemkok"/>
        <w:numPr>
          <w:ilvl w:val="0"/>
          <w:numId w:val="27"/>
        </w:numPr>
        <w:shd w:val="clear" w:color="auto" w:fill="FFFFFF"/>
        <w:spacing w:after="120" w:afterAutospacing="0"/>
        <w:rPr>
          <w:rFonts w:ascii="Segoe UI" w:hAnsi="Segoe UI" w:cs="Segoe UI"/>
          <w:color w:val="172B4D"/>
          <w:sz w:val="18"/>
          <w:szCs w:val="18"/>
        </w:rPr>
      </w:pPr>
      <w:hyperlink r:id="rId87" w:history="1">
        <w:r>
          <w:rPr>
            <w:rStyle w:val="Hyperlink"/>
            <w:rFonts w:ascii="Segoe UI" w:hAnsi="Segoe UI" w:cs="Segoe UI"/>
            <w:sz w:val="18"/>
            <w:szCs w:val="18"/>
          </w:rPr>
          <w:t>Reply</w:t>
        </w:r>
      </w:hyperlink>
    </w:p>
    <w:p w14:paraId="04FF61AD" w14:textId="77777777" w:rsidR="001517C8" w:rsidRDefault="001517C8" w:rsidP="00784B3F">
      <w:pPr>
        <w:pStyle w:val="commentactionsactionitemkok"/>
        <w:numPr>
          <w:ilvl w:val="0"/>
          <w:numId w:val="27"/>
        </w:numPr>
        <w:shd w:val="clear" w:color="auto" w:fill="FFFFFF"/>
        <w:spacing w:after="120" w:afterAutospacing="0"/>
        <w:rPr>
          <w:rFonts w:ascii="Segoe UI" w:hAnsi="Segoe UI" w:cs="Segoe UI"/>
          <w:color w:val="172B4D"/>
          <w:sz w:val="18"/>
          <w:szCs w:val="18"/>
        </w:rPr>
      </w:pPr>
      <w:hyperlink r:id="rId88" w:history="1">
        <w:r>
          <w:rPr>
            <w:rStyle w:val="Hyperlink"/>
            <w:rFonts w:ascii="Segoe UI" w:hAnsi="Segoe UI" w:cs="Segoe UI"/>
            <w:sz w:val="18"/>
            <w:szCs w:val="18"/>
          </w:rPr>
          <w:t>Edit</w:t>
        </w:r>
      </w:hyperlink>
    </w:p>
    <w:p w14:paraId="5452ECD5" w14:textId="77777777" w:rsidR="001517C8" w:rsidRDefault="001517C8" w:rsidP="00784B3F">
      <w:pPr>
        <w:pStyle w:val="commentactionsactionitemkok"/>
        <w:numPr>
          <w:ilvl w:val="0"/>
          <w:numId w:val="27"/>
        </w:numPr>
        <w:shd w:val="clear" w:color="auto" w:fill="FFFFFF"/>
        <w:spacing w:after="120" w:afterAutospacing="0"/>
        <w:rPr>
          <w:rFonts w:ascii="Segoe UI" w:hAnsi="Segoe UI" w:cs="Segoe UI"/>
          <w:color w:val="172B4D"/>
          <w:sz w:val="18"/>
          <w:szCs w:val="18"/>
        </w:rPr>
      </w:pPr>
      <w:hyperlink r:id="rId89" w:history="1">
        <w:r>
          <w:rPr>
            <w:rStyle w:val="Hyperlink"/>
            <w:rFonts w:ascii="Segoe UI" w:hAnsi="Segoe UI" w:cs="Segoe UI"/>
            <w:sz w:val="18"/>
            <w:szCs w:val="18"/>
          </w:rPr>
          <w:t>Delete</w:t>
        </w:r>
      </w:hyperlink>
    </w:p>
    <w:p w14:paraId="0C54900F" w14:textId="77777777" w:rsidR="001517C8" w:rsidRDefault="001517C8" w:rsidP="00784B3F">
      <w:pPr>
        <w:pStyle w:val="comment-action-reaction"/>
        <w:numPr>
          <w:ilvl w:val="0"/>
          <w:numId w:val="27"/>
        </w:numPr>
        <w:shd w:val="clear" w:color="auto" w:fill="FFFFFF"/>
        <w:spacing w:before="0" w:after="0" w:afterAutospacing="0"/>
        <w:rPr>
          <w:rFonts w:ascii="Segoe UI" w:hAnsi="Segoe UI" w:cs="Segoe UI"/>
          <w:color w:val="172B4D"/>
          <w:sz w:val="18"/>
          <w:szCs w:val="18"/>
        </w:rPr>
      </w:pPr>
    </w:p>
    <w:p w14:paraId="23273969" w14:textId="06A87757" w:rsidR="001517C8" w:rsidRDefault="001517C8" w:rsidP="001517C8">
      <w:pPr>
        <w:shd w:val="clear" w:color="auto" w:fill="FFFFFF"/>
        <w:rPr>
          <w:rFonts w:ascii="Segoe UI" w:hAnsi="Segoe UI" w:cs="Segoe UI"/>
          <w:color w:val="172B4D"/>
          <w:sz w:val="21"/>
          <w:szCs w:val="21"/>
        </w:rPr>
      </w:pPr>
    </w:p>
    <w:p w14:paraId="32D24032" w14:textId="77777777" w:rsidR="001517C8" w:rsidRDefault="001517C8" w:rsidP="001517C8">
      <w:pPr>
        <w:pStyle w:val="Heading3"/>
        <w:shd w:val="clear" w:color="auto" w:fill="FFFFFF"/>
        <w:spacing w:before="0"/>
        <w:rPr>
          <w:rFonts w:ascii="Segoe UI" w:hAnsi="Segoe UI" w:cs="Segoe UI"/>
          <w:color w:val="172B4D"/>
        </w:rPr>
      </w:pPr>
      <w:hyperlink r:id="rId90" w:tgtFrame="_blank" w:history="1">
        <w:r>
          <w:rPr>
            <w:rStyle w:val="Hyperlink"/>
            <w:rFonts w:ascii="Segoe UI" w:hAnsi="Segoe UI" w:cs="Segoe UI"/>
          </w:rPr>
          <w:t>Duncan Heard</w:t>
        </w:r>
      </w:hyperlink>
    </w:p>
    <w:p w14:paraId="46F589D7" w14:textId="77777777" w:rsidR="001517C8" w:rsidRDefault="001517C8" w:rsidP="001517C8">
      <w:pPr>
        <w:pStyle w:val="Heading3"/>
        <w:shd w:val="clear" w:color="auto" w:fill="FFFFFF"/>
        <w:spacing w:before="0"/>
        <w:rPr>
          <w:rFonts w:ascii="Segoe UI" w:hAnsi="Segoe UI" w:cs="Segoe UI"/>
          <w:color w:val="172B4D"/>
          <w:sz w:val="27"/>
          <w:szCs w:val="27"/>
        </w:rPr>
      </w:pPr>
      <w:r>
        <w:rPr>
          <w:rStyle w:val="syaz1thw"/>
          <w:rFonts w:ascii="Segoe UI" w:hAnsi="Segoe UI" w:cs="Segoe UI"/>
          <w:b/>
          <w:bCs/>
          <w:color w:val="172B4D"/>
          <w:sz w:val="18"/>
          <w:szCs w:val="18"/>
        </w:rPr>
        <w:t>Feb 12, 2024</w:t>
      </w:r>
    </w:p>
    <w:p w14:paraId="54B5E87A" w14:textId="77777777" w:rsidR="001517C8" w:rsidRDefault="001517C8" w:rsidP="001517C8">
      <w:pPr>
        <w:pStyle w:val="NormalWeb"/>
        <w:shd w:val="clear" w:color="auto" w:fill="FFFFFF"/>
        <w:spacing w:before="0" w:beforeAutospacing="0" w:after="0" w:afterAutospacing="0"/>
        <w:rPr>
          <w:rFonts w:ascii="Segoe UI" w:hAnsi="Segoe UI" w:cs="Segoe UI"/>
          <w:color w:val="172B4D"/>
          <w:spacing w:val="-1"/>
          <w:sz w:val="21"/>
          <w:szCs w:val="21"/>
        </w:rPr>
      </w:pPr>
      <w:r>
        <w:rPr>
          <w:rFonts w:ascii="Segoe UI" w:hAnsi="Segoe UI" w:cs="Segoe UI"/>
          <w:color w:val="172B4D"/>
          <w:spacing w:val="-1"/>
          <w:sz w:val="21"/>
          <w:szCs w:val="21"/>
        </w:rPr>
        <w:t>Key input to the initial selection of the sources is the ingestion master list which is accessible via the below link:</w:t>
      </w:r>
    </w:p>
    <w:p w14:paraId="61A47552" w14:textId="77777777" w:rsidR="001517C8" w:rsidRDefault="001517C8" w:rsidP="001517C8">
      <w:pPr>
        <w:pStyle w:val="NormalWeb"/>
        <w:shd w:val="clear" w:color="auto" w:fill="FFFFFF"/>
        <w:rPr>
          <w:rFonts w:ascii="Segoe UI" w:hAnsi="Segoe UI" w:cs="Segoe UI"/>
          <w:color w:val="172B4D"/>
          <w:spacing w:val="-1"/>
          <w:sz w:val="21"/>
          <w:szCs w:val="21"/>
        </w:rPr>
      </w:pPr>
      <w:hyperlink r:id="rId91" w:tooltip="https://bupaau.sharepoint.com/:x:/r/sites/BupaDataProgramAll/Shared%20Documents/Data%20Ingestion%20Squad/Ingestion%20Master%20List%20V1.0.xlsx?d=wdd12b04c6ff54435bf1c39c919cdd188&amp;csf=1&amp;web=1&amp;e=bJEdn1" w:history="1">
        <w:r>
          <w:rPr>
            <w:rStyle w:val="Hyperlink"/>
            <w:rFonts w:ascii="Segoe UI" w:hAnsi="Segoe UI" w:cs="Segoe UI"/>
            <w:spacing w:val="-1"/>
            <w:sz w:val="21"/>
            <w:szCs w:val="21"/>
          </w:rPr>
          <w:t>Ingestion Master List V1.0.xlsx</w:t>
        </w:r>
      </w:hyperlink>
    </w:p>
    <w:p w14:paraId="7D35C54B" w14:textId="77777777" w:rsidR="001517C8" w:rsidRDefault="001517C8" w:rsidP="001517C8">
      <w:pPr>
        <w:pStyle w:val="NormalWeb"/>
        <w:shd w:val="clear" w:color="auto" w:fill="FFFFFF"/>
        <w:rPr>
          <w:rFonts w:ascii="Segoe UI" w:hAnsi="Segoe UI" w:cs="Segoe UI"/>
          <w:color w:val="172B4D"/>
          <w:spacing w:val="-1"/>
          <w:sz w:val="21"/>
          <w:szCs w:val="21"/>
        </w:rPr>
      </w:pPr>
      <w:r>
        <w:rPr>
          <w:rFonts w:ascii="Segoe UI" w:hAnsi="Segoe UI" w:cs="Segoe UI"/>
          <w:color w:val="172B4D"/>
          <w:spacing w:val="-1"/>
          <w:sz w:val="21"/>
          <w:szCs w:val="21"/>
        </w:rPr>
        <w:t xml:space="preserve">And HUGO source column information is available here: </w:t>
      </w:r>
      <w:hyperlink r:id="rId92" w:tooltip="https://bupaau.sharepoint.com/:x:/r/sites/HealthInsuranceBuildWorkingGroupBupaandEY-DataIngestionSquad-Private/Shared%20Documents/Data%20Ingestion%20Squad%20-%20Private/Hugo/Hugo%20Table%20Tracker%20v3.xlsx?d=w40e2aa3de68d47db932151fb64f6f85a&amp;csf=1&amp;web=1&amp;e=HGBZTb" w:history="1">
        <w:r>
          <w:rPr>
            <w:rStyle w:val="Hyperlink"/>
            <w:rFonts w:ascii="Segoe UI" w:hAnsi="Segoe UI" w:cs="Segoe UI"/>
            <w:spacing w:val="-1"/>
            <w:sz w:val="21"/>
            <w:szCs w:val="21"/>
          </w:rPr>
          <w:t>Hugo Table Tracker v3.xlsx</w:t>
        </w:r>
      </w:hyperlink>
    </w:p>
    <w:p w14:paraId="12DECDC7" w14:textId="77777777" w:rsidR="001517C8" w:rsidRDefault="001517C8" w:rsidP="00784B3F">
      <w:pPr>
        <w:pStyle w:val="commentactionsactionitemkok"/>
        <w:numPr>
          <w:ilvl w:val="0"/>
          <w:numId w:val="28"/>
        </w:numPr>
        <w:shd w:val="clear" w:color="auto" w:fill="FFFFFF"/>
        <w:spacing w:after="120" w:afterAutospacing="0"/>
        <w:rPr>
          <w:rFonts w:ascii="Segoe UI" w:hAnsi="Segoe UI" w:cs="Segoe UI"/>
          <w:color w:val="172B4D"/>
          <w:sz w:val="18"/>
          <w:szCs w:val="18"/>
        </w:rPr>
      </w:pPr>
      <w:hyperlink r:id="rId93" w:history="1">
        <w:r>
          <w:rPr>
            <w:rStyle w:val="Hyperlink"/>
            <w:rFonts w:ascii="Segoe UI" w:hAnsi="Segoe UI" w:cs="Segoe UI"/>
            <w:sz w:val="18"/>
            <w:szCs w:val="18"/>
          </w:rPr>
          <w:t>Reply</w:t>
        </w:r>
      </w:hyperlink>
    </w:p>
    <w:p w14:paraId="088904C4" w14:textId="77777777" w:rsidR="001517C8" w:rsidRDefault="001517C8" w:rsidP="00784B3F">
      <w:pPr>
        <w:pStyle w:val="commentactionsactionitemkok"/>
        <w:numPr>
          <w:ilvl w:val="0"/>
          <w:numId w:val="28"/>
        </w:numPr>
        <w:shd w:val="clear" w:color="auto" w:fill="FFFFFF"/>
        <w:spacing w:after="120" w:afterAutospacing="0"/>
        <w:rPr>
          <w:rFonts w:ascii="Segoe UI" w:hAnsi="Segoe UI" w:cs="Segoe UI"/>
          <w:color w:val="172B4D"/>
          <w:sz w:val="18"/>
          <w:szCs w:val="18"/>
        </w:rPr>
      </w:pPr>
      <w:hyperlink r:id="rId94" w:history="1">
        <w:r>
          <w:rPr>
            <w:rStyle w:val="Hyperlink"/>
            <w:rFonts w:ascii="Segoe UI" w:hAnsi="Segoe UI" w:cs="Segoe UI"/>
            <w:sz w:val="18"/>
            <w:szCs w:val="18"/>
          </w:rPr>
          <w:t>Edit</w:t>
        </w:r>
      </w:hyperlink>
    </w:p>
    <w:p w14:paraId="0B8892E5" w14:textId="77777777" w:rsidR="001517C8" w:rsidRDefault="001517C8" w:rsidP="00784B3F">
      <w:pPr>
        <w:pStyle w:val="commentactionsactionitemkok"/>
        <w:numPr>
          <w:ilvl w:val="0"/>
          <w:numId w:val="28"/>
        </w:numPr>
        <w:shd w:val="clear" w:color="auto" w:fill="FFFFFF"/>
        <w:spacing w:after="120" w:afterAutospacing="0"/>
        <w:rPr>
          <w:rFonts w:ascii="Segoe UI" w:hAnsi="Segoe UI" w:cs="Segoe UI"/>
          <w:color w:val="172B4D"/>
          <w:sz w:val="18"/>
          <w:szCs w:val="18"/>
        </w:rPr>
      </w:pPr>
      <w:hyperlink r:id="rId95" w:history="1">
        <w:r>
          <w:rPr>
            <w:rStyle w:val="Hyperlink"/>
            <w:rFonts w:ascii="Segoe UI" w:hAnsi="Segoe UI" w:cs="Segoe UI"/>
            <w:sz w:val="18"/>
            <w:szCs w:val="18"/>
          </w:rPr>
          <w:t>Delete</w:t>
        </w:r>
      </w:hyperlink>
    </w:p>
    <w:p w14:paraId="11781DCE" w14:textId="77777777" w:rsidR="001517C8" w:rsidRDefault="001517C8" w:rsidP="00784B3F">
      <w:pPr>
        <w:pStyle w:val="comment-action-reaction"/>
        <w:numPr>
          <w:ilvl w:val="0"/>
          <w:numId w:val="28"/>
        </w:numPr>
        <w:shd w:val="clear" w:color="auto" w:fill="FFFFFF"/>
        <w:spacing w:before="0" w:after="0" w:afterAutospacing="0"/>
        <w:rPr>
          <w:rFonts w:ascii="Segoe UI" w:hAnsi="Segoe UI" w:cs="Segoe UI"/>
          <w:color w:val="172B4D"/>
          <w:sz w:val="18"/>
          <w:szCs w:val="18"/>
        </w:rPr>
      </w:pPr>
    </w:p>
    <w:p w14:paraId="3612F822" w14:textId="60B9297C" w:rsidR="001517C8" w:rsidRDefault="001517C8">
      <w:pPr>
        <w:rPr>
          <w:rFonts w:ascii="Segoe UI" w:eastAsia="Times New Roman" w:hAnsi="Segoe UI" w:cs="Segoe UI"/>
          <w:color w:val="172B4D"/>
          <w:sz w:val="24"/>
          <w:szCs w:val="24"/>
        </w:rPr>
      </w:pPr>
      <w:r>
        <w:rPr>
          <w:rFonts w:ascii="Segoe UI" w:eastAsia="Times New Roman" w:hAnsi="Segoe UI" w:cs="Segoe UI"/>
          <w:color w:val="172B4D"/>
          <w:sz w:val="24"/>
          <w:szCs w:val="24"/>
        </w:rPr>
        <w:br w:type="page"/>
      </w:r>
    </w:p>
    <w:p w14:paraId="35A7EAAC" w14:textId="26B52508" w:rsidR="001517C8" w:rsidRPr="00784B3F" w:rsidRDefault="001517C8" w:rsidP="00784B3F">
      <w:pPr>
        <w:pStyle w:val="Heading1"/>
        <w:spacing w:before="0" w:beforeAutospacing="0" w:after="0" w:afterAutospacing="0"/>
        <w:rPr>
          <w:rFonts w:ascii="Segoe UI" w:hAnsi="Segoe UI" w:cs="Segoe UI"/>
          <w:b w:val="0"/>
          <w:bCs w:val="0"/>
          <w:color w:val="172B4D"/>
          <w:spacing w:val="-2"/>
          <w:sz w:val="23"/>
          <w:szCs w:val="23"/>
        </w:rPr>
      </w:pPr>
      <w:r>
        <w:rPr>
          <w:rStyle w:val="css-1lrpez4"/>
          <w:rFonts w:ascii="Segoe UI" w:hAnsi="Segoe UI" w:cs="Segoe UI"/>
          <w:b w:val="0"/>
          <w:bCs w:val="0"/>
          <w:color w:val="172B4D"/>
          <w:spacing w:val="-2"/>
          <w:sz w:val="42"/>
          <w:szCs w:val="42"/>
        </w:rPr>
        <w:lastRenderedPageBreak/>
        <w:t>CME Source Data Profiling</w:t>
      </w:r>
    </w:p>
    <w:p w14:paraId="05E2AB2B" w14:textId="77777777" w:rsidR="001517C8" w:rsidRDefault="001517C8" w:rsidP="001517C8">
      <w:pPr>
        <w:rPr>
          <w:rFonts w:ascii="Segoe UI" w:hAnsi="Segoe UI" w:cs="Segoe UI"/>
          <w:color w:val="172B4D"/>
          <w:sz w:val="18"/>
          <w:szCs w:val="18"/>
        </w:rPr>
      </w:pPr>
      <w:r>
        <w:rPr>
          <w:rStyle w:val="2hwxv77o"/>
          <w:rFonts w:ascii="Segoe UI" w:hAnsi="Segoe UI" w:cs="Segoe UI"/>
          <w:color w:val="172B4D"/>
          <w:sz w:val="18"/>
          <w:szCs w:val="18"/>
        </w:rPr>
        <w:t>Owned by </w:t>
      </w:r>
      <w:hyperlink r:id="rId96" w:tgtFrame="_blank" w:history="1">
        <w:r>
          <w:rPr>
            <w:rStyle w:val="Hyperlink"/>
            <w:rFonts w:ascii="Segoe UI" w:hAnsi="Segoe UI" w:cs="Segoe UI"/>
            <w:sz w:val="18"/>
            <w:szCs w:val="18"/>
          </w:rPr>
          <w:t>Duncan Heard</w:t>
        </w:r>
      </w:hyperlink>
    </w:p>
    <w:p w14:paraId="63CD4C90" w14:textId="77777777" w:rsidR="001517C8" w:rsidRDefault="001517C8" w:rsidP="001517C8">
      <w:pPr>
        <w:rPr>
          <w:rFonts w:ascii="Segoe UI" w:hAnsi="Segoe UI" w:cs="Segoe UI"/>
          <w:color w:val="172B4D"/>
          <w:sz w:val="18"/>
          <w:szCs w:val="18"/>
        </w:rPr>
      </w:pPr>
      <w:r>
        <w:rPr>
          <w:rFonts w:ascii="Segoe UI" w:hAnsi="Segoe UI" w:cs="Segoe UI"/>
          <w:color w:val="172B4D"/>
          <w:sz w:val="18"/>
          <w:szCs w:val="18"/>
        </w:rPr>
        <w:t>Last updated: </w:t>
      </w:r>
      <w:hyperlink r:id="rId97" w:history="1">
        <w:r>
          <w:rPr>
            <w:rStyle w:val="Hyperlink"/>
            <w:rFonts w:ascii="Segoe UI" w:hAnsi="Segoe UI" w:cs="Segoe UI"/>
            <w:sz w:val="18"/>
            <w:szCs w:val="18"/>
          </w:rPr>
          <w:t>Mar 01, 2024</w:t>
        </w:r>
      </w:hyperlink>
    </w:p>
    <w:p w14:paraId="55FF1624" w14:textId="77777777" w:rsidR="001517C8" w:rsidRDefault="001517C8" w:rsidP="001517C8">
      <w:pPr>
        <w:rPr>
          <w:rFonts w:ascii="Segoe UI" w:hAnsi="Segoe UI" w:cs="Segoe UI"/>
          <w:color w:val="172B4D"/>
          <w:sz w:val="18"/>
          <w:szCs w:val="18"/>
        </w:rPr>
      </w:pPr>
      <w:r>
        <w:rPr>
          <w:rStyle w:val="css-t5q7bm"/>
          <w:rFonts w:ascii="Segoe UI" w:hAnsi="Segoe UI" w:cs="Segoe UI"/>
          <w:color w:val="172B4D"/>
          <w:sz w:val="18"/>
          <w:szCs w:val="18"/>
        </w:rPr>
        <w:t>4 min read</w:t>
      </w:r>
      <w:r>
        <w:rPr>
          <w:rStyle w:val="cc-1gd7hga"/>
          <w:rFonts w:ascii="Segoe UI" w:hAnsi="Segoe UI" w:cs="Segoe UI"/>
          <w:color w:val="172B4D"/>
          <w:sz w:val="18"/>
          <w:szCs w:val="18"/>
        </w:rPr>
        <w:t>3 people viewed</w:t>
      </w:r>
    </w:p>
    <w:p w14:paraId="36013726" w14:textId="77777777" w:rsidR="001517C8" w:rsidRDefault="001517C8" w:rsidP="001517C8">
      <w:pPr>
        <w:pStyle w:val="Heading2"/>
        <w:spacing w:before="0" w:beforeAutospacing="0" w:after="0" w:afterAutospacing="0"/>
        <w:rPr>
          <w:rFonts w:ascii="Segoe UI" w:hAnsi="Segoe UI" w:cs="Segoe UI"/>
          <w:b w:val="0"/>
          <w:bCs w:val="0"/>
          <w:color w:val="172B4D"/>
          <w:spacing w:val="-2"/>
          <w:sz w:val="34"/>
          <w:szCs w:val="34"/>
        </w:rPr>
      </w:pPr>
      <w:r>
        <w:rPr>
          <w:rFonts w:ascii="Segoe UI" w:hAnsi="Segoe UI" w:cs="Segoe UI"/>
          <w:b w:val="0"/>
          <w:bCs w:val="0"/>
          <w:color w:val="172B4D"/>
          <w:spacing w:val="-2"/>
          <w:sz w:val="34"/>
          <w:szCs w:val="34"/>
        </w:rPr>
        <w:t>Profiling Approach</w:t>
      </w:r>
    </w:p>
    <w:p w14:paraId="67AD7F00" w14:textId="77777777" w:rsidR="001517C8" w:rsidRDefault="001517C8" w:rsidP="001517C8">
      <w:pPr>
        <w:pStyle w:val="NormalWeb"/>
        <w:rPr>
          <w:rFonts w:ascii="Segoe UI" w:hAnsi="Segoe UI" w:cs="Segoe UI"/>
          <w:color w:val="172B4D"/>
          <w:spacing w:val="-1"/>
        </w:rPr>
      </w:pPr>
      <w:r>
        <w:rPr>
          <w:rFonts w:ascii="Segoe UI" w:hAnsi="Segoe UI" w:cs="Segoe UI"/>
          <w:color w:val="172B4D"/>
          <w:spacing w:val="-1"/>
        </w:rPr>
        <w:t xml:space="preserve">Profiling is performed using Databricks to source the data into a notebook environment which is then displayed with a profile view. The profile view shows the columns present within the dataset and the number of nulls and frequency distribution (depending on data type). </w:t>
      </w:r>
    </w:p>
    <w:p w14:paraId="05EE06CF" w14:textId="77777777" w:rsidR="001517C8" w:rsidRDefault="001517C8" w:rsidP="001517C8">
      <w:pPr>
        <w:pStyle w:val="NormalWeb"/>
        <w:rPr>
          <w:rFonts w:ascii="Segoe UI" w:hAnsi="Segoe UI" w:cs="Segoe UI"/>
          <w:color w:val="172B4D"/>
          <w:spacing w:val="-1"/>
        </w:rPr>
      </w:pPr>
      <w:r>
        <w:rPr>
          <w:rFonts w:ascii="Segoe UI" w:hAnsi="Segoe UI" w:cs="Segoe UI"/>
          <w:color w:val="172B4D"/>
          <w:spacing w:val="-1"/>
        </w:rPr>
        <w:t> </w:t>
      </w:r>
    </w:p>
    <w:p w14:paraId="5358D024" w14:textId="6E28BE57" w:rsidR="001517C8" w:rsidRDefault="001517C8" w:rsidP="001517C8">
      <w:pPr>
        <w:spacing w:line="330" w:lineRule="atLeast"/>
        <w:rPr>
          <w:rFonts w:ascii="Segoe UI" w:hAnsi="Segoe UI" w:cs="Segoe UI"/>
          <w:color w:val="172B4D"/>
          <w:sz w:val="21"/>
          <w:szCs w:val="21"/>
        </w:rPr>
      </w:pPr>
      <w:r>
        <w:rPr>
          <w:rFonts w:ascii="Segoe UI" w:hAnsi="Segoe UI" w:cs="Segoe UI"/>
          <w:noProof/>
          <w:color w:val="172B4D"/>
          <w:sz w:val="21"/>
          <w:szCs w:val="21"/>
        </w:rPr>
        <w:drawing>
          <wp:inline distT="0" distB="0" distL="0" distR="0" wp14:anchorId="6A4DA935" wp14:editId="505F2C06">
            <wp:extent cx="7524750" cy="37623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7524750" cy="3762375"/>
                    </a:xfrm>
                    <a:prstGeom prst="rect">
                      <a:avLst/>
                    </a:prstGeom>
                    <a:noFill/>
                  </pic:spPr>
                </pic:pic>
              </a:graphicData>
            </a:graphic>
          </wp:inline>
        </w:drawing>
      </w:r>
      <w:r>
        <w:rPr>
          <w:rFonts w:ascii="Segoe UI" w:hAnsi="Segoe UI" w:cs="Segoe UI"/>
          <w:noProof/>
          <w:color w:val="172B4D"/>
          <w:sz w:val="21"/>
          <w:szCs w:val="21"/>
        </w:rPr>
        <mc:AlternateContent>
          <mc:Choice Requires="wps">
            <w:drawing>
              <wp:inline distT="0" distB="0" distL="0" distR="0" wp14:anchorId="50EBD887" wp14:editId="1C8C71AD">
                <wp:extent cx="304800" cy="304800"/>
                <wp:effectExtent l="0" t="0" r="0" b="0"/>
                <wp:docPr id="36" name="Rectangle 3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2F0AE22" id="Rectangle 3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1135CEC5" w14:textId="77777777" w:rsidR="001517C8" w:rsidRDefault="001517C8" w:rsidP="001517C8">
      <w:pPr>
        <w:pStyle w:val="NormalWeb"/>
        <w:rPr>
          <w:rFonts w:ascii="Segoe UI" w:hAnsi="Segoe UI" w:cs="Segoe UI"/>
          <w:color w:val="172B4D"/>
          <w:spacing w:val="-1"/>
        </w:rPr>
      </w:pPr>
      <w:r>
        <w:rPr>
          <w:rFonts w:ascii="Segoe UI" w:hAnsi="Segoe UI" w:cs="Segoe UI"/>
          <w:color w:val="172B4D"/>
          <w:spacing w:val="-1"/>
        </w:rPr>
        <w:t> </w:t>
      </w:r>
    </w:p>
    <w:p w14:paraId="584A1F4D" w14:textId="77777777" w:rsidR="001517C8" w:rsidRDefault="001517C8" w:rsidP="001517C8">
      <w:pPr>
        <w:pStyle w:val="NormalWeb"/>
        <w:rPr>
          <w:rFonts w:ascii="Segoe UI" w:hAnsi="Segoe UI" w:cs="Segoe UI"/>
          <w:color w:val="172B4D"/>
          <w:spacing w:val="-1"/>
        </w:rPr>
      </w:pPr>
      <w:r>
        <w:rPr>
          <w:rFonts w:ascii="Segoe UI" w:hAnsi="Segoe UI" w:cs="Segoe UI"/>
          <w:color w:val="172B4D"/>
          <w:spacing w:val="-1"/>
        </w:rPr>
        <w:t>If the data set is very large, then the retrieval operation within the notebook may include a limit to reduce the number of records that are profiled.</w:t>
      </w:r>
    </w:p>
    <w:p w14:paraId="2E9FAE9B" w14:textId="77777777" w:rsidR="001517C8" w:rsidRDefault="001517C8" w:rsidP="001517C8">
      <w:pPr>
        <w:pStyle w:val="Heading2"/>
        <w:spacing w:before="432" w:beforeAutospacing="0" w:after="0" w:afterAutospacing="0"/>
        <w:rPr>
          <w:rFonts w:ascii="Segoe UI" w:hAnsi="Segoe UI" w:cs="Segoe UI"/>
          <w:b w:val="0"/>
          <w:bCs w:val="0"/>
          <w:color w:val="172B4D"/>
          <w:spacing w:val="-2"/>
          <w:sz w:val="34"/>
          <w:szCs w:val="34"/>
        </w:rPr>
      </w:pPr>
      <w:r>
        <w:rPr>
          <w:rFonts w:ascii="Segoe UI" w:hAnsi="Segoe UI" w:cs="Segoe UI"/>
          <w:b w:val="0"/>
          <w:bCs w:val="0"/>
          <w:color w:val="172B4D"/>
          <w:spacing w:val="-2"/>
          <w:sz w:val="34"/>
          <w:szCs w:val="34"/>
        </w:rPr>
        <w:lastRenderedPageBreak/>
        <w:t>Unmasked Production Data is what is profiled</w:t>
      </w:r>
    </w:p>
    <w:p w14:paraId="3EFA3DC9" w14:textId="77777777" w:rsidR="001517C8" w:rsidRDefault="001517C8" w:rsidP="001517C8">
      <w:pPr>
        <w:pStyle w:val="NormalWeb"/>
        <w:rPr>
          <w:rFonts w:ascii="Segoe UI" w:hAnsi="Segoe UI" w:cs="Segoe UI"/>
          <w:color w:val="172B4D"/>
          <w:spacing w:val="-1"/>
        </w:rPr>
      </w:pPr>
      <w:r>
        <w:rPr>
          <w:rFonts w:ascii="Segoe UI" w:hAnsi="Segoe UI" w:cs="Segoe UI"/>
          <w:color w:val="172B4D"/>
          <w:spacing w:val="-1"/>
        </w:rPr>
        <w:t xml:space="preserve">Source data profiling is undertaken against </w:t>
      </w:r>
      <w:r>
        <w:rPr>
          <w:rFonts w:ascii="Segoe UI" w:hAnsi="Segoe UI" w:cs="Segoe UI"/>
          <w:color w:val="172B4D"/>
          <w:spacing w:val="-1"/>
          <w:u w:val="single"/>
        </w:rPr>
        <w:t>umasked production data</w:t>
      </w:r>
      <w:r>
        <w:rPr>
          <w:rFonts w:ascii="Segoe UI" w:hAnsi="Segoe UI" w:cs="Segoe UI"/>
          <w:color w:val="172B4D"/>
          <w:spacing w:val="-1"/>
        </w:rPr>
        <w:t xml:space="preserve"> so that the feasibility of matching against that set is known prior to performing standardisation and matching configuration activities. This production data is sourced into the pre-production environment via a service request.</w:t>
      </w:r>
    </w:p>
    <w:p w14:paraId="21211AD1" w14:textId="77777777" w:rsidR="001517C8" w:rsidRDefault="001517C8" w:rsidP="001517C8">
      <w:pPr>
        <w:pStyle w:val="NormalWeb"/>
        <w:rPr>
          <w:rFonts w:ascii="Segoe UI" w:hAnsi="Segoe UI" w:cs="Segoe UI"/>
          <w:color w:val="172B4D"/>
          <w:spacing w:val="-1"/>
        </w:rPr>
      </w:pPr>
      <w:r>
        <w:rPr>
          <w:rFonts w:ascii="Segoe UI" w:hAnsi="Segoe UI" w:cs="Segoe UI"/>
          <w:color w:val="172B4D"/>
          <w:spacing w:val="-1"/>
        </w:rPr>
        <w:t>Assuming the objects to be profiled are present within the development environment this profiling notebook can be developed and unit tested such that it can be deployed to pre-production and executed by operations staff. In this way providing access to production data to the developer of the standardisation and matching code is not necessary.</w:t>
      </w:r>
    </w:p>
    <w:p w14:paraId="0E0E92C1" w14:textId="77777777" w:rsidR="001517C8" w:rsidRDefault="001517C8" w:rsidP="001517C8">
      <w:pPr>
        <w:pStyle w:val="Heading2"/>
        <w:spacing w:before="432" w:beforeAutospacing="0" w:after="0" w:afterAutospacing="0"/>
        <w:rPr>
          <w:rFonts w:ascii="Segoe UI" w:hAnsi="Segoe UI" w:cs="Segoe UI"/>
          <w:b w:val="0"/>
          <w:bCs w:val="0"/>
          <w:color w:val="172B4D"/>
          <w:spacing w:val="-2"/>
          <w:sz w:val="34"/>
          <w:szCs w:val="34"/>
        </w:rPr>
      </w:pPr>
      <w:r>
        <w:rPr>
          <w:rFonts w:ascii="Segoe UI" w:hAnsi="Segoe UI" w:cs="Segoe UI"/>
          <w:b w:val="0"/>
          <w:bCs w:val="0"/>
          <w:color w:val="172B4D"/>
          <w:spacing w:val="-2"/>
          <w:sz w:val="34"/>
          <w:szCs w:val="34"/>
        </w:rPr>
        <w:t>Performing Profiling</w:t>
      </w:r>
    </w:p>
    <w:p w14:paraId="6020ACE2" w14:textId="77777777" w:rsidR="001517C8" w:rsidRDefault="001517C8" w:rsidP="001517C8">
      <w:pPr>
        <w:pStyle w:val="NormalWeb"/>
        <w:rPr>
          <w:rFonts w:ascii="Segoe UI" w:hAnsi="Segoe UI" w:cs="Segoe UI"/>
          <w:color w:val="172B4D"/>
          <w:spacing w:val="-1"/>
        </w:rPr>
      </w:pPr>
      <w:r>
        <w:rPr>
          <w:rFonts w:ascii="Segoe UI" w:hAnsi="Segoe UI" w:cs="Segoe UI"/>
          <w:color w:val="172B4D"/>
          <w:spacing w:val="-1"/>
        </w:rPr>
        <w:t>Profiling is performed by preparing a profiling notebook as per the below described profiling template. The notebook is supplied to production operations staff who then can run it and capture results for return to the developer.</w:t>
      </w:r>
    </w:p>
    <w:p w14:paraId="609551D6" w14:textId="77777777" w:rsidR="001517C8" w:rsidRDefault="001517C8" w:rsidP="001517C8">
      <w:pPr>
        <w:pStyle w:val="Heading3"/>
        <w:spacing w:before="480"/>
        <w:rPr>
          <w:rFonts w:ascii="Segoe UI" w:hAnsi="Segoe UI" w:cs="Segoe UI"/>
          <w:color w:val="172B4D"/>
          <w:spacing w:val="-1"/>
        </w:rPr>
      </w:pPr>
      <w:r>
        <w:rPr>
          <w:rFonts w:ascii="Segoe UI" w:hAnsi="Segoe UI" w:cs="Segoe UI"/>
          <w:color w:val="172B4D"/>
          <w:spacing w:val="-1"/>
        </w:rPr>
        <w:t>Profiling Notebook Template</w:t>
      </w:r>
    </w:p>
    <w:p w14:paraId="5B71629F" w14:textId="77777777" w:rsidR="001517C8" w:rsidRDefault="001517C8" w:rsidP="001517C8">
      <w:pPr>
        <w:pStyle w:val="NormalWeb"/>
        <w:rPr>
          <w:rFonts w:ascii="Segoe UI" w:hAnsi="Segoe UI" w:cs="Segoe UI"/>
          <w:color w:val="172B4D"/>
          <w:spacing w:val="-1"/>
        </w:rPr>
      </w:pPr>
      <w:r>
        <w:rPr>
          <w:rFonts w:ascii="Segoe UI" w:hAnsi="Segoe UI" w:cs="Segoe UI"/>
          <w:color w:val="172B4D"/>
          <w:spacing w:val="-1"/>
        </w:rPr>
        <w:t>A template that can be used to perform the profiling is shown below:</w:t>
      </w:r>
    </w:p>
    <w:p w14:paraId="27E14C79" w14:textId="77777777" w:rsidR="001517C8" w:rsidRDefault="001517C8" w:rsidP="001517C8">
      <w:pPr>
        <w:rPr>
          <w:rStyle w:val="HTMLCode"/>
          <w:rFonts w:eastAsiaTheme="majorEastAsia"/>
          <w:color w:val="172B4D"/>
          <w:bdr w:val="none" w:sz="0" w:space="0" w:color="auto" w:frame="1"/>
        </w:rPr>
      </w:pPr>
      <w:r>
        <w:rPr>
          <w:rStyle w:val="HTMLCode"/>
          <w:rFonts w:eastAsiaTheme="majorEastAsia"/>
          <w:color w:val="172B4D"/>
          <w:bdr w:val="none" w:sz="0" w:space="0" w:color="auto" w:frame="1"/>
        </w:rPr>
        <w:t># Databricks notebook source</w:t>
      </w:r>
    </w:p>
    <w:p w14:paraId="093F8837" w14:textId="77777777" w:rsidR="001517C8" w:rsidRDefault="001517C8" w:rsidP="001517C8">
      <w:pPr>
        <w:rPr>
          <w:rStyle w:val="HTMLCode"/>
          <w:rFonts w:eastAsiaTheme="majorEastAsia"/>
          <w:color w:val="172B4D"/>
          <w:bdr w:val="none" w:sz="0" w:space="0" w:color="auto" w:frame="1"/>
        </w:rPr>
      </w:pPr>
      <w:r>
        <w:rPr>
          <w:rStyle w:val="HTMLCode"/>
          <w:rFonts w:eastAsiaTheme="majorEastAsia"/>
          <w:color w:val="172B4D"/>
          <w:bdr w:val="none" w:sz="0" w:space="0" w:color="auto" w:frame="1"/>
        </w:rPr>
        <w:t># MAGIC %md</w:t>
      </w:r>
    </w:p>
    <w:p w14:paraId="655959AE" w14:textId="77777777" w:rsidR="001517C8" w:rsidRDefault="001517C8" w:rsidP="001517C8">
      <w:pPr>
        <w:rPr>
          <w:rStyle w:val="HTMLCode"/>
          <w:rFonts w:eastAsiaTheme="majorEastAsia"/>
          <w:color w:val="172B4D"/>
          <w:bdr w:val="none" w:sz="0" w:space="0" w:color="auto" w:frame="1"/>
        </w:rPr>
      </w:pPr>
      <w:r>
        <w:rPr>
          <w:rStyle w:val="HTMLCode"/>
          <w:rFonts w:eastAsiaTheme="majorEastAsia"/>
          <w:color w:val="172B4D"/>
          <w:bdr w:val="none" w:sz="0" w:space="0" w:color="auto" w:frame="1"/>
        </w:rPr>
        <w:t># MAGIC</w:t>
      </w:r>
    </w:p>
    <w:p w14:paraId="2FD24ECA" w14:textId="77777777" w:rsidR="001517C8" w:rsidRDefault="001517C8" w:rsidP="001517C8">
      <w:pPr>
        <w:rPr>
          <w:rStyle w:val="HTMLCode"/>
          <w:rFonts w:eastAsiaTheme="majorEastAsia"/>
          <w:color w:val="172B4D"/>
          <w:bdr w:val="none" w:sz="0" w:space="0" w:color="auto" w:frame="1"/>
        </w:rPr>
      </w:pPr>
      <w:r>
        <w:rPr>
          <w:rStyle w:val="HTMLCode"/>
          <w:rFonts w:eastAsiaTheme="majorEastAsia"/>
          <w:color w:val="172B4D"/>
          <w:bdr w:val="none" w:sz="0" w:space="0" w:color="auto" w:frame="1"/>
        </w:rPr>
        <w:t># MAGIC # Initial Profiling Notebook - Genesys</w:t>
      </w:r>
    </w:p>
    <w:p w14:paraId="32256869" w14:textId="77777777" w:rsidR="001517C8" w:rsidRDefault="001517C8" w:rsidP="001517C8">
      <w:pPr>
        <w:rPr>
          <w:rStyle w:val="HTMLCode"/>
          <w:rFonts w:eastAsiaTheme="majorEastAsia"/>
          <w:color w:val="172B4D"/>
          <w:bdr w:val="none" w:sz="0" w:space="0" w:color="auto" w:frame="1"/>
        </w:rPr>
      </w:pPr>
      <w:r>
        <w:rPr>
          <w:rStyle w:val="HTMLCode"/>
          <w:rFonts w:eastAsiaTheme="majorEastAsia"/>
          <w:color w:val="172B4D"/>
          <w:bdr w:val="none" w:sz="0" w:space="0" w:color="auto" w:frame="1"/>
        </w:rPr>
        <w:t># MAGIC</w:t>
      </w:r>
    </w:p>
    <w:p w14:paraId="6023537E" w14:textId="77777777" w:rsidR="001517C8" w:rsidRDefault="001517C8" w:rsidP="001517C8">
      <w:pPr>
        <w:rPr>
          <w:rStyle w:val="HTMLCode"/>
          <w:rFonts w:eastAsiaTheme="majorEastAsia"/>
          <w:color w:val="172B4D"/>
          <w:bdr w:val="none" w:sz="0" w:space="0" w:color="auto" w:frame="1"/>
        </w:rPr>
      </w:pPr>
      <w:r>
        <w:rPr>
          <w:rStyle w:val="HTMLCode"/>
          <w:rFonts w:eastAsiaTheme="majorEastAsia"/>
          <w:color w:val="172B4D"/>
          <w:bdr w:val="none" w:sz="0" w:space="0" w:color="auto" w:frame="1"/>
        </w:rPr>
        <w:t># MAGIC This notebook is intended to be run in a production setting which has access to the unmasked data that will ultimately be onboarded to the customer matching engine (CME).  It should be run under a user context that is able to see the data absent any masking.</w:t>
      </w:r>
    </w:p>
    <w:p w14:paraId="4646F053" w14:textId="77777777" w:rsidR="001517C8" w:rsidRDefault="001517C8" w:rsidP="001517C8">
      <w:pPr>
        <w:rPr>
          <w:rStyle w:val="HTMLCode"/>
          <w:rFonts w:eastAsiaTheme="majorEastAsia"/>
          <w:color w:val="172B4D"/>
          <w:bdr w:val="none" w:sz="0" w:space="0" w:color="auto" w:frame="1"/>
        </w:rPr>
      </w:pPr>
    </w:p>
    <w:p w14:paraId="2A7E7B0B" w14:textId="77777777" w:rsidR="001517C8" w:rsidRDefault="001517C8" w:rsidP="001517C8">
      <w:pPr>
        <w:rPr>
          <w:rStyle w:val="HTMLCode"/>
          <w:rFonts w:eastAsiaTheme="majorEastAsia"/>
          <w:color w:val="172B4D"/>
          <w:bdr w:val="none" w:sz="0" w:space="0" w:color="auto" w:frame="1"/>
        </w:rPr>
      </w:pPr>
      <w:r>
        <w:rPr>
          <w:rStyle w:val="HTMLCode"/>
          <w:rFonts w:eastAsiaTheme="majorEastAsia"/>
          <w:color w:val="172B4D"/>
          <w:bdr w:val="none" w:sz="0" w:space="0" w:color="auto" w:frame="1"/>
        </w:rPr>
        <w:t># COMMAND ----------</w:t>
      </w:r>
    </w:p>
    <w:p w14:paraId="51431522" w14:textId="77777777" w:rsidR="001517C8" w:rsidRDefault="001517C8" w:rsidP="001517C8">
      <w:pPr>
        <w:rPr>
          <w:rStyle w:val="HTMLCode"/>
          <w:rFonts w:eastAsiaTheme="majorEastAsia"/>
          <w:color w:val="172B4D"/>
          <w:bdr w:val="none" w:sz="0" w:space="0" w:color="auto" w:frame="1"/>
        </w:rPr>
      </w:pPr>
    </w:p>
    <w:p w14:paraId="158EA5C7" w14:textId="77777777" w:rsidR="001517C8" w:rsidRDefault="001517C8" w:rsidP="001517C8">
      <w:pPr>
        <w:rPr>
          <w:rStyle w:val="HTMLCode"/>
          <w:rFonts w:eastAsiaTheme="majorEastAsia"/>
          <w:color w:val="172B4D"/>
          <w:bdr w:val="none" w:sz="0" w:space="0" w:color="auto" w:frame="1"/>
        </w:rPr>
      </w:pPr>
      <w:r>
        <w:rPr>
          <w:rStyle w:val="HTMLCode"/>
          <w:rFonts w:eastAsiaTheme="majorEastAsia"/>
          <w:color w:val="172B4D"/>
          <w:bdr w:val="none" w:sz="0" w:space="0" w:color="auto" w:frame="1"/>
        </w:rPr>
        <w:t># Paramters - these should be localised to the production environment</w:t>
      </w:r>
    </w:p>
    <w:p w14:paraId="1C7A7067" w14:textId="77777777" w:rsidR="001517C8" w:rsidRDefault="001517C8" w:rsidP="001517C8">
      <w:pPr>
        <w:rPr>
          <w:rStyle w:val="HTMLCode"/>
          <w:rFonts w:eastAsiaTheme="majorEastAsia"/>
          <w:color w:val="172B4D"/>
          <w:bdr w:val="none" w:sz="0" w:space="0" w:color="auto" w:frame="1"/>
        </w:rPr>
      </w:pPr>
      <w:r>
        <w:rPr>
          <w:rStyle w:val="HTMLCode"/>
          <w:rFonts w:eastAsiaTheme="majorEastAsia"/>
          <w:color w:val="172B4D"/>
          <w:bdr w:val="none" w:sz="0" w:space="0" w:color="auto" w:frame="1"/>
        </w:rPr>
        <w:t>SOURCE_CATALOG = "bdp4_dev_lh"</w:t>
      </w:r>
    </w:p>
    <w:p w14:paraId="2036E03C" w14:textId="77777777" w:rsidR="001517C8" w:rsidRDefault="001517C8" w:rsidP="001517C8">
      <w:pPr>
        <w:rPr>
          <w:rStyle w:val="HTMLCode"/>
          <w:rFonts w:eastAsiaTheme="majorEastAsia"/>
          <w:color w:val="172B4D"/>
          <w:bdr w:val="none" w:sz="0" w:space="0" w:color="auto" w:frame="1"/>
        </w:rPr>
      </w:pPr>
      <w:r>
        <w:rPr>
          <w:rStyle w:val="HTMLCode"/>
          <w:rFonts w:eastAsiaTheme="majorEastAsia"/>
          <w:color w:val="172B4D"/>
          <w:bdr w:val="none" w:sz="0" w:space="0" w:color="auto" w:frame="1"/>
        </w:rPr>
        <w:lastRenderedPageBreak/>
        <w:t>SOURCE_SCHEMA = "brz_genesys"</w:t>
      </w:r>
    </w:p>
    <w:p w14:paraId="744515D7" w14:textId="77777777" w:rsidR="001517C8" w:rsidRDefault="001517C8" w:rsidP="001517C8">
      <w:pPr>
        <w:rPr>
          <w:rStyle w:val="HTMLCode"/>
          <w:rFonts w:eastAsiaTheme="majorEastAsia"/>
          <w:color w:val="172B4D"/>
          <w:bdr w:val="none" w:sz="0" w:space="0" w:color="auto" w:frame="1"/>
        </w:rPr>
      </w:pPr>
      <w:r>
        <w:rPr>
          <w:rStyle w:val="HTMLCode"/>
          <w:rFonts w:eastAsiaTheme="majorEastAsia"/>
          <w:color w:val="172B4D"/>
          <w:bdr w:val="none" w:sz="0" w:space="0" w:color="auto" w:frame="1"/>
        </w:rPr>
        <w:t>SOURCE_OBJECT = "user_data_cust_dim_1"</w:t>
      </w:r>
    </w:p>
    <w:p w14:paraId="1963D437" w14:textId="77777777" w:rsidR="001517C8" w:rsidRDefault="001517C8" w:rsidP="001517C8">
      <w:pPr>
        <w:rPr>
          <w:rStyle w:val="HTMLCode"/>
          <w:rFonts w:eastAsiaTheme="majorEastAsia"/>
          <w:color w:val="172B4D"/>
          <w:bdr w:val="none" w:sz="0" w:space="0" w:color="auto" w:frame="1"/>
        </w:rPr>
      </w:pPr>
    </w:p>
    <w:p w14:paraId="25D1063E" w14:textId="77777777" w:rsidR="001517C8" w:rsidRDefault="001517C8" w:rsidP="001517C8">
      <w:pPr>
        <w:rPr>
          <w:rStyle w:val="HTMLCode"/>
          <w:rFonts w:eastAsiaTheme="majorEastAsia"/>
          <w:color w:val="172B4D"/>
          <w:bdr w:val="none" w:sz="0" w:space="0" w:color="auto" w:frame="1"/>
        </w:rPr>
      </w:pPr>
      <w:r>
        <w:rPr>
          <w:rStyle w:val="HTMLCode"/>
          <w:rFonts w:eastAsiaTheme="majorEastAsia"/>
          <w:color w:val="172B4D"/>
          <w:bdr w:val="none" w:sz="0" w:space="0" w:color="auto" w:frame="1"/>
        </w:rPr>
        <w:t>print(f"Profile will be performed of {SOURCE_CATALOG}.{SOURCE_SCHEMA}.{SOURCE_OBJECT}")</w:t>
      </w:r>
    </w:p>
    <w:p w14:paraId="5EE93E35" w14:textId="77777777" w:rsidR="001517C8" w:rsidRDefault="001517C8" w:rsidP="001517C8">
      <w:pPr>
        <w:rPr>
          <w:rStyle w:val="HTMLCode"/>
          <w:rFonts w:eastAsiaTheme="majorEastAsia"/>
          <w:color w:val="172B4D"/>
          <w:bdr w:val="none" w:sz="0" w:space="0" w:color="auto" w:frame="1"/>
        </w:rPr>
      </w:pPr>
    </w:p>
    <w:p w14:paraId="35044E3F" w14:textId="77777777" w:rsidR="001517C8" w:rsidRDefault="001517C8" w:rsidP="001517C8">
      <w:pPr>
        <w:rPr>
          <w:rStyle w:val="HTMLCode"/>
          <w:rFonts w:eastAsiaTheme="majorEastAsia"/>
          <w:color w:val="172B4D"/>
          <w:bdr w:val="none" w:sz="0" w:space="0" w:color="auto" w:frame="1"/>
        </w:rPr>
      </w:pPr>
      <w:r>
        <w:rPr>
          <w:rStyle w:val="HTMLCode"/>
          <w:rFonts w:eastAsiaTheme="majorEastAsia"/>
          <w:color w:val="172B4D"/>
          <w:bdr w:val="none" w:sz="0" w:space="0" w:color="auto" w:frame="1"/>
        </w:rPr>
        <w:t># COMMAND ----------</w:t>
      </w:r>
    </w:p>
    <w:p w14:paraId="013A9C4F" w14:textId="77777777" w:rsidR="001517C8" w:rsidRDefault="001517C8" w:rsidP="001517C8">
      <w:pPr>
        <w:rPr>
          <w:rStyle w:val="HTMLCode"/>
          <w:rFonts w:eastAsiaTheme="majorEastAsia"/>
          <w:color w:val="172B4D"/>
          <w:bdr w:val="none" w:sz="0" w:space="0" w:color="auto" w:frame="1"/>
        </w:rPr>
      </w:pPr>
    </w:p>
    <w:p w14:paraId="408B38DF" w14:textId="77777777" w:rsidR="001517C8" w:rsidRDefault="001517C8" w:rsidP="001517C8">
      <w:pPr>
        <w:rPr>
          <w:rStyle w:val="HTMLCode"/>
          <w:rFonts w:eastAsiaTheme="majorEastAsia"/>
          <w:color w:val="172B4D"/>
          <w:bdr w:val="none" w:sz="0" w:space="0" w:color="auto" w:frame="1"/>
        </w:rPr>
      </w:pPr>
      <w:r>
        <w:rPr>
          <w:rStyle w:val="HTMLCode"/>
          <w:rFonts w:eastAsiaTheme="majorEastAsia"/>
          <w:color w:val="172B4D"/>
          <w:bdr w:val="none" w:sz="0" w:space="0" w:color="auto" w:frame="1"/>
        </w:rPr>
        <w:t># Retrieve the data into a dataframe</w:t>
      </w:r>
    </w:p>
    <w:p w14:paraId="3811A95E" w14:textId="77777777" w:rsidR="001517C8" w:rsidRDefault="001517C8" w:rsidP="001517C8">
      <w:pPr>
        <w:rPr>
          <w:rStyle w:val="HTMLCode"/>
          <w:rFonts w:eastAsiaTheme="majorEastAsia"/>
          <w:color w:val="172B4D"/>
          <w:bdr w:val="none" w:sz="0" w:space="0" w:color="auto" w:frame="1"/>
        </w:rPr>
      </w:pPr>
      <w:r>
        <w:rPr>
          <w:rStyle w:val="HTMLCode"/>
          <w:rFonts w:eastAsiaTheme="majorEastAsia"/>
          <w:color w:val="172B4D"/>
          <w:bdr w:val="none" w:sz="0" w:space="0" w:color="auto" w:frame="1"/>
        </w:rPr>
        <w:t>source_df = spark.sql(f"SELECT * FROM {SOURCE_CATALOG}.{SOURCE_SCHEMA}.{SOURCE_OBJECT};")</w:t>
      </w:r>
    </w:p>
    <w:p w14:paraId="189B3EBD" w14:textId="77777777" w:rsidR="001517C8" w:rsidRDefault="001517C8" w:rsidP="001517C8">
      <w:pPr>
        <w:rPr>
          <w:rStyle w:val="HTMLCode"/>
          <w:rFonts w:eastAsiaTheme="majorEastAsia"/>
          <w:color w:val="172B4D"/>
          <w:bdr w:val="none" w:sz="0" w:space="0" w:color="auto" w:frame="1"/>
        </w:rPr>
      </w:pPr>
    </w:p>
    <w:p w14:paraId="16C285FF" w14:textId="77777777" w:rsidR="001517C8" w:rsidRDefault="001517C8" w:rsidP="001517C8">
      <w:pPr>
        <w:rPr>
          <w:rStyle w:val="HTMLCode"/>
          <w:rFonts w:eastAsiaTheme="majorEastAsia"/>
          <w:color w:val="172B4D"/>
          <w:bdr w:val="none" w:sz="0" w:space="0" w:color="auto" w:frame="1"/>
        </w:rPr>
      </w:pPr>
    </w:p>
    <w:p w14:paraId="3F9B36FE" w14:textId="77777777" w:rsidR="001517C8" w:rsidRDefault="001517C8" w:rsidP="001517C8">
      <w:pPr>
        <w:rPr>
          <w:rStyle w:val="HTMLCode"/>
          <w:rFonts w:eastAsiaTheme="majorEastAsia"/>
          <w:color w:val="172B4D"/>
          <w:bdr w:val="none" w:sz="0" w:space="0" w:color="auto" w:frame="1"/>
        </w:rPr>
      </w:pPr>
      <w:r>
        <w:rPr>
          <w:rStyle w:val="HTMLCode"/>
          <w:rFonts w:eastAsiaTheme="majorEastAsia"/>
          <w:color w:val="172B4D"/>
          <w:bdr w:val="none" w:sz="0" w:space="0" w:color="auto" w:frame="1"/>
        </w:rPr>
        <w:t># COMMAND ----------</w:t>
      </w:r>
    </w:p>
    <w:p w14:paraId="40998052" w14:textId="77777777" w:rsidR="001517C8" w:rsidRDefault="001517C8" w:rsidP="001517C8">
      <w:pPr>
        <w:rPr>
          <w:rStyle w:val="HTMLCode"/>
          <w:rFonts w:eastAsiaTheme="majorEastAsia"/>
          <w:color w:val="172B4D"/>
          <w:bdr w:val="none" w:sz="0" w:space="0" w:color="auto" w:frame="1"/>
        </w:rPr>
      </w:pPr>
    </w:p>
    <w:p w14:paraId="5BDC9FA8" w14:textId="77777777" w:rsidR="001517C8" w:rsidRDefault="001517C8" w:rsidP="001517C8">
      <w:pPr>
        <w:rPr>
          <w:rStyle w:val="HTMLCode"/>
          <w:rFonts w:eastAsiaTheme="majorEastAsia"/>
          <w:color w:val="172B4D"/>
          <w:bdr w:val="none" w:sz="0" w:space="0" w:color="auto" w:frame="1"/>
        </w:rPr>
      </w:pPr>
      <w:r>
        <w:rPr>
          <w:rStyle w:val="HTMLCode"/>
          <w:rFonts w:eastAsiaTheme="majorEastAsia"/>
          <w:color w:val="172B4D"/>
          <w:bdr w:val="none" w:sz="0" w:space="0" w:color="auto" w:frame="1"/>
        </w:rPr>
        <w:t># Display the summarised profile</w:t>
      </w:r>
    </w:p>
    <w:p w14:paraId="39E5D004" w14:textId="77777777" w:rsidR="001517C8" w:rsidRDefault="001517C8" w:rsidP="001517C8">
      <w:pPr>
        <w:rPr>
          <w:rStyle w:val="HTMLCode"/>
          <w:rFonts w:eastAsiaTheme="majorEastAsia"/>
          <w:color w:val="172B4D"/>
          <w:bdr w:val="none" w:sz="0" w:space="0" w:color="auto" w:frame="1"/>
        </w:rPr>
      </w:pPr>
      <w:r>
        <w:rPr>
          <w:rStyle w:val="HTMLCode"/>
          <w:rFonts w:eastAsiaTheme="majorEastAsia"/>
          <w:color w:val="172B4D"/>
          <w:bdr w:val="none" w:sz="0" w:space="0" w:color="auto" w:frame="1"/>
        </w:rPr>
        <w:t>print(f"PROFILE FOR {SOURCE_CATALOG}.{SOURCE_SCHEMA}.{SOURCE_OBJECT}:")</w:t>
      </w:r>
    </w:p>
    <w:p w14:paraId="4069F714" w14:textId="77777777" w:rsidR="001517C8" w:rsidRDefault="001517C8" w:rsidP="001517C8">
      <w:pPr>
        <w:rPr>
          <w:rStyle w:val="HTMLCode"/>
          <w:rFonts w:eastAsiaTheme="majorEastAsia"/>
          <w:color w:val="172B4D"/>
          <w:bdr w:val="none" w:sz="0" w:space="0" w:color="auto" w:frame="1"/>
        </w:rPr>
      </w:pPr>
      <w:r>
        <w:rPr>
          <w:rStyle w:val="HTMLCode"/>
          <w:rFonts w:eastAsiaTheme="majorEastAsia"/>
          <w:color w:val="172B4D"/>
          <w:bdr w:val="none" w:sz="0" w:space="0" w:color="auto" w:frame="1"/>
        </w:rPr>
        <w:t>dbutils.data.summarize(source_df)</w:t>
      </w:r>
    </w:p>
    <w:p w14:paraId="3C389B00" w14:textId="77777777" w:rsidR="001517C8" w:rsidRDefault="001517C8" w:rsidP="001517C8">
      <w:pPr>
        <w:pStyle w:val="NormalWeb"/>
        <w:rPr>
          <w:rFonts w:ascii="Segoe UI" w:hAnsi="Segoe UI" w:cs="Segoe UI"/>
          <w:color w:val="172B4D"/>
          <w:spacing w:val="-1"/>
        </w:rPr>
      </w:pPr>
      <w:r>
        <w:rPr>
          <w:rFonts w:ascii="Segoe UI" w:hAnsi="Segoe UI" w:cs="Segoe UI"/>
          <w:color w:val="172B4D"/>
          <w:spacing w:val="-1"/>
        </w:rPr>
        <w:t>This notebook when run will execute a profiling operation using the dbutils.data.summarize feature that is used when displaying a dataframe profile using the UI. The advantage here is that the raw data is not exposed, in the output, just the data profile.</w:t>
      </w:r>
    </w:p>
    <w:p w14:paraId="629F1595" w14:textId="77777777" w:rsidR="001517C8" w:rsidRDefault="001517C8" w:rsidP="001517C8">
      <w:pPr>
        <w:pStyle w:val="NormalWeb"/>
        <w:rPr>
          <w:rFonts w:ascii="Segoe UI" w:hAnsi="Segoe UI" w:cs="Segoe UI"/>
          <w:color w:val="172B4D"/>
          <w:spacing w:val="-1"/>
        </w:rPr>
      </w:pPr>
      <w:r>
        <w:rPr>
          <w:rFonts w:ascii="Segoe UI" w:hAnsi="Segoe UI" w:cs="Segoe UI"/>
          <w:color w:val="172B4D"/>
          <w:spacing w:val="-1"/>
        </w:rPr>
        <w:t>To use this template you must customise it to the object you wish to profile by substituting in lines 11-13:</w:t>
      </w:r>
    </w:p>
    <w:p w14:paraId="0C0BD304" w14:textId="77777777" w:rsidR="001517C8" w:rsidRDefault="001517C8" w:rsidP="00784B3F">
      <w:pPr>
        <w:pStyle w:val="NormalWeb"/>
        <w:numPr>
          <w:ilvl w:val="0"/>
          <w:numId w:val="29"/>
        </w:numPr>
        <w:spacing w:before="0" w:beforeAutospacing="0" w:after="0" w:afterAutospacing="0"/>
        <w:rPr>
          <w:rFonts w:ascii="Segoe UI" w:hAnsi="Segoe UI" w:cs="Segoe UI"/>
          <w:color w:val="172B4D"/>
          <w:spacing w:val="-1"/>
        </w:rPr>
      </w:pPr>
      <w:r>
        <w:rPr>
          <w:rFonts w:ascii="Segoe UI" w:hAnsi="Segoe UI" w:cs="Segoe UI"/>
          <w:color w:val="172B4D"/>
          <w:spacing w:val="-1"/>
        </w:rPr>
        <w:t>The production catalog into SOURCE_CATALOG</w:t>
      </w:r>
    </w:p>
    <w:p w14:paraId="3CAB0AC8" w14:textId="77777777" w:rsidR="001517C8" w:rsidRDefault="001517C8" w:rsidP="00784B3F">
      <w:pPr>
        <w:pStyle w:val="NormalWeb"/>
        <w:numPr>
          <w:ilvl w:val="0"/>
          <w:numId w:val="29"/>
        </w:numPr>
        <w:spacing w:before="0" w:beforeAutospacing="0" w:after="0" w:afterAutospacing="0"/>
        <w:rPr>
          <w:rFonts w:ascii="Segoe UI" w:hAnsi="Segoe UI" w:cs="Segoe UI"/>
          <w:color w:val="172B4D"/>
          <w:spacing w:val="-1"/>
        </w:rPr>
      </w:pPr>
      <w:r>
        <w:rPr>
          <w:rFonts w:ascii="Segoe UI" w:hAnsi="Segoe UI" w:cs="Segoe UI"/>
          <w:color w:val="172B4D"/>
          <w:spacing w:val="-1"/>
        </w:rPr>
        <w:t>Object schema in SOURCE_SCHEMA</w:t>
      </w:r>
    </w:p>
    <w:p w14:paraId="08C97BB1" w14:textId="77777777" w:rsidR="001517C8" w:rsidRDefault="001517C8" w:rsidP="00784B3F">
      <w:pPr>
        <w:pStyle w:val="NormalWeb"/>
        <w:numPr>
          <w:ilvl w:val="0"/>
          <w:numId w:val="29"/>
        </w:numPr>
        <w:spacing w:before="0" w:beforeAutospacing="0" w:after="0" w:afterAutospacing="0"/>
        <w:rPr>
          <w:rFonts w:ascii="Segoe UI" w:hAnsi="Segoe UI" w:cs="Segoe UI"/>
          <w:color w:val="172B4D"/>
          <w:spacing w:val="-1"/>
        </w:rPr>
      </w:pPr>
      <w:r>
        <w:rPr>
          <w:rFonts w:ascii="Segoe UI" w:hAnsi="Segoe UI" w:cs="Segoe UI"/>
          <w:color w:val="172B4D"/>
          <w:spacing w:val="-1"/>
        </w:rPr>
        <w:t>Object name in SOURCE_OBJECT</w:t>
      </w:r>
    </w:p>
    <w:p w14:paraId="349AF165" w14:textId="77777777" w:rsidR="001517C8" w:rsidRDefault="001517C8" w:rsidP="001517C8">
      <w:pPr>
        <w:pStyle w:val="NormalWeb"/>
        <w:rPr>
          <w:rFonts w:ascii="Segoe UI" w:hAnsi="Segoe UI" w:cs="Segoe UI"/>
          <w:color w:val="172B4D"/>
          <w:spacing w:val="-1"/>
        </w:rPr>
      </w:pPr>
      <w:r>
        <w:rPr>
          <w:rFonts w:ascii="Segoe UI" w:hAnsi="Segoe UI" w:cs="Segoe UI"/>
          <w:color w:val="172B4D"/>
          <w:spacing w:val="-1"/>
        </w:rPr>
        <w:t>When multiple objects need to be profiled you can use the below template to indicate a list of objects that will be included in the SOURCE_OBJECTS (rather than a single object name in SOURCE_OBJECT). The included example lists 8 separate objects in the SOURCE_OBJECTS and each will be separately profiled.</w:t>
      </w:r>
    </w:p>
    <w:p w14:paraId="372B7D18" w14:textId="77777777" w:rsidR="001517C8" w:rsidRDefault="001517C8" w:rsidP="001517C8">
      <w:pPr>
        <w:rPr>
          <w:rFonts w:ascii="Segoe UI" w:hAnsi="Segoe UI" w:cs="Segoe UI"/>
          <w:color w:val="172B4D"/>
        </w:rPr>
      </w:pPr>
      <w:r>
        <w:rPr>
          <w:rStyle w:val="cc-15263az"/>
          <w:rFonts w:ascii="Segoe UI" w:hAnsi="Segoe UI" w:cs="Segoe UI"/>
          <w:color w:val="172B4D"/>
          <w:bdr w:val="none" w:sz="0" w:space="0" w:color="auto" w:frame="1"/>
        </w:rPr>
        <w:t>Multi-Object Profiling Notebook Template Example</w:t>
      </w:r>
    </w:p>
    <w:p w14:paraId="1A6ACD8C" w14:textId="77777777" w:rsidR="001517C8" w:rsidRDefault="001517C8" w:rsidP="001517C8">
      <w:pPr>
        <w:pStyle w:val="Heading3"/>
        <w:spacing w:before="480"/>
        <w:rPr>
          <w:rFonts w:ascii="Segoe UI" w:hAnsi="Segoe UI" w:cs="Segoe UI"/>
          <w:color w:val="172B4D"/>
          <w:spacing w:val="-1"/>
        </w:rPr>
      </w:pPr>
      <w:r>
        <w:rPr>
          <w:rFonts w:ascii="Segoe UI" w:hAnsi="Segoe UI" w:cs="Segoe UI"/>
          <w:color w:val="172B4D"/>
          <w:spacing w:val="-1"/>
        </w:rPr>
        <w:lastRenderedPageBreak/>
        <w:t>Capturing Profile Output</w:t>
      </w:r>
    </w:p>
    <w:p w14:paraId="0E5C46CF" w14:textId="77777777" w:rsidR="001517C8" w:rsidRDefault="001517C8" w:rsidP="001517C8">
      <w:pPr>
        <w:pStyle w:val="NormalWeb"/>
        <w:rPr>
          <w:rFonts w:ascii="Segoe UI" w:hAnsi="Segoe UI" w:cs="Segoe UI"/>
          <w:color w:val="172B4D"/>
          <w:spacing w:val="-1"/>
        </w:rPr>
      </w:pPr>
      <w:r>
        <w:rPr>
          <w:rFonts w:ascii="Segoe UI" w:hAnsi="Segoe UI" w:cs="Segoe UI"/>
          <w:color w:val="172B4D"/>
          <w:spacing w:val="-1"/>
        </w:rPr>
        <w:t>After the notebook is run the output is captured by:</w:t>
      </w:r>
    </w:p>
    <w:p w14:paraId="0515299A" w14:textId="77777777" w:rsidR="001517C8" w:rsidRDefault="001517C8" w:rsidP="00784B3F">
      <w:pPr>
        <w:pStyle w:val="NormalWeb"/>
        <w:numPr>
          <w:ilvl w:val="0"/>
          <w:numId w:val="30"/>
        </w:numPr>
        <w:spacing w:before="0" w:beforeAutospacing="0" w:after="0" w:afterAutospacing="0"/>
        <w:rPr>
          <w:rFonts w:ascii="Segoe UI" w:hAnsi="Segoe UI" w:cs="Segoe UI"/>
          <w:color w:val="172B4D"/>
          <w:spacing w:val="-1"/>
        </w:rPr>
      </w:pPr>
      <w:r>
        <w:rPr>
          <w:rFonts w:ascii="Segoe UI" w:hAnsi="Segoe UI" w:cs="Segoe UI"/>
          <w:color w:val="172B4D"/>
          <w:spacing w:val="-1"/>
        </w:rPr>
        <w:t>Selecting “Export Cell” from the cell menu</w:t>
      </w:r>
    </w:p>
    <w:p w14:paraId="17E9A77B" w14:textId="77777777" w:rsidR="001517C8" w:rsidRDefault="001517C8" w:rsidP="00784B3F">
      <w:pPr>
        <w:pStyle w:val="NormalWeb"/>
        <w:numPr>
          <w:ilvl w:val="0"/>
          <w:numId w:val="30"/>
        </w:numPr>
        <w:spacing w:before="0" w:beforeAutospacing="0" w:after="0" w:afterAutospacing="0"/>
        <w:rPr>
          <w:rFonts w:ascii="Segoe UI" w:hAnsi="Segoe UI" w:cs="Segoe UI"/>
          <w:color w:val="172B4D"/>
          <w:spacing w:val="-1"/>
        </w:rPr>
      </w:pPr>
      <w:r>
        <w:rPr>
          <w:rFonts w:ascii="Segoe UI" w:hAnsi="Segoe UI" w:cs="Segoe UI"/>
          <w:color w:val="172B4D"/>
          <w:spacing w:val="-1"/>
        </w:rPr>
        <w:t xml:space="preserve">Copying the HTML that is displayed in the pop-up box into a file with the extension .html. </w:t>
      </w:r>
    </w:p>
    <w:p w14:paraId="79CAC570" w14:textId="77777777" w:rsidR="001517C8" w:rsidRDefault="001517C8" w:rsidP="00784B3F">
      <w:pPr>
        <w:pStyle w:val="NormalWeb"/>
        <w:numPr>
          <w:ilvl w:val="0"/>
          <w:numId w:val="30"/>
        </w:numPr>
        <w:spacing w:before="0" w:beforeAutospacing="0" w:after="0" w:afterAutospacing="0"/>
        <w:rPr>
          <w:rFonts w:ascii="Segoe UI" w:hAnsi="Segoe UI" w:cs="Segoe UI"/>
          <w:color w:val="172B4D"/>
          <w:spacing w:val="-1"/>
        </w:rPr>
      </w:pPr>
      <w:r>
        <w:rPr>
          <w:rFonts w:ascii="Segoe UI" w:hAnsi="Segoe UI" w:cs="Segoe UI"/>
          <w:color w:val="172B4D"/>
          <w:spacing w:val="-1"/>
        </w:rPr>
        <w:t>At the top of the html file add the text “&lt;html&gt;&lt;body&gt;”</w:t>
      </w:r>
    </w:p>
    <w:p w14:paraId="73055CE2" w14:textId="77777777" w:rsidR="001517C8" w:rsidRDefault="001517C8" w:rsidP="00784B3F">
      <w:pPr>
        <w:pStyle w:val="NormalWeb"/>
        <w:numPr>
          <w:ilvl w:val="0"/>
          <w:numId w:val="30"/>
        </w:numPr>
        <w:spacing w:before="0" w:beforeAutospacing="0" w:after="0" w:afterAutospacing="0"/>
        <w:rPr>
          <w:rFonts w:ascii="Segoe UI" w:hAnsi="Segoe UI" w:cs="Segoe UI"/>
          <w:color w:val="172B4D"/>
          <w:spacing w:val="-1"/>
        </w:rPr>
      </w:pPr>
      <w:r>
        <w:rPr>
          <w:rFonts w:ascii="Segoe UI" w:hAnsi="Segoe UI" w:cs="Segoe UI"/>
          <w:color w:val="172B4D"/>
          <w:spacing w:val="-1"/>
        </w:rPr>
        <w:t>At the bottom of the html file add the text &lt;/body&gt;&lt;/html&gt;”</w:t>
      </w:r>
    </w:p>
    <w:p w14:paraId="2FC94C67" w14:textId="77777777" w:rsidR="001517C8" w:rsidRDefault="001517C8" w:rsidP="001517C8">
      <w:pPr>
        <w:pStyle w:val="NormalWeb"/>
        <w:rPr>
          <w:rFonts w:ascii="Segoe UI" w:hAnsi="Segoe UI" w:cs="Segoe UI"/>
          <w:color w:val="172B4D"/>
          <w:spacing w:val="-1"/>
        </w:rPr>
      </w:pPr>
      <w:r>
        <w:rPr>
          <w:rFonts w:ascii="Segoe UI" w:hAnsi="Segoe UI" w:cs="Segoe UI"/>
          <w:color w:val="172B4D"/>
          <w:spacing w:val="-1"/>
        </w:rPr>
        <w:t>The HTML file may then be supplied to the developer. When the html file is opened the profile displayed should look like this:</w:t>
      </w:r>
    </w:p>
    <w:p w14:paraId="7CA3EEEC" w14:textId="3FE067C4" w:rsidR="001517C8" w:rsidRDefault="001517C8" w:rsidP="001517C8">
      <w:pPr>
        <w:spacing w:line="330" w:lineRule="atLeast"/>
        <w:rPr>
          <w:rFonts w:ascii="Segoe UI" w:hAnsi="Segoe UI" w:cs="Segoe UI"/>
          <w:color w:val="172B4D"/>
          <w:sz w:val="21"/>
          <w:szCs w:val="21"/>
        </w:rPr>
      </w:pPr>
      <w:r>
        <w:rPr>
          <w:rFonts w:ascii="Segoe UI" w:hAnsi="Segoe UI" w:cs="Segoe UI"/>
          <w:noProof/>
          <w:color w:val="172B4D"/>
          <w:sz w:val="21"/>
          <w:szCs w:val="21"/>
        </w:rPr>
        <w:drawing>
          <wp:inline distT="0" distB="0" distL="0" distR="0" wp14:anchorId="592F2FEB" wp14:editId="0941E44F">
            <wp:extent cx="7524750" cy="53625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7524750" cy="5362575"/>
                    </a:xfrm>
                    <a:prstGeom prst="rect">
                      <a:avLst/>
                    </a:prstGeom>
                    <a:noFill/>
                  </pic:spPr>
                </pic:pic>
              </a:graphicData>
            </a:graphic>
          </wp:inline>
        </w:drawing>
      </w:r>
      <w:r>
        <w:rPr>
          <w:rFonts w:ascii="Segoe UI" w:hAnsi="Segoe UI" w:cs="Segoe UI"/>
          <w:noProof/>
          <w:color w:val="172B4D"/>
          <w:sz w:val="21"/>
          <w:szCs w:val="21"/>
        </w:rPr>
        <mc:AlternateContent>
          <mc:Choice Requires="wps">
            <w:drawing>
              <wp:inline distT="0" distB="0" distL="0" distR="0" wp14:anchorId="02DE9BB9" wp14:editId="596B301E">
                <wp:extent cx="304800" cy="304800"/>
                <wp:effectExtent l="0" t="0" r="0" b="0"/>
                <wp:docPr id="35" name="Rectangle 3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44F5737" id="Rectangle 3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3811CEB1" w14:textId="77777777" w:rsidR="001517C8" w:rsidRDefault="001517C8" w:rsidP="001517C8">
      <w:pPr>
        <w:pStyle w:val="NormalWeb"/>
        <w:rPr>
          <w:rFonts w:ascii="Segoe UI" w:hAnsi="Segoe UI" w:cs="Segoe UI"/>
          <w:color w:val="172B4D"/>
          <w:spacing w:val="-1"/>
        </w:rPr>
      </w:pPr>
      <w:r>
        <w:rPr>
          <w:rFonts w:ascii="Segoe UI" w:hAnsi="Segoe UI" w:cs="Segoe UI"/>
          <w:color w:val="172B4D"/>
          <w:spacing w:val="-1"/>
        </w:rPr>
        <w:lastRenderedPageBreak/>
        <w:t>The developer can then scroll through the results viewing the profiles for each attribute.</w:t>
      </w:r>
    </w:p>
    <w:p w14:paraId="3A795709" w14:textId="77777777" w:rsidR="001517C8" w:rsidRPr="001517C8" w:rsidRDefault="001517C8" w:rsidP="001517C8">
      <w:pPr>
        <w:spacing w:after="0" w:line="240" w:lineRule="auto"/>
        <w:rPr>
          <w:rFonts w:ascii="Segoe UI" w:eastAsia="Times New Roman" w:hAnsi="Segoe UI" w:cs="Segoe UI"/>
          <w:color w:val="172B4D"/>
          <w:sz w:val="24"/>
          <w:szCs w:val="24"/>
        </w:rPr>
      </w:pPr>
    </w:p>
    <w:p w14:paraId="7DBE61FB" w14:textId="02C4DD56" w:rsidR="001517C8" w:rsidRPr="001517C8" w:rsidRDefault="001517C8" w:rsidP="001517C8">
      <w:pPr>
        <w:spacing w:line="330" w:lineRule="atLeast"/>
        <w:rPr>
          <w:rFonts w:ascii="Segoe UI" w:eastAsia="Times New Roman" w:hAnsi="Segoe UI" w:cs="Segoe UI"/>
          <w:color w:val="172B4D"/>
          <w:sz w:val="21"/>
          <w:szCs w:val="21"/>
        </w:rPr>
      </w:pPr>
      <w:r w:rsidRPr="001517C8">
        <w:rPr>
          <w:rFonts w:ascii="Segoe UI" w:eastAsia="Times New Roman" w:hAnsi="Segoe UI" w:cs="Segoe UI"/>
          <w:noProof/>
          <w:color w:val="172B4D"/>
          <w:sz w:val="21"/>
          <w:szCs w:val="21"/>
        </w:rPr>
        <mc:AlternateContent>
          <mc:Choice Requires="wps">
            <w:drawing>
              <wp:inline distT="0" distB="0" distL="0" distR="0" wp14:anchorId="560012B4" wp14:editId="273DA3E2">
                <wp:extent cx="304800" cy="304800"/>
                <wp:effectExtent l="0" t="0" r="0" b="0"/>
                <wp:docPr id="9" name="Rectangle 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4739536" id="Rectangle 9"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0BC1DA64" w14:textId="77777777" w:rsidR="001517C8" w:rsidRPr="001517C8" w:rsidRDefault="001517C8" w:rsidP="001517C8">
      <w:pPr>
        <w:spacing w:before="100" w:beforeAutospacing="1" w:after="100" w:afterAutospacing="1" w:line="240" w:lineRule="auto"/>
        <w:rPr>
          <w:rFonts w:ascii="Segoe UI" w:eastAsia="Times New Roman" w:hAnsi="Segoe UI" w:cs="Segoe UI"/>
          <w:color w:val="172B4D"/>
          <w:spacing w:val="-1"/>
          <w:sz w:val="24"/>
          <w:szCs w:val="24"/>
        </w:rPr>
      </w:pPr>
      <w:r w:rsidRPr="001517C8">
        <w:rPr>
          <w:rFonts w:ascii="Segoe UI" w:eastAsia="Times New Roman" w:hAnsi="Segoe UI" w:cs="Segoe UI"/>
          <w:color w:val="172B4D"/>
          <w:spacing w:val="-1"/>
          <w:sz w:val="24"/>
          <w:szCs w:val="24"/>
        </w:rPr>
        <w:t> </w:t>
      </w:r>
    </w:p>
    <w:p w14:paraId="26E3D9B7" w14:textId="6A3C65DA" w:rsidR="001517C8" w:rsidRDefault="001517C8" w:rsidP="001517C8">
      <w:pPr>
        <w:spacing w:before="100" w:beforeAutospacing="1" w:after="100" w:afterAutospacing="1" w:line="240" w:lineRule="auto"/>
        <w:rPr>
          <w:rFonts w:ascii="Segoe UI" w:eastAsia="Times New Roman" w:hAnsi="Segoe UI" w:cs="Segoe UI"/>
          <w:color w:val="172B4D"/>
          <w:spacing w:val="-1"/>
          <w:sz w:val="24"/>
          <w:szCs w:val="24"/>
        </w:rPr>
      </w:pPr>
      <w:r w:rsidRPr="001517C8">
        <w:rPr>
          <w:rFonts w:ascii="Segoe UI" w:eastAsia="Times New Roman" w:hAnsi="Segoe UI" w:cs="Segoe UI"/>
          <w:color w:val="172B4D"/>
          <w:spacing w:val="-1"/>
          <w:sz w:val="24"/>
          <w:szCs w:val="24"/>
        </w:rPr>
        <w:t> </w:t>
      </w:r>
    </w:p>
    <w:p w14:paraId="2A1C501C" w14:textId="77777777" w:rsidR="001517C8" w:rsidRDefault="001517C8">
      <w:pPr>
        <w:rPr>
          <w:rFonts w:ascii="Segoe UI" w:eastAsia="Times New Roman" w:hAnsi="Segoe UI" w:cs="Segoe UI"/>
          <w:color w:val="172B4D"/>
          <w:spacing w:val="-1"/>
          <w:sz w:val="24"/>
          <w:szCs w:val="24"/>
        </w:rPr>
      </w:pPr>
      <w:r>
        <w:rPr>
          <w:rFonts w:ascii="Segoe UI" w:eastAsia="Times New Roman" w:hAnsi="Segoe UI" w:cs="Segoe UI"/>
          <w:color w:val="172B4D"/>
          <w:spacing w:val="-1"/>
          <w:sz w:val="24"/>
          <w:szCs w:val="24"/>
        </w:rPr>
        <w:br w:type="page"/>
      </w:r>
    </w:p>
    <w:p w14:paraId="0807B056" w14:textId="3B0AD9F2" w:rsidR="001517C8" w:rsidRPr="00784B3F" w:rsidRDefault="001517C8" w:rsidP="00784B3F">
      <w:pPr>
        <w:pStyle w:val="Heading1"/>
        <w:spacing w:before="0" w:beforeAutospacing="0" w:after="0" w:afterAutospacing="0"/>
        <w:rPr>
          <w:rFonts w:ascii="Segoe UI" w:hAnsi="Segoe UI" w:cs="Segoe UI"/>
          <w:b w:val="0"/>
          <w:bCs w:val="0"/>
          <w:color w:val="172B4D"/>
          <w:spacing w:val="-2"/>
          <w:sz w:val="23"/>
          <w:szCs w:val="23"/>
        </w:rPr>
      </w:pPr>
      <w:r>
        <w:rPr>
          <w:rStyle w:val="css-1lrpez4"/>
          <w:rFonts w:ascii="Segoe UI" w:hAnsi="Segoe UI" w:cs="Segoe UI"/>
          <w:b w:val="0"/>
          <w:bCs w:val="0"/>
          <w:color w:val="172B4D"/>
          <w:spacing w:val="-2"/>
          <w:sz w:val="42"/>
          <w:szCs w:val="42"/>
        </w:rPr>
        <w:lastRenderedPageBreak/>
        <w:t>CME Source Data Registration &amp; Standardisation</w:t>
      </w:r>
    </w:p>
    <w:p w14:paraId="2A048FB6" w14:textId="77777777" w:rsidR="001517C8" w:rsidRDefault="001517C8" w:rsidP="001517C8">
      <w:pPr>
        <w:rPr>
          <w:rFonts w:ascii="Segoe UI" w:hAnsi="Segoe UI" w:cs="Segoe UI"/>
          <w:color w:val="172B4D"/>
          <w:sz w:val="18"/>
          <w:szCs w:val="18"/>
        </w:rPr>
      </w:pPr>
      <w:r>
        <w:rPr>
          <w:rStyle w:val="2hwxv77o"/>
          <w:rFonts w:ascii="Segoe UI" w:hAnsi="Segoe UI" w:cs="Segoe UI"/>
          <w:color w:val="172B4D"/>
          <w:sz w:val="18"/>
          <w:szCs w:val="18"/>
        </w:rPr>
        <w:t>Owned by </w:t>
      </w:r>
      <w:hyperlink r:id="rId100" w:tgtFrame="_blank" w:history="1">
        <w:r>
          <w:rPr>
            <w:rStyle w:val="Hyperlink"/>
            <w:rFonts w:ascii="Segoe UI" w:hAnsi="Segoe UI" w:cs="Segoe UI"/>
            <w:sz w:val="18"/>
            <w:szCs w:val="18"/>
          </w:rPr>
          <w:t>Duncan Heard</w:t>
        </w:r>
      </w:hyperlink>
    </w:p>
    <w:p w14:paraId="0C0A0300" w14:textId="77777777" w:rsidR="001517C8" w:rsidRDefault="001517C8" w:rsidP="001517C8">
      <w:pPr>
        <w:rPr>
          <w:rFonts w:ascii="Segoe UI" w:hAnsi="Segoe UI" w:cs="Segoe UI"/>
          <w:color w:val="172B4D"/>
          <w:sz w:val="18"/>
          <w:szCs w:val="18"/>
        </w:rPr>
      </w:pPr>
      <w:r>
        <w:rPr>
          <w:rFonts w:ascii="Segoe UI" w:hAnsi="Segoe UI" w:cs="Segoe UI"/>
          <w:color w:val="172B4D"/>
          <w:sz w:val="18"/>
          <w:szCs w:val="18"/>
        </w:rPr>
        <w:t>Last updated: </w:t>
      </w:r>
      <w:hyperlink r:id="rId101" w:history="1">
        <w:r>
          <w:rPr>
            <w:rStyle w:val="Hyperlink"/>
            <w:rFonts w:ascii="Segoe UI" w:hAnsi="Segoe UI" w:cs="Segoe UI"/>
            <w:sz w:val="18"/>
            <w:szCs w:val="18"/>
          </w:rPr>
          <w:t>Feb 28, 2024</w:t>
        </w:r>
      </w:hyperlink>
    </w:p>
    <w:p w14:paraId="7721CE38" w14:textId="77777777" w:rsidR="001517C8" w:rsidRDefault="001517C8" w:rsidP="001517C8">
      <w:pPr>
        <w:rPr>
          <w:rFonts w:ascii="Segoe UI" w:hAnsi="Segoe UI" w:cs="Segoe UI"/>
          <w:color w:val="172B4D"/>
          <w:sz w:val="18"/>
          <w:szCs w:val="18"/>
        </w:rPr>
      </w:pPr>
      <w:r>
        <w:rPr>
          <w:rStyle w:val="css-t5q7bm"/>
          <w:rFonts w:ascii="Segoe UI" w:hAnsi="Segoe UI" w:cs="Segoe UI"/>
          <w:color w:val="172B4D"/>
          <w:sz w:val="18"/>
          <w:szCs w:val="18"/>
        </w:rPr>
        <w:t>2 min read</w:t>
      </w:r>
      <w:r>
        <w:rPr>
          <w:rStyle w:val="cc-1gd7hga"/>
          <w:rFonts w:ascii="Segoe UI" w:hAnsi="Segoe UI" w:cs="Segoe UI"/>
          <w:color w:val="172B4D"/>
          <w:sz w:val="18"/>
          <w:szCs w:val="18"/>
        </w:rPr>
        <w:t>1 person viewed</w:t>
      </w:r>
    </w:p>
    <w:p w14:paraId="66F13586" w14:textId="77777777" w:rsidR="001517C8" w:rsidRDefault="001517C8" w:rsidP="001517C8">
      <w:pPr>
        <w:pStyle w:val="Heading2"/>
        <w:spacing w:before="0" w:beforeAutospacing="0" w:after="0" w:afterAutospacing="0"/>
        <w:rPr>
          <w:rFonts w:ascii="Segoe UI" w:hAnsi="Segoe UI" w:cs="Segoe UI"/>
          <w:b w:val="0"/>
          <w:bCs w:val="0"/>
          <w:color w:val="172B4D"/>
          <w:spacing w:val="-2"/>
          <w:sz w:val="34"/>
          <w:szCs w:val="34"/>
        </w:rPr>
      </w:pPr>
      <w:r>
        <w:rPr>
          <w:rFonts w:ascii="Segoe UI" w:hAnsi="Segoe UI" w:cs="Segoe UI"/>
          <w:b w:val="0"/>
          <w:bCs w:val="0"/>
          <w:color w:val="172B4D"/>
          <w:spacing w:val="-2"/>
          <w:sz w:val="34"/>
          <w:szCs w:val="34"/>
        </w:rPr>
        <w:t>Metadata Registration</w:t>
      </w:r>
    </w:p>
    <w:p w14:paraId="4E9F4732" w14:textId="77777777" w:rsidR="001517C8" w:rsidRDefault="001517C8" w:rsidP="001517C8">
      <w:pPr>
        <w:pStyle w:val="NormalWeb"/>
        <w:rPr>
          <w:rFonts w:ascii="Segoe UI" w:hAnsi="Segoe UI" w:cs="Segoe UI"/>
          <w:color w:val="172B4D"/>
          <w:spacing w:val="-1"/>
        </w:rPr>
      </w:pPr>
      <w:r>
        <w:rPr>
          <w:rFonts w:ascii="Segoe UI" w:hAnsi="Segoe UI" w:cs="Segoe UI"/>
          <w:color w:val="172B4D"/>
          <w:spacing w:val="-1"/>
        </w:rPr>
        <w:t>Data being onboarded to the CME needs to be registered within the metadata tables. This popualtes the following information:</w:t>
      </w:r>
    </w:p>
    <w:p w14:paraId="4F7B2A1F" w14:textId="77777777" w:rsidR="001517C8" w:rsidRDefault="001517C8" w:rsidP="00784B3F">
      <w:pPr>
        <w:pStyle w:val="NormalWeb"/>
        <w:numPr>
          <w:ilvl w:val="0"/>
          <w:numId w:val="31"/>
        </w:numPr>
        <w:spacing w:before="0" w:beforeAutospacing="0" w:after="0" w:afterAutospacing="0"/>
        <w:rPr>
          <w:rFonts w:ascii="Segoe UI" w:hAnsi="Segoe UI" w:cs="Segoe UI"/>
          <w:color w:val="172B4D"/>
          <w:spacing w:val="-1"/>
        </w:rPr>
      </w:pPr>
      <w:r>
        <w:rPr>
          <w:rFonts w:ascii="Segoe UI" w:hAnsi="Segoe UI" w:cs="Segoe UI"/>
          <w:color w:val="172B4D"/>
          <w:spacing w:val="-1"/>
        </w:rPr>
        <w:t xml:space="preserve">Source System name </w:t>
      </w:r>
    </w:p>
    <w:p w14:paraId="430BC2C0" w14:textId="77777777" w:rsidR="001517C8" w:rsidRDefault="001517C8" w:rsidP="00784B3F">
      <w:pPr>
        <w:pStyle w:val="NormalWeb"/>
        <w:numPr>
          <w:ilvl w:val="0"/>
          <w:numId w:val="31"/>
        </w:numPr>
        <w:spacing w:before="0" w:beforeAutospacing="0" w:after="0" w:afterAutospacing="0"/>
        <w:rPr>
          <w:rFonts w:ascii="Segoe UI" w:hAnsi="Segoe UI" w:cs="Segoe UI"/>
          <w:color w:val="172B4D"/>
          <w:spacing w:val="-1"/>
        </w:rPr>
      </w:pPr>
      <w:r>
        <w:rPr>
          <w:rFonts w:ascii="Segoe UI" w:hAnsi="Segoe UI" w:cs="Segoe UI"/>
          <w:color w:val="172B4D"/>
          <w:spacing w:val="-1"/>
        </w:rPr>
        <w:t>Rules to be applied to source</w:t>
      </w:r>
    </w:p>
    <w:p w14:paraId="353B1146" w14:textId="77777777" w:rsidR="001517C8" w:rsidRDefault="001517C8" w:rsidP="001517C8">
      <w:pPr>
        <w:pStyle w:val="Heading3"/>
        <w:spacing w:before="480"/>
        <w:rPr>
          <w:rFonts w:ascii="Segoe UI" w:hAnsi="Segoe UI" w:cs="Segoe UI"/>
          <w:color w:val="172B4D"/>
          <w:spacing w:val="-1"/>
        </w:rPr>
      </w:pPr>
      <w:r>
        <w:rPr>
          <w:rFonts w:ascii="Segoe UI" w:hAnsi="Segoe UI" w:cs="Segoe UI"/>
          <w:color w:val="172B4D"/>
          <w:spacing w:val="-1"/>
        </w:rPr>
        <w:t>Source Registration</w:t>
      </w:r>
    </w:p>
    <w:p w14:paraId="361275E2" w14:textId="77777777" w:rsidR="001517C8" w:rsidRDefault="001517C8" w:rsidP="001517C8">
      <w:pPr>
        <w:pStyle w:val="NormalWeb"/>
        <w:rPr>
          <w:rFonts w:ascii="Segoe UI" w:hAnsi="Segoe UI" w:cs="Segoe UI"/>
          <w:color w:val="172B4D"/>
          <w:spacing w:val="-1"/>
        </w:rPr>
      </w:pPr>
      <w:r>
        <w:rPr>
          <w:rFonts w:ascii="Segoe UI" w:hAnsi="Segoe UI" w:cs="Segoe UI"/>
          <w:color w:val="172B4D"/>
          <w:spacing w:val="-1"/>
        </w:rPr>
        <w:t>Each source has a directory in under the matching folder in the CME repository. The folder name matches the “source_name” attribute in the MATCH_SRC table. Within the source directory is a notebook register_metadata which performs the registration. The registration is done within %sql steps that contain insert statements.</w:t>
      </w:r>
    </w:p>
    <w:p w14:paraId="7D413591" w14:textId="77777777" w:rsidR="001517C8" w:rsidRDefault="001517C8" w:rsidP="001517C8">
      <w:pPr>
        <w:pStyle w:val="NormalWeb"/>
        <w:rPr>
          <w:rFonts w:ascii="Segoe UI" w:hAnsi="Segoe UI" w:cs="Segoe UI"/>
          <w:color w:val="172B4D"/>
          <w:spacing w:val="-1"/>
        </w:rPr>
      </w:pPr>
      <w:r>
        <w:rPr>
          <w:rFonts w:ascii="Segoe UI" w:hAnsi="Segoe UI" w:cs="Segoe UI"/>
          <w:color w:val="172B4D"/>
          <w:spacing w:val="-1"/>
        </w:rPr>
        <w:t>To register the dental source the following sql statement would be executed:</w:t>
      </w:r>
    </w:p>
    <w:p w14:paraId="49B0ED0B" w14:textId="77777777" w:rsidR="001517C8" w:rsidRDefault="001517C8" w:rsidP="001517C8">
      <w:pPr>
        <w:rPr>
          <w:rStyle w:val="HTMLCode"/>
          <w:rFonts w:eastAsiaTheme="majorEastAsia"/>
          <w:color w:val="172B4D"/>
          <w:bdr w:val="none" w:sz="0" w:space="0" w:color="auto" w:frame="1"/>
        </w:rPr>
      </w:pPr>
      <w:r>
        <w:rPr>
          <w:rStyle w:val="HTMLCode"/>
          <w:rFonts w:eastAsiaTheme="majorEastAsia"/>
          <w:color w:val="172B4D"/>
          <w:bdr w:val="none" w:sz="0" w:space="0" w:color="auto" w:frame="1"/>
        </w:rPr>
        <w:t xml:space="preserve">INSERT INTO ${cme.bronze_schema}.MATCH_SRC (source_id, source_name, source_description) </w:t>
      </w:r>
    </w:p>
    <w:p w14:paraId="23829218" w14:textId="77777777" w:rsidR="001517C8" w:rsidRDefault="001517C8" w:rsidP="001517C8">
      <w:pPr>
        <w:rPr>
          <w:rFonts w:ascii="Segoe UI" w:hAnsi="Segoe UI" w:cs="Segoe UI"/>
          <w:color w:val="172B4D"/>
        </w:rPr>
      </w:pPr>
      <w:r>
        <w:rPr>
          <w:rStyle w:val="HTMLCode"/>
          <w:rFonts w:eastAsiaTheme="majorEastAsia"/>
          <w:color w:val="172B4D"/>
          <w:bdr w:val="none" w:sz="0" w:space="0" w:color="auto" w:frame="1"/>
        </w:rPr>
        <w:t>VALUES ('dental', 'dental_transaction', 'Transaction file for dental presentations');</w:t>
      </w:r>
    </w:p>
    <w:p w14:paraId="632B670D" w14:textId="77777777" w:rsidR="001517C8" w:rsidRDefault="001517C8" w:rsidP="001517C8">
      <w:pPr>
        <w:pStyle w:val="Heading3"/>
        <w:spacing w:before="480"/>
        <w:rPr>
          <w:rFonts w:ascii="Segoe UI" w:hAnsi="Segoe UI" w:cs="Segoe UI"/>
          <w:color w:val="172B4D"/>
          <w:spacing w:val="-1"/>
        </w:rPr>
      </w:pPr>
      <w:r>
        <w:rPr>
          <w:rFonts w:ascii="Segoe UI" w:hAnsi="Segoe UI" w:cs="Segoe UI"/>
          <w:color w:val="172B4D"/>
          <w:spacing w:val="-1"/>
        </w:rPr>
        <w:t>Rule Registration</w:t>
      </w:r>
    </w:p>
    <w:p w14:paraId="131D50BE" w14:textId="77777777" w:rsidR="001517C8" w:rsidRDefault="001517C8" w:rsidP="001517C8">
      <w:pPr>
        <w:pStyle w:val="NormalWeb"/>
        <w:rPr>
          <w:rFonts w:ascii="Segoe UI" w:hAnsi="Segoe UI" w:cs="Segoe UI"/>
          <w:color w:val="172B4D"/>
          <w:spacing w:val="-1"/>
        </w:rPr>
      </w:pPr>
      <w:r>
        <w:rPr>
          <w:rFonts w:ascii="Segoe UI" w:hAnsi="Segoe UI" w:cs="Segoe UI"/>
          <w:color w:val="172B4D"/>
          <w:spacing w:val="-1"/>
        </w:rPr>
        <w:t>Rule registration is not done at this point, since data is not available for tuning. As each rule is enabled the insert statements for the SRC_MATCH_RULE table are included.</w:t>
      </w:r>
    </w:p>
    <w:p w14:paraId="66AF3587" w14:textId="77777777" w:rsidR="001517C8" w:rsidRDefault="001517C8" w:rsidP="001517C8">
      <w:pPr>
        <w:pStyle w:val="Heading2"/>
        <w:spacing w:before="432" w:beforeAutospacing="0" w:after="0" w:afterAutospacing="0"/>
        <w:rPr>
          <w:rFonts w:ascii="Segoe UI" w:hAnsi="Segoe UI" w:cs="Segoe UI"/>
          <w:b w:val="0"/>
          <w:bCs w:val="0"/>
          <w:color w:val="172B4D"/>
          <w:spacing w:val="-2"/>
          <w:sz w:val="34"/>
          <w:szCs w:val="34"/>
        </w:rPr>
      </w:pPr>
      <w:r>
        <w:rPr>
          <w:rFonts w:ascii="Segoe UI" w:hAnsi="Segoe UI" w:cs="Segoe UI"/>
          <w:b w:val="0"/>
          <w:bCs w:val="0"/>
          <w:color w:val="172B4D"/>
          <w:spacing w:val="-2"/>
          <w:sz w:val="34"/>
          <w:szCs w:val="34"/>
        </w:rPr>
        <w:t>Data Standardisation</w:t>
      </w:r>
    </w:p>
    <w:p w14:paraId="6AA57832" w14:textId="77777777" w:rsidR="001517C8" w:rsidRDefault="001517C8" w:rsidP="001517C8">
      <w:pPr>
        <w:pStyle w:val="NormalWeb"/>
        <w:rPr>
          <w:rFonts w:ascii="Segoe UI" w:hAnsi="Segoe UI" w:cs="Segoe UI"/>
          <w:color w:val="172B4D"/>
          <w:spacing w:val="-1"/>
        </w:rPr>
      </w:pPr>
      <w:r>
        <w:rPr>
          <w:rFonts w:ascii="Segoe UI" w:hAnsi="Segoe UI" w:cs="Segoe UI"/>
          <w:color w:val="172B4D"/>
          <w:spacing w:val="-1"/>
        </w:rPr>
        <w:t>Standardisation must be applied to data being matched by the CME so that the rules that are being applied may be reused across different sources. This minimises the amount of work required to integrate a new source into the engine.</w:t>
      </w:r>
    </w:p>
    <w:p w14:paraId="6901158A" w14:textId="77777777" w:rsidR="001517C8" w:rsidRDefault="001517C8" w:rsidP="001517C8">
      <w:pPr>
        <w:pStyle w:val="NormalWeb"/>
        <w:rPr>
          <w:rFonts w:ascii="Segoe UI" w:hAnsi="Segoe UI" w:cs="Segoe UI"/>
          <w:color w:val="172B4D"/>
          <w:spacing w:val="-1"/>
        </w:rPr>
      </w:pPr>
      <w:r>
        <w:rPr>
          <w:rFonts w:ascii="Segoe UI" w:hAnsi="Segoe UI" w:cs="Segoe UI"/>
          <w:color w:val="172B4D"/>
          <w:spacing w:val="-1"/>
        </w:rPr>
        <w:lastRenderedPageBreak/>
        <w:t xml:space="preserve">The modelling approach used for the standard customer data can be found on the </w:t>
      </w:r>
      <w:hyperlink r:id="rId102" w:history="1">
        <w:r>
          <w:rPr>
            <w:rStyle w:val="smart-link-title-wrapper"/>
            <w:rFonts w:ascii="Segoe UI" w:hAnsi="Segoe UI" w:cs="Segoe UI"/>
            <w:color w:val="0000FF"/>
            <w:spacing w:val="-1"/>
          </w:rPr>
          <w:t>CME Contact Information Modelling</w:t>
        </w:r>
      </w:hyperlink>
      <w:r>
        <w:rPr>
          <w:rFonts w:ascii="Segoe UI" w:hAnsi="Segoe UI" w:cs="Segoe UI"/>
          <w:color w:val="172B4D"/>
          <w:spacing w:val="-1"/>
        </w:rPr>
        <w:t xml:space="preserve"> page.</w:t>
      </w:r>
    </w:p>
    <w:p w14:paraId="69A4473E" w14:textId="77777777" w:rsidR="001517C8" w:rsidRDefault="001517C8" w:rsidP="001517C8">
      <w:pPr>
        <w:pStyle w:val="Heading3"/>
        <w:spacing w:before="480"/>
        <w:rPr>
          <w:rFonts w:ascii="Segoe UI" w:hAnsi="Segoe UI" w:cs="Segoe UI"/>
          <w:color w:val="172B4D"/>
          <w:spacing w:val="-1"/>
        </w:rPr>
      </w:pPr>
      <w:r>
        <w:rPr>
          <w:rFonts w:ascii="Segoe UI" w:hAnsi="Segoe UI" w:cs="Segoe UI"/>
          <w:color w:val="172B4D"/>
          <w:spacing w:val="-1"/>
        </w:rPr>
        <w:t>Standardisation Notebook</w:t>
      </w:r>
    </w:p>
    <w:p w14:paraId="5E4DF5E1" w14:textId="77777777" w:rsidR="001517C8" w:rsidRDefault="001517C8" w:rsidP="001517C8">
      <w:pPr>
        <w:pStyle w:val="NormalWeb"/>
        <w:rPr>
          <w:rFonts w:ascii="Segoe UI" w:hAnsi="Segoe UI" w:cs="Segoe UI"/>
          <w:color w:val="172B4D"/>
          <w:spacing w:val="-1"/>
        </w:rPr>
      </w:pPr>
      <w:r>
        <w:rPr>
          <w:rFonts w:ascii="Segoe UI" w:hAnsi="Segoe UI" w:cs="Segoe UI"/>
          <w:color w:val="172B4D"/>
          <w:spacing w:val="-1"/>
        </w:rPr>
        <w:t>Each source has its own standardisation notebook that effects the standardisations. This notebook takes the data from the source, standardises it and persists it to the BRZ_CME_&lt;Source_Name&gt; schema. The name of the standardised source table is &lt;source_name&gt;_std.</w:t>
      </w:r>
    </w:p>
    <w:p w14:paraId="6FDEA934" w14:textId="77777777" w:rsidR="001517C8" w:rsidRDefault="001517C8" w:rsidP="001517C8">
      <w:pPr>
        <w:pStyle w:val="Heading3"/>
        <w:spacing w:before="480"/>
        <w:rPr>
          <w:rFonts w:ascii="Segoe UI" w:hAnsi="Segoe UI" w:cs="Segoe UI"/>
          <w:color w:val="172B4D"/>
          <w:spacing w:val="-1"/>
        </w:rPr>
      </w:pPr>
      <w:r>
        <w:rPr>
          <w:rFonts w:ascii="Segoe UI" w:hAnsi="Segoe UI" w:cs="Segoe UI"/>
          <w:color w:val="172B4D"/>
          <w:spacing w:val="-1"/>
        </w:rPr>
        <w:t>Structural Standardisation</w:t>
      </w:r>
    </w:p>
    <w:p w14:paraId="4C0E2261" w14:textId="77777777" w:rsidR="001517C8" w:rsidRDefault="001517C8" w:rsidP="001517C8">
      <w:pPr>
        <w:pStyle w:val="NormalWeb"/>
        <w:rPr>
          <w:rFonts w:ascii="Segoe UI" w:hAnsi="Segoe UI" w:cs="Segoe UI"/>
          <w:color w:val="172B4D"/>
          <w:spacing w:val="-1"/>
        </w:rPr>
      </w:pPr>
      <w:r>
        <w:rPr>
          <w:rFonts w:ascii="Segoe UI" w:hAnsi="Segoe UI" w:cs="Segoe UI"/>
          <w:color w:val="172B4D"/>
          <w:spacing w:val="-1"/>
        </w:rPr>
        <w:t>Data that has been standardised is conformed to a model that mirrors the golden record. This model includes the following entities:</w:t>
      </w:r>
    </w:p>
    <w:p w14:paraId="5549D20E" w14:textId="77777777" w:rsidR="001517C8" w:rsidRDefault="001517C8" w:rsidP="00784B3F">
      <w:pPr>
        <w:pStyle w:val="NormalWeb"/>
        <w:numPr>
          <w:ilvl w:val="0"/>
          <w:numId w:val="32"/>
        </w:numPr>
        <w:spacing w:before="0" w:beforeAutospacing="0" w:after="0" w:afterAutospacing="0"/>
        <w:rPr>
          <w:rFonts w:ascii="Segoe UI" w:hAnsi="Segoe UI" w:cs="Segoe UI"/>
          <w:color w:val="172B4D"/>
          <w:spacing w:val="-1"/>
        </w:rPr>
      </w:pPr>
      <w:r>
        <w:rPr>
          <w:rFonts w:ascii="Segoe UI" w:hAnsi="Segoe UI" w:cs="Segoe UI"/>
          <w:color w:val="172B4D"/>
          <w:spacing w:val="-1"/>
        </w:rPr>
        <w:t>&lt;source_name&gt;_CUST</w:t>
      </w:r>
    </w:p>
    <w:p w14:paraId="0C0C55BB" w14:textId="77777777" w:rsidR="001517C8" w:rsidRDefault="001517C8" w:rsidP="00784B3F">
      <w:pPr>
        <w:pStyle w:val="NormalWeb"/>
        <w:numPr>
          <w:ilvl w:val="0"/>
          <w:numId w:val="32"/>
        </w:numPr>
        <w:spacing w:before="0" w:beforeAutospacing="0" w:after="0" w:afterAutospacing="0"/>
        <w:rPr>
          <w:rFonts w:ascii="Segoe UI" w:hAnsi="Segoe UI" w:cs="Segoe UI"/>
          <w:color w:val="172B4D"/>
          <w:spacing w:val="-1"/>
        </w:rPr>
      </w:pPr>
      <w:r>
        <w:rPr>
          <w:rFonts w:ascii="Segoe UI" w:hAnsi="Segoe UI" w:cs="Segoe UI"/>
          <w:color w:val="172B4D"/>
          <w:spacing w:val="-1"/>
        </w:rPr>
        <w:t>&lt;source_name&gt;_CUST_ATTR</w:t>
      </w:r>
    </w:p>
    <w:p w14:paraId="504196F6" w14:textId="77777777" w:rsidR="001517C8" w:rsidRDefault="001517C8" w:rsidP="00784B3F">
      <w:pPr>
        <w:pStyle w:val="NormalWeb"/>
        <w:numPr>
          <w:ilvl w:val="0"/>
          <w:numId w:val="32"/>
        </w:numPr>
        <w:spacing w:before="0" w:beforeAutospacing="0" w:after="0" w:afterAutospacing="0"/>
        <w:rPr>
          <w:rFonts w:ascii="Segoe UI" w:hAnsi="Segoe UI" w:cs="Segoe UI"/>
          <w:color w:val="172B4D"/>
          <w:spacing w:val="-1"/>
        </w:rPr>
      </w:pPr>
      <w:r>
        <w:rPr>
          <w:rFonts w:ascii="Segoe UI" w:hAnsi="Segoe UI" w:cs="Segoe UI"/>
          <w:color w:val="172B4D"/>
          <w:spacing w:val="-1"/>
        </w:rPr>
        <w:t>&lt;source_name&gt;_CUST_CONTACT</w:t>
      </w:r>
    </w:p>
    <w:p w14:paraId="7F4945C3" w14:textId="77777777" w:rsidR="001517C8" w:rsidRDefault="001517C8" w:rsidP="00784B3F">
      <w:pPr>
        <w:pStyle w:val="NormalWeb"/>
        <w:numPr>
          <w:ilvl w:val="0"/>
          <w:numId w:val="32"/>
        </w:numPr>
        <w:spacing w:before="0" w:beforeAutospacing="0" w:after="0" w:afterAutospacing="0"/>
        <w:rPr>
          <w:rFonts w:ascii="Segoe UI" w:hAnsi="Segoe UI" w:cs="Segoe UI"/>
          <w:color w:val="172B4D"/>
          <w:spacing w:val="-1"/>
        </w:rPr>
      </w:pPr>
      <w:r>
        <w:rPr>
          <w:rFonts w:ascii="Segoe UI" w:hAnsi="Segoe UI" w:cs="Segoe UI"/>
          <w:color w:val="172B4D"/>
          <w:spacing w:val="-1"/>
        </w:rPr>
        <w:t>&lt;source_name&gt;_CUST_CONTACT_ADDRESS</w:t>
      </w:r>
    </w:p>
    <w:p w14:paraId="39064758" w14:textId="77777777" w:rsidR="001517C8" w:rsidRDefault="001517C8" w:rsidP="001517C8">
      <w:pPr>
        <w:pStyle w:val="NormalWeb"/>
        <w:rPr>
          <w:rFonts w:ascii="Segoe UI" w:hAnsi="Segoe UI" w:cs="Segoe UI"/>
          <w:color w:val="172B4D"/>
          <w:spacing w:val="-1"/>
        </w:rPr>
      </w:pPr>
      <w:r>
        <w:rPr>
          <w:rFonts w:ascii="Segoe UI" w:hAnsi="Segoe UI" w:cs="Segoe UI"/>
          <w:color w:val="172B4D"/>
          <w:spacing w:val="-1"/>
        </w:rPr>
        <w:t xml:space="preserve">Please see the </w:t>
      </w:r>
      <w:hyperlink r:id="rId103" w:tooltip="/wiki/spaces/HDP/pages/3294429606" w:history="1">
        <w:r>
          <w:rPr>
            <w:rStyle w:val="Hyperlink"/>
            <w:rFonts w:ascii="Segoe UI" w:hAnsi="Segoe UI" w:cs="Segoe UI"/>
            <w:spacing w:val="-1"/>
          </w:rPr>
          <w:t>CME Contact Information Model</w:t>
        </w:r>
      </w:hyperlink>
      <w:r>
        <w:rPr>
          <w:rFonts w:ascii="Segoe UI" w:hAnsi="Segoe UI" w:cs="Segoe UI"/>
          <w:color w:val="172B4D"/>
          <w:spacing w:val="-1"/>
        </w:rPr>
        <w:t xml:space="preserve"> page for further details of this structure.</w:t>
      </w:r>
    </w:p>
    <w:p w14:paraId="40EBDE66" w14:textId="77777777" w:rsidR="001517C8" w:rsidRDefault="001517C8" w:rsidP="001517C8">
      <w:pPr>
        <w:pStyle w:val="NormalWeb"/>
        <w:rPr>
          <w:rFonts w:ascii="Segoe UI" w:hAnsi="Segoe UI" w:cs="Segoe UI"/>
          <w:color w:val="172B4D"/>
          <w:spacing w:val="-1"/>
        </w:rPr>
      </w:pPr>
      <w:r>
        <w:rPr>
          <w:rFonts w:ascii="Segoe UI" w:hAnsi="Segoe UI" w:cs="Segoe UI"/>
          <w:color w:val="172B4D"/>
          <w:spacing w:val="-1"/>
        </w:rPr>
        <w:t>In the process of structural standardisation a key is generated for each incoming record. This is the primary key of the &lt;source_name&gt;_CUST table and a foreign key in the other contact and attribute tables.</w:t>
      </w:r>
    </w:p>
    <w:p w14:paraId="33BFCA52" w14:textId="77777777" w:rsidR="001517C8" w:rsidRDefault="001517C8" w:rsidP="001517C8">
      <w:pPr>
        <w:pStyle w:val="NormalWeb"/>
        <w:rPr>
          <w:rFonts w:ascii="Segoe UI" w:hAnsi="Segoe UI" w:cs="Segoe UI"/>
          <w:color w:val="172B4D"/>
          <w:spacing w:val="-1"/>
        </w:rPr>
      </w:pPr>
      <w:r>
        <w:rPr>
          <w:rFonts w:ascii="Segoe UI" w:hAnsi="Segoe UI" w:cs="Segoe UI"/>
          <w:color w:val="172B4D"/>
          <w:spacing w:val="-1"/>
        </w:rPr>
        <w:t>The natural key (or keys if the source has a composite key) is also stored within the &lt;source_name&gt;_CUST table to allow linking CME standardised data (and therefore the golden record data) back to the source.</w:t>
      </w:r>
    </w:p>
    <w:p w14:paraId="5FC16868" w14:textId="77777777" w:rsidR="001517C8" w:rsidRDefault="001517C8" w:rsidP="001517C8">
      <w:pPr>
        <w:pStyle w:val="Heading3"/>
        <w:spacing w:before="480"/>
        <w:rPr>
          <w:rFonts w:ascii="Segoe UI" w:hAnsi="Segoe UI" w:cs="Segoe UI"/>
          <w:color w:val="172B4D"/>
          <w:spacing w:val="-1"/>
        </w:rPr>
      </w:pPr>
      <w:r>
        <w:rPr>
          <w:rFonts w:ascii="Segoe UI" w:hAnsi="Segoe UI" w:cs="Segoe UI"/>
          <w:color w:val="172B4D"/>
          <w:spacing w:val="-1"/>
        </w:rPr>
        <w:t xml:space="preserve">Field Name Standardisation </w:t>
      </w:r>
    </w:p>
    <w:p w14:paraId="19CF359A" w14:textId="77777777" w:rsidR="001517C8" w:rsidRDefault="001517C8" w:rsidP="001517C8">
      <w:pPr>
        <w:pStyle w:val="NormalWeb"/>
        <w:rPr>
          <w:rFonts w:ascii="Segoe UI" w:hAnsi="Segoe UI" w:cs="Segoe UI"/>
          <w:color w:val="172B4D"/>
          <w:spacing w:val="-1"/>
        </w:rPr>
      </w:pPr>
      <w:r>
        <w:rPr>
          <w:rFonts w:ascii="Segoe UI" w:hAnsi="Segoe UI" w:cs="Segoe UI"/>
          <w:color w:val="172B4D"/>
          <w:spacing w:val="-1"/>
        </w:rPr>
        <w:t>Rules require a set of fields to have standardised names/types so they can be run across all data sets. When performing the standardisation the attributes present in the source object are mapped to equivalent attributes within the appropriate objects.</w:t>
      </w:r>
    </w:p>
    <w:p w14:paraId="21E1B07D" w14:textId="41C0F48D" w:rsidR="001517C8" w:rsidRDefault="001517C8">
      <w:pPr>
        <w:rPr>
          <w:rFonts w:ascii="Segoe UI" w:eastAsia="Times New Roman" w:hAnsi="Segoe UI" w:cs="Segoe UI"/>
          <w:color w:val="172B4D"/>
          <w:spacing w:val="-1"/>
          <w:sz w:val="24"/>
          <w:szCs w:val="24"/>
        </w:rPr>
      </w:pPr>
      <w:r>
        <w:rPr>
          <w:rFonts w:ascii="Segoe UI" w:eastAsia="Times New Roman" w:hAnsi="Segoe UI" w:cs="Segoe UI"/>
          <w:color w:val="172B4D"/>
          <w:spacing w:val="-1"/>
          <w:sz w:val="24"/>
          <w:szCs w:val="24"/>
        </w:rPr>
        <w:br w:type="page"/>
      </w:r>
    </w:p>
    <w:p w14:paraId="3DA64735" w14:textId="0B59242B" w:rsidR="001517C8" w:rsidRPr="001517C8" w:rsidRDefault="001517C8" w:rsidP="00784B3F">
      <w:pPr>
        <w:spacing w:after="0" w:line="240" w:lineRule="auto"/>
        <w:outlineLvl w:val="0"/>
        <w:rPr>
          <w:rFonts w:ascii="Segoe UI" w:eastAsia="Times New Roman" w:hAnsi="Segoe UI" w:cs="Segoe UI"/>
          <w:color w:val="172B4D"/>
          <w:spacing w:val="-2"/>
          <w:kern w:val="36"/>
          <w:sz w:val="23"/>
          <w:szCs w:val="23"/>
        </w:rPr>
      </w:pPr>
      <w:r w:rsidRPr="001517C8">
        <w:rPr>
          <w:rFonts w:ascii="Segoe UI" w:eastAsia="Times New Roman" w:hAnsi="Segoe UI" w:cs="Segoe UI"/>
          <w:color w:val="172B4D"/>
          <w:spacing w:val="-2"/>
          <w:kern w:val="36"/>
          <w:sz w:val="42"/>
          <w:szCs w:val="42"/>
        </w:rPr>
        <w:lastRenderedPageBreak/>
        <w:t>CME Test Data Generation</w:t>
      </w:r>
    </w:p>
    <w:p w14:paraId="2F06A0BC" w14:textId="77777777" w:rsidR="001517C8" w:rsidRPr="001517C8" w:rsidRDefault="001517C8" w:rsidP="001517C8">
      <w:pPr>
        <w:spacing w:after="0" w:line="240" w:lineRule="auto"/>
        <w:rPr>
          <w:rFonts w:ascii="Segoe UI" w:eastAsia="Times New Roman" w:hAnsi="Segoe UI" w:cs="Segoe UI"/>
          <w:color w:val="172B4D"/>
          <w:sz w:val="18"/>
          <w:szCs w:val="18"/>
        </w:rPr>
      </w:pPr>
      <w:r w:rsidRPr="001517C8">
        <w:rPr>
          <w:rFonts w:ascii="Segoe UI" w:eastAsia="Times New Roman" w:hAnsi="Segoe UI" w:cs="Segoe UI"/>
          <w:color w:val="172B4D"/>
          <w:sz w:val="18"/>
          <w:szCs w:val="18"/>
        </w:rPr>
        <w:t>Owned by </w:t>
      </w:r>
      <w:hyperlink r:id="rId104" w:tgtFrame="_blank" w:history="1">
        <w:r w:rsidRPr="001517C8">
          <w:rPr>
            <w:rFonts w:ascii="Segoe UI" w:eastAsia="Times New Roman" w:hAnsi="Segoe UI" w:cs="Segoe UI"/>
            <w:color w:val="0000FF"/>
            <w:sz w:val="18"/>
            <w:szCs w:val="18"/>
            <w:u w:val="single"/>
          </w:rPr>
          <w:t>Duncan Heard</w:t>
        </w:r>
      </w:hyperlink>
    </w:p>
    <w:p w14:paraId="2C511607" w14:textId="77777777" w:rsidR="001517C8" w:rsidRPr="001517C8" w:rsidRDefault="001517C8" w:rsidP="001517C8">
      <w:pPr>
        <w:spacing w:after="0" w:line="240" w:lineRule="auto"/>
        <w:rPr>
          <w:rFonts w:ascii="Segoe UI" w:eastAsia="Times New Roman" w:hAnsi="Segoe UI" w:cs="Segoe UI"/>
          <w:color w:val="172B4D"/>
          <w:sz w:val="18"/>
          <w:szCs w:val="18"/>
        </w:rPr>
      </w:pPr>
      <w:r w:rsidRPr="001517C8">
        <w:rPr>
          <w:rFonts w:ascii="Segoe UI" w:eastAsia="Times New Roman" w:hAnsi="Segoe UI" w:cs="Segoe UI"/>
          <w:color w:val="172B4D"/>
          <w:sz w:val="18"/>
          <w:szCs w:val="18"/>
        </w:rPr>
        <w:t>Feb 14, 2024</w:t>
      </w:r>
    </w:p>
    <w:p w14:paraId="3DC6DA31" w14:textId="77777777" w:rsidR="001517C8" w:rsidRPr="001517C8" w:rsidRDefault="001517C8" w:rsidP="001517C8">
      <w:pPr>
        <w:spacing w:after="0" w:line="240" w:lineRule="auto"/>
        <w:rPr>
          <w:rFonts w:ascii="Segoe UI" w:eastAsia="Times New Roman" w:hAnsi="Segoe UI" w:cs="Segoe UI"/>
          <w:color w:val="172B4D"/>
          <w:sz w:val="18"/>
          <w:szCs w:val="18"/>
        </w:rPr>
      </w:pPr>
      <w:r w:rsidRPr="001517C8">
        <w:rPr>
          <w:rFonts w:ascii="Segoe UI" w:eastAsia="Times New Roman" w:hAnsi="Segoe UI" w:cs="Segoe UI"/>
          <w:color w:val="172B4D"/>
          <w:sz w:val="18"/>
          <w:szCs w:val="18"/>
        </w:rPr>
        <w:t>1 min read1 person viewed</w:t>
      </w:r>
    </w:p>
    <w:p w14:paraId="10AD66DD" w14:textId="77777777" w:rsidR="001517C8" w:rsidRPr="001517C8" w:rsidRDefault="001517C8" w:rsidP="001517C8">
      <w:pPr>
        <w:spacing w:after="0" w:line="240" w:lineRule="auto"/>
        <w:rPr>
          <w:rFonts w:ascii="Segoe UI" w:eastAsia="Times New Roman" w:hAnsi="Segoe UI" w:cs="Segoe UI"/>
          <w:color w:val="172B4D"/>
          <w:spacing w:val="-1"/>
          <w:sz w:val="24"/>
          <w:szCs w:val="24"/>
        </w:rPr>
      </w:pPr>
      <w:r w:rsidRPr="001517C8">
        <w:rPr>
          <w:rFonts w:ascii="Segoe UI" w:eastAsia="Times New Roman" w:hAnsi="Segoe UI" w:cs="Segoe UI"/>
          <w:color w:val="172B4D"/>
          <w:spacing w:val="-1"/>
          <w:sz w:val="24"/>
          <w:szCs w:val="24"/>
        </w:rPr>
        <w:t>CME requires the ability to perform testing of the system, rules and publication logic without access to real data sets.</w:t>
      </w:r>
    </w:p>
    <w:p w14:paraId="674FF6B0" w14:textId="77777777" w:rsidR="001517C8" w:rsidRPr="001517C8" w:rsidRDefault="001517C8" w:rsidP="001517C8">
      <w:pPr>
        <w:spacing w:before="100" w:beforeAutospacing="1" w:after="100" w:afterAutospacing="1" w:line="240" w:lineRule="auto"/>
        <w:rPr>
          <w:rFonts w:ascii="Segoe UI" w:eastAsia="Times New Roman" w:hAnsi="Segoe UI" w:cs="Segoe UI"/>
          <w:color w:val="172B4D"/>
          <w:spacing w:val="-1"/>
          <w:sz w:val="24"/>
          <w:szCs w:val="24"/>
        </w:rPr>
      </w:pPr>
      <w:r w:rsidRPr="001517C8">
        <w:rPr>
          <w:rFonts w:ascii="Segoe UI" w:eastAsia="Times New Roman" w:hAnsi="Segoe UI" w:cs="Segoe UI"/>
          <w:color w:val="172B4D"/>
          <w:spacing w:val="-1"/>
          <w:sz w:val="24"/>
          <w:szCs w:val="24"/>
        </w:rPr>
        <w:t xml:space="preserve">Please refer to the </w:t>
      </w:r>
      <w:hyperlink r:id="rId105" w:history="1">
        <w:r w:rsidRPr="001517C8">
          <w:rPr>
            <w:rFonts w:ascii="Segoe UI" w:eastAsia="Times New Roman" w:hAnsi="Segoe UI" w:cs="Segoe UI"/>
            <w:color w:val="0000FF"/>
            <w:spacing w:val="-1"/>
            <w:sz w:val="24"/>
            <w:szCs w:val="24"/>
          </w:rPr>
          <w:t>CME Testing Approach</w:t>
        </w:r>
      </w:hyperlink>
      <w:r w:rsidRPr="001517C8">
        <w:rPr>
          <w:rFonts w:ascii="Segoe UI" w:eastAsia="Times New Roman" w:hAnsi="Segoe UI" w:cs="Segoe UI"/>
          <w:color w:val="172B4D"/>
          <w:spacing w:val="-1"/>
          <w:sz w:val="24"/>
          <w:szCs w:val="24"/>
        </w:rPr>
        <w:t xml:space="preserve"> page for details of the test data generation.</w:t>
      </w:r>
    </w:p>
    <w:p w14:paraId="22729B0E" w14:textId="4EF2326B" w:rsidR="001517C8" w:rsidRDefault="001517C8">
      <w:pPr>
        <w:rPr>
          <w:rFonts w:ascii="Segoe UI" w:eastAsia="Times New Roman" w:hAnsi="Segoe UI" w:cs="Segoe UI"/>
          <w:color w:val="172B4D"/>
          <w:spacing w:val="-1"/>
          <w:sz w:val="24"/>
          <w:szCs w:val="24"/>
        </w:rPr>
      </w:pPr>
      <w:r>
        <w:rPr>
          <w:rFonts w:ascii="Segoe UI" w:eastAsia="Times New Roman" w:hAnsi="Segoe UI" w:cs="Segoe UI"/>
          <w:color w:val="172B4D"/>
          <w:spacing w:val="-1"/>
          <w:sz w:val="24"/>
          <w:szCs w:val="24"/>
        </w:rPr>
        <w:br w:type="page"/>
      </w:r>
    </w:p>
    <w:p w14:paraId="5841FBEF" w14:textId="5CF7870C" w:rsidR="001517C8" w:rsidRPr="001517C8" w:rsidRDefault="001517C8" w:rsidP="00784B3F">
      <w:pPr>
        <w:spacing w:after="0" w:line="240" w:lineRule="auto"/>
        <w:outlineLvl w:val="0"/>
        <w:rPr>
          <w:rFonts w:ascii="Segoe UI" w:eastAsia="Times New Roman" w:hAnsi="Segoe UI" w:cs="Segoe UI"/>
          <w:color w:val="172B4D"/>
          <w:spacing w:val="-2"/>
          <w:kern w:val="36"/>
          <w:sz w:val="23"/>
          <w:szCs w:val="23"/>
        </w:rPr>
      </w:pPr>
      <w:r w:rsidRPr="001517C8">
        <w:rPr>
          <w:rFonts w:ascii="Segoe UI" w:eastAsia="Times New Roman" w:hAnsi="Segoe UI" w:cs="Segoe UI"/>
          <w:color w:val="172B4D"/>
          <w:spacing w:val="-2"/>
          <w:kern w:val="36"/>
          <w:sz w:val="42"/>
          <w:szCs w:val="42"/>
        </w:rPr>
        <w:lastRenderedPageBreak/>
        <w:t>CME Privacy/Preference Tagging</w:t>
      </w:r>
    </w:p>
    <w:p w14:paraId="766AECD8" w14:textId="77777777" w:rsidR="001517C8" w:rsidRPr="001517C8" w:rsidRDefault="001517C8" w:rsidP="001517C8">
      <w:pPr>
        <w:spacing w:after="0" w:line="240" w:lineRule="auto"/>
        <w:rPr>
          <w:rFonts w:ascii="Segoe UI" w:eastAsia="Times New Roman" w:hAnsi="Segoe UI" w:cs="Segoe UI"/>
          <w:color w:val="172B4D"/>
          <w:sz w:val="18"/>
          <w:szCs w:val="18"/>
        </w:rPr>
      </w:pPr>
      <w:r w:rsidRPr="001517C8">
        <w:rPr>
          <w:rFonts w:ascii="Segoe UI" w:eastAsia="Times New Roman" w:hAnsi="Segoe UI" w:cs="Segoe UI"/>
          <w:color w:val="172B4D"/>
          <w:sz w:val="18"/>
          <w:szCs w:val="18"/>
        </w:rPr>
        <w:t>Owned by </w:t>
      </w:r>
      <w:hyperlink r:id="rId106" w:tgtFrame="_blank" w:history="1">
        <w:r w:rsidRPr="001517C8">
          <w:rPr>
            <w:rFonts w:ascii="Segoe UI" w:eastAsia="Times New Roman" w:hAnsi="Segoe UI" w:cs="Segoe UI"/>
            <w:color w:val="0000FF"/>
            <w:sz w:val="18"/>
            <w:szCs w:val="18"/>
            <w:u w:val="single"/>
          </w:rPr>
          <w:t>Duncan Heard</w:t>
        </w:r>
      </w:hyperlink>
    </w:p>
    <w:p w14:paraId="7F0CFF52" w14:textId="77777777" w:rsidR="001517C8" w:rsidRPr="001517C8" w:rsidRDefault="001517C8" w:rsidP="001517C8">
      <w:pPr>
        <w:spacing w:after="0" w:line="240" w:lineRule="auto"/>
        <w:rPr>
          <w:rFonts w:ascii="Segoe UI" w:eastAsia="Times New Roman" w:hAnsi="Segoe UI" w:cs="Segoe UI"/>
          <w:color w:val="172B4D"/>
          <w:sz w:val="18"/>
          <w:szCs w:val="18"/>
        </w:rPr>
      </w:pPr>
      <w:r w:rsidRPr="001517C8">
        <w:rPr>
          <w:rFonts w:ascii="Segoe UI" w:eastAsia="Times New Roman" w:hAnsi="Segoe UI" w:cs="Segoe UI"/>
          <w:color w:val="172B4D"/>
          <w:sz w:val="18"/>
          <w:szCs w:val="18"/>
        </w:rPr>
        <w:t>Feb 21, 2024</w:t>
      </w:r>
    </w:p>
    <w:p w14:paraId="30ABD983" w14:textId="77777777" w:rsidR="001517C8" w:rsidRPr="001517C8" w:rsidRDefault="001517C8" w:rsidP="001517C8">
      <w:pPr>
        <w:spacing w:after="0" w:line="240" w:lineRule="auto"/>
        <w:rPr>
          <w:rFonts w:ascii="Segoe UI" w:eastAsia="Times New Roman" w:hAnsi="Segoe UI" w:cs="Segoe UI"/>
          <w:color w:val="172B4D"/>
          <w:sz w:val="18"/>
          <w:szCs w:val="18"/>
        </w:rPr>
      </w:pPr>
      <w:r w:rsidRPr="001517C8">
        <w:rPr>
          <w:rFonts w:ascii="Segoe UI" w:eastAsia="Times New Roman" w:hAnsi="Segoe UI" w:cs="Segoe UI"/>
          <w:color w:val="172B4D"/>
          <w:sz w:val="18"/>
          <w:szCs w:val="18"/>
        </w:rPr>
        <w:t>1 min read1 person viewed</w:t>
      </w:r>
    </w:p>
    <w:p w14:paraId="4BC43FA5" w14:textId="77777777" w:rsidR="001517C8" w:rsidRPr="001517C8" w:rsidRDefault="001517C8" w:rsidP="001517C8">
      <w:pPr>
        <w:spacing w:after="0" w:line="240" w:lineRule="auto"/>
        <w:rPr>
          <w:rFonts w:ascii="Segoe UI" w:eastAsia="Times New Roman" w:hAnsi="Segoe UI" w:cs="Segoe UI"/>
          <w:color w:val="172B4D"/>
          <w:spacing w:val="-1"/>
          <w:sz w:val="24"/>
          <w:szCs w:val="24"/>
        </w:rPr>
      </w:pPr>
      <w:r w:rsidRPr="001517C8">
        <w:rPr>
          <w:rFonts w:ascii="Segoe UI" w:eastAsia="Times New Roman" w:hAnsi="Segoe UI" w:cs="Segoe UI"/>
          <w:color w:val="172B4D"/>
          <w:spacing w:val="-1"/>
          <w:sz w:val="24"/>
          <w:szCs w:val="24"/>
        </w:rPr>
        <w:t>As data is acquired into the CME standardised source area it is tagged for privacy and preferences. The rules used to source the privacy/preference classification of the data are source-dependent and are built into the standardisation notebook.</w:t>
      </w:r>
    </w:p>
    <w:p w14:paraId="42CA7A9A" w14:textId="77777777" w:rsidR="001517C8" w:rsidRPr="001517C8" w:rsidRDefault="001517C8" w:rsidP="001517C8">
      <w:pPr>
        <w:spacing w:before="100" w:beforeAutospacing="1" w:after="100" w:afterAutospacing="1" w:line="240" w:lineRule="auto"/>
        <w:rPr>
          <w:rFonts w:ascii="Segoe UI" w:eastAsia="Times New Roman" w:hAnsi="Segoe UI" w:cs="Segoe UI"/>
          <w:color w:val="172B4D"/>
          <w:spacing w:val="-1"/>
          <w:sz w:val="24"/>
          <w:szCs w:val="24"/>
        </w:rPr>
      </w:pPr>
      <w:r w:rsidRPr="001517C8">
        <w:rPr>
          <w:rFonts w:ascii="Segoe UI" w:eastAsia="Times New Roman" w:hAnsi="Segoe UI" w:cs="Segoe UI"/>
          <w:color w:val="172B4D"/>
          <w:spacing w:val="-1"/>
          <w:sz w:val="24"/>
          <w:szCs w:val="24"/>
        </w:rPr>
        <w:t xml:space="preserve">The tagging takes the form of a tag identifier that is put on each source record. Where specific attributes are tagged differently, the tags are applied to the attributes table, the address table or the contact tables as required. For details of these structures please refer to the </w:t>
      </w:r>
      <w:hyperlink r:id="rId107" w:history="1">
        <w:r w:rsidRPr="001517C8">
          <w:rPr>
            <w:rFonts w:ascii="Segoe UI" w:eastAsia="Times New Roman" w:hAnsi="Segoe UI" w:cs="Segoe UI"/>
            <w:color w:val="0000FF"/>
            <w:spacing w:val="-1"/>
            <w:sz w:val="24"/>
            <w:szCs w:val="24"/>
          </w:rPr>
          <w:t>Golden Customer Record Model</w:t>
        </w:r>
      </w:hyperlink>
      <w:r w:rsidRPr="001517C8">
        <w:rPr>
          <w:rFonts w:ascii="Segoe UI" w:eastAsia="Times New Roman" w:hAnsi="Segoe UI" w:cs="Segoe UI"/>
          <w:color w:val="172B4D"/>
          <w:spacing w:val="-1"/>
          <w:sz w:val="24"/>
          <w:szCs w:val="24"/>
        </w:rPr>
        <w:t xml:space="preserve"> </w:t>
      </w:r>
    </w:p>
    <w:p w14:paraId="3C8508AA" w14:textId="316FB8F7" w:rsidR="001517C8" w:rsidRDefault="001517C8">
      <w:pPr>
        <w:rPr>
          <w:rFonts w:ascii="Segoe UI" w:eastAsia="Times New Roman" w:hAnsi="Segoe UI" w:cs="Segoe UI"/>
          <w:color w:val="172B4D"/>
          <w:spacing w:val="-1"/>
          <w:sz w:val="24"/>
          <w:szCs w:val="24"/>
        </w:rPr>
      </w:pPr>
      <w:r>
        <w:rPr>
          <w:rFonts w:ascii="Segoe UI" w:eastAsia="Times New Roman" w:hAnsi="Segoe UI" w:cs="Segoe UI"/>
          <w:color w:val="172B4D"/>
          <w:spacing w:val="-1"/>
          <w:sz w:val="24"/>
          <w:szCs w:val="24"/>
        </w:rPr>
        <w:br w:type="page"/>
      </w:r>
    </w:p>
    <w:p w14:paraId="62408394" w14:textId="126ABF10" w:rsidR="001517C8" w:rsidRPr="00784B3F" w:rsidRDefault="001517C8" w:rsidP="00784B3F">
      <w:pPr>
        <w:pStyle w:val="Heading1"/>
        <w:spacing w:before="0" w:beforeAutospacing="0" w:after="0" w:afterAutospacing="0"/>
        <w:rPr>
          <w:rFonts w:ascii="Segoe UI" w:hAnsi="Segoe UI" w:cs="Segoe UI"/>
          <w:b w:val="0"/>
          <w:bCs w:val="0"/>
          <w:color w:val="172B4D"/>
          <w:spacing w:val="-2"/>
          <w:sz w:val="23"/>
          <w:szCs w:val="23"/>
        </w:rPr>
      </w:pPr>
      <w:r>
        <w:rPr>
          <w:rStyle w:val="css-1lrpez4"/>
          <w:rFonts w:ascii="Segoe UI" w:hAnsi="Segoe UI" w:cs="Segoe UI"/>
          <w:b w:val="0"/>
          <w:bCs w:val="0"/>
          <w:color w:val="172B4D"/>
          <w:spacing w:val="-2"/>
          <w:sz w:val="42"/>
          <w:szCs w:val="42"/>
        </w:rPr>
        <w:lastRenderedPageBreak/>
        <w:t>CME Data Models</w:t>
      </w:r>
    </w:p>
    <w:p w14:paraId="6004B9F4" w14:textId="77777777" w:rsidR="001517C8" w:rsidRDefault="001517C8" w:rsidP="001517C8">
      <w:pPr>
        <w:rPr>
          <w:rFonts w:ascii="Segoe UI" w:hAnsi="Segoe UI" w:cs="Segoe UI"/>
          <w:color w:val="172B4D"/>
          <w:sz w:val="18"/>
          <w:szCs w:val="18"/>
        </w:rPr>
      </w:pPr>
      <w:r>
        <w:rPr>
          <w:rStyle w:val="2hwxv77o"/>
          <w:rFonts w:ascii="Segoe UI" w:hAnsi="Segoe UI" w:cs="Segoe UI"/>
          <w:color w:val="172B4D"/>
          <w:sz w:val="18"/>
          <w:szCs w:val="18"/>
        </w:rPr>
        <w:t>Owned by </w:t>
      </w:r>
      <w:hyperlink r:id="rId108" w:tgtFrame="_blank" w:history="1">
        <w:r>
          <w:rPr>
            <w:rStyle w:val="Hyperlink"/>
            <w:rFonts w:ascii="Segoe UI" w:hAnsi="Segoe UI" w:cs="Segoe UI"/>
            <w:sz w:val="18"/>
            <w:szCs w:val="18"/>
          </w:rPr>
          <w:t>Duncan Heard</w:t>
        </w:r>
      </w:hyperlink>
    </w:p>
    <w:p w14:paraId="305EA2C7" w14:textId="77777777" w:rsidR="001517C8" w:rsidRDefault="001517C8" w:rsidP="001517C8">
      <w:pPr>
        <w:rPr>
          <w:rFonts w:ascii="Segoe UI" w:hAnsi="Segoe UI" w:cs="Segoe UI"/>
          <w:color w:val="172B4D"/>
          <w:sz w:val="18"/>
          <w:szCs w:val="18"/>
        </w:rPr>
      </w:pPr>
      <w:r>
        <w:rPr>
          <w:rFonts w:ascii="Segoe UI" w:hAnsi="Segoe UI" w:cs="Segoe UI"/>
          <w:color w:val="172B4D"/>
          <w:sz w:val="18"/>
          <w:szCs w:val="18"/>
        </w:rPr>
        <w:t>Last updated: </w:t>
      </w:r>
      <w:hyperlink r:id="rId109" w:history="1">
        <w:r>
          <w:rPr>
            <w:rStyle w:val="Hyperlink"/>
            <w:rFonts w:ascii="Segoe UI" w:hAnsi="Segoe UI" w:cs="Segoe UI"/>
            <w:sz w:val="18"/>
            <w:szCs w:val="18"/>
          </w:rPr>
          <w:t>Feb 22, 2024</w:t>
        </w:r>
      </w:hyperlink>
    </w:p>
    <w:p w14:paraId="39977DAA" w14:textId="77777777" w:rsidR="001517C8" w:rsidRDefault="001517C8" w:rsidP="001517C8">
      <w:pPr>
        <w:rPr>
          <w:rFonts w:ascii="Segoe UI" w:hAnsi="Segoe UI" w:cs="Segoe UI"/>
          <w:color w:val="172B4D"/>
          <w:sz w:val="18"/>
          <w:szCs w:val="18"/>
        </w:rPr>
      </w:pPr>
      <w:r>
        <w:rPr>
          <w:rStyle w:val="css-t5q7bm"/>
          <w:rFonts w:ascii="Segoe UI" w:hAnsi="Segoe UI" w:cs="Segoe UI"/>
          <w:color w:val="172B4D"/>
          <w:sz w:val="18"/>
          <w:szCs w:val="18"/>
        </w:rPr>
        <w:t>8 min read</w:t>
      </w:r>
      <w:r>
        <w:rPr>
          <w:rStyle w:val="cc-1gd7hga"/>
          <w:rFonts w:ascii="Segoe UI" w:hAnsi="Segoe UI" w:cs="Segoe UI"/>
          <w:color w:val="172B4D"/>
          <w:sz w:val="18"/>
          <w:szCs w:val="18"/>
        </w:rPr>
        <w:t>9 people viewed</w:t>
      </w:r>
    </w:p>
    <w:p w14:paraId="03BCC6A4" w14:textId="77777777" w:rsidR="001517C8" w:rsidRDefault="001517C8" w:rsidP="001517C8">
      <w:pPr>
        <w:pStyle w:val="NormalWeb"/>
        <w:spacing w:before="0" w:beforeAutospacing="0" w:after="0" w:afterAutospacing="0"/>
        <w:rPr>
          <w:rFonts w:ascii="Segoe UI" w:hAnsi="Segoe UI" w:cs="Segoe UI"/>
          <w:color w:val="172B4D"/>
          <w:spacing w:val="-1"/>
        </w:rPr>
      </w:pPr>
      <w:r>
        <w:rPr>
          <w:rFonts w:ascii="Segoe UI" w:hAnsi="Segoe UI" w:cs="Segoe UI"/>
          <w:color w:val="172B4D"/>
          <w:spacing w:val="-1"/>
        </w:rPr>
        <w:t>This page summarises the data models in use by CME, and also provides a starting point for understanding CME data management approach. Other pages that contain additional information are:</w:t>
      </w:r>
    </w:p>
    <w:p w14:paraId="7C1D39EC" w14:textId="77777777" w:rsidR="001517C8" w:rsidRDefault="001517C8" w:rsidP="00784B3F">
      <w:pPr>
        <w:numPr>
          <w:ilvl w:val="0"/>
          <w:numId w:val="33"/>
        </w:numPr>
        <w:spacing w:before="100" w:beforeAutospacing="1" w:after="100" w:afterAutospacing="1" w:line="240" w:lineRule="auto"/>
        <w:rPr>
          <w:rFonts w:ascii="Segoe UI" w:hAnsi="Segoe UI" w:cs="Segoe UI"/>
          <w:color w:val="172B4D"/>
        </w:rPr>
      </w:pPr>
      <w:hyperlink r:id="rId110" w:history="1">
        <w:r>
          <w:rPr>
            <w:rStyle w:val="Hyperlink"/>
            <w:rFonts w:ascii="Segoe UI" w:hAnsi="Segoe UI" w:cs="Segoe UI"/>
          </w:rPr>
          <w:t>Golden Customer Record Model</w:t>
        </w:r>
      </w:hyperlink>
    </w:p>
    <w:p w14:paraId="0844035B" w14:textId="77777777" w:rsidR="001517C8" w:rsidRDefault="001517C8" w:rsidP="00784B3F">
      <w:pPr>
        <w:numPr>
          <w:ilvl w:val="0"/>
          <w:numId w:val="33"/>
        </w:numPr>
        <w:spacing w:before="100" w:beforeAutospacing="1" w:after="100" w:afterAutospacing="1" w:line="240" w:lineRule="auto"/>
        <w:rPr>
          <w:rFonts w:ascii="Segoe UI" w:hAnsi="Segoe UI" w:cs="Segoe UI"/>
          <w:color w:val="172B4D"/>
        </w:rPr>
      </w:pPr>
      <w:hyperlink r:id="rId111" w:history="1">
        <w:r>
          <w:rPr>
            <w:rStyle w:val="Hyperlink"/>
            <w:rFonts w:ascii="Segoe UI" w:hAnsi="Segoe UI" w:cs="Segoe UI"/>
          </w:rPr>
          <w:t>CME Contact Information Modelling</w:t>
        </w:r>
      </w:hyperlink>
    </w:p>
    <w:p w14:paraId="34416DD6" w14:textId="77777777" w:rsidR="001517C8" w:rsidRDefault="001517C8" w:rsidP="00784B3F">
      <w:pPr>
        <w:numPr>
          <w:ilvl w:val="0"/>
          <w:numId w:val="33"/>
        </w:numPr>
        <w:spacing w:before="100" w:beforeAutospacing="1" w:after="100" w:afterAutospacing="1" w:line="240" w:lineRule="auto"/>
        <w:rPr>
          <w:rFonts w:ascii="Segoe UI" w:hAnsi="Segoe UI" w:cs="Segoe UI"/>
          <w:color w:val="172B4D"/>
        </w:rPr>
      </w:pPr>
      <w:hyperlink r:id="rId112" w:history="1">
        <w:r>
          <w:rPr>
            <w:rStyle w:val="Hyperlink"/>
            <w:rFonts w:ascii="Segoe UI" w:hAnsi="Segoe UI" w:cs="Segoe UI"/>
          </w:rPr>
          <w:t>CME Data Classification</w:t>
        </w:r>
      </w:hyperlink>
    </w:p>
    <w:p w14:paraId="4D1F71EC" w14:textId="77777777" w:rsidR="001517C8" w:rsidRDefault="001517C8" w:rsidP="00784B3F">
      <w:pPr>
        <w:numPr>
          <w:ilvl w:val="0"/>
          <w:numId w:val="33"/>
        </w:numPr>
        <w:spacing w:before="100" w:beforeAutospacing="1" w:after="100" w:afterAutospacing="1" w:line="240" w:lineRule="auto"/>
        <w:rPr>
          <w:rFonts w:ascii="Segoe UI" w:hAnsi="Segoe UI" w:cs="Segoe UI"/>
          <w:color w:val="172B4D"/>
        </w:rPr>
      </w:pPr>
      <w:hyperlink r:id="rId113" w:history="1">
        <w:r>
          <w:rPr>
            <w:rStyle w:val="Hyperlink"/>
            <w:rFonts w:ascii="Segoe UI" w:hAnsi="Segoe UI" w:cs="Segoe UI"/>
          </w:rPr>
          <w:t>CME Data Storage Approach</w:t>
        </w:r>
      </w:hyperlink>
    </w:p>
    <w:p w14:paraId="4A625A01" w14:textId="77777777" w:rsidR="001517C8" w:rsidRDefault="001517C8" w:rsidP="001517C8">
      <w:pPr>
        <w:pStyle w:val="Heading2"/>
        <w:spacing w:before="432" w:beforeAutospacing="0" w:after="0" w:afterAutospacing="0"/>
        <w:rPr>
          <w:rFonts w:ascii="Segoe UI" w:hAnsi="Segoe UI" w:cs="Segoe UI"/>
          <w:b w:val="0"/>
          <w:bCs w:val="0"/>
          <w:color w:val="172B4D"/>
          <w:spacing w:val="-2"/>
          <w:sz w:val="34"/>
          <w:szCs w:val="34"/>
        </w:rPr>
      </w:pPr>
      <w:r>
        <w:rPr>
          <w:rFonts w:ascii="Segoe UI" w:hAnsi="Segoe UI" w:cs="Segoe UI"/>
          <w:b w:val="0"/>
          <w:bCs w:val="0"/>
          <w:color w:val="172B4D"/>
          <w:spacing w:val="-2"/>
          <w:sz w:val="34"/>
          <w:szCs w:val="34"/>
        </w:rPr>
        <w:t>Data used by CME</w:t>
      </w:r>
    </w:p>
    <w:p w14:paraId="3A23A816" w14:textId="77777777" w:rsidR="001517C8" w:rsidRDefault="001517C8" w:rsidP="001517C8">
      <w:pPr>
        <w:pStyle w:val="NormalWeb"/>
        <w:rPr>
          <w:rFonts w:ascii="Segoe UI" w:hAnsi="Segoe UI" w:cs="Segoe UI"/>
          <w:color w:val="172B4D"/>
          <w:spacing w:val="-1"/>
        </w:rPr>
      </w:pPr>
      <w:r>
        <w:rPr>
          <w:rFonts w:ascii="Segoe UI" w:hAnsi="Segoe UI" w:cs="Segoe UI"/>
          <w:color w:val="172B4D"/>
          <w:spacing w:val="-1"/>
        </w:rPr>
        <w:t>Data that is used by CME comprises the following:</w:t>
      </w:r>
    </w:p>
    <w:p w14:paraId="04F43806" w14:textId="77777777" w:rsidR="001517C8" w:rsidRDefault="001517C8" w:rsidP="00784B3F">
      <w:pPr>
        <w:pStyle w:val="NormalWeb"/>
        <w:numPr>
          <w:ilvl w:val="0"/>
          <w:numId w:val="34"/>
        </w:numPr>
        <w:spacing w:before="0" w:beforeAutospacing="0" w:after="0" w:afterAutospacing="0"/>
        <w:rPr>
          <w:rFonts w:ascii="Segoe UI" w:hAnsi="Segoe UI" w:cs="Segoe UI"/>
          <w:color w:val="172B4D"/>
          <w:spacing w:val="-1"/>
        </w:rPr>
      </w:pPr>
      <w:r>
        <w:rPr>
          <w:rFonts w:ascii="Segoe UI" w:hAnsi="Segoe UI" w:cs="Segoe UI"/>
          <w:color w:val="172B4D"/>
          <w:spacing w:val="-1"/>
        </w:rPr>
        <w:t>Source data - Data sources that are to be used to match against the golden record</w:t>
      </w:r>
    </w:p>
    <w:p w14:paraId="28160477" w14:textId="77777777" w:rsidR="001517C8" w:rsidRDefault="001517C8" w:rsidP="00784B3F">
      <w:pPr>
        <w:pStyle w:val="NormalWeb"/>
        <w:numPr>
          <w:ilvl w:val="0"/>
          <w:numId w:val="34"/>
        </w:numPr>
        <w:spacing w:before="0" w:beforeAutospacing="0" w:after="0" w:afterAutospacing="0"/>
        <w:rPr>
          <w:rFonts w:ascii="Segoe UI" w:hAnsi="Segoe UI" w:cs="Segoe UI"/>
          <w:color w:val="172B4D"/>
          <w:spacing w:val="-1"/>
        </w:rPr>
      </w:pPr>
      <w:r>
        <w:rPr>
          <w:rFonts w:ascii="Segoe UI" w:hAnsi="Segoe UI" w:cs="Segoe UI"/>
          <w:color w:val="172B4D"/>
          <w:spacing w:val="-1"/>
        </w:rPr>
        <w:t>Golden record data - Data that contains the golden record and mappings of the golden records back to the sources from which they were drawn</w:t>
      </w:r>
    </w:p>
    <w:p w14:paraId="6FB60B3D" w14:textId="77777777" w:rsidR="001517C8" w:rsidRDefault="001517C8" w:rsidP="00784B3F">
      <w:pPr>
        <w:pStyle w:val="NormalWeb"/>
        <w:numPr>
          <w:ilvl w:val="0"/>
          <w:numId w:val="34"/>
        </w:numPr>
        <w:spacing w:before="0" w:beforeAutospacing="0" w:after="0" w:afterAutospacing="0"/>
        <w:rPr>
          <w:rFonts w:ascii="Segoe UI" w:hAnsi="Segoe UI" w:cs="Segoe UI"/>
          <w:color w:val="172B4D"/>
          <w:spacing w:val="-1"/>
        </w:rPr>
      </w:pPr>
      <w:r>
        <w:rPr>
          <w:rFonts w:ascii="Segoe UI" w:hAnsi="Segoe UI" w:cs="Segoe UI"/>
          <w:color w:val="172B4D"/>
          <w:spacing w:val="-1"/>
        </w:rPr>
        <w:t xml:space="preserve">Intermediate data sets - Ephemeral and longer lived data that was used in the process of performing the matches </w:t>
      </w:r>
    </w:p>
    <w:p w14:paraId="35DA2456" w14:textId="77777777" w:rsidR="001517C8" w:rsidRDefault="001517C8" w:rsidP="00784B3F">
      <w:pPr>
        <w:pStyle w:val="NormalWeb"/>
        <w:numPr>
          <w:ilvl w:val="0"/>
          <w:numId w:val="34"/>
        </w:numPr>
        <w:spacing w:before="0" w:beforeAutospacing="0" w:after="0" w:afterAutospacing="0"/>
        <w:rPr>
          <w:rFonts w:ascii="Segoe UI" w:hAnsi="Segoe UI" w:cs="Segoe UI"/>
          <w:color w:val="172B4D"/>
          <w:spacing w:val="-1"/>
        </w:rPr>
      </w:pPr>
      <w:r>
        <w:rPr>
          <w:rFonts w:ascii="Segoe UI" w:hAnsi="Segoe UI" w:cs="Segoe UI"/>
          <w:color w:val="172B4D"/>
          <w:spacing w:val="-1"/>
        </w:rPr>
        <w:t>Matching metadata - Data that describes the sources, rules and runs of the matching process</w:t>
      </w:r>
    </w:p>
    <w:p w14:paraId="0CB0D6C7" w14:textId="77777777" w:rsidR="001517C8" w:rsidRDefault="001517C8" w:rsidP="001517C8">
      <w:pPr>
        <w:pStyle w:val="NormalWeb"/>
        <w:rPr>
          <w:rFonts w:ascii="Segoe UI" w:hAnsi="Segoe UI" w:cs="Segoe UI"/>
          <w:color w:val="172B4D"/>
          <w:spacing w:val="-1"/>
        </w:rPr>
      </w:pPr>
      <w:r>
        <w:rPr>
          <w:rFonts w:ascii="Segoe UI" w:hAnsi="Segoe UI" w:cs="Segoe UI"/>
          <w:color w:val="172B4D"/>
          <w:spacing w:val="-1"/>
        </w:rPr>
        <w:t>This page describes the models for all but the source data, as the source data structure varies according to the way the data is provided.</w:t>
      </w:r>
    </w:p>
    <w:p w14:paraId="772C5A78" w14:textId="77777777" w:rsidR="001517C8" w:rsidRDefault="001517C8" w:rsidP="001517C8">
      <w:pPr>
        <w:pStyle w:val="NormalWeb"/>
        <w:rPr>
          <w:rFonts w:ascii="Segoe UI" w:hAnsi="Segoe UI" w:cs="Segoe UI"/>
          <w:color w:val="172B4D"/>
          <w:spacing w:val="-1"/>
        </w:rPr>
      </w:pPr>
      <w:r>
        <w:rPr>
          <w:rFonts w:ascii="Segoe UI" w:hAnsi="Segoe UI" w:cs="Segoe UI"/>
          <w:color w:val="172B4D"/>
          <w:spacing w:val="-1"/>
        </w:rPr>
        <w:t>Here is an entity level diagram of the model as it stands:</w:t>
      </w:r>
    </w:p>
    <w:p w14:paraId="03F08880" w14:textId="22F0C446" w:rsidR="001517C8" w:rsidRDefault="001517C8" w:rsidP="001517C8">
      <w:pPr>
        <w:spacing w:line="330" w:lineRule="atLeast"/>
        <w:rPr>
          <w:rFonts w:ascii="Segoe UI" w:hAnsi="Segoe UI" w:cs="Segoe UI"/>
          <w:color w:val="172B4D"/>
          <w:sz w:val="21"/>
          <w:szCs w:val="21"/>
        </w:rPr>
      </w:pPr>
      <w:r>
        <w:rPr>
          <w:rFonts w:ascii="Segoe UI" w:hAnsi="Segoe UI" w:cs="Segoe UI"/>
          <w:noProof/>
          <w:color w:val="172B4D"/>
          <w:sz w:val="21"/>
          <w:szCs w:val="21"/>
        </w:rPr>
        <w:lastRenderedPageBreak/>
        <w:drawing>
          <wp:inline distT="0" distB="0" distL="0" distR="0" wp14:anchorId="5C62F98F" wp14:editId="2CF08A27">
            <wp:extent cx="13487400" cy="64293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3487400" cy="6429375"/>
                    </a:xfrm>
                    <a:prstGeom prst="rect">
                      <a:avLst/>
                    </a:prstGeom>
                    <a:noFill/>
                  </pic:spPr>
                </pic:pic>
              </a:graphicData>
            </a:graphic>
          </wp:inline>
        </w:drawing>
      </w:r>
      <w:r>
        <w:rPr>
          <w:rFonts w:ascii="Segoe UI" w:hAnsi="Segoe UI" w:cs="Segoe UI"/>
          <w:noProof/>
          <w:color w:val="172B4D"/>
          <w:sz w:val="21"/>
          <w:szCs w:val="21"/>
        </w:rPr>
        <mc:AlternateContent>
          <mc:Choice Requires="wps">
            <w:drawing>
              <wp:inline distT="0" distB="0" distL="0" distR="0" wp14:anchorId="335938F9" wp14:editId="2409A199">
                <wp:extent cx="304800" cy="304800"/>
                <wp:effectExtent l="0" t="0" r="0" b="0"/>
                <wp:docPr id="45" name="Rectangle 4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5600DCB" id="Rectangle 4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3DB143D5" w14:textId="77777777" w:rsidR="001517C8" w:rsidRDefault="001517C8" w:rsidP="001517C8">
      <w:pPr>
        <w:pStyle w:val="NormalWeb"/>
        <w:rPr>
          <w:rFonts w:ascii="Segoe UI" w:hAnsi="Segoe UI" w:cs="Segoe UI"/>
          <w:color w:val="172B4D"/>
          <w:spacing w:val="-1"/>
        </w:rPr>
      </w:pPr>
      <w:r>
        <w:rPr>
          <w:rFonts w:ascii="Segoe UI" w:hAnsi="Segoe UI" w:cs="Segoe UI"/>
          <w:color w:val="172B4D"/>
          <w:spacing w:val="-1"/>
        </w:rPr>
        <w:t>For attribute level diagrams please refer to the individual discussions of each area</w:t>
      </w:r>
    </w:p>
    <w:p w14:paraId="54841819" w14:textId="27F9AA18" w:rsidR="001517C8" w:rsidRDefault="001517C8" w:rsidP="001517C8">
      <w:pPr>
        <w:rPr>
          <w:rStyle w:val="cc-15263az"/>
          <w:rFonts w:ascii="Segoe UI" w:hAnsi="Segoe UI" w:cs="Segoe UI"/>
          <w:color w:val="172B4D"/>
          <w:bdr w:val="none" w:sz="0" w:space="0" w:color="auto" w:frame="1"/>
        </w:rPr>
      </w:pPr>
      <w:r>
        <w:rPr>
          <w:rStyle w:val="cc-15263az"/>
          <w:rFonts w:ascii="Segoe UI" w:hAnsi="Segoe UI" w:cs="Segoe UI"/>
          <w:color w:val="172B4D"/>
          <w:bdr w:val="none" w:sz="0" w:space="0" w:color="auto" w:frame="1"/>
        </w:rPr>
        <w:t>Code to generate entity level model</w:t>
      </w:r>
    </w:p>
    <w:p w14:paraId="414E3D39"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erDiagram</w:t>
      </w:r>
    </w:p>
    <w:p w14:paraId="718F848D"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GOLD_CUST ||--o{ GOLD_CUST_CONTACT : defines</w:t>
      </w:r>
    </w:p>
    <w:p w14:paraId="29DD150D"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GOLD_CUST ||--o{ GOLD_CUST_CONTACT_ADDRESS : defines</w:t>
      </w:r>
    </w:p>
    <w:p w14:paraId="217D6911"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lastRenderedPageBreak/>
        <w:t xml:space="preserve">    GOLD_CUST ||--o{ GOLD_CUST_ATTR : defines</w:t>
      </w:r>
    </w:p>
    <w:p w14:paraId="633486BE" w14:textId="77777777" w:rsidR="00067EDE" w:rsidRPr="00067EDE" w:rsidRDefault="00067EDE" w:rsidP="00067EDE">
      <w:pPr>
        <w:spacing w:after="0" w:line="240" w:lineRule="auto"/>
        <w:rPr>
          <w:rFonts w:ascii="Roboto Mono" w:eastAsia="Times New Roman" w:hAnsi="Roboto Mono" w:cs="Times New Roman"/>
          <w:color w:val="172B4D"/>
          <w:sz w:val="21"/>
          <w:szCs w:val="21"/>
        </w:rPr>
      </w:pPr>
    </w:p>
    <w:p w14:paraId="7122117E"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CUST_CONSENT ||--o{ GOLD_CUST_CONTACT : governs</w:t>
      </w:r>
    </w:p>
    <w:p w14:paraId="4306133F"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CUST_CONSENT ||--o{ GOLD_CUST_CONTACT_ADDRESS : governs</w:t>
      </w:r>
    </w:p>
    <w:p w14:paraId="5B1D371F"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CUST_CONSENT ||--o{ GOLD_CUST_ATTR : governs</w:t>
      </w:r>
    </w:p>
    <w:p w14:paraId="0AD874EF" w14:textId="77777777" w:rsidR="00067EDE" w:rsidRPr="00067EDE" w:rsidRDefault="00067EDE" w:rsidP="00067EDE">
      <w:pPr>
        <w:spacing w:after="0" w:line="240" w:lineRule="auto"/>
        <w:rPr>
          <w:rFonts w:ascii="Roboto Mono" w:eastAsia="Times New Roman" w:hAnsi="Roboto Mono" w:cs="Times New Roman"/>
          <w:color w:val="172B4D"/>
          <w:sz w:val="21"/>
          <w:szCs w:val="21"/>
        </w:rPr>
      </w:pPr>
    </w:p>
    <w:p w14:paraId="2D0AB20B"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MATCH_RULE_RUN ||--o{ GOLD_CUST_CONTACT : populates</w:t>
      </w:r>
    </w:p>
    <w:p w14:paraId="0E5D12D6"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MATCH_RULE_RUN ||--o{ GOLD_CUST_CONTACT_ADDRESS : populates</w:t>
      </w:r>
    </w:p>
    <w:p w14:paraId="23A8501E"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MATCH_RULE_RUN ||--o{ GOLD_CUST_ATTR : populates</w:t>
      </w:r>
    </w:p>
    <w:p w14:paraId="0B166778"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w:t>
      </w:r>
    </w:p>
    <w:p w14:paraId="758C0E87"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CUST_MERGE_HISTORY }o--|| SRCNM_CUST : maps</w:t>
      </w:r>
    </w:p>
    <w:p w14:paraId="19164A21"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SRCNM_CUST ||--o{ SRCNM_CUST_ATTR : has</w:t>
      </w:r>
    </w:p>
    <w:p w14:paraId="07269BD9"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SRCNM_CUST ||--o{ SRCNM_CUST_CONTACT : defines</w:t>
      </w:r>
    </w:p>
    <w:p w14:paraId="6F358EB9"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SRCNM_CUST ||--o{ SRCNM_CUST_CONTACT_ADDRESS : defines</w:t>
      </w:r>
    </w:p>
    <w:p w14:paraId="74B14691" w14:textId="77777777" w:rsidR="00067EDE" w:rsidRPr="00067EDE" w:rsidRDefault="00067EDE" w:rsidP="00067EDE">
      <w:pPr>
        <w:spacing w:after="0" w:line="240" w:lineRule="auto"/>
        <w:rPr>
          <w:rFonts w:ascii="Roboto Mono" w:eastAsia="Times New Roman" w:hAnsi="Roboto Mono" w:cs="Times New Roman"/>
          <w:color w:val="172B4D"/>
          <w:sz w:val="21"/>
          <w:szCs w:val="21"/>
        </w:rPr>
      </w:pPr>
    </w:p>
    <w:p w14:paraId="4FED1027"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w:t>
      </w:r>
    </w:p>
    <w:p w14:paraId="54917C29"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MAP_STATUS ||--o{ CUST_MERGE_HISTORY : has</w:t>
      </w:r>
    </w:p>
    <w:p w14:paraId="6C55227C"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SRCNM_CUST ||--o| SRCNM_CUST_CONSENT : "governed by"</w:t>
      </w:r>
    </w:p>
    <w:p w14:paraId="1918D6FA" w14:textId="77777777" w:rsidR="00067EDE" w:rsidRPr="00067EDE" w:rsidRDefault="00067EDE" w:rsidP="00067EDE">
      <w:pPr>
        <w:spacing w:after="0" w:line="240" w:lineRule="auto"/>
        <w:rPr>
          <w:rFonts w:ascii="Roboto Mono" w:eastAsia="Times New Roman" w:hAnsi="Roboto Mono" w:cs="Times New Roman"/>
          <w:color w:val="172B4D"/>
          <w:sz w:val="21"/>
          <w:szCs w:val="21"/>
        </w:rPr>
      </w:pPr>
    </w:p>
    <w:p w14:paraId="68FBE5E5" w14:textId="77777777" w:rsidR="00067EDE" w:rsidRPr="00067EDE" w:rsidRDefault="00067EDE" w:rsidP="00067EDE">
      <w:pPr>
        <w:spacing w:after="0" w:line="240" w:lineRule="auto"/>
        <w:rPr>
          <w:rFonts w:ascii="Roboto Mono" w:eastAsia="Times New Roman" w:hAnsi="Roboto Mono" w:cs="Times New Roman"/>
          <w:color w:val="172B4D"/>
          <w:sz w:val="21"/>
          <w:szCs w:val="21"/>
        </w:rPr>
      </w:pPr>
    </w:p>
    <w:p w14:paraId="22AF816C"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MATCH_RULE_RUN ||--o{ CUST_MERGE_HISTORY : creates</w:t>
      </w:r>
    </w:p>
    <w:p w14:paraId="4204D00B"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MATCH_RULE ||--o{ MATCH_RULE_RUN : has</w:t>
      </w:r>
    </w:p>
    <w:p w14:paraId="4DAE1E98"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MATCH_RULE ||--o{ SRC_MATCH_RULE : has</w:t>
      </w:r>
    </w:p>
    <w:p w14:paraId="2BD89CF0"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w:t>
      </w:r>
    </w:p>
    <w:p w14:paraId="3009765C"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MATCH_SRC ||--o{ MATCH_RULE_RUN : has</w:t>
      </w:r>
    </w:p>
    <w:p w14:paraId="760E72B9"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MATCH_SRC ||--o{ SRCNM_CUST : has</w:t>
      </w:r>
    </w:p>
    <w:p w14:paraId="2FFF2B1E" w14:textId="2354121A" w:rsidR="00067EDE" w:rsidRDefault="00067EDE" w:rsidP="00067EDE">
      <w:pPr>
        <w:rPr>
          <w:rFonts w:ascii="Segoe UI" w:hAnsi="Segoe UI" w:cs="Segoe UI"/>
          <w:color w:val="172B4D"/>
        </w:rPr>
      </w:pPr>
      <w:r w:rsidRPr="00067EDE">
        <w:rPr>
          <w:rFonts w:ascii="Roboto Mono" w:eastAsia="Times New Roman" w:hAnsi="Roboto Mono" w:cs="Times New Roman"/>
          <w:color w:val="172B4D"/>
          <w:sz w:val="21"/>
          <w:szCs w:val="21"/>
        </w:rPr>
        <w:t xml:space="preserve">    MATCH_SRC ||--o{ SRC_MATCH_RULE : has</w:t>
      </w:r>
    </w:p>
    <w:p w14:paraId="6A9D4920" w14:textId="77777777" w:rsidR="001517C8" w:rsidRDefault="001517C8" w:rsidP="001517C8">
      <w:pPr>
        <w:pStyle w:val="Heading2"/>
        <w:spacing w:before="432" w:beforeAutospacing="0" w:after="0" w:afterAutospacing="0"/>
        <w:rPr>
          <w:rFonts w:ascii="Segoe UI" w:hAnsi="Segoe UI" w:cs="Segoe UI"/>
          <w:b w:val="0"/>
          <w:bCs w:val="0"/>
          <w:color w:val="172B4D"/>
          <w:spacing w:val="-2"/>
          <w:sz w:val="34"/>
          <w:szCs w:val="34"/>
        </w:rPr>
      </w:pPr>
      <w:r>
        <w:rPr>
          <w:rFonts w:ascii="Segoe UI" w:hAnsi="Segoe UI" w:cs="Segoe UI"/>
          <w:b w:val="0"/>
          <w:bCs w:val="0"/>
          <w:color w:val="172B4D"/>
          <w:spacing w:val="-2"/>
          <w:sz w:val="34"/>
          <w:szCs w:val="34"/>
        </w:rPr>
        <w:t>Golden Record Data</w:t>
      </w:r>
    </w:p>
    <w:p w14:paraId="2F0B4CDC" w14:textId="77777777" w:rsidR="001517C8" w:rsidRDefault="001517C8" w:rsidP="001517C8">
      <w:pPr>
        <w:pStyle w:val="NormalWeb"/>
        <w:rPr>
          <w:rFonts w:ascii="Segoe UI" w:hAnsi="Segoe UI" w:cs="Segoe UI"/>
          <w:color w:val="172B4D"/>
          <w:spacing w:val="-1"/>
        </w:rPr>
      </w:pPr>
      <w:r>
        <w:rPr>
          <w:rFonts w:ascii="Segoe UI" w:hAnsi="Segoe UI" w:cs="Segoe UI"/>
          <w:color w:val="172B4D"/>
          <w:spacing w:val="-1"/>
        </w:rPr>
        <w:t>The golden record data comprises the following major items:</w:t>
      </w:r>
    </w:p>
    <w:p w14:paraId="5F904D8A" w14:textId="77777777" w:rsidR="001517C8" w:rsidRDefault="001517C8" w:rsidP="00784B3F">
      <w:pPr>
        <w:pStyle w:val="NormalWeb"/>
        <w:numPr>
          <w:ilvl w:val="0"/>
          <w:numId w:val="35"/>
        </w:numPr>
        <w:spacing w:before="0" w:beforeAutospacing="0" w:after="0" w:afterAutospacing="0"/>
        <w:rPr>
          <w:rFonts w:ascii="Segoe UI" w:hAnsi="Segoe UI" w:cs="Segoe UI"/>
          <w:color w:val="172B4D"/>
          <w:spacing w:val="-1"/>
        </w:rPr>
      </w:pPr>
      <w:r>
        <w:rPr>
          <w:rFonts w:ascii="Segoe UI" w:hAnsi="Segoe UI" w:cs="Segoe UI"/>
          <w:color w:val="172B4D"/>
          <w:spacing w:val="-1"/>
        </w:rPr>
        <w:t>Golden record primary table</w:t>
      </w:r>
    </w:p>
    <w:p w14:paraId="3DFB9B1F" w14:textId="77777777" w:rsidR="001517C8" w:rsidRDefault="001517C8" w:rsidP="00784B3F">
      <w:pPr>
        <w:pStyle w:val="NormalWeb"/>
        <w:numPr>
          <w:ilvl w:val="0"/>
          <w:numId w:val="35"/>
        </w:numPr>
        <w:spacing w:before="0" w:beforeAutospacing="0" w:after="0" w:afterAutospacing="0"/>
        <w:rPr>
          <w:rFonts w:ascii="Segoe UI" w:hAnsi="Segoe UI" w:cs="Segoe UI"/>
          <w:color w:val="172B4D"/>
          <w:spacing w:val="-1"/>
        </w:rPr>
      </w:pPr>
      <w:r>
        <w:rPr>
          <w:rFonts w:ascii="Segoe UI" w:hAnsi="Segoe UI" w:cs="Segoe UI"/>
          <w:color w:val="172B4D"/>
          <w:spacing w:val="-1"/>
        </w:rPr>
        <w:t>Golden record attributes</w:t>
      </w:r>
    </w:p>
    <w:p w14:paraId="787AD4FE" w14:textId="77777777" w:rsidR="001517C8" w:rsidRDefault="001517C8" w:rsidP="00784B3F">
      <w:pPr>
        <w:pStyle w:val="NormalWeb"/>
        <w:numPr>
          <w:ilvl w:val="0"/>
          <w:numId w:val="35"/>
        </w:numPr>
        <w:spacing w:before="0" w:beforeAutospacing="0" w:after="0" w:afterAutospacing="0"/>
        <w:rPr>
          <w:rFonts w:ascii="Segoe UI" w:hAnsi="Segoe UI" w:cs="Segoe UI"/>
          <w:color w:val="172B4D"/>
          <w:spacing w:val="-1"/>
        </w:rPr>
      </w:pPr>
      <w:r>
        <w:rPr>
          <w:rFonts w:ascii="Segoe UI" w:hAnsi="Segoe UI" w:cs="Segoe UI"/>
          <w:color w:val="172B4D"/>
          <w:spacing w:val="-1"/>
        </w:rPr>
        <w:t>Golden record contacts</w:t>
      </w:r>
    </w:p>
    <w:p w14:paraId="1B4A0139" w14:textId="77777777" w:rsidR="001517C8" w:rsidRDefault="001517C8" w:rsidP="00784B3F">
      <w:pPr>
        <w:pStyle w:val="NormalWeb"/>
        <w:numPr>
          <w:ilvl w:val="0"/>
          <w:numId w:val="35"/>
        </w:numPr>
        <w:spacing w:before="0" w:beforeAutospacing="0" w:after="0" w:afterAutospacing="0"/>
        <w:rPr>
          <w:rFonts w:ascii="Segoe UI" w:hAnsi="Segoe UI" w:cs="Segoe UI"/>
          <w:color w:val="172B4D"/>
          <w:spacing w:val="-1"/>
        </w:rPr>
      </w:pPr>
      <w:r>
        <w:rPr>
          <w:rFonts w:ascii="Segoe UI" w:hAnsi="Segoe UI" w:cs="Segoe UI"/>
          <w:color w:val="172B4D"/>
          <w:spacing w:val="-1"/>
        </w:rPr>
        <w:t>Golden record addresses</w:t>
      </w:r>
    </w:p>
    <w:p w14:paraId="011D9F62" w14:textId="77777777" w:rsidR="001517C8" w:rsidRDefault="001517C8" w:rsidP="00784B3F">
      <w:pPr>
        <w:pStyle w:val="NormalWeb"/>
        <w:numPr>
          <w:ilvl w:val="0"/>
          <w:numId w:val="35"/>
        </w:numPr>
        <w:spacing w:before="0" w:beforeAutospacing="0" w:after="0" w:afterAutospacing="0"/>
        <w:rPr>
          <w:rFonts w:ascii="Segoe UI" w:hAnsi="Segoe UI" w:cs="Segoe UI"/>
          <w:color w:val="172B4D"/>
          <w:spacing w:val="-1"/>
        </w:rPr>
      </w:pPr>
      <w:r>
        <w:rPr>
          <w:rFonts w:ascii="Segoe UI" w:hAnsi="Segoe UI" w:cs="Segoe UI"/>
          <w:color w:val="172B4D"/>
          <w:spacing w:val="-1"/>
        </w:rPr>
        <w:t>Golden record to matched source record mapping</w:t>
      </w:r>
    </w:p>
    <w:p w14:paraId="68782480" w14:textId="77777777" w:rsidR="001517C8" w:rsidRDefault="001517C8" w:rsidP="001517C8">
      <w:pPr>
        <w:pStyle w:val="NormalWeb"/>
        <w:rPr>
          <w:rFonts w:ascii="Segoe UI" w:hAnsi="Segoe UI" w:cs="Segoe UI"/>
          <w:color w:val="172B4D"/>
          <w:spacing w:val="-1"/>
        </w:rPr>
      </w:pPr>
      <w:r>
        <w:rPr>
          <w:rFonts w:ascii="Segoe UI" w:hAnsi="Segoe UI" w:cs="Segoe UI"/>
          <w:color w:val="172B4D"/>
          <w:spacing w:val="-1"/>
        </w:rPr>
        <w:t xml:space="preserve">Further detail is available on the </w:t>
      </w:r>
      <w:hyperlink r:id="rId115" w:history="1">
        <w:r>
          <w:rPr>
            <w:rStyle w:val="smart-link-title-wrapper"/>
            <w:rFonts w:ascii="Segoe UI" w:hAnsi="Segoe UI" w:cs="Segoe UI"/>
            <w:color w:val="0000FF"/>
            <w:spacing w:val="-1"/>
          </w:rPr>
          <w:t>Golden Customer Record Model</w:t>
        </w:r>
      </w:hyperlink>
      <w:r>
        <w:rPr>
          <w:rFonts w:ascii="Segoe UI" w:hAnsi="Segoe UI" w:cs="Segoe UI"/>
          <w:color w:val="172B4D"/>
          <w:spacing w:val="-1"/>
        </w:rPr>
        <w:t xml:space="preserve"> page.</w:t>
      </w:r>
    </w:p>
    <w:p w14:paraId="641D41A7" w14:textId="77777777" w:rsidR="001517C8" w:rsidRDefault="001517C8" w:rsidP="001517C8">
      <w:pPr>
        <w:pStyle w:val="Heading2"/>
        <w:spacing w:before="432" w:beforeAutospacing="0" w:after="0" w:afterAutospacing="0"/>
        <w:rPr>
          <w:rFonts w:ascii="Segoe UI" w:hAnsi="Segoe UI" w:cs="Segoe UI"/>
          <w:b w:val="0"/>
          <w:bCs w:val="0"/>
          <w:color w:val="172B4D"/>
          <w:spacing w:val="-2"/>
          <w:sz w:val="34"/>
          <w:szCs w:val="34"/>
        </w:rPr>
      </w:pPr>
      <w:r>
        <w:rPr>
          <w:rFonts w:ascii="Segoe UI" w:hAnsi="Segoe UI" w:cs="Segoe UI"/>
          <w:b w:val="0"/>
          <w:bCs w:val="0"/>
          <w:color w:val="172B4D"/>
          <w:spacing w:val="-2"/>
          <w:sz w:val="34"/>
          <w:szCs w:val="34"/>
        </w:rPr>
        <w:t>Intermediate Data Sets</w:t>
      </w:r>
    </w:p>
    <w:p w14:paraId="516C9256" w14:textId="77777777" w:rsidR="001517C8" w:rsidRDefault="001517C8" w:rsidP="001517C8">
      <w:pPr>
        <w:pStyle w:val="NormalWeb"/>
        <w:rPr>
          <w:rFonts w:ascii="Segoe UI" w:hAnsi="Segoe UI" w:cs="Segoe UI"/>
          <w:color w:val="172B4D"/>
          <w:spacing w:val="-1"/>
        </w:rPr>
      </w:pPr>
      <w:r>
        <w:rPr>
          <w:rFonts w:ascii="Segoe UI" w:hAnsi="Segoe UI" w:cs="Segoe UI"/>
          <w:color w:val="172B4D"/>
          <w:spacing w:val="-1"/>
        </w:rPr>
        <w:t>Intermediate data sets include the following:</w:t>
      </w:r>
    </w:p>
    <w:p w14:paraId="4D36D1F2" w14:textId="77777777" w:rsidR="001517C8" w:rsidRDefault="001517C8" w:rsidP="00784B3F">
      <w:pPr>
        <w:pStyle w:val="NormalWeb"/>
        <w:numPr>
          <w:ilvl w:val="0"/>
          <w:numId w:val="36"/>
        </w:numPr>
        <w:spacing w:before="0" w:beforeAutospacing="0" w:after="0" w:afterAutospacing="0"/>
        <w:rPr>
          <w:rFonts w:ascii="Segoe UI" w:hAnsi="Segoe UI" w:cs="Segoe UI"/>
          <w:color w:val="172B4D"/>
          <w:spacing w:val="-1"/>
        </w:rPr>
      </w:pPr>
      <w:r>
        <w:rPr>
          <w:rFonts w:ascii="Segoe UI" w:hAnsi="Segoe UI" w:cs="Segoe UI"/>
          <w:color w:val="172B4D"/>
          <w:spacing w:val="-1"/>
        </w:rPr>
        <w:lastRenderedPageBreak/>
        <w:t>Ephemeral working data sets - for example:</w:t>
      </w:r>
    </w:p>
    <w:p w14:paraId="4B210F8C" w14:textId="77777777" w:rsidR="001517C8" w:rsidRDefault="001517C8" w:rsidP="00784B3F">
      <w:pPr>
        <w:pStyle w:val="NormalWeb"/>
        <w:numPr>
          <w:ilvl w:val="1"/>
          <w:numId w:val="36"/>
        </w:numPr>
        <w:spacing w:before="0" w:beforeAutospacing="0" w:after="0" w:afterAutospacing="0"/>
        <w:rPr>
          <w:rFonts w:ascii="Segoe UI" w:hAnsi="Segoe UI" w:cs="Segoe UI"/>
          <w:color w:val="172B4D"/>
          <w:spacing w:val="-1"/>
        </w:rPr>
      </w:pPr>
      <w:r>
        <w:rPr>
          <w:rFonts w:ascii="Segoe UI" w:hAnsi="Segoe UI" w:cs="Segoe UI"/>
          <w:color w:val="172B4D"/>
          <w:spacing w:val="-1"/>
        </w:rPr>
        <w:t>Match candidates</w:t>
      </w:r>
    </w:p>
    <w:p w14:paraId="4E5E5782" w14:textId="77777777" w:rsidR="001517C8" w:rsidRDefault="001517C8" w:rsidP="00784B3F">
      <w:pPr>
        <w:pStyle w:val="NormalWeb"/>
        <w:numPr>
          <w:ilvl w:val="1"/>
          <w:numId w:val="36"/>
        </w:numPr>
        <w:spacing w:before="0" w:beforeAutospacing="0" w:after="0" w:afterAutospacing="0"/>
        <w:rPr>
          <w:rFonts w:ascii="Segoe UI" w:hAnsi="Segoe UI" w:cs="Segoe UI"/>
          <w:color w:val="172B4D"/>
          <w:spacing w:val="-1"/>
        </w:rPr>
      </w:pPr>
      <w:r>
        <w:rPr>
          <w:rFonts w:ascii="Segoe UI" w:hAnsi="Segoe UI" w:cs="Segoe UI"/>
          <w:color w:val="172B4D"/>
          <w:spacing w:val="-1"/>
        </w:rPr>
        <w:t>Candidate Inclusion / Exclusion scoring drivers</w:t>
      </w:r>
    </w:p>
    <w:p w14:paraId="144FF46A" w14:textId="77777777" w:rsidR="001517C8" w:rsidRDefault="001517C8" w:rsidP="00784B3F">
      <w:pPr>
        <w:pStyle w:val="NormalWeb"/>
        <w:numPr>
          <w:ilvl w:val="0"/>
          <w:numId w:val="36"/>
        </w:numPr>
        <w:spacing w:before="0" w:beforeAutospacing="0" w:after="0" w:afterAutospacing="0"/>
        <w:rPr>
          <w:rFonts w:ascii="Segoe UI" w:hAnsi="Segoe UI" w:cs="Segoe UI"/>
          <w:color w:val="172B4D"/>
          <w:spacing w:val="-1"/>
        </w:rPr>
      </w:pPr>
      <w:r>
        <w:rPr>
          <w:rFonts w:ascii="Segoe UI" w:hAnsi="Segoe UI" w:cs="Segoe UI"/>
          <w:color w:val="172B4D"/>
          <w:spacing w:val="-1"/>
        </w:rPr>
        <w:t>Standardised version of source data that allows matching engine to execute rules without customisation</w:t>
      </w:r>
    </w:p>
    <w:p w14:paraId="5A604658" w14:textId="77777777" w:rsidR="001517C8" w:rsidRDefault="001517C8" w:rsidP="001517C8">
      <w:pPr>
        <w:pStyle w:val="NormalWeb"/>
        <w:rPr>
          <w:rFonts w:ascii="Segoe UI" w:hAnsi="Segoe UI" w:cs="Segoe UI"/>
          <w:color w:val="172B4D"/>
          <w:spacing w:val="-1"/>
        </w:rPr>
      </w:pPr>
      <w:r>
        <w:rPr>
          <w:rFonts w:ascii="Segoe UI" w:hAnsi="Segoe UI" w:cs="Segoe UI"/>
          <w:color w:val="172B4D"/>
          <w:spacing w:val="-1"/>
        </w:rPr>
        <w:t>Ephemeral working data sets will be documented within the matching engine design page and will not be discussed further here.</w:t>
      </w:r>
    </w:p>
    <w:p w14:paraId="3A7794E1" w14:textId="77777777" w:rsidR="001517C8" w:rsidRDefault="001517C8" w:rsidP="001517C8">
      <w:pPr>
        <w:pStyle w:val="Heading3"/>
        <w:spacing w:before="480"/>
        <w:rPr>
          <w:rFonts w:ascii="Segoe UI" w:hAnsi="Segoe UI" w:cs="Segoe UI"/>
          <w:color w:val="172B4D"/>
          <w:spacing w:val="-1"/>
        </w:rPr>
      </w:pPr>
      <w:r>
        <w:rPr>
          <w:rFonts w:ascii="Segoe UI" w:hAnsi="Segoe UI" w:cs="Segoe UI"/>
          <w:color w:val="172B4D"/>
          <w:spacing w:val="-1"/>
        </w:rPr>
        <w:t>Standardised Source Data</w:t>
      </w:r>
    </w:p>
    <w:p w14:paraId="18975FB2" w14:textId="77777777" w:rsidR="001517C8" w:rsidRDefault="001517C8" w:rsidP="001517C8">
      <w:pPr>
        <w:pStyle w:val="NormalWeb"/>
        <w:rPr>
          <w:rFonts w:ascii="Segoe UI" w:hAnsi="Segoe UI" w:cs="Segoe UI"/>
          <w:color w:val="172B4D"/>
          <w:spacing w:val="-1"/>
        </w:rPr>
      </w:pPr>
      <w:r>
        <w:rPr>
          <w:rFonts w:ascii="Segoe UI" w:hAnsi="Segoe UI" w:cs="Segoe UI"/>
          <w:color w:val="172B4D"/>
          <w:spacing w:val="-1"/>
        </w:rPr>
        <w:t>Standardised source data includes several entities for each source. These are:</w:t>
      </w:r>
    </w:p>
    <w:p w14:paraId="023EEEFC" w14:textId="77777777" w:rsidR="001517C8" w:rsidRDefault="001517C8" w:rsidP="00784B3F">
      <w:pPr>
        <w:pStyle w:val="NormalWeb"/>
        <w:numPr>
          <w:ilvl w:val="0"/>
          <w:numId w:val="37"/>
        </w:numPr>
        <w:spacing w:before="0" w:beforeAutospacing="0" w:after="0" w:afterAutospacing="0"/>
        <w:rPr>
          <w:rFonts w:ascii="Segoe UI" w:hAnsi="Segoe UI" w:cs="Segoe UI"/>
          <w:color w:val="172B4D"/>
          <w:spacing w:val="-1"/>
        </w:rPr>
      </w:pPr>
      <w:r>
        <w:rPr>
          <w:rFonts w:ascii="Segoe UI" w:hAnsi="Segoe UI" w:cs="Segoe UI"/>
          <w:color w:val="172B4D"/>
          <w:spacing w:val="-1"/>
        </w:rPr>
        <w:t xml:space="preserve">Core source data </w:t>
      </w:r>
    </w:p>
    <w:p w14:paraId="4362D951" w14:textId="77777777" w:rsidR="001517C8" w:rsidRDefault="001517C8" w:rsidP="00784B3F">
      <w:pPr>
        <w:pStyle w:val="NormalWeb"/>
        <w:numPr>
          <w:ilvl w:val="1"/>
          <w:numId w:val="37"/>
        </w:numPr>
        <w:spacing w:before="0" w:beforeAutospacing="0" w:after="0" w:afterAutospacing="0"/>
        <w:rPr>
          <w:rFonts w:ascii="Segoe UI" w:hAnsi="Segoe UI" w:cs="Segoe UI"/>
          <w:color w:val="172B4D"/>
          <w:spacing w:val="-1"/>
        </w:rPr>
      </w:pPr>
      <w:r>
        <w:rPr>
          <w:rFonts w:ascii="Segoe UI" w:hAnsi="Segoe UI" w:cs="Segoe UI"/>
          <w:color w:val="172B4D"/>
          <w:spacing w:val="-1"/>
        </w:rPr>
        <w:t>ID within source</w:t>
      </w:r>
    </w:p>
    <w:p w14:paraId="4237D2DE" w14:textId="77777777" w:rsidR="001517C8" w:rsidRDefault="001517C8" w:rsidP="00784B3F">
      <w:pPr>
        <w:pStyle w:val="NormalWeb"/>
        <w:numPr>
          <w:ilvl w:val="1"/>
          <w:numId w:val="37"/>
        </w:numPr>
        <w:spacing w:before="0" w:beforeAutospacing="0" w:after="0" w:afterAutospacing="0"/>
        <w:rPr>
          <w:rFonts w:ascii="Segoe UI" w:hAnsi="Segoe UI" w:cs="Segoe UI"/>
          <w:color w:val="172B4D"/>
          <w:spacing w:val="-1"/>
        </w:rPr>
      </w:pPr>
      <w:r>
        <w:rPr>
          <w:rFonts w:ascii="Segoe UI" w:hAnsi="Segoe UI" w:cs="Segoe UI"/>
          <w:color w:val="172B4D"/>
          <w:spacing w:val="-1"/>
        </w:rPr>
        <w:t>Effectivity information (drawn directly from the standardised Bronze (TBC) layer source table)</w:t>
      </w:r>
    </w:p>
    <w:p w14:paraId="72A16257" w14:textId="77777777" w:rsidR="001517C8" w:rsidRDefault="001517C8" w:rsidP="00784B3F">
      <w:pPr>
        <w:pStyle w:val="NormalWeb"/>
        <w:numPr>
          <w:ilvl w:val="1"/>
          <w:numId w:val="37"/>
        </w:numPr>
        <w:spacing w:before="0" w:beforeAutospacing="0" w:after="0" w:afterAutospacing="0"/>
        <w:rPr>
          <w:rFonts w:ascii="Segoe UI" w:hAnsi="Segoe UI" w:cs="Segoe UI"/>
          <w:color w:val="172B4D"/>
          <w:spacing w:val="-1"/>
        </w:rPr>
      </w:pPr>
      <w:r>
        <w:rPr>
          <w:rFonts w:ascii="Segoe UI" w:hAnsi="Segoe UI" w:cs="Segoe UI"/>
          <w:color w:val="172B4D"/>
          <w:spacing w:val="-1"/>
        </w:rPr>
        <w:t>Core attributes (Name, DOB)</w:t>
      </w:r>
    </w:p>
    <w:p w14:paraId="34469FB0" w14:textId="77777777" w:rsidR="001517C8" w:rsidRDefault="001517C8" w:rsidP="00784B3F">
      <w:pPr>
        <w:pStyle w:val="NormalWeb"/>
        <w:numPr>
          <w:ilvl w:val="0"/>
          <w:numId w:val="37"/>
        </w:numPr>
        <w:spacing w:before="0" w:beforeAutospacing="0" w:after="0" w:afterAutospacing="0"/>
        <w:rPr>
          <w:rFonts w:ascii="Segoe UI" w:hAnsi="Segoe UI" w:cs="Segoe UI"/>
          <w:color w:val="172B4D"/>
          <w:spacing w:val="-1"/>
        </w:rPr>
      </w:pPr>
      <w:r>
        <w:rPr>
          <w:rFonts w:ascii="Segoe UI" w:hAnsi="Segoe UI" w:cs="Segoe UI"/>
          <w:color w:val="172B4D"/>
          <w:spacing w:val="-1"/>
        </w:rPr>
        <w:t>Source record attributes</w:t>
      </w:r>
    </w:p>
    <w:p w14:paraId="1468F4FD" w14:textId="77777777" w:rsidR="001517C8" w:rsidRDefault="001517C8" w:rsidP="00784B3F">
      <w:pPr>
        <w:pStyle w:val="NormalWeb"/>
        <w:numPr>
          <w:ilvl w:val="1"/>
          <w:numId w:val="37"/>
        </w:numPr>
        <w:spacing w:before="0" w:beforeAutospacing="0" w:after="0" w:afterAutospacing="0"/>
        <w:rPr>
          <w:rFonts w:ascii="Segoe UI" w:hAnsi="Segoe UI" w:cs="Segoe UI"/>
          <w:color w:val="172B4D"/>
          <w:spacing w:val="-1"/>
        </w:rPr>
      </w:pPr>
      <w:r>
        <w:rPr>
          <w:rFonts w:ascii="Segoe UI" w:hAnsi="Segoe UI" w:cs="Segoe UI"/>
          <w:color w:val="172B4D"/>
          <w:spacing w:val="-1"/>
        </w:rPr>
        <w:t>Contains the attributes associated with the source records</w:t>
      </w:r>
    </w:p>
    <w:p w14:paraId="198B3D6B" w14:textId="77777777" w:rsidR="001517C8" w:rsidRDefault="001517C8" w:rsidP="00784B3F">
      <w:pPr>
        <w:pStyle w:val="NormalWeb"/>
        <w:numPr>
          <w:ilvl w:val="1"/>
          <w:numId w:val="37"/>
        </w:numPr>
        <w:spacing w:before="0" w:beforeAutospacing="0" w:after="0" w:afterAutospacing="0"/>
        <w:rPr>
          <w:rFonts w:ascii="Segoe UI" w:hAnsi="Segoe UI" w:cs="Segoe UI"/>
          <w:color w:val="172B4D"/>
          <w:spacing w:val="-1"/>
        </w:rPr>
      </w:pPr>
      <w:r>
        <w:rPr>
          <w:rFonts w:ascii="Segoe UI" w:hAnsi="Segoe UI" w:cs="Segoe UI"/>
          <w:color w:val="172B4D"/>
          <w:spacing w:val="-1"/>
        </w:rPr>
        <w:t>Is stored in attribute name/value type of structure to facilitate maximum flexibility</w:t>
      </w:r>
    </w:p>
    <w:p w14:paraId="0DBFEB7F" w14:textId="77777777" w:rsidR="001517C8" w:rsidRDefault="001517C8" w:rsidP="00784B3F">
      <w:pPr>
        <w:pStyle w:val="NormalWeb"/>
        <w:numPr>
          <w:ilvl w:val="1"/>
          <w:numId w:val="37"/>
        </w:numPr>
        <w:spacing w:before="0" w:beforeAutospacing="0" w:after="0" w:afterAutospacing="0"/>
        <w:rPr>
          <w:rFonts w:ascii="Segoe UI" w:hAnsi="Segoe UI" w:cs="Segoe UI"/>
          <w:color w:val="172B4D"/>
          <w:spacing w:val="-1"/>
        </w:rPr>
      </w:pPr>
      <w:r>
        <w:rPr>
          <w:rFonts w:ascii="Segoe UI" w:hAnsi="Segoe UI" w:cs="Segoe UI"/>
          <w:color w:val="172B4D"/>
          <w:spacing w:val="-1"/>
        </w:rPr>
        <w:t xml:space="preserve">Includes a reference to the source id and effectivity </w:t>
      </w:r>
    </w:p>
    <w:p w14:paraId="16BA0E67" w14:textId="77777777" w:rsidR="001517C8" w:rsidRDefault="001517C8" w:rsidP="00784B3F">
      <w:pPr>
        <w:pStyle w:val="NormalWeb"/>
        <w:numPr>
          <w:ilvl w:val="0"/>
          <w:numId w:val="37"/>
        </w:numPr>
        <w:spacing w:before="0" w:beforeAutospacing="0" w:after="0" w:afterAutospacing="0"/>
        <w:rPr>
          <w:rFonts w:ascii="Segoe UI" w:hAnsi="Segoe UI" w:cs="Segoe UI"/>
          <w:color w:val="172B4D"/>
          <w:spacing w:val="-1"/>
        </w:rPr>
      </w:pPr>
      <w:r>
        <w:rPr>
          <w:rFonts w:ascii="Segoe UI" w:hAnsi="Segoe UI" w:cs="Segoe UI"/>
          <w:color w:val="172B4D"/>
          <w:spacing w:val="-1"/>
        </w:rPr>
        <w:t>Source privacy/permission data</w:t>
      </w:r>
    </w:p>
    <w:p w14:paraId="7AC73FC9" w14:textId="77777777" w:rsidR="001517C8" w:rsidRDefault="001517C8" w:rsidP="00784B3F">
      <w:pPr>
        <w:pStyle w:val="NormalWeb"/>
        <w:numPr>
          <w:ilvl w:val="1"/>
          <w:numId w:val="37"/>
        </w:numPr>
        <w:spacing w:before="0" w:beforeAutospacing="0" w:after="0" w:afterAutospacing="0"/>
        <w:rPr>
          <w:rFonts w:ascii="Segoe UI" w:hAnsi="Segoe UI" w:cs="Segoe UI"/>
          <w:color w:val="172B4D"/>
          <w:spacing w:val="-1"/>
        </w:rPr>
      </w:pPr>
      <w:r>
        <w:rPr>
          <w:rFonts w:ascii="Segoe UI" w:hAnsi="Segoe UI" w:cs="Segoe UI"/>
          <w:color w:val="172B4D"/>
          <w:spacing w:val="-1"/>
        </w:rPr>
        <w:t>Defines privacy/permission characteristics pertaining to the source record</w:t>
      </w:r>
    </w:p>
    <w:p w14:paraId="48E6EEF7" w14:textId="77777777" w:rsidR="001517C8" w:rsidRDefault="001517C8" w:rsidP="00784B3F">
      <w:pPr>
        <w:pStyle w:val="NormalWeb"/>
        <w:numPr>
          <w:ilvl w:val="1"/>
          <w:numId w:val="37"/>
        </w:numPr>
        <w:spacing w:before="0" w:beforeAutospacing="0" w:after="0" w:afterAutospacing="0"/>
        <w:rPr>
          <w:rFonts w:ascii="Segoe UI" w:hAnsi="Segoe UI" w:cs="Segoe UI"/>
          <w:color w:val="172B4D"/>
          <w:spacing w:val="-1"/>
        </w:rPr>
      </w:pPr>
      <w:r>
        <w:rPr>
          <w:rFonts w:ascii="Segoe UI" w:hAnsi="Segoe UI" w:cs="Segoe UI"/>
          <w:color w:val="172B4D"/>
          <w:spacing w:val="-1"/>
        </w:rPr>
        <w:t>This is used to determine allowability of publishing and matching based on source or user preferences.</w:t>
      </w:r>
    </w:p>
    <w:p w14:paraId="5E6A57C4" w14:textId="77777777" w:rsidR="001517C8" w:rsidRDefault="001517C8" w:rsidP="001517C8">
      <w:pPr>
        <w:pStyle w:val="Heading4"/>
        <w:spacing w:before="326"/>
        <w:rPr>
          <w:rFonts w:ascii="Segoe UI" w:hAnsi="Segoe UI" w:cs="Segoe UI"/>
          <w:color w:val="172B4D"/>
          <w:spacing w:val="-1"/>
        </w:rPr>
      </w:pPr>
      <w:r>
        <w:rPr>
          <w:rFonts w:ascii="Segoe UI" w:hAnsi="Segoe UI" w:cs="Segoe UI"/>
          <w:color w:val="172B4D"/>
          <w:spacing w:val="-1"/>
        </w:rPr>
        <w:t>Physicalisation and the use of views</w:t>
      </w:r>
    </w:p>
    <w:p w14:paraId="30B5D278" w14:textId="77777777" w:rsidR="001517C8" w:rsidRDefault="001517C8" w:rsidP="001517C8">
      <w:pPr>
        <w:pStyle w:val="NormalWeb"/>
        <w:rPr>
          <w:rFonts w:ascii="Segoe UI" w:hAnsi="Segoe UI" w:cs="Segoe UI"/>
          <w:color w:val="172B4D"/>
          <w:spacing w:val="-1"/>
        </w:rPr>
      </w:pPr>
      <w:r>
        <w:rPr>
          <w:rFonts w:ascii="Segoe UI" w:hAnsi="Segoe UI" w:cs="Segoe UI"/>
          <w:color w:val="172B4D"/>
          <w:spacing w:val="-1"/>
        </w:rPr>
        <w:t>Given that the source data is expected to be drawn from the bronze layer, these standardised tables may actually not be persisted, but take the form of views against the bronze tables. Depending on performance experienced (and requirements relating to the ability to audit match sources) these objects may need to be physicalised to tables.</w:t>
      </w:r>
    </w:p>
    <w:p w14:paraId="4A581E62" w14:textId="77777777" w:rsidR="001517C8" w:rsidRDefault="001517C8" w:rsidP="001517C8">
      <w:pPr>
        <w:pStyle w:val="Heading4"/>
        <w:spacing w:before="326"/>
        <w:rPr>
          <w:rFonts w:ascii="Segoe UI" w:hAnsi="Segoe UI" w:cs="Segoe UI"/>
          <w:color w:val="172B4D"/>
          <w:spacing w:val="-1"/>
        </w:rPr>
      </w:pPr>
      <w:r>
        <w:rPr>
          <w:rFonts w:ascii="Segoe UI" w:hAnsi="Segoe UI" w:cs="Segoe UI"/>
          <w:color w:val="172B4D"/>
          <w:spacing w:val="-1"/>
        </w:rPr>
        <w:t>Naming Standard</w:t>
      </w:r>
    </w:p>
    <w:p w14:paraId="319278CF" w14:textId="77777777" w:rsidR="001517C8" w:rsidRDefault="001517C8" w:rsidP="001517C8">
      <w:pPr>
        <w:pStyle w:val="NormalWeb"/>
        <w:rPr>
          <w:rFonts w:ascii="Segoe UI" w:hAnsi="Segoe UI" w:cs="Segoe UI"/>
          <w:color w:val="172B4D"/>
          <w:spacing w:val="-1"/>
        </w:rPr>
      </w:pPr>
      <w:r>
        <w:rPr>
          <w:rFonts w:ascii="Segoe UI" w:hAnsi="Segoe UI" w:cs="Segoe UI"/>
          <w:color w:val="172B4D"/>
          <w:spacing w:val="-1"/>
        </w:rPr>
        <w:t>The source data tables have a prefix that indicates the type of the data that is stored within them. The source core table has a suffix of SRC_CORE, the attribute table has a suffix of SRC_ATTR and the privacy/permissions table SRC_PRV.</w:t>
      </w:r>
    </w:p>
    <w:p w14:paraId="5B31638E" w14:textId="77777777" w:rsidR="001517C8" w:rsidRDefault="001517C8" w:rsidP="001517C8">
      <w:pPr>
        <w:pStyle w:val="NormalWeb"/>
        <w:rPr>
          <w:rFonts w:ascii="Segoe UI" w:hAnsi="Segoe UI" w:cs="Segoe UI"/>
          <w:color w:val="172B4D"/>
          <w:spacing w:val="-1"/>
        </w:rPr>
      </w:pPr>
      <w:r>
        <w:rPr>
          <w:rFonts w:ascii="Segoe UI" w:hAnsi="Segoe UI" w:cs="Segoe UI"/>
          <w:color w:val="172B4D"/>
          <w:spacing w:val="-1"/>
        </w:rPr>
        <w:lastRenderedPageBreak/>
        <w:t>There is also a prefix that indicates the source. Each source is registered in the match metadata table along with a code for that source. All source specific tables are prefixed with that code.</w:t>
      </w:r>
    </w:p>
    <w:p w14:paraId="10C52DEF" w14:textId="77777777" w:rsidR="001517C8" w:rsidRDefault="001517C8" w:rsidP="001517C8">
      <w:pPr>
        <w:pStyle w:val="NormalWeb"/>
        <w:rPr>
          <w:rFonts w:ascii="Segoe UI" w:hAnsi="Segoe UI" w:cs="Segoe UI"/>
          <w:color w:val="172B4D"/>
          <w:spacing w:val="-1"/>
        </w:rPr>
      </w:pPr>
      <w:r>
        <w:rPr>
          <w:rFonts w:ascii="Segoe UI" w:hAnsi="Segoe UI" w:cs="Segoe UI"/>
          <w:color w:val="172B4D"/>
          <w:spacing w:val="-1"/>
        </w:rPr>
        <w:t>For example, if the dental transaction file has a code of DENTALTXN then the core and attribute tables would be DENTALTXN_SRC_CORE and DENTALTXN_SRC_ATTR.</w:t>
      </w:r>
    </w:p>
    <w:p w14:paraId="777FDA26" w14:textId="77777777" w:rsidR="001517C8" w:rsidRDefault="001517C8" w:rsidP="001517C8">
      <w:pPr>
        <w:pStyle w:val="Heading3"/>
        <w:spacing w:before="480"/>
        <w:rPr>
          <w:rFonts w:ascii="Segoe UI" w:hAnsi="Segoe UI" w:cs="Segoe UI"/>
          <w:color w:val="172B4D"/>
          <w:spacing w:val="-1"/>
        </w:rPr>
      </w:pPr>
      <w:r>
        <w:rPr>
          <w:rFonts w:ascii="Segoe UI" w:hAnsi="Segoe UI" w:cs="Segoe UI"/>
          <w:color w:val="172B4D"/>
          <w:spacing w:val="-1"/>
        </w:rPr>
        <w:t>Storage of Source Natural Keys</w:t>
      </w:r>
    </w:p>
    <w:p w14:paraId="7EE0EA13" w14:textId="77777777" w:rsidR="001517C8" w:rsidRDefault="001517C8" w:rsidP="001517C8">
      <w:pPr>
        <w:pStyle w:val="NormalWeb"/>
        <w:rPr>
          <w:rFonts w:ascii="Segoe UI" w:hAnsi="Segoe UI" w:cs="Segoe UI"/>
          <w:color w:val="172B4D"/>
          <w:spacing w:val="-1"/>
        </w:rPr>
      </w:pPr>
      <w:r>
        <w:rPr>
          <w:rFonts w:ascii="Segoe UI" w:hAnsi="Segoe UI" w:cs="Segoe UI"/>
          <w:color w:val="172B4D"/>
          <w:spacing w:val="-1"/>
        </w:rPr>
        <w:t>All data within the standardised version of a source must be able to be associated back to the original source record. This is done by providing the source’s natural key within the core standardised table.</w:t>
      </w:r>
    </w:p>
    <w:p w14:paraId="1580C7ED" w14:textId="77777777" w:rsidR="001517C8" w:rsidRDefault="001517C8" w:rsidP="001517C8">
      <w:pPr>
        <w:pStyle w:val="NormalWeb"/>
        <w:rPr>
          <w:rFonts w:ascii="Segoe UI" w:hAnsi="Segoe UI" w:cs="Segoe UI"/>
          <w:color w:val="172B4D"/>
          <w:spacing w:val="-1"/>
        </w:rPr>
      </w:pPr>
      <w:r>
        <w:rPr>
          <w:rFonts w:ascii="Segoe UI" w:hAnsi="Segoe UI" w:cs="Segoe UI"/>
          <w:color w:val="172B4D"/>
          <w:spacing w:val="-1"/>
        </w:rPr>
        <w:t>In the below example SRCNM_CUST contains the natural key</w:t>
      </w:r>
    </w:p>
    <w:p w14:paraId="08828DAB" w14:textId="77777777" w:rsidR="001517C8" w:rsidRDefault="001517C8" w:rsidP="001517C8">
      <w:pPr>
        <w:pStyle w:val="Heading4"/>
        <w:spacing w:before="326"/>
        <w:rPr>
          <w:rFonts w:ascii="Segoe UI" w:hAnsi="Segoe UI" w:cs="Segoe UI"/>
          <w:color w:val="172B4D"/>
          <w:spacing w:val="-1"/>
        </w:rPr>
      </w:pPr>
      <w:r>
        <w:rPr>
          <w:rFonts w:ascii="Segoe UI" w:hAnsi="Segoe UI" w:cs="Segoe UI"/>
          <w:color w:val="172B4D"/>
          <w:spacing w:val="-1"/>
        </w:rPr>
        <w:t>Data Model Diagram</w:t>
      </w:r>
    </w:p>
    <w:p w14:paraId="13817FF0" w14:textId="77777777" w:rsidR="001517C8" w:rsidRDefault="001517C8" w:rsidP="001517C8">
      <w:pPr>
        <w:pStyle w:val="NormalWeb"/>
        <w:rPr>
          <w:rFonts w:ascii="Segoe UI" w:hAnsi="Segoe UI" w:cs="Segoe UI"/>
          <w:color w:val="172B4D"/>
          <w:spacing w:val="-1"/>
        </w:rPr>
      </w:pPr>
      <w:r>
        <w:rPr>
          <w:rFonts w:ascii="Segoe UI" w:hAnsi="Segoe UI" w:cs="Segoe UI"/>
          <w:color w:val="172B4D"/>
          <w:spacing w:val="-1"/>
        </w:rPr>
        <w:t>The standardised source data model is shown below:</w:t>
      </w:r>
    </w:p>
    <w:p w14:paraId="6203FE7B" w14:textId="0C0D5EFE" w:rsidR="001517C8" w:rsidRDefault="001517C8" w:rsidP="001517C8">
      <w:pPr>
        <w:spacing w:line="330" w:lineRule="atLeast"/>
        <w:rPr>
          <w:rFonts w:ascii="Segoe UI" w:hAnsi="Segoe UI" w:cs="Segoe UI"/>
          <w:color w:val="172B4D"/>
          <w:sz w:val="21"/>
          <w:szCs w:val="21"/>
        </w:rPr>
      </w:pPr>
      <w:r>
        <w:rPr>
          <w:rFonts w:ascii="Segoe UI" w:hAnsi="Segoe UI" w:cs="Segoe UI"/>
          <w:noProof/>
          <w:color w:val="172B4D"/>
          <w:sz w:val="21"/>
          <w:szCs w:val="21"/>
        </w:rPr>
        <w:lastRenderedPageBreak/>
        <w:drawing>
          <wp:inline distT="0" distB="0" distL="0" distR="0" wp14:anchorId="532B9F67" wp14:editId="001DA346">
            <wp:extent cx="7524750" cy="42862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7524750" cy="4286250"/>
                    </a:xfrm>
                    <a:prstGeom prst="rect">
                      <a:avLst/>
                    </a:prstGeom>
                    <a:noFill/>
                  </pic:spPr>
                </pic:pic>
              </a:graphicData>
            </a:graphic>
          </wp:inline>
        </w:drawing>
      </w:r>
      <w:r>
        <w:rPr>
          <w:rFonts w:ascii="Segoe UI" w:hAnsi="Segoe UI" w:cs="Segoe UI"/>
          <w:noProof/>
          <w:color w:val="172B4D"/>
          <w:sz w:val="21"/>
          <w:szCs w:val="21"/>
        </w:rPr>
        <mc:AlternateContent>
          <mc:Choice Requires="wps">
            <w:drawing>
              <wp:inline distT="0" distB="0" distL="0" distR="0" wp14:anchorId="00EB8898" wp14:editId="43783A27">
                <wp:extent cx="304800" cy="304800"/>
                <wp:effectExtent l="0" t="0" r="0" b="0"/>
                <wp:docPr id="44" name="Rectangle 4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F856836" id="Rectangle 4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4E469052" w14:textId="77777777" w:rsidR="001517C8" w:rsidRDefault="001517C8" w:rsidP="001517C8">
      <w:pPr>
        <w:pStyle w:val="NormalWeb"/>
        <w:rPr>
          <w:rFonts w:ascii="Segoe UI" w:hAnsi="Segoe UI" w:cs="Segoe UI"/>
          <w:color w:val="172B4D"/>
          <w:spacing w:val="-1"/>
        </w:rPr>
      </w:pPr>
      <w:r>
        <w:rPr>
          <w:rFonts w:ascii="Segoe UI" w:hAnsi="Segoe UI" w:cs="Segoe UI"/>
          <w:color w:val="172B4D"/>
          <w:spacing w:val="-1"/>
        </w:rPr>
        <w:t> </w:t>
      </w:r>
    </w:p>
    <w:p w14:paraId="041B7940" w14:textId="550E35ED" w:rsidR="001517C8" w:rsidRDefault="001517C8" w:rsidP="001517C8">
      <w:pPr>
        <w:rPr>
          <w:rStyle w:val="cc-15263az"/>
          <w:rFonts w:ascii="Segoe UI" w:hAnsi="Segoe UI" w:cs="Segoe UI"/>
          <w:color w:val="172B4D"/>
          <w:bdr w:val="none" w:sz="0" w:space="0" w:color="auto" w:frame="1"/>
        </w:rPr>
      </w:pPr>
      <w:r>
        <w:rPr>
          <w:rStyle w:val="cc-15263az"/>
          <w:rFonts w:ascii="Segoe UI" w:hAnsi="Segoe UI" w:cs="Segoe UI"/>
          <w:color w:val="172B4D"/>
          <w:bdr w:val="none" w:sz="0" w:space="0" w:color="auto" w:frame="1"/>
        </w:rPr>
        <w:t>Code used to generate diagram</w:t>
      </w:r>
    </w:p>
    <w:p w14:paraId="2A074586"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erDiagram</w:t>
      </w:r>
    </w:p>
    <w:p w14:paraId="7402E8BD" w14:textId="77777777" w:rsidR="00067EDE" w:rsidRPr="00067EDE" w:rsidRDefault="00067EDE" w:rsidP="00067EDE">
      <w:pPr>
        <w:spacing w:after="0" w:line="240" w:lineRule="auto"/>
        <w:rPr>
          <w:rFonts w:ascii="Roboto Mono" w:eastAsia="Times New Roman" w:hAnsi="Roboto Mono" w:cs="Times New Roman"/>
          <w:color w:val="172B4D"/>
          <w:sz w:val="21"/>
          <w:szCs w:val="21"/>
        </w:rPr>
      </w:pPr>
    </w:p>
    <w:p w14:paraId="2EA78A4E"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GOLD_CUST {</w:t>
      </w:r>
    </w:p>
    <w:p w14:paraId="6C719EAF"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integer cust_id PK</w:t>
      </w:r>
    </w:p>
    <w:p w14:paraId="5DE1A34C"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string first_name</w:t>
      </w:r>
    </w:p>
    <w:p w14:paraId="3442810A"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string last_name</w:t>
      </w:r>
    </w:p>
    <w:p w14:paraId="765D1BB8"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date DOB</w:t>
      </w:r>
    </w:p>
    <w:p w14:paraId="6CFD5FCC"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w:t>
      </w:r>
    </w:p>
    <w:p w14:paraId="4F50FBFC" w14:textId="77777777" w:rsidR="00067EDE" w:rsidRPr="00067EDE" w:rsidRDefault="00067EDE" w:rsidP="00067EDE">
      <w:pPr>
        <w:spacing w:after="0" w:line="240" w:lineRule="auto"/>
        <w:rPr>
          <w:rFonts w:ascii="Roboto Mono" w:eastAsia="Times New Roman" w:hAnsi="Roboto Mono" w:cs="Times New Roman"/>
          <w:color w:val="172B4D"/>
          <w:sz w:val="21"/>
          <w:szCs w:val="21"/>
        </w:rPr>
      </w:pPr>
    </w:p>
    <w:p w14:paraId="70DFDB85"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SRCNM_CUST {</w:t>
      </w:r>
    </w:p>
    <w:p w14:paraId="56F56983"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integer src_cust_id PK</w:t>
      </w:r>
    </w:p>
    <w:p w14:paraId="1FDDAB85"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integer source_natural_key_1</w:t>
      </w:r>
    </w:p>
    <w:p w14:paraId="1609DA7F"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integer source_natural_key_2</w:t>
      </w:r>
    </w:p>
    <w:p w14:paraId="130FF110"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string first_name</w:t>
      </w:r>
    </w:p>
    <w:p w14:paraId="659FABC2"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string last_name</w:t>
      </w:r>
    </w:p>
    <w:p w14:paraId="398D0D1D"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lastRenderedPageBreak/>
        <w:t xml:space="preserve">        date DOB </w:t>
      </w:r>
    </w:p>
    <w:p w14:paraId="733CF0FE"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boolean active_ind</w:t>
      </w:r>
    </w:p>
    <w:p w14:paraId="03F629DA"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date effective_date</w:t>
      </w:r>
    </w:p>
    <w:p w14:paraId="15B04120"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date end_date               </w:t>
      </w:r>
    </w:p>
    <w:p w14:paraId="25BF338E"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w:t>
      </w:r>
    </w:p>
    <w:p w14:paraId="33299AA4"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SRCNM_CUST_ATTR {</w:t>
      </w:r>
    </w:p>
    <w:p w14:paraId="5E1E4710"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integer src_cust_id PK</w:t>
      </w:r>
    </w:p>
    <w:p w14:paraId="4A992793"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string attribute_name PK</w:t>
      </w:r>
    </w:p>
    <w:p w14:paraId="7090086B"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string attribute_value</w:t>
      </w:r>
    </w:p>
    <w:p w14:paraId="609FDECA"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boolean active_ind</w:t>
      </w:r>
    </w:p>
    <w:p w14:paraId="7032D734"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date effective_date</w:t>
      </w:r>
    </w:p>
    <w:p w14:paraId="6976CE57"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date end_date        </w:t>
      </w:r>
    </w:p>
    <w:p w14:paraId="0DD6C18A"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w:t>
      </w:r>
    </w:p>
    <w:p w14:paraId="02CB8E1F"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SRCNM_CUST_CONSENT {</w:t>
      </w:r>
    </w:p>
    <w:p w14:paraId="5617FD92"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integer src_cust_id PK</w:t>
      </w:r>
    </w:p>
    <w:p w14:paraId="7167C0BA"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string consent_flag</w:t>
      </w:r>
    </w:p>
    <w:p w14:paraId="345985A0"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w:t>
      </w:r>
    </w:p>
    <w:p w14:paraId="69680DE2"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SRCNM_CUST_CONTACT {</w:t>
      </w:r>
    </w:p>
    <w:p w14:paraId="57E9913C"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integer src_cust_id PK</w:t>
      </w:r>
    </w:p>
    <w:p w14:paraId="3675877C"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string contact_mechanism  </w:t>
      </w:r>
    </w:p>
    <w:p w14:paraId="55DB6DF9"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string contact_type</w:t>
      </w:r>
    </w:p>
    <w:p w14:paraId="5E16BFB3"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string value</w:t>
      </w:r>
    </w:p>
    <w:p w14:paraId="29C5127E"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string source_key </w:t>
      </w:r>
    </w:p>
    <w:p w14:paraId="086324CC"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w:t>
      </w:r>
    </w:p>
    <w:p w14:paraId="5E87625A"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SRCNM_CUST_CONTACT_ADDRESS {</w:t>
      </w:r>
    </w:p>
    <w:p w14:paraId="0AD4F209"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integer address_type</w:t>
      </w:r>
    </w:p>
    <w:p w14:paraId="265606DB"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string contact_mechanism_cd</w:t>
      </w:r>
    </w:p>
    <w:p w14:paraId="4D51D341"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string contact_type</w:t>
      </w:r>
    </w:p>
    <w:p w14:paraId="57223A55"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string DPID</w:t>
      </w:r>
    </w:p>
    <w:p w14:paraId="5724A0ED"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string unit_number</w:t>
      </w:r>
    </w:p>
    <w:p w14:paraId="333E79F7"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string unit_type</w:t>
      </w:r>
    </w:p>
    <w:p w14:paraId="7ED9D8B6"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string address_number</w:t>
      </w:r>
    </w:p>
    <w:p w14:paraId="065BB21C"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string street_name</w:t>
      </w:r>
    </w:p>
    <w:p w14:paraId="06CC968B"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string street_type</w:t>
      </w:r>
    </w:p>
    <w:p w14:paraId="71B81913"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string locality_name</w:t>
      </w:r>
    </w:p>
    <w:p w14:paraId="3EA6F227"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string state</w:t>
      </w:r>
    </w:p>
    <w:p w14:paraId="25A48C93"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integer postcode</w:t>
      </w:r>
    </w:p>
    <w:p w14:paraId="34B1A50A"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string source_key   </w:t>
      </w:r>
    </w:p>
    <w:p w14:paraId="1E154EF8"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w:t>
      </w:r>
    </w:p>
    <w:p w14:paraId="32834DDF" w14:textId="77777777" w:rsidR="00067EDE" w:rsidRPr="00067EDE" w:rsidRDefault="00067EDE" w:rsidP="00067EDE">
      <w:pPr>
        <w:spacing w:after="0" w:line="240" w:lineRule="auto"/>
        <w:rPr>
          <w:rFonts w:ascii="Roboto Mono" w:eastAsia="Times New Roman" w:hAnsi="Roboto Mono" w:cs="Times New Roman"/>
          <w:color w:val="172B4D"/>
          <w:sz w:val="21"/>
          <w:szCs w:val="21"/>
        </w:rPr>
      </w:pPr>
    </w:p>
    <w:p w14:paraId="724F2C51" w14:textId="77777777" w:rsidR="00067EDE" w:rsidRPr="00067EDE" w:rsidRDefault="00067EDE" w:rsidP="00067EDE">
      <w:pPr>
        <w:spacing w:after="0" w:line="240" w:lineRule="auto"/>
        <w:rPr>
          <w:rFonts w:ascii="Roboto Mono" w:eastAsia="Times New Roman" w:hAnsi="Roboto Mono" w:cs="Times New Roman"/>
          <w:color w:val="172B4D"/>
          <w:sz w:val="21"/>
          <w:szCs w:val="21"/>
        </w:rPr>
      </w:pPr>
    </w:p>
    <w:p w14:paraId="62640421"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SRCNM_CUST ||--o{ SRCNM_CUST_ATTR : has</w:t>
      </w:r>
    </w:p>
    <w:p w14:paraId="31FF44A0"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SRCNM_CUST ||--o| SRCNM_CUST_CONSENT : "governed by"</w:t>
      </w:r>
    </w:p>
    <w:p w14:paraId="28F8716A" w14:textId="77777777" w:rsidR="00067EDE" w:rsidRPr="00067EDE" w:rsidRDefault="00067EDE" w:rsidP="00067EDE">
      <w:pPr>
        <w:spacing w:after="0" w:line="240" w:lineRule="auto"/>
        <w:rPr>
          <w:rFonts w:ascii="Roboto Mono" w:eastAsia="Times New Roman" w:hAnsi="Roboto Mono" w:cs="Times New Roman"/>
          <w:color w:val="172B4D"/>
          <w:sz w:val="21"/>
          <w:szCs w:val="21"/>
        </w:rPr>
      </w:pPr>
    </w:p>
    <w:p w14:paraId="5E23A754"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MATCH_SRC {</w:t>
      </w:r>
    </w:p>
    <w:p w14:paraId="18D727B8"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string source_cd PK</w:t>
      </w:r>
    </w:p>
    <w:p w14:paraId="111B8E65"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lastRenderedPageBreak/>
        <w:t xml:space="preserve">        string source_name</w:t>
      </w:r>
    </w:p>
    <w:p w14:paraId="69327648"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string source_description</w:t>
      </w:r>
    </w:p>
    <w:p w14:paraId="4FF08DD5"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w:t>
      </w:r>
    </w:p>
    <w:p w14:paraId="5A7E10E0" w14:textId="77777777" w:rsidR="00067EDE" w:rsidRPr="00067EDE" w:rsidRDefault="00067EDE" w:rsidP="00067EDE">
      <w:pPr>
        <w:spacing w:after="0" w:line="240" w:lineRule="auto"/>
        <w:rPr>
          <w:rFonts w:ascii="Roboto Mono" w:eastAsia="Times New Roman" w:hAnsi="Roboto Mono" w:cs="Times New Roman"/>
          <w:color w:val="172B4D"/>
          <w:sz w:val="21"/>
          <w:szCs w:val="21"/>
        </w:rPr>
      </w:pPr>
    </w:p>
    <w:p w14:paraId="315A3BD1"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MATCH_SRC ||--o{ SRCNM_CUST : has</w:t>
      </w:r>
    </w:p>
    <w:p w14:paraId="6DB57D9E"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GOLD_CUST ||--o{ GOLD_CUST_CONTACT : defines</w:t>
      </w:r>
    </w:p>
    <w:p w14:paraId="66A0F52E"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GOLD_CUST ||--o{ GOLD_CUST_CONTACT_ADDRESS : defines</w:t>
      </w:r>
    </w:p>
    <w:p w14:paraId="47EADD5F"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GOLD_CUST ||--o{ GOLD_CUST_ATTR : defines</w:t>
      </w:r>
    </w:p>
    <w:p w14:paraId="183B626D"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w:t>
      </w:r>
    </w:p>
    <w:p w14:paraId="393BAC11"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CUST_MERGE_HISTORY }o--|| SRCNM_CUST : maps    </w:t>
      </w:r>
    </w:p>
    <w:p w14:paraId="4144D20E"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CUST_MERGE_HISTORY }o--|| GOLD_CUST : maps</w:t>
      </w:r>
    </w:p>
    <w:p w14:paraId="083B40AD"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SRCNM_CUST ||--o{ SRCNM_CUST_ATTR : has</w:t>
      </w:r>
    </w:p>
    <w:p w14:paraId="642CDB4D"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SRCNM_CUST ||--o{ SRCNM_CUST_CONTACT : defines</w:t>
      </w:r>
    </w:p>
    <w:p w14:paraId="27E60A7E"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SRCNM_CUST ||--o{ SRCNM_CUST_CONTACT_ADDRESS : defines</w:t>
      </w:r>
    </w:p>
    <w:p w14:paraId="3F2D3E5E" w14:textId="77777777" w:rsidR="00067EDE" w:rsidRPr="00067EDE" w:rsidRDefault="00067EDE" w:rsidP="00067EDE">
      <w:pPr>
        <w:spacing w:after="0" w:line="240" w:lineRule="auto"/>
        <w:rPr>
          <w:rFonts w:ascii="Roboto Mono" w:eastAsia="Times New Roman" w:hAnsi="Roboto Mono" w:cs="Times New Roman"/>
          <w:color w:val="172B4D"/>
          <w:sz w:val="21"/>
          <w:szCs w:val="21"/>
        </w:rPr>
      </w:pPr>
    </w:p>
    <w:p w14:paraId="45BE77A3"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w:t>
      </w:r>
    </w:p>
    <w:p w14:paraId="370079BD"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MAP_STATUS ||--o{ CUST_MERGE_HISTORY : has</w:t>
      </w:r>
    </w:p>
    <w:p w14:paraId="284B131D"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SRCNM_CUST ||--o| SRCNM_CUST_CONSENT : "governed by"</w:t>
      </w:r>
    </w:p>
    <w:p w14:paraId="63291600" w14:textId="77777777" w:rsidR="00067EDE" w:rsidRPr="00067EDE" w:rsidRDefault="00067EDE" w:rsidP="00067EDE">
      <w:pPr>
        <w:spacing w:after="0" w:line="240" w:lineRule="auto"/>
        <w:rPr>
          <w:rFonts w:ascii="Roboto Mono" w:eastAsia="Times New Roman" w:hAnsi="Roboto Mono" w:cs="Times New Roman"/>
          <w:color w:val="172B4D"/>
          <w:sz w:val="21"/>
          <w:szCs w:val="21"/>
        </w:rPr>
      </w:pPr>
    </w:p>
    <w:p w14:paraId="3A3DEF5E" w14:textId="77777777" w:rsidR="00067EDE" w:rsidRPr="00067EDE" w:rsidRDefault="00067EDE" w:rsidP="00067EDE">
      <w:pPr>
        <w:spacing w:after="0" w:line="240" w:lineRule="auto"/>
        <w:rPr>
          <w:rFonts w:ascii="Roboto Mono" w:eastAsia="Times New Roman" w:hAnsi="Roboto Mono" w:cs="Times New Roman"/>
          <w:color w:val="172B4D"/>
          <w:sz w:val="21"/>
          <w:szCs w:val="21"/>
        </w:rPr>
      </w:pPr>
    </w:p>
    <w:p w14:paraId="7514BC2B"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w:t>
      </w:r>
    </w:p>
    <w:p w14:paraId="3783A15A"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MATCH_SRC ||--o{ SRCNM_CUST : has</w:t>
      </w:r>
    </w:p>
    <w:p w14:paraId="1D37A23C" w14:textId="4FD1CA8B" w:rsidR="00067EDE" w:rsidRDefault="00067EDE" w:rsidP="00067EDE">
      <w:pPr>
        <w:rPr>
          <w:rFonts w:ascii="Segoe UI" w:hAnsi="Segoe UI" w:cs="Segoe UI"/>
          <w:color w:val="172B4D"/>
        </w:rPr>
      </w:pPr>
      <w:r w:rsidRPr="00067EDE">
        <w:rPr>
          <w:rFonts w:ascii="Roboto Mono" w:eastAsia="Times New Roman" w:hAnsi="Roboto Mono" w:cs="Times New Roman"/>
          <w:color w:val="172B4D"/>
          <w:sz w:val="21"/>
          <w:szCs w:val="21"/>
        </w:rPr>
        <w:t xml:space="preserve">    MATCH_SRC ||--o{ SRC_MATCH_RULE : has</w:t>
      </w:r>
    </w:p>
    <w:p w14:paraId="2D074F76" w14:textId="77777777" w:rsidR="001517C8" w:rsidRDefault="001517C8" w:rsidP="001517C8">
      <w:pPr>
        <w:pStyle w:val="Heading2"/>
        <w:spacing w:before="432" w:beforeAutospacing="0" w:after="0" w:afterAutospacing="0"/>
        <w:rPr>
          <w:rFonts w:ascii="Segoe UI" w:hAnsi="Segoe UI" w:cs="Segoe UI"/>
          <w:b w:val="0"/>
          <w:bCs w:val="0"/>
          <w:color w:val="172B4D"/>
          <w:spacing w:val="-2"/>
          <w:sz w:val="34"/>
          <w:szCs w:val="34"/>
        </w:rPr>
      </w:pPr>
      <w:r>
        <w:rPr>
          <w:rFonts w:ascii="Segoe UI" w:hAnsi="Segoe UI" w:cs="Segoe UI"/>
          <w:b w:val="0"/>
          <w:bCs w:val="0"/>
          <w:color w:val="172B4D"/>
          <w:spacing w:val="-2"/>
          <w:sz w:val="34"/>
          <w:szCs w:val="34"/>
        </w:rPr>
        <w:t>CME Matching Metadata</w:t>
      </w:r>
    </w:p>
    <w:p w14:paraId="0C803916" w14:textId="77777777" w:rsidR="001517C8" w:rsidRDefault="001517C8" w:rsidP="001517C8">
      <w:pPr>
        <w:pStyle w:val="NormalWeb"/>
        <w:rPr>
          <w:rFonts w:ascii="Segoe UI" w:hAnsi="Segoe UI" w:cs="Segoe UI"/>
          <w:color w:val="172B4D"/>
          <w:spacing w:val="-1"/>
        </w:rPr>
      </w:pPr>
      <w:r>
        <w:rPr>
          <w:rFonts w:ascii="Segoe UI" w:hAnsi="Segoe UI" w:cs="Segoe UI"/>
          <w:color w:val="172B4D"/>
          <w:spacing w:val="-1"/>
        </w:rPr>
        <w:t>The CME matching metadata describes the sources, rules and runs of the matching process. This permits users of the golden record data to understand the sources for matches and how the matching process is performed. This also allows detailed audit of the matching process.</w:t>
      </w:r>
    </w:p>
    <w:p w14:paraId="2E1AC4F4" w14:textId="77777777" w:rsidR="001517C8" w:rsidRDefault="001517C8" w:rsidP="001517C8">
      <w:pPr>
        <w:pStyle w:val="NormalWeb"/>
        <w:rPr>
          <w:rFonts w:ascii="Segoe UI" w:hAnsi="Segoe UI" w:cs="Segoe UI"/>
          <w:color w:val="172B4D"/>
          <w:spacing w:val="-1"/>
        </w:rPr>
      </w:pPr>
      <w:r>
        <w:rPr>
          <w:rFonts w:ascii="Segoe UI" w:hAnsi="Segoe UI" w:cs="Segoe UI"/>
          <w:color w:val="172B4D"/>
          <w:spacing w:val="-1"/>
        </w:rPr>
        <w:t>The main entities within the metamodel include:</w:t>
      </w:r>
    </w:p>
    <w:p w14:paraId="540294D0" w14:textId="77777777" w:rsidR="001517C8" w:rsidRDefault="001517C8" w:rsidP="00784B3F">
      <w:pPr>
        <w:pStyle w:val="NormalWeb"/>
        <w:numPr>
          <w:ilvl w:val="0"/>
          <w:numId w:val="38"/>
        </w:numPr>
        <w:spacing w:before="0" w:beforeAutospacing="0" w:after="0" w:afterAutospacing="0"/>
        <w:rPr>
          <w:rFonts w:ascii="Segoe UI" w:hAnsi="Segoe UI" w:cs="Segoe UI"/>
          <w:color w:val="172B4D"/>
          <w:spacing w:val="-1"/>
        </w:rPr>
      </w:pPr>
      <w:r>
        <w:rPr>
          <w:rFonts w:ascii="Segoe UI" w:hAnsi="Segoe UI" w:cs="Segoe UI"/>
          <w:color w:val="172B4D"/>
          <w:spacing w:val="-1"/>
        </w:rPr>
        <w:t>Source register</w:t>
      </w:r>
    </w:p>
    <w:p w14:paraId="0213D70B" w14:textId="77777777" w:rsidR="001517C8" w:rsidRDefault="001517C8" w:rsidP="00784B3F">
      <w:pPr>
        <w:pStyle w:val="NormalWeb"/>
        <w:numPr>
          <w:ilvl w:val="0"/>
          <w:numId w:val="38"/>
        </w:numPr>
        <w:spacing w:before="0" w:beforeAutospacing="0" w:after="0" w:afterAutospacing="0"/>
        <w:rPr>
          <w:rFonts w:ascii="Segoe UI" w:hAnsi="Segoe UI" w:cs="Segoe UI"/>
          <w:color w:val="172B4D"/>
          <w:spacing w:val="-1"/>
        </w:rPr>
      </w:pPr>
      <w:r>
        <w:rPr>
          <w:rFonts w:ascii="Segoe UI" w:hAnsi="Segoe UI" w:cs="Segoe UI"/>
          <w:color w:val="172B4D"/>
          <w:spacing w:val="-1"/>
        </w:rPr>
        <w:t>Rule register</w:t>
      </w:r>
    </w:p>
    <w:p w14:paraId="4E2D6E8D" w14:textId="77777777" w:rsidR="001517C8" w:rsidRDefault="001517C8" w:rsidP="00784B3F">
      <w:pPr>
        <w:pStyle w:val="NormalWeb"/>
        <w:numPr>
          <w:ilvl w:val="0"/>
          <w:numId w:val="38"/>
        </w:numPr>
        <w:spacing w:before="0" w:beforeAutospacing="0" w:after="0" w:afterAutospacing="0"/>
        <w:rPr>
          <w:rFonts w:ascii="Segoe UI" w:hAnsi="Segoe UI" w:cs="Segoe UI"/>
          <w:color w:val="172B4D"/>
          <w:spacing w:val="-1"/>
        </w:rPr>
      </w:pPr>
      <w:r>
        <w:rPr>
          <w:rFonts w:ascii="Segoe UI" w:hAnsi="Segoe UI" w:cs="Segoe UI"/>
          <w:color w:val="172B4D"/>
          <w:spacing w:val="-1"/>
        </w:rPr>
        <w:t>Rule Run operational metadata</w:t>
      </w:r>
    </w:p>
    <w:p w14:paraId="3FF701D9" w14:textId="77777777" w:rsidR="001517C8" w:rsidRDefault="001517C8" w:rsidP="00784B3F">
      <w:pPr>
        <w:pStyle w:val="NormalWeb"/>
        <w:numPr>
          <w:ilvl w:val="0"/>
          <w:numId w:val="38"/>
        </w:numPr>
        <w:spacing w:before="0" w:beforeAutospacing="0" w:after="0" w:afterAutospacing="0"/>
        <w:rPr>
          <w:rFonts w:ascii="Segoe UI" w:hAnsi="Segoe UI" w:cs="Segoe UI"/>
          <w:color w:val="172B4D"/>
          <w:spacing w:val="-1"/>
        </w:rPr>
      </w:pPr>
      <w:r>
        <w:rPr>
          <w:rFonts w:ascii="Segoe UI" w:hAnsi="Segoe UI" w:cs="Segoe UI"/>
          <w:color w:val="172B4D"/>
          <w:spacing w:val="-1"/>
        </w:rPr>
        <w:t>Survivorship rules</w:t>
      </w:r>
    </w:p>
    <w:p w14:paraId="020EBE86" w14:textId="77777777" w:rsidR="001517C8" w:rsidRDefault="001517C8" w:rsidP="00784B3F">
      <w:pPr>
        <w:pStyle w:val="NormalWeb"/>
        <w:numPr>
          <w:ilvl w:val="0"/>
          <w:numId w:val="38"/>
        </w:numPr>
        <w:spacing w:before="0" w:beforeAutospacing="0" w:after="0" w:afterAutospacing="0"/>
        <w:rPr>
          <w:rFonts w:ascii="Segoe UI" w:hAnsi="Segoe UI" w:cs="Segoe UI"/>
          <w:color w:val="172B4D"/>
          <w:spacing w:val="-1"/>
        </w:rPr>
      </w:pPr>
      <w:r>
        <w:rPr>
          <w:rFonts w:ascii="Segoe UI" w:hAnsi="Segoe UI" w:cs="Segoe UI"/>
          <w:color w:val="172B4D"/>
          <w:spacing w:val="-1"/>
        </w:rPr>
        <w:t>Audit information for match creation and breaking</w:t>
      </w:r>
    </w:p>
    <w:p w14:paraId="0AAFC23F" w14:textId="77777777" w:rsidR="001517C8" w:rsidRDefault="001517C8" w:rsidP="001517C8">
      <w:pPr>
        <w:pStyle w:val="Heading4"/>
        <w:spacing w:before="326"/>
        <w:rPr>
          <w:rFonts w:ascii="Segoe UI" w:hAnsi="Segoe UI" w:cs="Segoe UI"/>
          <w:color w:val="172B4D"/>
          <w:spacing w:val="-1"/>
        </w:rPr>
      </w:pPr>
      <w:r>
        <w:rPr>
          <w:rFonts w:ascii="Segoe UI" w:hAnsi="Segoe UI" w:cs="Segoe UI"/>
          <w:color w:val="172B4D"/>
          <w:spacing w:val="-1"/>
        </w:rPr>
        <w:t>Data Model Diagram</w:t>
      </w:r>
    </w:p>
    <w:p w14:paraId="13BB9AC5" w14:textId="77777777" w:rsidR="001517C8" w:rsidRDefault="001517C8" w:rsidP="001517C8">
      <w:pPr>
        <w:pStyle w:val="NormalWeb"/>
        <w:rPr>
          <w:rFonts w:ascii="Segoe UI" w:hAnsi="Segoe UI" w:cs="Segoe UI"/>
          <w:color w:val="172B4D"/>
          <w:spacing w:val="-1"/>
        </w:rPr>
      </w:pPr>
      <w:r>
        <w:rPr>
          <w:rFonts w:ascii="Segoe UI" w:hAnsi="Segoe UI" w:cs="Segoe UI"/>
          <w:color w:val="172B4D"/>
          <w:spacing w:val="-1"/>
        </w:rPr>
        <w:t>The metamodel data model is shown below:</w:t>
      </w:r>
    </w:p>
    <w:p w14:paraId="26AFCE77" w14:textId="5E9DB40F" w:rsidR="001517C8" w:rsidRDefault="001517C8" w:rsidP="001517C8">
      <w:pPr>
        <w:spacing w:line="330" w:lineRule="atLeast"/>
        <w:rPr>
          <w:rFonts w:ascii="Segoe UI" w:hAnsi="Segoe UI" w:cs="Segoe UI"/>
          <w:color w:val="172B4D"/>
          <w:sz w:val="21"/>
          <w:szCs w:val="21"/>
        </w:rPr>
      </w:pPr>
      <w:r>
        <w:rPr>
          <w:rFonts w:ascii="Segoe UI" w:hAnsi="Segoe UI" w:cs="Segoe UI"/>
          <w:noProof/>
          <w:color w:val="172B4D"/>
          <w:sz w:val="21"/>
          <w:szCs w:val="21"/>
        </w:rPr>
        <w:lastRenderedPageBreak/>
        <w:drawing>
          <wp:inline distT="0" distB="0" distL="0" distR="0" wp14:anchorId="7D6E3F6A" wp14:editId="4AC40FC4">
            <wp:extent cx="7524750" cy="62103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7524750" cy="6210300"/>
                    </a:xfrm>
                    <a:prstGeom prst="rect">
                      <a:avLst/>
                    </a:prstGeom>
                    <a:noFill/>
                  </pic:spPr>
                </pic:pic>
              </a:graphicData>
            </a:graphic>
          </wp:inline>
        </w:drawing>
      </w:r>
      <w:r>
        <w:rPr>
          <w:rFonts w:ascii="Segoe UI" w:hAnsi="Segoe UI" w:cs="Segoe UI"/>
          <w:noProof/>
          <w:color w:val="172B4D"/>
          <w:sz w:val="21"/>
          <w:szCs w:val="21"/>
        </w:rPr>
        <mc:AlternateContent>
          <mc:Choice Requires="wps">
            <w:drawing>
              <wp:inline distT="0" distB="0" distL="0" distR="0" wp14:anchorId="66E3E46A" wp14:editId="07177538">
                <wp:extent cx="304800" cy="304800"/>
                <wp:effectExtent l="0" t="0" r="0" b="0"/>
                <wp:docPr id="43" name="Rectangle 4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D6DD9D5" id="Rectangle 4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41907CDD" w14:textId="631185D4" w:rsidR="001517C8" w:rsidRDefault="001517C8" w:rsidP="001517C8">
      <w:pPr>
        <w:spacing w:line="240" w:lineRule="auto"/>
        <w:rPr>
          <w:rStyle w:val="cc-15263az"/>
          <w:rFonts w:ascii="Segoe UI" w:hAnsi="Segoe UI" w:cs="Segoe UI"/>
          <w:color w:val="172B4D"/>
          <w:bdr w:val="none" w:sz="0" w:space="0" w:color="auto" w:frame="1"/>
        </w:rPr>
      </w:pPr>
      <w:r>
        <w:rPr>
          <w:rStyle w:val="cc-15263az"/>
          <w:rFonts w:ascii="Segoe UI" w:hAnsi="Segoe UI" w:cs="Segoe UI"/>
          <w:color w:val="172B4D"/>
          <w:bdr w:val="none" w:sz="0" w:space="0" w:color="auto" w:frame="1"/>
        </w:rPr>
        <w:t>Code used to generate this diagram</w:t>
      </w:r>
    </w:p>
    <w:p w14:paraId="35AAE7DF" w14:textId="77777777" w:rsidR="001517C8" w:rsidRPr="001517C8" w:rsidRDefault="001517C8" w:rsidP="001517C8">
      <w:pPr>
        <w:spacing w:after="0" w:line="240" w:lineRule="auto"/>
        <w:rPr>
          <w:rFonts w:ascii="Roboto Mono" w:eastAsia="Times New Roman" w:hAnsi="Roboto Mono" w:cs="Times New Roman"/>
          <w:color w:val="172B4D"/>
          <w:sz w:val="21"/>
          <w:szCs w:val="21"/>
        </w:rPr>
      </w:pPr>
      <w:r w:rsidRPr="001517C8">
        <w:rPr>
          <w:rFonts w:ascii="Roboto Mono" w:eastAsia="Times New Roman" w:hAnsi="Roboto Mono" w:cs="Times New Roman"/>
          <w:color w:val="172B4D"/>
          <w:sz w:val="21"/>
          <w:szCs w:val="21"/>
        </w:rPr>
        <w:t>erDiagram</w:t>
      </w:r>
    </w:p>
    <w:p w14:paraId="788E2C8D" w14:textId="77777777" w:rsidR="001517C8" w:rsidRPr="001517C8" w:rsidRDefault="001517C8" w:rsidP="001517C8">
      <w:pPr>
        <w:spacing w:after="0" w:line="240" w:lineRule="auto"/>
        <w:rPr>
          <w:rFonts w:ascii="Roboto Mono" w:eastAsia="Times New Roman" w:hAnsi="Roboto Mono" w:cs="Times New Roman"/>
          <w:color w:val="172B4D"/>
          <w:sz w:val="21"/>
          <w:szCs w:val="21"/>
        </w:rPr>
      </w:pPr>
    </w:p>
    <w:p w14:paraId="01501590" w14:textId="77777777" w:rsidR="001517C8" w:rsidRPr="001517C8" w:rsidRDefault="001517C8" w:rsidP="001517C8">
      <w:pPr>
        <w:spacing w:after="0" w:line="240" w:lineRule="auto"/>
        <w:rPr>
          <w:rFonts w:ascii="Roboto Mono" w:eastAsia="Times New Roman" w:hAnsi="Roboto Mono" w:cs="Times New Roman"/>
          <w:color w:val="172B4D"/>
          <w:sz w:val="21"/>
          <w:szCs w:val="21"/>
        </w:rPr>
      </w:pPr>
    </w:p>
    <w:p w14:paraId="7857DDFF" w14:textId="77777777" w:rsidR="001517C8" w:rsidRPr="001517C8" w:rsidRDefault="001517C8" w:rsidP="001517C8">
      <w:pPr>
        <w:spacing w:after="0" w:line="240" w:lineRule="auto"/>
        <w:rPr>
          <w:rFonts w:ascii="Roboto Mono" w:eastAsia="Times New Roman" w:hAnsi="Roboto Mono" w:cs="Times New Roman"/>
          <w:color w:val="172B4D"/>
          <w:sz w:val="21"/>
          <w:szCs w:val="21"/>
        </w:rPr>
      </w:pPr>
      <w:r w:rsidRPr="001517C8">
        <w:rPr>
          <w:rFonts w:ascii="Roboto Mono" w:eastAsia="Times New Roman" w:hAnsi="Roboto Mono" w:cs="Times New Roman"/>
          <w:color w:val="172B4D"/>
          <w:sz w:val="21"/>
          <w:szCs w:val="21"/>
        </w:rPr>
        <w:t>    GOLD_CUST ||--o{ GOLD_CUST_ATTR : defines</w:t>
      </w:r>
    </w:p>
    <w:p w14:paraId="5DEC71AD" w14:textId="77777777" w:rsidR="001517C8" w:rsidRPr="001517C8" w:rsidRDefault="001517C8" w:rsidP="001517C8">
      <w:pPr>
        <w:spacing w:after="0" w:line="240" w:lineRule="auto"/>
        <w:rPr>
          <w:rFonts w:ascii="Roboto Mono" w:eastAsia="Times New Roman" w:hAnsi="Roboto Mono" w:cs="Times New Roman"/>
          <w:color w:val="172B4D"/>
          <w:sz w:val="21"/>
          <w:szCs w:val="21"/>
        </w:rPr>
      </w:pPr>
      <w:r w:rsidRPr="001517C8">
        <w:rPr>
          <w:rFonts w:ascii="Roboto Mono" w:eastAsia="Times New Roman" w:hAnsi="Roboto Mono" w:cs="Times New Roman"/>
          <w:color w:val="172B4D"/>
          <w:sz w:val="21"/>
          <w:szCs w:val="21"/>
        </w:rPr>
        <w:t>    GOLD_CUST_ATTR ||--o{ GOLD_CUST_ATTR_CONSENT : "governed by"</w:t>
      </w:r>
    </w:p>
    <w:p w14:paraId="52D1F0C2" w14:textId="77777777" w:rsidR="001517C8" w:rsidRPr="001517C8" w:rsidRDefault="001517C8" w:rsidP="001517C8">
      <w:pPr>
        <w:spacing w:after="0" w:line="240" w:lineRule="auto"/>
        <w:rPr>
          <w:rFonts w:ascii="Roboto Mono" w:eastAsia="Times New Roman" w:hAnsi="Roboto Mono" w:cs="Times New Roman"/>
          <w:color w:val="172B4D"/>
          <w:sz w:val="21"/>
          <w:szCs w:val="21"/>
        </w:rPr>
      </w:pPr>
      <w:r w:rsidRPr="001517C8">
        <w:rPr>
          <w:rFonts w:ascii="Roboto Mono" w:eastAsia="Times New Roman" w:hAnsi="Roboto Mono" w:cs="Times New Roman"/>
          <w:color w:val="172B4D"/>
          <w:sz w:val="21"/>
          <w:szCs w:val="21"/>
        </w:rPr>
        <w:t>    MATCH_RULE_RUN ||--|{ GOLD_CUST_ATTR : sources</w:t>
      </w:r>
    </w:p>
    <w:p w14:paraId="5B0E266E" w14:textId="77777777" w:rsidR="001517C8" w:rsidRPr="001517C8" w:rsidRDefault="001517C8" w:rsidP="001517C8">
      <w:pPr>
        <w:spacing w:after="0" w:line="240" w:lineRule="auto"/>
        <w:rPr>
          <w:rFonts w:ascii="Roboto Mono" w:eastAsia="Times New Roman" w:hAnsi="Roboto Mono" w:cs="Times New Roman"/>
          <w:color w:val="172B4D"/>
          <w:sz w:val="21"/>
          <w:szCs w:val="21"/>
        </w:rPr>
      </w:pPr>
    </w:p>
    <w:p w14:paraId="48E52FA3" w14:textId="77777777" w:rsidR="001517C8" w:rsidRPr="001517C8" w:rsidRDefault="001517C8" w:rsidP="001517C8">
      <w:pPr>
        <w:spacing w:after="0" w:line="240" w:lineRule="auto"/>
        <w:rPr>
          <w:rFonts w:ascii="Roboto Mono" w:eastAsia="Times New Roman" w:hAnsi="Roboto Mono" w:cs="Times New Roman"/>
          <w:color w:val="172B4D"/>
          <w:sz w:val="21"/>
          <w:szCs w:val="21"/>
        </w:rPr>
      </w:pPr>
      <w:r w:rsidRPr="001517C8">
        <w:rPr>
          <w:rFonts w:ascii="Roboto Mono" w:eastAsia="Times New Roman" w:hAnsi="Roboto Mono" w:cs="Times New Roman"/>
          <w:color w:val="172B4D"/>
          <w:sz w:val="21"/>
          <w:szCs w:val="21"/>
        </w:rPr>
        <w:lastRenderedPageBreak/>
        <w:t xml:space="preserve">    GOLD_CUST }o--|{ CUST_SRC_MAP : maps   </w:t>
      </w:r>
    </w:p>
    <w:p w14:paraId="1B616CB7" w14:textId="77777777" w:rsidR="001517C8" w:rsidRPr="001517C8" w:rsidRDefault="001517C8" w:rsidP="001517C8">
      <w:pPr>
        <w:spacing w:after="0" w:line="240" w:lineRule="auto"/>
        <w:rPr>
          <w:rFonts w:ascii="Roboto Mono" w:eastAsia="Times New Roman" w:hAnsi="Roboto Mono" w:cs="Times New Roman"/>
          <w:color w:val="172B4D"/>
          <w:sz w:val="21"/>
          <w:szCs w:val="21"/>
        </w:rPr>
      </w:pPr>
      <w:r w:rsidRPr="001517C8">
        <w:rPr>
          <w:rFonts w:ascii="Roboto Mono" w:eastAsia="Times New Roman" w:hAnsi="Roboto Mono" w:cs="Times New Roman"/>
          <w:color w:val="172B4D"/>
          <w:sz w:val="21"/>
          <w:szCs w:val="21"/>
        </w:rPr>
        <w:t>    CUST_SRC_MAP }o--|| SRCNM_CUST : maps</w:t>
      </w:r>
    </w:p>
    <w:p w14:paraId="03945C8F" w14:textId="77777777" w:rsidR="001517C8" w:rsidRPr="001517C8" w:rsidRDefault="001517C8" w:rsidP="001517C8">
      <w:pPr>
        <w:spacing w:after="0" w:line="240" w:lineRule="auto"/>
        <w:rPr>
          <w:rFonts w:ascii="Roboto Mono" w:eastAsia="Times New Roman" w:hAnsi="Roboto Mono" w:cs="Times New Roman"/>
          <w:color w:val="172B4D"/>
          <w:sz w:val="21"/>
          <w:szCs w:val="21"/>
        </w:rPr>
      </w:pPr>
    </w:p>
    <w:p w14:paraId="6DAF96A4" w14:textId="77777777" w:rsidR="001517C8" w:rsidRPr="001517C8" w:rsidRDefault="001517C8" w:rsidP="001517C8">
      <w:pPr>
        <w:spacing w:after="0" w:line="240" w:lineRule="auto"/>
        <w:rPr>
          <w:rFonts w:ascii="Roboto Mono" w:eastAsia="Times New Roman" w:hAnsi="Roboto Mono" w:cs="Times New Roman"/>
          <w:color w:val="172B4D"/>
          <w:sz w:val="21"/>
          <w:szCs w:val="21"/>
        </w:rPr>
      </w:pPr>
      <w:r w:rsidRPr="001517C8">
        <w:rPr>
          <w:rFonts w:ascii="Roboto Mono" w:eastAsia="Times New Roman" w:hAnsi="Roboto Mono" w:cs="Times New Roman"/>
          <w:color w:val="172B4D"/>
          <w:sz w:val="21"/>
          <w:szCs w:val="21"/>
        </w:rPr>
        <w:t>    SRCNM_CUST ||--o{ SRCNM_CUST_ATTR : has</w:t>
      </w:r>
    </w:p>
    <w:p w14:paraId="0432F05E" w14:textId="77777777" w:rsidR="001517C8" w:rsidRPr="001517C8" w:rsidRDefault="001517C8" w:rsidP="001517C8">
      <w:pPr>
        <w:spacing w:after="0" w:line="240" w:lineRule="auto"/>
        <w:rPr>
          <w:rFonts w:ascii="Roboto Mono" w:eastAsia="Times New Roman" w:hAnsi="Roboto Mono" w:cs="Times New Roman"/>
          <w:color w:val="172B4D"/>
          <w:sz w:val="21"/>
          <w:szCs w:val="21"/>
        </w:rPr>
      </w:pPr>
      <w:r w:rsidRPr="001517C8">
        <w:rPr>
          <w:rFonts w:ascii="Roboto Mono" w:eastAsia="Times New Roman" w:hAnsi="Roboto Mono" w:cs="Times New Roman"/>
          <w:color w:val="172B4D"/>
          <w:sz w:val="21"/>
          <w:szCs w:val="21"/>
        </w:rPr>
        <w:t>    MAP_STATUS ||--o{ CUST_SRC_MAP : has</w:t>
      </w:r>
    </w:p>
    <w:p w14:paraId="313BF115" w14:textId="77777777" w:rsidR="001517C8" w:rsidRPr="001517C8" w:rsidRDefault="001517C8" w:rsidP="001517C8">
      <w:pPr>
        <w:spacing w:after="0" w:line="240" w:lineRule="auto"/>
        <w:rPr>
          <w:rFonts w:ascii="Roboto Mono" w:eastAsia="Times New Roman" w:hAnsi="Roboto Mono" w:cs="Times New Roman"/>
          <w:color w:val="172B4D"/>
          <w:sz w:val="21"/>
          <w:szCs w:val="21"/>
        </w:rPr>
      </w:pPr>
      <w:r w:rsidRPr="001517C8">
        <w:rPr>
          <w:rFonts w:ascii="Roboto Mono" w:eastAsia="Times New Roman" w:hAnsi="Roboto Mono" w:cs="Times New Roman"/>
          <w:color w:val="172B4D"/>
          <w:sz w:val="21"/>
          <w:szCs w:val="21"/>
        </w:rPr>
        <w:t>    SRCNM_CUST ||--o| SRCNM_CUST_CONSENT : "governed by"</w:t>
      </w:r>
    </w:p>
    <w:p w14:paraId="639C8F8A" w14:textId="77777777" w:rsidR="001517C8" w:rsidRPr="001517C8" w:rsidRDefault="001517C8" w:rsidP="001517C8">
      <w:pPr>
        <w:spacing w:after="0" w:line="240" w:lineRule="auto"/>
        <w:rPr>
          <w:rFonts w:ascii="Roboto Mono" w:eastAsia="Times New Roman" w:hAnsi="Roboto Mono" w:cs="Times New Roman"/>
          <w:color w:val="172B4D"/>
          <w:sz w:val="21"/>
          <w:szCs w:val="21"/>
        </w:rPr>
      </w:pPr>
    </w:p>
    <w:p w14:paraId="083B83F8" w14:textId="77777777" w:rsidR="001517C8" w:rsidRPr="001517C8" w:rsidRDefault="001517C8" w:rsidP="001517C8">
      <w:pPr>
        <w:spacing w:after="0" w:line="240" w:lineRule="auto"/>
        <w:rPr>
          <w:rFonts w:ascii="Roboto Mono" w:eastAsia="Times New Roman" w:hAnsi="Roboto Mono" w:cs="Times New Roman"/>
          <w:color w:val="172B4D"/>
          <w:sz w:val="21"/>
          <w:szCs w:val="21"/>
        </w:rPr>
      </w:pPr>
      <w:r w:rsidRPr="001517C8">
        <w:rPr>
          <w:rFonts w:ascii="Roboto Mono" w:eastAsia="Times New Roman" w:hAnsi="Roboto Mono" w:cs="Times New Roman"/>
          <w:color w:val="172B4D"/>
          <w:sz w:val="21"/>
          <w:szCs w:val="21"/>
        </w:rPr>
        <w:t>    MATCH_SRC {</w:t>
      </w:r>
    </w:p>
    <w:p w14:paraId="6E42649B" w14:textId="77777777" w:rsidR="001517C8" w:rsidRPr="001517C8" w:rsidRDefault="001517C8" w:rsidP="001517C8">
      <w:pPr>
        <w:spacing w:after="0" w:line="240" w:lineRule="auto"/>
        <w:rPr>
          <w:rFonts w:ascii="Roboto Mono" w:eastAsia="Times New Roman" w:hAnsi="Roboto Mono" w:cs="Times New Roman"/>
          <w:color w:val="172B4D"/>
          <w:sz w:val="21"/>
          <w:szCs w:val="21"/>
        </w:rPr>
      </w:pPr>
      <w:r w:rsidRPr="001517C8">
        <w:rPr>
          <w:rFonts w:ascii="Roboto Mono" w:eastAsia="Times New Roman" w:hAnsi="Roboto Mono" w:cs="Times New Roman"/>
          <w:color w:val="172B4D"/>
          <w:sz w:val="21"/>
          <w:szCs w:val="21"/>
        </w:rPr>
        <w:t>        string source_cd PK</w:t>
      </w:r>
    </w:p>
    <w:p w14:paraId="041A9243" w14:textId="77777777" w:rsidR="001517C8" w:rsidRPr="001517C8" w:rsidRDefault="001517C8" w:rsidP="001517C8">
      <w:pPr>
        <w:spacing w:after="0" w:line="240" w:lineRule="auto"/>
        <w:rPr>
          <w:rFonts w:ascii="Roboto Mono" w:eastAsia="Times New Roman" w:hAnsi="Roboto Mono" w:cs="Times New Roman"/>
          <w:color w:val="172B4D"/>
          <w:sz w:val="21"/>
          <w:szCs w:val="21"/>
        </w:rPr>
      </w:pPr>
      <w:r w:rsidRPr="001517C8">
        <w:rPr>
          <w:rFonts w:ascii="Roboto Mono" w:eastAsia="Times New Roman" w:hAnsi="Roboto Mono" w:cs="Times New Roman"/>
          <w:color w:val="172B4D"/>
          <w:sz w:val="21"/>
          <w:szCs w:val="21"/>
        </w:rPr>
        <w:t>        string source_name</w:t>
      </w:r>
    </w:p>
    <w:p w14:paraId="0A69C2E0" w14:textId="77777777" w:rsidR="001517C8" w:rsidRPr="001517C8" w:rsidRDefault="001517C8" w:rsidP="001517C8">
      <w:pPr>
        <w:spacing w:after="0" w:line="240" w:lineRule="auto"/>
        <w:rPr>
          <w:rFonts w:ascii="Roboto Mono" w:eastAsia="Times New Roman" w:hAnsi="Roboto Mono" w:cs="Times New Roman"/>
          <w:color w:val="172B4D"/>
          <w:sz w:val="21"/>
          <w:szCs w:val="21"/>
        </w:rPr>
      </w:pPr>
      <w:r w:rsidRPr="001517C8">
        <w:rPr>
          <w:rFonts w:ascii="Roboto Mono" w:eastAsia="Times New Roman" w:hAnsi="Roboto Mono" w:cs="Times New Roman"/>
          <w:color w:val="172B4D"/>
          <w:sz w:val="21"/>
          <w:szCs w:val="21"/>
        </w:rPr>
        <w:t>        string source_description</w:t>
      </w:r>
    </w:p>
    <w:p w14:paraId="1665B723" w14:textId="77777777" w:rsidR="001517C8" w:rsidRPr="001517C8" w:rsidRDefault="001517C8" w:rsidP="001517C8">
      <w:pPr>
        <w:spacing w:after="0" w:line="240" w:lineRule="auto"/>
        <w:rPr>
          <w:rFonts w:ascii="Roboto Mono" w:eastAsia="Times New Roman" w:hAnsi="Roboto Mono" w:cs="Times New Roman"/>
          <w:color w:val="172B4D"/>
          <w:sz w:val="21"/>
          <w:szCs w:val="21"/>
        </w:rPr>
      </w:pPr>
      <w:r w:rsidRPr="001517C8">
        <w:rPr>
          <w:rFonts w:ascii="Roboto Mono" w:eastAsia="Times New Roman" w:hAnsi="Roboto Mono" w:cs="Times New Roman"/>
          <w:color w:val="172B4D"/>
          <w:sz w:val="21"/>
          <w:szCs w:val="21"/>
        </w:rPr>
        <w:t>    }</w:t>
      </w:r>
    </w:p>
    <w:p w14:paraId="572F7030" w14:textId="77777777" w:rsidR="001517C8" w:rsidRPr="001517C8" w:rsidRDefault="001517C8" w:rsidP="001517C8">
      <w:pPr>
        <w:spacing w:after="0" w:line="240" w:lineRule="auto"/>
        <w:rPr>
          <w:rFonts w:ascii="Roboto Mono" w:eastAsia="Times New Roman" w:hAnsi="Roboto Mono" w:cs="Times New Roman"/>
          <w:color w:val="172B4D"/>
          <w:sz w:val="21"/>
          <w:szCs w:val="21"/>
        </w:rPr>
      </w:pPr>
      <w:r w:rsidRPr="001517C8">
        <w:rPr>
          <w:rFonts w:ascii="Roboto Mono" w:eastAsia="Times New Roman" w:hAnsi="Roboto Mono" w:cs="Times New Roman"/>
          <w:color w:val="172B4D"/>
          <w:sz w:val="21"/>
          <w:szCs w:val="21"/>
        </w:rPr>
        <w:t>    MATCH_RULE {</w:t>
      </w:r>
    </w:p>
    <w:p w14:paraId="51EFBD4C" w14:textId="77777777" w:rsidR="001517C8" w:rsidRPr="001517C8" w:rsidRDefault="001517C8" w:rsidP="001517C8">
      <w:pPr>
        <w:spacing w:after="0" w:line="240" w:lineRule="auto"/>
        <w:rPr>
          <w:rFonts w:ascii="Roboto Mono" w:eastAsia="Times New Roman" w:hAnsi="Roboto Mono" w:cs="Times New Roman"/>
          <w:color w:val="172B4D"/>
          <w:sz w:val="21"/>
          <w:szCs w:val="21"/>
        </w:rPr>
      </w:pPr>
      <w:r w:rsidRPr="001517C8">
        <w:rPr>
          <w:rFonts w:ascii="Roboto Mono" w:eastAsia="Times New Roman" w:hAnsi="Roboto Mono" w:cs="Times New Roman"/>
          <w:color w:val="172B4D"/>
          <w:sz w:val="21"/>
          <w:szCs w:val="21"/>
        </w:rPr>
        <w:t>        integer rule_id PK</w:t>
      </w:r>
    </w:p>
    <w:p w14:paraId="753E00F8" w14:textId="77777777" w:rsidR="001517C8" w:rsidRPr="001517C8" w:rsidRDefault="001517C8" w:rsidP="001517C8">
      <w:pPr>
        <w:spacing w:after="0" w:line="240" w:lineRule="auto"/>
        <w:rPr>
          <w:rFonts w:ascii="Roboto Mono" w:eastAsia="Times New Roman" w:hAnsi="Roboto Mono" w:cs="Times New Roman"/>
          <w:color w:val="172B4D"/>
          <w:sz w:val="21"/>
          <w:szCs w:val="21"/>
        </w:rPr>
      </w:pPr>
      <w:r w:rsidRPr="001517C8">
        <w:rPr>
          <w:rFonts w:ascii="Roboto Mono" w:eastAsia="Times New Roman" w:hAnsi="Roboto Mono" w:cs="Times New Roman"/>
          <w:color w:val="172B4D"/>
          <w:sz w:val="21"/>
          <w:szCs w:val="21"/>
        </w:rPr>
        <w:t>        string rule_name</w:t>
      </w:r>
    </w:p>
    <w:p w14:paraId="66B82DAA" w14:textId="77777777" w:rsidR="001517C8" w:rsidRPr="001517C8" w:rsidRDefault="001517C8" w:rsidP="001517C8">
      <w:pPr>
        <w:spacing w:after="0" w:line="240" w:lineRule="auto"/>
        <w:rPr>
          <w:rFonts w:ascii="Roboto Mono" w:eastAsia="Times New Roman" w:hAnsi="Roboto Mono" w:cs="Times New Roman"/>
          <w:color w:val="172B4D"/>
          <w:sz w:val="21"/>
          <w:szCs w:val="21"/>
        </w:rPr>
      </w:pPr>
      <w:r w:rsidRPr="001517C8">
        <w:rPr>
          <w:rFonts w:ascii="Roboto Mono" w:eastAsia="Times New Roman" w:hAnsi="Roboto Mono" w:cs="Times New Roman"/>
          <w:color w:val="172B4D"/>
          <w:sz w:val="21"/>
          <w:szCs w:val="21"/>
        </w:rPr>
        <w:t>        string rule_description</w:t>
      </w:r>
    </w:p>
    <w:p w14:paraId="42BCD176" w14:textId="77777777" w:rsidR="001517C8" w:rsidRPr="001517C8" w:rsidRDefault="001517C8" w:rsidP="001517C8">
      <w:pPr>
        <w:spacing w:after="0" w:line="240" w:lineRule="auto"/>
        <w:rPr>
          <w:rFonts w:ascii="Roboto Mono" w:eastAsia="Times New Roman" w:hAnsi="Roboto Mono" w:cs="Times New Roman"/>
          <w:color w:val="172B4D"/>
          <w:sz w:val="21"/>
          <w:szCs w:val="21"/>
        </w:rPr>
      </w:pPr>
      <w:r w:rsidRPr="001517C8">
        <w:rPr>
          <w:rFonts w:ascii="Roboto Mono" w:eastAsia="Times New Roman" w:hAnsi="Roboto Mono" w:cs="Times New Roman"/>
          <w:color w:val="172B4D"/>
          <w:sz w:val="21"/>
          <w:szCs w:val="21"/>
        </w:rPr>
        <w:t>    }</w:t>
      </w:r>
    </w:p>
    <w:p w14:paraId="60BC7BA0" w14:textId="77777777" w:rsidR="001517C8" w:rsidRPr="001517C8" w:rsidRDefault="001517C8" w:rsidP="001517C8">
      <w:pPr>
        <w:spacing w:after="0" w:line="240" w:lineRule="auto"/>
        <w:rPr>
          <w:rFonts w:ascii="Roboto Mono" w:eastAsia="Times New Roman" w:hAnsi="Roboto Mono" w:cs="Times New Roman"/>
          <w:color w:val="172B4D"/>
          <w:sz w:val="21"/>
          <w:szCs w:val="21"/>
        </w:rPr>
      </w:pPr>
      <w:r w:rsidRPr="001517C8">
        <w:rPr>
          <w:rFonts w:ascii="Roboto Mono" w:eastAsia="Times New Roman" w:hAnsi="Roboto Mono" w:cs="Times New Roman"/>
          <w:color w:val="172B4D"/>
          <w:sz w:val="21"/>
          <w:szCs w:val="21"/>
        </w:rPr>
        <w:t>    SRC_MATCH_RULE {</w:t>
      </w:r>
    </w:p>
    <w:p w14:paraId="39DF8836" w14:textId="77777777" w:rsidR="001517C8" w:rsidRPr="001517C8" w:rsidRDefault="001517C8" w:rsidP="001517C8">
      <w:pPr>
        <w:spacing w:after="0" w:line="240" w:lineRule="auto"/>
        <w:rPr>
          <w:rFonts w:ascii="Roboto Mono" w:eastAsia="Times New Roman" w:hAnsi="Roboto Mono" w:cs="Times New Roman"/>
          <w:color w:val="172B4D"/>
          <w:sz w:val="21"/>
          <w:szCs w:val="21"/>
        </w:rPr>
      </w:pPr>
      <w:r w:rsidRPr="001517C8">
        <w:rPr>
          <w:rFonts w:ascii="Roboto Mono" w:eastAsia="Times New Roman" w:hAnsi="Roboto Mono" w:cs="Times New Roman"/>
          <w:color w:val="172B4D"/>
          <w:sz w:val="21"/>
          <w:szCs w:val="21"/>
        </w:rPr>
        <w:t>        string source_cd PK</w:t>
      </w:r>
    </w:p>
    <w:p w14:paraId="4F794659" w14:textId="77777777" w:rsidR="001517C8" w:rsidRPr="001517C8" w:rsidRDefault="001517C8" w:rsidP="001517C8">
      <w:pPr>
        <w:spacing w:after="0" w:line="240" w:lineRule="auto"/>
        <w:rPr>
          <w:rFonts w:ascii="Roboto Mono" w:eastAsia="Times New Roman" w:hAnsi="Roboto Mono" w:cs="Times New Roman"/>
          <w:color w:val="172B4D"/>
          <w:sz w:val="21"/>
          <w:szCs w:val="21"/>
        </w:rPr>
      </w:pPr>
      <w:r w:rsidRPr="001517C8">
        <w:rPr>
          <w:rFonts w:ascii="Roboto Mono" w:eastAsia="Times New Roman" w:hAnsi="Roboto Mono" w:cs="Times New Roman"/>
          <w:color w:val="172B4D"/>
          <w:sz w:val="21"/>
          <w:szCs w:val="21"/>
        </w:rPr>
        <w:t>        integer rule_id PK</w:t>
      </w:r>
    </w:p>
    <w:p w14:paraId="7A8CB027" w14:textId="77777777" w:rsidR="001517C8" w:rsidRPr="001517C8" w:rsidRDefault="001517C8" w:rsidP="001517C8">
      <w:pPr>
        <w:spacing w:after="0" w:line="240" w:lineRule="auto"/>
        <w:rPr>
          <w:rFonts w:ascii="Roboto Mono" w:eastAsia="Times New Roman" w:hAnsi="Roboto Mono" w:cs="Times New Roman"/>
          <w:color w:val="172B4D"/>
          <w:sz w:val="21"/>
          <w:szCs w:val="21"/>
        </w:rPr>
      </w:pPr>
      <w:r w:rsidRPr="001517C8">
        <w:rPr>
          <w:rFonts w:ascii="Roboto Mono" w:eastAsia="Times New Roman" w:hAnsi="Roboto Mono" w:cs="Times New Roman"/>
          <w:color w:val="172B4D"/>
          <w:sz w:val="21"/>
          <w:szCs w:val="21"/>
        </w:rPr>
        <w:t>        dict rule_config</w:t>
      </w:r>
    </w:p>
    <w:p w14:paraId="024EB09F" w14:textId="77777777" w:rsidR="001517C8" w:rsidRPr="001517C8" w:rsidRDefault="001517C8" w:rsidP="001517C8">
      <w:pPr>
        <w:spacing w:after="0" w:line="240" w:lineRule="auto"/>
        <w:rPr>
          <w:rFonts w:ascii="Roboto Mono" w:eastAsia="Times New Roman" w:hAnsi="Roboto Mono" w:cs="Times New Roman"/>
          <w:color w:val="172B4D"/>
          <w:sz w:val="21"/>
          <w:szCs w:val="21"/>
        </w:rPr>
      </w:pPr>
      <w:r w:rsidRPr="001517C8">
        <w:rPr>
          <w:rFonts w:ascii="Roboto Mono" w:eastAsia="Times New Roman" w:hAnsi="Roboto Mono" w:cs="Times New Roman"/>
          <w:color w:val="172B4D"/>
          <w:sz w:val="21"/>
          <w:szCs w:val="21"/>
        </w:rPr>
        <w:t>    }</w:t>
      </w:r>
    </w:p>
    <w:p w14:paraId="1FDA7F55" w14:textId="77777777" w:rsidR="001517C8" w:rsidRPr="001517C8" w:rsidRDefault="001517C8" w:rsidP="001517C8">
      <w:pPr>
        <w:spacing w:after="0" w:line="240" w:lineRule="auto"/>
        <w:rPr>
          <w:rFonts w:ascii="Roboto Mono" w:eastAsia="Times New Roman" w:hAnsi="Roboto Mono" w:cs="Times New Roman"/>
          <w:color w:val="172B4D"/>
          <w:sz w:val="21"/>
          <w:szCs w:val="21"/>
        </w:rPr>
      </w:pPr>
      <w:r w:rsidRPr="001517C8">
        <w:rPr>
          <w:rFonts w:ascii="Roboto Mono" w:eastAsia="Times New Roman" w:hAnsi="Roboto Mono" w:cs="Times New Roman"/>
          <w:color w:val="172B4D"/>
          <w:sz w:val="21"/>
          <w:szCs w:val="21"/>
        </w:rPr>
        <w:t>    MATCH_RULE_RUN {</w:t>
      </w:r>
    </w:p>
    <w:p w14:paraId="1C53A2DF" w14:textId="77777777" w:rsidR="001517C8" w:rsidRPr="001517C8" w:rsidRDefault="001517C8" w:rsidP="001517C8">
      <w:pPr>
        <w:spacing w:after="0" w:line="240" w:lineRule="auto"/>
        <w:rPr>
          <w:rFonts w:ascii="Roboto Mono" w:eastAsia="Times New Roman" w:hAnsi="Roboto Mono" w:cs="Times New Roman"/>
          <w:color w:val="172B4D"/>
          <w:sz w:val="21"/>
          <w:szCs w:val="21"/>
        </w:rPr>
      </w:pPr>
      <w:r w:rsidRPr="001517C8">
        <w:rPr>
          <w:rFonts w:ascii="Roboto Mono" w:eastAsia="Times New Roman" w:hAnsi="Roboto Mono" w:cs="Times New Roman"/>
          <w:color w:val="172B4D"/>
          <w:sz w:val="21"/>
          <w:szCs w:val="21"/>
        </w:rPr>
        <w:t>        integer rule_run_id PK</w:t>
      </w:r>
    </w:p>
    <w:p w14:paraId="4F9BF7F6" w14:textId="77777777" w:rsidR="001517C8" w:rsidRPr="001517C8" w:rsidRDefault="001517C8" w:rsidP="001517C8">
      <w:pPr>
        <w:spacing w:after="0" w:line="240" w:lineRule="auto"/>
        <w:rPr>
          <w:rFonts w:ascii="Roboto Mono" w:eastAsia="Times New Roman" w:hAnsi="Roboto Mono" w:cs="Times New Roman"/>
          <w:color w:val="172B4D"/>
          <w:sz w:val="21"/>
          <w:szCs w:val="21"/>
        </w:rPr>
      </w:pPr>
      <w:r w:rsidRPr="001517C8">
        <w:rPr>
          <w:rFonts w:ascii="Roboto Mono" w:eastAsia="Times New Roman" w:hAnsi="Roboto Mono" w:cs="Times New Roman"/>
          <w:color w:val="172B4D"/>
          <w:sz w:val="21"/>
          <w:szCs w:val="21"/>
        </w:rPr>
        <w:t>        string source_cd</w:t>
      </w:r>
    </w:p>
    <w:p w14:paraId="2D8485FD" w14:textId="77777777" w:rsidR="001517C8" w:rsidRPr="001517C8" w:rsidRDefault="001517C8" w:rsidP="001517C8">
      <w:pPr>
        <w:spacing w:after="0" w:line="240" w:lineRule="auto"/>
        <w:rPr>
          <w:rFonts w:ascii="Roboto Mono" w:eastAsia="Times New Roman" w:hAnsi="Roboto Mono" w:cs="Times New Roman"/>
          <w:color w:val="172B4D"/>
          <w:sz w:val="21"/>
          <w:szCs w:val="21"/>
        </w:rPr>
      </w:pPr>
      <w:r w:rsidRPr="001517C8">
        <w:rPr>
          <w:rFonts w:ascii="Roboto Mono" w:eastAsia="Times New Roman" w:hAnsi="Roboto Mono" w:cs="Times New Roman"/>
          <w:color w:val="172B4D"/>
          <w:sz w:val="21"/>
          <w:szCs w:val="21"/>
        </w:rPr>
        <w:t>        integer rule_id</w:t>
      </w:r>
    </w:p>
    <w:p w14:paraId="50150AC8" w14:textId="77777777" w:rsidR="001517C8" w:rsidRPr="001517C8" w:rsidRDefault="001517C8" w:rsidP="001517C8">
      <w:pPr>
        <w:spacing w:after="0" w:line="240" w:lineRule="auto"/>
        <w:rPr>
          <w:rFonts w:ascii="Roboto Mono" w:eastAsia="Times New Roman" w:hAnsi="Roboto Mono" w:cs="Times New Roman"/>
          <w:color w:val="172B4D"/>
          <w:sz w:val="21"/>
          <w:szCs w:val="21"/>
        </w:rPr>
      </w:pPr>
      <w:r w:rsidRPr="001517C8">
        <w:rPr>
          <w:rFonts w:ascii="Roboto Mono" w:eastAsia="Times New Roman" w:hAnsi="Roboto Mono" w:cs="Times New Roman"/>
          <w:color w:val="172B4D"/>
          <w:sz w:val="21"/>
          <w:szCs w:val="21"/>
        </w:rPr>
        <w:t>        timestamp run_completed        </w:t>
      </w:r>
    </w:p>
    <w:p w14:paraId="524B8C9F" w14:textId="77777777" w:rsidR="001517C8" w:rsidRPr="001517C8" w:rsidRDefault="001517C8" w:rsidP="001517C8">
      <w:pPr>
        <w:spacing w:after="0" w:line="240" w:lineRule="auto"/>
        <w:rPr>
          <w:rFonts w:ascii="Roboto Mono" w:eastAsia="Times New Roman" w:hAnsi="Roboto Mono" w:cs="Times New Roman"/>
          <w:color w:val="172B4D"/>
          <w:sz w:val="21"/>
          <w:szCs w:val="21"/>
        </w:rPr>
      </w:pPr>
      <w:r w:rsidRPr="001517C8">
        <w:rPr>
          <w:rFonts w:ascii="Roboto Mono" w:eastAsia="Times New Roman" w:hAnsi="Roboto Mono" w:cs="Times New Roman"/>
          <w:color w:val="172B4D"/>
          <w:sz w:val="21"/>
          <w:szCs w:val="21"/>
        </w:rPr>
        <w:t>    }</w:t>
      </w:r>
    </w:p>
    <w:p w14:paraId="375E942B" w14:textId="77777777" w:rsidR="001517C8" w:rsidRPr="001517C8" w:rsidRDefault="001517C8" w:rsidP="001517C8">
      <w:pPr>
        <w:spacing w:after="0" w:line="240" w:lineRule="auto"/>
        <w:rPr>
          <w:rFonts w:ascii="Roboto Mono" w:eastAsia="Times New Roman" w:hAnsi="Roboto Mono" w:cs="Times New Roman"/>
          <w:color w:val="172B4D"/>
          <w:sz w:val="21"/>
          <w:szCs w:val="21"/>
        </w:rPr>
      </w:pPr>
      <w:r w:rsidRPr="001517C8">
        <w:rPr>
          <w:rFonts w:ascii="Roboto Mono" w:eastAsia="Times New Roman" w:hAnsi="Roboto Mono" w:cs="Times New Roman"/>
          <w:color w:val="172B4D"/>
          <w:sz w:val="21"/>
          <w:szCs w:val="21"/>
        </w:rPr>
        <w:t>    MAP_STATUS {</w:t>
      </w:r>
    </w:p>
    <w:p w14:paraId="4266F862" w14:textId="77777777" w:rsidR="001517C8" w:rsidRPr="001517C8" w:rsidRDefault="001517C8" w:rsidP="001517C8">
      <w:pPr>
        <w:spacing w:after="0" w:line="240" w:lineRule="auto"/>
        <w:rPr>
          <w:rFonts w:ascii="Roboto Mono" w:eastAsia="Times New Roman" w:hAnsi="Roboto Mono" w:cs="Times New Roman"/>
          <w:color w:val="172B4D"/>
          <w:sz w:val="21"/>
          <w:szCs w:val="21"/>
        </w:rPr>
      </w:pPr>
      <w:r w:rsidRPr="001517C8">
        <w:rPr>
          <w:rFonts w:ascii="Roboto Mono" w:eastAsia="Times New Roman" w:hAnsi="Roboto Mono" w:cs="Times New Roman"/>
          <w:color w:val="172B4D"/>
          <w:sz w:val="21"/>
          <w:szCs w:val="21"/>
        </w:rPr>
        <w:t>        string status_cd PK</w:t>
      </w:r>
    </w:p>
    <w:p w14:paraId="03539B60" w14:textId="77777777" w:rsidR="001517C8" w:rsidRPr="001517C8" w:rsidRDefault="001517C8" w:rsidP="001517C8">
      <w:pPr>
        <w:spacing w:after="0" w:line="240" w:lineRule="auto"/>
        <w:rPr>
          <w:rFonts w:ascii="Roboto Mono" w:eastAsia="Times New Roman" w:hAnsi="Roboto Mono" w:cs="Times New Roman"/>
          <w:color w:val="172B4D"/>
          <w:sz w:val="21"/>
          <w:szCs w:val="21"/>
        </w:rPr>
      </w:pPr>
      <w:r w:rsidRPr="001517C8">
        <w:rPr>
          <w:rFonts w:ascii="Roboto Mono" w:eastAsia="Times New Roman" w:hAnsi="Roboto Mono" w:cs="Times New Roman"/>
          <w:color w:val="172B4D"/>
          <w:sz w:val="21"/>
          <w:szCs w:val="21"/>
        </w:rPr>
        <w:t>        string status_description</w:t>
      </w:r>
    </w:p>
    <w:p w14:paraId="397C6833" w14:textId="77777777" w:rsidR="001517C8" w:rsidRPr="001517C8" w:rsidRDefault="001517C8" w:rsidP="001517C8">
      <w:pPr>
        <w:spacing w:after="0" w:line="240" w:lineRule="auto"/>
        <w:rPr>
          <w:rFonts w:ascii="Roboto Mono" w:eastAsia="Times New Roman" w:hAnsi="Roboto Mono" w:cs="Times New Roman"/>
          <w:color w:val="172B4D"/>
          <w:sz w:val="21"/>
          <w:szCs w:val="21"/>
        </w:rPr>
      </w:pPr>
      <w:r w:rsidRPr="001517C8">
        <w:rPr>
          <w:rFonts w:ascii="Roboto Mono" w:eastAsia="Times New Roman" w:hAnsi="Roboto Mono" w:cs="Times New Roman"/>
          <w:color w:val="172B4D"/>
          <w:sz w:val="21"/>
          <w:szCs w:val="21"/>
        </w:rPr>
        <w:t>    }</w:t>
      </w:r>
    </w:p>
    <w:p w14:paraId="74B63A74" w14:textId="77777777" w:rsidR="001517C8" w:rsidRPr="001517C8" w:rsidRDefault="001517C8" w:rsidP="001517C8">
      <w:pPr>
        <w:spacing w:after="0" w:line="240" w:lineRule="auto"/>
        <w:rPr>
          <w:rFonts w:ascii="Roboto Mono" w:eastAsia="Times New Roman" w:hAnsi="Roboto Mono" w:cs="Times New Roman"/>
          <w:color w:val="172B4D"/>
          <w:sz w:val="21"/>
          <w:szCs w:val="21"/>
        </w:rPr>
      </w:pPr>
      <w:r w:rsidRPr="001517C8">
        <w:rPr>
          <w:rFonts w:ascii="Roboto Mono" w:eastAsia="Times New Roman" w:hAnsi="Roboto Mono" w:cs="Times New Roman"/>
          <w:color w:val="172B4D"/>
          <w:sz w:val="21"/>
          <w:szCs w:val="21"/>
        </w:rPr>
        <w:t>    CUST_SRC_MAP {</w:t>
      </w:r>
    </w:p>
    <w:p w14:paraId="0DED6164" w14:textId="77777777" w:rsidR="001517C8" w:rsidRPr="001517C8" w:rsidRDefault="001517C8" w:rsidP="001517C8">
      <w:pPr>
        <w:spacing w:after="0" w:line="240" w:lineRule="auto"/>
        <w:rPr>
          <w:rFonts w:ascii="Roboto Mono" w:eastAsia="Times New Roman" w:hAnsi="Roboto Mono" w:cs="Times New Roman"/>
          <w:color w:val="172B4D"/>
          <w:sz w:val="21"/>
          <w:szCs w:val="21"/>
        </w:rPr>
      </w:pPr>
      <w:r w:rsidRPr="001517C8">
        <w:rPr>
          <w:rFonts w:ascii="Roboto Mono" w:eastAsia="Times New Roman" w:hAnsi="Roboto Mono" w:cs="Times New Roman"/>
          <w:color w:val="172B4D"/>
          <w:sz w:val="21"/>
          <w:szCs w:val="21"/>
        </w:rPr>
        <w:t>        integer cust_id PK</w:t>
      </w:r>
    </w:p>
    <w:p w14:paraId="66BDE682" w14:textId="77777777" w:rsidR="001517C8" w:rsidRPr="001517C8" w:rsidRDefault="001517C8" w:rsidP="001517C8">
      <w:pPr>
        <w:spacing w:after="0" w:line="240" w:lineRule="auto"/>
        <w:rPr>
          <w:rFonts w:ascii="Roboto Mono" w:eastAsia="Times New Roman" w:hAnsi="Roboto Mono" w:cs="Times New Roman"/>
          <w:color w:val="172B4D"/>
          <w:sz w:val="21"/>
          <w:szCs w:val="21"/>
        </w:rPr>
      </w:pPr>
      <w:r w:rsidRPr="001517C8">
        <w:rPr>
          <w:rFonts w:ascii="Roboto Mono" w:eastAsia="Times New Roman" w:hAnsi="Roboto Mono" w:cs="Times New Roman"/>
          <w:color w:val="172B4D"/>
          <w:sz w:val="21"/>
          <w:szCs w:val="21"/>
        </w:rPr>
        <w:t>        integer rule_run_id PK</w:t>
      </w:r>
    </w:p>
    <w:p w14:paraId="1E40F760" w14:textId="77777777" w:rsidR="001517C8" w:rsidRPr="001517C8" w:rsidRDefault="001517C8" w:rsidP="001517C8">
      <w:pPr>
        <w:spacing w:after="0" w:line="240" w:lineRule="auto"/>
        <w:rPr>
          <w:rFonts w:ascii="Roboto Mono" w:eastAsia="Times New Roman" w:hAnsi="Roboto Mono" w:cs="Times New Roman"/>
          <w:color w:val="172B4D"/>
          <w:sz w:val="21"/>
          <w:szCs w:val="21"/>
        </w:rPr>
      </w:pPr>
      <w:r w:rsidRPr="001517C8">
        <w:rPr>
          <w:rFonts w:ascii="Roboto Mono" w:eastAsia="Times New Roman" w:hAnsi="Roboto Mono" w:cs="Times New Roman"/>
          <w:color w:val="172B4D"/>
          <w:sz w:val="21"/>
          <w:szCs w:val="21"/>
        </w:rPr>
        <w:t>        integer src_cust_id PK</w:t>
      </w:r>
    </w:p>
    <w:p w14:paraId="3D5ED1CD" w14:textId="77777777" w:rsidR="001517C8" w:rsidRPr="001517C8" w:rsidRDefault="001517C8" w:rsidP="001517C8">
      <w:pPr>
        <w:spacing w:after="0" w:line="240" w:lineRule="auto"/>
        <w:rPr>
          <w:rFonts w:ascii="Roboto Mono" w:eastAsia="Times New Roman" w:hAnsi="Roboto Mono" w:cs="Times New Roman"/>
          <w:color w:val="172B4D"/>
          <w:sz w:val="21"/>
          <w:szCs w:val="21"/>
        </w:rPr>
      </w:pPr>
      <w:r w:rsidRPr="001517C8">
        <w:rPr>
          <w:rFonts w:ascii="Roboto Mono" w:eastAsia="Times New Roman" w:hAnsi="Roboto Mono" w:cs="Times New Roman"/>
          <w:color w:val="172B4D"/>
          <w:sz w:val="21"/>
          <w:szCs w:val="21"/>
        </w:rPr>
        <w:t>        string status_cd</w:t>
      </w:r>
    </w:p>
    <w:p w14:paraId="79A37A97" w14:textId="77777777" w:rsidR="001517C8" w:rsidRPr="001517C8" w:rsidRDefault="001517C8" w:rsidP="001517C8">
      <w:pPr>
        <w:spacing w:after="0" w:line="240" w:lineRule="auto"/>
        <w:rPr>
          <w:rFonts w:ascii="Roboto Mono" w:eastAsia="Times New Roman" w:hAnsi="Roboto Mono" w:cs="Times New Roman"/>
          <w:color w:val="172B4D"/>
          <w:sz w:val="21"/>
          <w:szCs w:val="21"/>
        </w:rPr>
      </w:pPr>
      <w:r w:rsidRPr="001517C8">
        <w:rPr>
          <w:rFonts w:ascii="Roboto Mono" w:eastAsia="Times New Roman" w:hAnsi="Roboto Mono" w:cs="Times New Roman"/>
          <w:color w:val="172B4D"/>
          <w:sz w:val="21"/>
          <w:szCs w:val="21"/>
        </w:rPr>
        <w:t>    }</w:t>
      </w:r>
    </w:p>
    <w:p w14:paraId="0FA2D9E3" w14:textId="77777777" w:rsidR="001517C8" w:rsidRPr="001517C8" w:rsidRDefault="001517C8" w:rsidP="001517C8">
      <w:pPr>
        <w:spacing w:after="0" w:line="240" w:lineRule="auto"/>
        <w:rPr>
          <w:rFonts w:ascii="Roboto Mono" w:eastAsia="Times New Roman" w:hAnsi="Roboto Mono" w:cs="Times New Roman"/>
          <w:color w:val="172B4D"/>
          <w:sz w:val="21"/>
          <w:szCs w:val="21"/>
        </w:rPr>
      </w:pPr>
    </w:p>
    <w:p w14:paraId="758D83A6" w14:textId="77777777" w:rsidR="001517C8" w:rsidRPr="001517C8" w:rsidRDefault="001517C8" w:rsidP="001517C8">
      <w:pPr>
        <w:spacing w:after="0" w:line="240" w:lineRule="auto"/>
        <w:rPr>
          <w:rFonts w:ascii="Roboto Mono" w:eastAsia="Times New Roman" w:hAnsi="Roboto Mono" w:cs="Times New Roman"/>
          <w:color w:val="172B4D"/>
          <w:sz w:val="21"/>
          <w:szCs w:val="21"/>
        </w:rPr>
      </w:pPr>
      <w:r w:rsidRPr="001517C8">
        <w:rPr>
          <w:rFonts w:ascii="Roboto Mono" w:eastAsia="Times New Roman" w:hAnsi="Roboto Mono" w:cs="Times New Roman"/>
          <w:color w:val="172B4D"/>
          <w:sz w:val="21"/>
          <w:szCs w:val="21"/>
        </w:rPr>
        <w:t>    MATCH_RULE_RUN ||--o{ CUST_SRC_MAP : creates</w:t>
      </w:r>
    </w:p>
    <w:p w14:paraId="51005B42" w14:textId="77777777" w:rsidR="001517C8" w:rsidRPr="001517C8" w:rsidRDefault="001517C8" w:rsidP="001517C8">
      <w:pPr>
        <w:spacing w:after="0" w:line="240" w:lineRule="auto"/>
        <w:rPr>
          <w:rFonts w:ascii="Roboto Mono" w:eastAsia="Times New Roman" w:hAnsi="Roboto Mono" w:cs="Times New Roman"/>
          <w:color w:val="172B4D"/>
          <w:sz w:val="21"/>
          <w:szCs w:val="21"/>
        </w:rPr>
      </w:pPr>
      <w:r w:rsidRPr="001517C8">
        <w:rPr>
          <w:rFonts w:ascii="Roboto Mono" w:eastAsia="Times New Roman" w:hAnsi="Roboto Mono" w:cs="Times New Roman"/>
          <w:color w:val="172B4D"/>
          <w:sz w:val="21"/>
          <w:szCs w:val="21"/>
        </w:rPr>
        <w:t>    MATCH_RULE_RUN ||--o{ CUST_SRC_MAP : creates</w:t>
      </w:r>
    </w:p>
    <w:p w14:paraId="15B9D8CF" w14:textId="77777777" w:rsidR="001517C8" w:rsidRPr="001517C8" w:rsidRDefault="001517C8" w:rsidP="001517C8">
      <w:pPr>
        <w:spacing w:after="0" w:line="240" w:lineRule="auto"/>
        <w:rPr>
          <w:rFonts w:ascii="Roboto Mono" w:eastAsia="Times New Roman" w:hAnsi="Roboto Mono" w:cs="Times New Roman"/>
          <w:color w:val="172B4D"/>
          <w:sz w:val="21"/>
          <w:szCs w:val="21"/>
        </w:rPr>
      </w:pPr>
      <w:r w:rsidRPr="001517C8">
        <w:rPr>
          <w:rFonts w:ascii="Roboto Mono" w:eastAsia="Times New Roman" w:hAnsi="Roboto Mono" w:cs="Times New Roman"/>
          <w:color w:val="172B4D"/>
          <w:sz w:val="21"/>
          <w:szCs w:val="21"/>
        </w:rPr>
        <w:t>    MATCH_RULE ||--o{ MATCH_RULE_RUN : has</w:t>
      </w:r>
    </w:p>
    <w:p w14:paraId="15BF2AE9" w14:textId="77777777" w:rsidR="001517C8" w:rsidRPr="001517C8" w:rsidRDefault="001517C8" w:rsidP="001517C8">
      <w:pPr>
        <w:spacing w:after="0" w:line="240" w:lineRule="auto"/>
        <w:rPr>
          <w:rFonts w:ascii="Roboto Mono" w:eastAsia="Times New Roman" w:hAnsi="Roboto Mono" w:cs="Times New Roman"/>
          <w:color w:val="172B4D"/>
          <w:sz w:val="21"/>
          <w:szCs w:val="21"/>
        </w:rPr>
      </w:pPr>
      <w:r w:rsidRPr="001517C8">
        <w:rPr>
          <w:rFonts w:ascii="Roboto Mono" w:eastAsia="Times New Roman" w:hAnsi="Roboto Mono" w:cs="Times New Roman"/>
          <w:color w:val="172B4D"/>
          <w:sz w:val="21"/>
          <w:szCs w:val="21"/>
        </w:rPr>
        <w:t>    MATCH_RULE ||--o{ SRC_MATCH_RULE : has</w:t>
      </w:r>
    </w:p>
    <w:p w14:paraId="61DDD87A" w14:textId="77777777" w:rsidR="001517C8" w:rsidRPr="001517C8" w:rsidRDefault="001517C8" w:rsidP="001517C8">
      <w:pPr>
        <w:spacing w:after="0" w:line="240" w:lineRule="auto"/>
        <w:rPr>
          <w:rFonts w:ascii="Roboto Mono" w:eastAsia="Times New Roman" w:hAnsi="Roboto Mono" w:cs="Times New Roman"/>
          <w:color w:val="172B4D"/>
          <w:sz w:val="21"/>
          <w:szCs w:val="21"/>
        </w:rPr>
      </w:pPr>
      <w:r w:rsidRPr="001517C8">
        <w:rPr>
          <w:rFonts w:ascii="Roboto Mono" w:eastAsia="Times New Roman" w:hAnsi="Roboto Mono" w:cs="Times New Roman"/>
          <w:color w:val="172B4D"/>
          <w:sz w:val="21"/>
          <w:szCs w:val="21"/>
        </w:rPr>
        <w:t xml:space="preserve">    </w:t>
      </w:r>
    </w:p>
    <w:p w14:paraId="16C6A421" w14:textId="77777777" w:rsidR="001517C8" w:rsidRPr="001517C8" w:rsidRDefault="001517C8" w:rsidP="001517C8">
      <w:pPr>
        <w:spacing w:after="0" w:line="240" w:lineRule="auto"/>
        <w:rPr>
          <w:rFonts w:ascii="Roboto Mono" w:eastAsia="Times New Roman" w:hAnsi="Roboto Mono" w:cs="Times New Roman"/>
          <w:color w:val="172B4D"/>
          <w:sz w:val="21"/>
          <w:szCs w:val="21"/>
        </w:rPr>
      </w:pPr>
      <w:r w:rsidRPr="001517C8">
        <w:rPr>
          <w:rFonts w:ascii="Roboto Mono" w:eastAsia="Times New Roman" w:hAnsi="Roboto Mono" w:cs="Times New Roman"/>
          <w:color w:val="172B4D"/>
          <w:sz w:val="21"/>
          <w:szCs w:val="21"/>
        </w:rPr>
        <w:t>    MATCH_SRC ||--o{ MATCH_RULE_RUN : has</w:t>
      </w:r>
    </w:p>
    <w:p w14:paraId="5D93375D" w14:textId="77777777" w:rsidR="001517C8" w:rsidRPr="001517C8" w:rsidRDefault="001517C8" w:rsidP="001517C8">
      <w:pPr>
        <w:spacing w:after="0" w:line="240" w:lineRule="auto"/>
        <w:rPr>
          <w:rFonts w:ascii="Roboto Mono" w:eastAsia="Times New Roman" w:hAnsi="Roboto Mono" w:cs="Times New Roman"/>
          <w:color w:val="172B4D"/>
          <w:sz w:val="21"/>
          <w:szCs w:val="21"/>
        </w:rPr>
      </w:pPr>
      <w:r w:rsidRPr="001517C8">
        <w:rPr>
          <w:rFonts w:ascii="Roboto Mono" w:eastAsia="Times New Roman" w:hAnsi="Roboto Mono" w:cs="Times New Roman"/>
          <w:color w:val="172B4D"/>
          <w:sz w:val="21"/>
          <w:szCs w:val="21"/>
        </w:rPr>
        <w:t>    MATCH_SRC ||--o{ SRCNM_CUST : has</w:t>
      </w:r>
    </w:p>
    <w:p w14:paraId="324802D0" w14:textId="73BFDF85" w:rsidR="001517C8" w:rsidRDefault="001517C8" w:rsidP="001517C8">
      <w:pPr>
        <w:spacing w:line="240" w:lineRule="auto"/>
        <w:rPr>
          <w:rFonts w:ascii="Segoe UI" w:hAnsi="Segoe UI" w:cs="Segoe UI"/>
          <w:color w:val="172B4D"/>
          <w:sz w:val="24"/>
          <w:szCs w:val="24"/>
        </w:rPr>
      </w:pPr>
      <w:r w:rsidRPr="001517C8">
        <w:rPr>
          <w:rFonts w:ascii="Roboto Mono" w:eastAsia="Times New Roman" w:hAnsi="Roboto Mono" w:cs="Times New Roman"/>
          <w:color w:val="172B4D"/>
          <w:sz w:val="21"/>
          <w:szCs w:val="21"/>
        </w:rPr>
        <w:lastRenderedPageBreak/>
        <w:t>    MATCH_SRC ||--o{ SRC_MATCH_RULE : has</w:t>
      </w:r>
    </w:p>
    <w:p w14:paraId="5F13135F" w14:textId="77777777" w:rsidR="001517C8" w:rsidRDefault="001517C8" w:rsidP="001517C8">
      <w:pPr>
        <w:pStyle w:val="Heading2"/>
        <w:spacing w:before="432" w:beforeAutospacing="0" w:after="0" w:afterAutospacing="0"/>
        <w:rPr>
          <w:rFonts w:ascii="Segoe UI" w:hAnsi="Segoe UI" w:cs="Segoe UI"/>
          <w:b w:val="0"/>
          <w:bCs w:val="0"/>
          <w:color w:val="172B4D"/>
          <w:spacing w:val="-2"/>
          <w:sz w:val="34"/>
          <w:szCs w:val="34"/>
        </w:rPr>
      </w:pPr>
      <w:r>
        <w:rPr>
          <w:rFonts w:ascii="Segoe UI" w:hAnsi="Segoe UI" w:cs="Segoe UI"/>
          <w:b w:val="0"/>
          <w:bCs w:val="0"/>
          <w:color w:val="172B4D"/>
          <w:spacing w:val="-2"/>
          <w:sz w:val="34"/>
          <w:szCs w:val="34"/>
        </w:rPr>
        <w:t>Data Classification</w:t>
      </w:r>
    </w:p>
    <w:p w14:paraId="79DB0703" w14:textId="77777777" w:rsidR="001517C8" w:rsidRDefault="001517C8" w:rsidP="001517C8">
      <w:pPr>
        <w:pStyle w:val="NormalWeb"/>
        <w:rPr>
          <w:rFonts w:ascii="Segoe UI" w:hAnsi="Segoe UI" w:cs="Segoe UI"/>
          <w:color w:val="172B4D"/>
          <w:spacing w:val="-1"/>
        </w:rPr>
      </w:pPr>
      <w:r>
        <w:rPr>
          <w:rFonts w:ascii="Segoe UI" w:hAnsi="Segoe UI" w:cs="Segoe UI"/>
          <w:color w:val="172B4D"/>
          <w:spacing w:val="-1"/>
        </w:rPr>
        <w:t>Source data being used by CME to perform match/merge activities is expected to already be classified during the process of ingestion. Data in the CME source bronze layer objects (standardis Data within the CME golden model objects, the metadata objects and the source</w:t>
      </w:r>
    </w:p>
    <w:p w14:paraId="2617B353" w14:textId="77777777" w:rsidR="001517C8" w:rsidRPr="001517C8" w:rsidRDefault="001517C8" w:rsidP="001517C8">
      <w:pPr>
        <w:spacing w:before="100" w:beforeAutospacing="1" w:after="100" w:afterAutospacing="1" w:line="240" w:lineRule="auto"/>
        <w:rPr>
          <w:rFonts w:ascii="Segoe UI" w:eastAsia="Times New Roman" w:hAnsi="Segoe UI" w:cs="Segoe UI"/>
          <w:color w:val="172B4D"/>
          <w:spacing w:val="-1"/>
          <w:sz w:val="24"/>
          <w:szCs w:val="24"/>
        </w:rPr>
      </w:pPr>
    </w:p>
    <w:p w14:paraId="5DF384CB" w14:textId="77777777" w:rsidR="001517C8" w:rsidRDefault="001517C8" w:rsidP="001517C8"/>
    <w:p w14:paraId="096CF654" w14:textId="1B8BD4CE" w:rsidR="00067EDE" w:rsidRDefault="00067EDE">
      <w:r>
        <w:br w:type="page"/>
      </w:r>
    </w:p>
    <w:p w14:paraId="40942613" w14:textId="76479015" w:rsidR="00067EDE" w:rsidRPr="00784B3F" w:rsidRDefault="00067EDE" w:rsidP="00784B3F">
      <w:pPr>
        <w:pStyle w:val="Heading1"/>
        <w:spacing w:before="0" w:beforeAutospacing="0" w:after="0" w:afterAutospacing="0"/>
        <w:rPr>
          <w:rFonts w:ascii="Segoe UI" w:hAnsi="Segoe UI" w:cs="Segoe UI"/>
          <w:b w:val="0"/>
          <w:bCs w:val="0"/>
          <w:color w:val="172B4D"/>
          <w:spacing w:val="-2"/>
          <w:sz w:val="23"/>
          <w:szCs w:val="23"/>
        </w:rPr>
      </w:pPr>
      <w:r>
        <w:rPr>
          <w:rStyle w:val="css-1lrpez4"/>
          <w:rFonts w:ascii="Segoe UI" w:hAnsi="Segoe UI" w:cs="Segoe UI"/>
          <w:b w:val="0"/>
          <w:bCs w:val="0"/>
          <w:color w:val="172B4D"/>
          <w:spacing w:val="-2"/>
          <w:sz w:val="42"/>
          <w:szCs w:val="42"/>
        </w:rPr>
        <w:lastRenderedPageBreak/>
        <w:t>Golden Customer Record Model</w:t>
      </w:r>
    </w:p>
    <w:p w14:paraId="0E857B0D" w14:textId="77777777" w:rsidR="00067EDE" w:rsidRDefault="00067EDE" w:rsidP="00067EDE">
      <w:pPr>
        <w:rPr>
          <w:rFonts w:ascii="Segoe UI" w:hAnsi="Segoe UI" w:cs="Segoe UI"/>
          <w:color w:val="172B4D"/>
          <w:sz w:val="18"/>
          <w:szCs w:val="18"/>
        </w:rPr>
      </w:pPr>
      <w:r>
        <w:rPr>
          <w:rStyle w:val="2hwxv77o"/>
          <w:rFonts w:ascii="Segoe UI" w:hAnsi="Segoe UI" w:cs="Segoe UI"/>
          <w:color w:val="172B4D"/>
          <w:sz w:val="18"/>
          <w:szCs w:val="18"/>
        </w:rPr>
        <w:t>Owned by </w:t>
      </w:r>
      <w:hyperlink r:id="rId118" w:tgtFrame="_blank" w:history="1">
        <w:r>
          <w:rPr>
            <w:rStyle w:val="Hyperlink"/>
            <w:rFonts w:ascii="Segoe UI" w:hAnsi="Segoe UI" w:cs="Segoe UI"/>
            <w:sz w:val="18"/>
            <w:szCs w:val="18"/>
          </w:rPr>
          <w:t>Duncan Heard</w:t>
        </w:r>
      </w:hyperlink>
    </w:p>
    <w:p w14:paraId="31CE5486" w14:textId="77777777" w:rsidR="00067EDE" w:rsidRDefault="00067EDE" w:rsidP="00067EDE">
      <w:pPr>
        <w:rPr>
          <w:rFonts w:ascii="Segoe UI" w:hAnsi="Segoe UI" w:cs="Segoe UI"/>
          <w:color w:val="172B4D"/>
          <w:sz w:val="18"/>
          <w:szCs w:val="18"/>
        </w:rPr>
      </w:pPr>
      <w:r>
        <w:rPr>
          <w:rFonts w:ascii="Segoe UI" w:hAnsi="Segoe UI" w:cs="Segoe UI"/>
          <w:color w:val="172B4D"/>
          <w:sz w:val="18"/>
          <w:szCs w:val="18"/>
        </w:rPr>
        <w:t>Last updated: </w:t>
      </w:r>
      <w:hyperlink r:id="rId119" w:history="1">
        <w:r>
          <w:rPr>
            <w:rStyle w:val="Hyperlink"/>
            <w:rFonts w:ascii="Segoe UI" w:hAnsi="Segoe UI" w:cs="Segoe UI"/>
            <w:sz w:val="18"/>
            <w:szCs w:val="18"/>
          </w:rPr>
          <w:t>Feb 25, 2024</w:t>
        </w:r>
      </w:hyperlink>
    </w:p>
    <w:p w14:paraId="538D785D" w14:textId="77777777" w:rsidR="00067EDE" w:rsidRDefault="00067EDE" w:rsidP="00067EDE">
      <w:pPr>
        <w:rPr>
          <w:rFonts w:ascii="Segoe UI" w:hAnsi="Segoe UI" w:cs="Segoe UI"/>
          <w:color w:val="172B4D"/>
          <w:sz w:val="18"/>
          <w:szCs w:val="18"/>
        </w:rPr>
      </w:pPr>
      <w:r>
        <w:rPr>
          <w:rStyle w:val="css-t5q7bm"/>
          <w:rFonts w:ascii="Segoe UI" w:hAnsi="Segoe UI" w:cs="Segoe UI"/>
          <w:color w:val="172B4D"/>
          <w:sz w:val="18"/>
          <w:szCs w:val="18"/>
        </w:rPr>
        <w:t>13 min read</w:t>
      </w:r>
      <w:r>
        <w:rPr>
          <w:rStyle w:val="cc-1gd7hga"/>
          <w:rFonts w:ascii="Segoe UI" w:hAnsi="Segoe UI" w:cs="Segoe UI"/>
          <w:color w:val="172B4D"/>
          <w:sz w:val="18"/>
          <w:szCs w:val="18"/>
        </w:rPr>
        <w:t>10 people viewed</w:t>
      </w:r>
    </w:p>
    <w:p w14:paraId="754F5FE6" w14:textId="77777777" w:rsidR="00067EDE" w:rsidRDefault="00067EDE" w:rsidP="00067EDE">
      <w:pPr>
        <w:pStyle w:val="NormalWeb"/>
        <w:spacing w:before="0" w:beforeAutospacing="0" w:after="0" w:afterAutospacing="0"/>
        <w:rPr>
          <w:rFonts w:ascii="Segoe UI" w:hAnsi="Segoe UI" w:cs="Segoe UI"/>
          <w:color w:val="172B4D"/>
          <w:spacing w:val="-1"/>
        </w:rPr>
      </w:pPr>
      <w:r>
        <w:rPr>
          <w:rFonts w:ascii="Segoe UI" w:hAnsi="Segoe UI" w:cs="Segoe UI"/>
          <w:color w:val="172B4D"/>
          <w:spacing w:val="-1"/>
        </w:rPr>
        <w:t xml:space="preserve">The golden customer record model contains customer attributes that have been persisted from the sources into the central record via the matching/survivorship process. </w:t>
      </w:r>
    </w:p>
    <w:p w14:paraId="011EEBC7" w14:textId="77777777" w:rsidR="00067EDE" w:rsidRDefault="00067EDE" w:rsidP="00067EDE">
      <w:pPr>
        <w:pStyle w:val="NormalWeb"/>
        <w:rPr>
          <w:rFonts w:ascii="Segoe UI" w:hAnsi="Segoe UI" w:cs="Segoe UI"/>
          <w:color w:val="172B4D"/>
          <w:spacing w:val="-1"/>
        </w:rPr>
      </w:pPr>
      <w:r>
        <w:rPr>
          <w:rFonts w:ascii="Segoe UI" w:hAnsi="Segoe UI" w:cs="Segoe UI"/>
          <w:color w:val="172B4D"/>
          <w:spacing w:val="-1"/>
        </w:rPr>
        <w:t>The golden record data comprises the following major items:</w:t>
      </w:r>
    </w:p>
    <w:p w14:paraId="1A47D017" w14:textId="77777777" w:rsidR="00067EDE" w:rsidRDefault="00067EDE" w:rsidP="00784B3F">
      <w:pPr>
        <w:pStyle w:val="NormalWeb"/>
        <w:numPr>
          <w:ilvl w:val="0"/>
          <w:numId w:val="39"/>
        </w:numPr>
        <w:spacing w:before="0" w:beforeAutospacing="0" w:after="0" w:afterAutospacing="0"/>
        <w:rPr>
          <w:rFonts w:ascii="Segoe UI" w:hAnsi="Segoe UI" w:cs="Segoe UI"/>
          <w:color w:val="172B4D"/>
          <w:spacing w:val="-1"/>
        </w:rPr>
      </w:pPr>
      <w:r>
        <w:rPr>
          <w:rFonts w:ascii="Segoe UI" w:hAnsi="Segoe UI" w:cs="Segoe UI"/>
          <w:color w:val="172B4D"/>
          <w:spacing w:val="-1"/>
        </w:rPr>
        <w:t>Golden record primary table</w:t>
      </w:r>
    </w:p>
    <w:p w14:paraId="5006CEEF" w14:textId="77777777" w:rsidR="00067EDE" w:rsidRDefault="00067EDE" w:rsidP="00784B3F">
      <w:pPr>
        <w:pStyle w:val="NormalWeb"/>
        <w:numPr>
          <w:ilvl w:val="1"/>
          <w:numId w:val="39"/>
        </w:numPr>
        <w:spacing w:before="0" w:beforeAutospacing="0" w:after="0" w:afterAutospacing="0"/>
        <w:rPr>
          <w:rFonts w:ascii="Segoe UI" w:hAnsi="Segoe UI" w:cs="Segoe UI"/>
          <w:color w:val="172B4D"/>
          <w:spacing w:val="-1"/>
        </w:rPr>
      </w:pPr>
      <w:r>
        <w:rPr>
          <w:rFonts w:ascii="Segoe UI" w:hAnsi="Segoe UI" w:cs="Segoe UI"/>
          <w:color w:val="172B4D"/>
          <w:spacing w:val="-1"/>
        </w:rPr>
        <w:t xml:space="preserve">Contains the golden record id and core attributes such as name, DOB. </w:t>
      </w:r>
    </w:p>
    <w:p w14:paraId="303D7E3B" w14:textId="77777777" w:rsidR="00067EDE" w:rsidRDefault="00067EDE" w:rsidP="00784B3F">
      <w:pPr>
        <w:pStyle w:val="NormalWeb"/>
        <w:numPr>
          <w:ilvl w:val="1"/>
          <w:numId w:val="39"/>
        </w:numPr>
        <w:spacing w:before="0" w:beforeAutospacing="0" w:after="0" w:afterAutospacing="0"/>
        <w:rPr>
          <w:rFonts w:ascii="Segoe UI" w:hAnsi="Segoe UI" w:cs="Segoe UI"/>
          <w:color w:val="172B4D"/>
          <w:spacing w:val="-1"/>
        </w:rPr>
      </w:pPr>
      <w:r>
        <w:rPr>
          <w:rFonts w:ascii="Segoe UI" w:hAnsi="Segoe UI" w:cs="Segoe UI"/>
          <w:color w:val="172B4D"/>
          <w:spacing w:val="-1"/>
        </w:rPr>
        <w:t>All other attributes are stored in the attributes or contact tables</w:t>
      </w:r>
    </w:p>
    <w:p w14:paraId="42205FAC" w14:textId="77777777" w:rsidR="00067EDE" w:rsidRDefault="00067EDE" w:rsidP="00784B3F">
      <w:pPr>
        <w:pStyle w:val="NormalWeb"/>
        <w:numPr>
          <w:ilvl w:val="0"/>
          <w:numId w:val="39"/>
        </w:numPr>
        <w:spacing w:before="0" w:beforeAutospacing="0" w:after="0" w:afterAutospacing="0"/>
        <w:rPr>
          <w:rFonts w:ascii="Segoe UI" w:hAnsi="Segoe UI" w:cs="Segoe UI"/>
          <w:color w:val="172B4D"/>
          <w:spacing w:val="-1"/>
        </w:rPr>
      </w:pPr>
      <w:r>
        <w:rPr>
          <w:rFonts w:ascii="Segoe UI" w:hAnsi="Segoe UI" w:cs="Segoe UI"/>
          <w:color w:val="172B4D"/>
          <w:spacing w:val="-1"/>
        </w:rPr>
        <w:t>Golden record contact table</w:t>
      </w:r>
    </w:p>
    <w:p w14:paraId="6F0312D6" w14:textId="77777777" w:rsidR="00067EDE" w:rsidRDefault="00067EDE" w:rsidP="00784B3F">
      <w:pPr>
        <w:pStyle w:val="NormalWeb"/>
        <w:numPr>
          <w:ilvl w:val="1"/>
          <w:numId w:val="39"/>
        </w:numPr>
        <w:spacing w:before="0" w:beforeAutospacing="0" w:after="0" w:afterAutospacing="0"/>
        <w:rPr>
          <w:rFonts w:ascii="Segoe UI" w:hAnsi="Segoe UI" w:cs="Segoe UI"/>
          <w:color w:val="172B4D"/>
          <w:spacing w:val="-1"/>
        </w:rPr>
      </w:pPr>
      <w:r>
        <w:rPr>
          <w:rFonts w:ascii="Segoe UI" w:hAnsi="Segoe UI" w:cs="Segoe UI"/>
          <w:color w:val="172B4D"/>
          <w:spacing w:val="-1"/>
        </w:rPr>
        <w:t>Contains the various contact information for a customer</w:t>
      </w:r>
    </w:p>
    <w:p w14:paraId="63F69546" w14:textId="77777777" w:rsidR="00067EDE" w:rsidRDefault="00067EDE" w:rsidP="00784B3F">
      <w:pPr>
        <w:pStyle w:val="NormalWeb"/>
        <w:numPr>
          <w:ilvl w:val="1"/>
          <w:numId w:val="39"/>
        </w:numPr>
        <w:spacing w:before="0" w:beforeAutospacing="0" w:after="0" w:afterAutospacing="0"/>
        <w:rPr>
          <w:rFonts w:ascii="Segoe UI" w:hAnsi="Segoe UI" w:cs="Segoe UI"/>
          <w:color w:val="172B4D"/>
          <w:spacing w:val="-1"/>
        </w:rPr>
      </w:pPr>
      <w:r>
        <w:rPr>
          <w:rFonts w:ascii="Segoe UI" w:hAnsi="Segoe UI" w:cs="Segoe UI"/>
          <w:color w:val="172B4D"/>
          <w:spacing w:val="-1"/>
        </w:rPr>
        <w:t>Has a contact mechanism (e.g. mobile phone, email)</w:t>
      </w:r>
    </w:p>
    <w:p w14:paraId="05C99040" w14:textId="77777777" w:rsidR="00067EDE" w:rsidRDefault="00067EDE" w:rsidP="00784B3F">
      <w:pPr>
        <w:pStyle w:val="NormalWeb"/>
        <w:numPr>
          <w:ilvl w:val="1"/>
          <w:numId w:val="39"/>
        </w:numPr>
        <w:spacing w:before="0" w:beforeAutospacing="0" w:after="0" w:afterAutospacing="0"/>
        <w:rPr>
          <w:rFonts w:ascii="Segoe UI" w:hAnsi="Segoe UI" w:cs="Segoe UI"/>
          <w:color w:val="172B4D"/>
          <w:spacing w:val="-1"/>
        </w:rPr>
      </w:pPr>
      <w:r>
        <w:rPr>
          <w:rFonts w:ascii="Segoe UI" w:hAnsi="Segoe UI" w:cs="Segoe UI"/>
          <w:color w:val="172B4D"/>
          <w:spacing w:val="-1"/>
        </w:rPr>
        <w:t>Has a contact type (e.g. home, work)</w:t>
      </w:r>
    </w:p>
    <w:p w14:paraId="20AF975B" w14:textId="77777777" w:rsidR="00067EDE" w:rsidRDefault="00067EDE" w:rsidP="00784B3F">
      <w:pPr>
        <w:pStyle w:val="NormalWeb"/>
        <w:numPr>
          <w:ilvl w:val="1"/>
          <w:numId w:val="39"/>
        </w:numPr>
        <w:spacing w:before="0" w:beforeAutospacing="0" w:after="0" w:afterAutospacing="0"/>
        <w:rPr>
          <w:rFonts w:ascii="Segoe UI" w:hAnsi="Segoe UI" w:cs="Segoe UI"/>
          <w:color w:val="172B4D"/>
          <w:spacing w:val="-1"/>
        </w:rPr>
      </w:pPr>
      <w:r>
        <w:rPr>
          <w:rFonts w:ascii="Segoe UI" w:hAnsi="Segoe UI" w:cs="Segoe UI"/>
          <w:color w:val="172B4D"/>
          <w:spacing w:val="-1"/>
        </w:rPr>
        <w:t>Stores the contact specifics within a “value” field</w:t>
      </w:r>
    </w:p>
    <w:p w14:paraId="0B4E4911" w14:textId="77777777" w:rsidR="00067EDE" w:rsidRDefault="00067EDE" w:rsidP="00784B3F">
      <w:pPr>
        <w:pStyle w:val="NormalWeb"/>
        <w:numPr>
          <w:ilvl w:val="1"/>
          <w:numId w:val="39"/>
        </w:numPr>
        <w:spacing w:before="0" w:beforeAutospacing="0" w:after="0" w:afterAutospacing="0"/>
        <w:rPr>
          <w:rFonts w:ascii="Segoe UI" w:hAnsi="Segoe UI" w:cs="Segoe UI"/>
          <w:color w:val="172B4D"/>
          <w:spacing w:val="-1"/>
        </w:rPr>
      </w:pPr>
      <w:r>
        <w:rPr>
          <w:rFonts w:ascii="Segoe UI" w:hAnsi="Segoe UI" w:cs="Segoe UI"/>
          <w:color w:val="172B4D"/>
          <w:spacing w:val="-1"/>
        </w:rPr>
        <w:t xml:space="preserve">This is not used for address, since address is more usefully stored in multiple fields (street, city, postcode etc) </w:t>
      </w:r>
    </w:p>
    <w:p w14:paraId="5555BDD5" w14:textId="77777777" w:rsidR="00067EDE" w:rsidRDefault="00067EDE" w:rsidP="00784B3F">
      <w:pPr>
        <w:pStyle w:val="NormalWeb"/>
        <w:numPr>
          <w:ilvl w:val="0"/>
          <w:numId w:val="39"/>
        </w:numPr>
        <w:spacing w:before="0" w:beforeAutospacing="0" w:after="0" w:afterAutospacing="0"/>
        <w:rPr>
          <w:rFonts w:ascii="Segoe UI" w:hAnsi="Segoe UI" w:cs="Segoe UI"/>
          <w:color w:val="172B4D"/>
          <w:spacing w:val="-1"/>
        </w:rPr>
      </w:pPr>
      <w:r>
        <w:rPr>
          <w:rFonts w:ascii="Segoe UI" w:hAnsi="Segoe UI" w:cs="Segoe UI"/>
          <w:color w:val="172B4D"/>
          <w:spacing w:val="-1"/>
        </w:rPr>
        <w:t>Golden record contact address table</w:t>
      </w:r>
    </w:p>
    <w:p w14:paraId="5560781C" w14:textId="77777777" w:rsidR="00067EDE" w:rsidRDefault="00067EDE" w:rsidP="00784B3F">
      <w:pPr>
        <w:pStyle w:val="NormalWeb"/>
        <w:numPr>
          <w:ilvl w:val="1"/>
          <w:numId w:val="39"/>
        </w:numPr>
        <w:spacing w:before="0" w:beforeAutospacing="0" w:after="0" w:afterAutospacing="0"/>
        <w:rPr>
          <w:rFonts w:ascii="Segoe UI" w:hAnsi="Segoe UI" w:cs="Segoe UI"/>
          <w:color w:val="172B4D"/>
          <w:spacing w:val="-1"/>
        </w:rPr>
      </w:pPr>
      <w:r>
        <w:rPr>
          <w:rFonts w:ascii="Segoe UI" w:hAnsi="Segoe UI" w:cs="Segoe UI"/>
          <w:color w:val="172B4D"/>
          <w:spacing w:val="-1"/>
        </w:rPr>
        <w:t>Contains the various addresses associated with a customer</w:t>
      </w:r>
    </w:p>
    <w:p w14:paraId="70EC9AF1" w14:textId="77777777" w:rsidR="00067EDE" w:rsidRDefault="00067EDE" w:rsidP="00784B3F">
      <w:pPr>
        <w:pStyle w:val="NormalWeb"/>
        <w:numPr>
          <w:ilvl w:val="1"/>
          <w:numId w:val="39"/>
        </w:numPr>
        <w:spacing w:before="0" w:beforeAutospacing="0" w:after="0" w:afterAutospacing="0"/>
        <w:rPr>
          <w:rFonts w:ascii="Segoe UI" w:hAnsi="Segoe UI" w:cs="Segoe UI"/>
          <w:color w:val="172B4D"/>
          <w:spacing w:val="-1"/>
        </w:rPr>
      </w:pPr>
      <w:r>
        <w:rPr>
          <w:rFonts w:ascii="Segoe UI" w:hAnsi="Segoe UI" w:cs="Segoe UI"/>
          <w:color w:val="172B4D"/>
          <w:spacing w:val="-1"/>
        </w:rPr>
        <w:t>Has an address type (e.g. home, work)</w:t>
      </w:r>
    </w:p>
    <w:p w14:paraId="40010869" w14:textId="77777777" w:rsidR="00067EDE" w:rsidRDefault="00067EDE" w:rsidP="00784B3F">
      <w:pPr>
        <w:pStyle w:val="NormalWeb"/>
        <w:numPr>
          <w:ilvl w:val="1"/>
          <w:numId w:val="39"/>
        </w:numPr>
        <w:spacing w:before="0" w:beforeAutospacing="0" w:after="0" w:afterAutospacing="0"/>
        <w:rPr>
          <w:rFonts w:ascii="Segoe UI" w:hAnsi="Segoe UI" w:cs="Segoe UI"/>
          <w:color w:val="172B4D"/>
          <w:spacing w:val="-1"/>
        </w:rPr>
      </w:pPr>
      <w:r>
        <w:rPr>
          <w:rFonts w:ascii="Segoe UI" w:hAnsi="Segoe UI" w:cs="Segoe UI"/>
          <w:color w:val="172B4D"/>
          <w:spacing w:val="-1"/>
        </w:rPr>
        <w:t>Addresses are associated with customers and are not standalone as one would when an address database of record is available/used.</w:t>
      </w:r>
    </w:p>
    <w:p w14:paraId="02AC7D8A" w14:textId="77777777" w:rsidR="00067EDE" w:rsidRDefault="00067EDE" w:rsidP="00784B3F">
      <w:pPr>
        <w:pStyle w:val="NormalWeb"/>
        <w:numPr>
          <w:ilvl w:val="1"/>
          <w:numId w:val="39"/>
        </w:numPr>
        <w:spacing w:before="0" w:beforeAutospacing="0" w:after="0" w:afterAutospacing="0"/>
        <w:rPr>
          <w:rFonts w:ascii="Segoe UI" w:hAnsi="Segoe UI" w:cs="Segoe UI"/>
          <w:color w:val="172B4D"/>
          <w:spacing w:val="-1"/>
        </w:rPr>
      </w:pPr>
      <w:r>
        <w:rPr>
          <w:rFonts w:ascii="Segoe UI" w:hAnsi="Segoe UI" w:cs="Segoe UI"/>
          <w:color w:val="172B4D"/>
          <w:spacing w:val="-1"/>
        </w:rPr>
        <w:t>Is decomposed into fields such as unit number, unit type, address number, street name, street type, locality name, state and postcode.</w:t>
      </w:r>
    </w:p>
    <w:p w14:paraId="2E58BEFF" w14:textId="77777777" w:rsidR="00067EDE" w:rsidRDefault="00067EDE" w:rsidP="00784B3F">
      <w:pPr>
        <w:pStyle w:val="NormalWeb"/>
        <w:numPr>
          <w:ilvl w:val="0"/>
          <w:numId w:val="39"/>
        </w:numPr>
        <w:spacing w:before="0" w:beforeAutospacing="0" w:after="0" w:afterAutospacing="0"/>
        <w:rPr>
          <w:rFonts w:ascii="Segoe UI" w:hAnsi="Segoe UI" w:cs="Segoe UI"/>
          <w:color w:val="172B4D"/>
          <w:spacing w:val="-1"/>
        </w:rPr>
      </w:pPr>
      <w:r>
        <w:rPr>
          <w:rFonts w:ascii="Segoe UI" w:hAnsi="Segoe UI" w:cs="Segoe UI"/>
          <w:color w:val="172B4D"/>
          <w:spacing w:val="-1"/>
        </w:rPr>
        <w:t>Golden record attributes</w:t>
      </w:r>
    </w:p>
    <w:p w14:paraId="1DA40865" w14:textId="77777777" w:rsidR="00067EDE" w:rsidRDefault="00067EDE" w:rsidP="00784B3F">
      <w:pPr>
        <w:pStyle w:val="NormalWeb"/>
        <w:numPr>
          <w:ilvl w:val="1"/>
          <w:numId w:val="39"/>
        </w:numPr>
        <w:spacing w:before="0" w:beforeAutospacing="0" w:after="0" w:afterAutospacing="0"/>
        <w:rPr>
          <w:rFonts w:ascii="Segoe UI" w:hAnsi="Segoe UI" w:cs="Segoe UI"/>
          <w:color w:val="172B4D"/>
          <w:spacing w:val="-1"/>
        </w:rPr>
      </w:pPr>
      <w:r>
        <w:rPr>
          <w:rFonts w:ascii="Segoe UI" w:hAnsi="Segoe UI" w:cs="Segoe UI"/>
          <w:color w:val="172B4D"/>
          <w:spacing w:val="-1"/>
        </w:rPr>
        <w:t>Contains the attributes that have been associated with the golden record id via survivorship rules which are not contact data (since these will be in the Contact or Address entities)</w:t>
      </w:r>
    </w:p>
    <w:p w14:paraId="38E2C74F" w14:textId="77777777" w:rsidR="00067EDE" w:rsidRDefault="00067EDE" w:rsidP="00784B3F">
      <w:pPr>
        <w:pStyle w:val="NormalWeb"/>
        <w:numPr>
          <w:ilvl w:val="1"/>
          <w:numId w:val="39"/>
        </w:numPr>
        <w:spacing w:before="0" w:beforeAutospacing="0" w:after="0" w:afterAutospacing="0"/>
        <w:rPr>
          <w:rFonts w:ascii="Segoe UI" w:hAnsi="Segoe UI" w:cs="Segoe UI"/>
          <w:color w:val="172B4D"/>
          <w:spacing w:val="-1"/>
        </w:rPr>
      </w:pPr>
      <w:r>
        <w:rPr>
          <w:rFonts w:ascii="Segoe UI" w:hAnsi="Segoe UI" w:cs="Segoe UI"/>
          <w:color w:val="172B4D"/>
          <w:spacing w:val="-1"/>
        </w:rPr>
        <w:t>Is stored in attribute name/value type of structure to facilitate maximum flexibility</w:t>
      </w:r>
    </w:p>
    <w:p w14:paraId="6F04F983" w14:textId="77777777" w:rsidR="00067EDE" w:rsidRDefault="00067EDE" w:rsidP="00784B3F">
      <w:pPr>
        <w:pStyle w:val="NormalWeb"/>
        <w:numPr>
          <w:ilvl w:val="1"/>
          <w:numId w:val="39"/>
        </w:numPr>
        <w:spacing w:before="0" w:beforeAutospacing="0" w:after="0" w:afterAutospacing="0"/>
        <w:rPr>
          <w:rFonts w:ascii="Segoe UI" w:hAnsi="Segoe UI" w:cs="Segoe UI"/>
          <w:color w:val="172B4D"/>
          <w:spacing w:val="-1"/>
        </w:rPr>
      </w:pPr>
      <w:r>
        <w:rPr>
          <w:rFonts w:ascii="Segoe UI" w:hAnsi="Segoe UI" w:cs="Segoe UI"/>
          <w:color w:val="172B4D"/>
          <w:spacing w:val="-1"/>
        </w:rPr>
        <w:t>Includes a reference to the source of the survived attribute</w:t>
      </w:r>
    </w:p>
    <w:p w14:paraId="2CE5124C" w14:textId="77777777" w:rsidR="00067EDE" w:rsidRDefault="00067EDE" w:rsidP="00784B3F">
      <w:pPr>
        <w:pStyle w:val="NormalWeb"/>
        <w:numPr>
          <w:ilvl w:val="1"/>
          <w:numId w:val="39"/>
        </w:numPr>
        <w:spacing w:before="0" w:beforeAutospacing="0" w:after="0" w:afterAutospacing="0"/>
        <w:rPr>
          <w:rFonts w:ascii="Segoe UI" w:hAnsi="Segoe UI" w:cs="Segoe UI"/>
          <w:color w:val="172B4D"/>
          <w:spacing w:val="-1"/>
        </w:rPr>
      </w:pPr>
      <w:r>
        <w:rPr>
          <w:rFonts w:ascii="Segoe UI" w:hAnsi="Segoe UI" w:cs="Segoe UI"/>
          <w:color w:val="172B4D"/>
          <w:spacing w:val="-1"/>
        </w:rPr>
        <w:t xml:space="preserve">Some attributes only have use when considered together. An example of this would be address. These attribute clusters may have their own entities. See the </w:t>
      </w:r>
      <w:hyperlink r:id="rId120" w:history="1">
        <w:r>
          <w:rPr>
            <w:rStyle w:val="smart-link-title-wrapper"/>
            <w:rFonts w:ascii="Segoe UI" w:eastAsiaTheme="majorEastAsia" w:hAnsi="Segoe UI" w:cs="Segoe UI"/>
            <w:color w:val="0000FF"/>
            <w:spacing w:val="-1"/>
          </w:rPr>
          <w:t>CME Contact Information Modelling</w:t>
        </w:r>
      </w:hyperlink>
      <w:r>
        <w:rPr>
          <w:rFonts w:ascii="Segoe UI" w:hAnsi="Segoe UI" w:cs="Segoe UI"/>
          <w:color w:val="172B4D"/>
          <w:spacing w:val="-1"/>
        </w:rPr>
        <w:t xml:space="preserve"> page for current design regarding this.</w:t>
      </w:r>
    </w:p>
    <w:p w14:paraId="6AFBC340" w14:textId="77777777" w:rsidR="00067EDE" w:rsidRDefault="00067EDE" w:rsidP="00784B3F">
      <w:pPr>
        <w:pStyle w:val="NormalWeb"/>
        <w:numPr>
          <w:ilvl w:val="1"/>
          <w:numId w:val="39"/>
        </w:numPr>
        <w:spacing w:before="0" w:beforeAutospacing="0" w:after="0" w:afterAutospacing="0"/>
        <w:rPr>
          <w:rFonts w:ascii="Segoe UI" w:hAnsi="Segoe UI" w:cs="Segoe UI"/>
          <w:color w:val="172B4D"/>
          <w:spacing w:val="-1"/>
        </w:rPr>
      </w:pPr>
      <w:r>
        <w:rPr>
          <w:rFonts w:ascii="Segoe UI" w:hAnsi="Segoe UI" w:cs="Segoe UI"/>
          <w:color w:val="172B4D"/>
          <w:spacing w:val="-1"/>
        </w:rPr>
        <w:t xml:space="preserve">Attributes have a type - e.g. email or phone number. </w:t>
      </w:r>
    </w:p>
    <w:p w14:paraId="577E5FB1" w14:textId="77777777" w:rsidR="00067EDE" w:rsidRDefault="00067EDE" w:rsidP="00784B3F">
      <w:pPr>
        <w:pStyle w:val="NormalWeb"/>
        <w:numPr>
          <w:ilvl w:val="0"/>
          <w:numId w:val="39"/>
        </w:numPr>
        <w:spacing w:before="0" w:beforeAutospacing="0" w:after="0" w:afterAutospacing="0"/>
        <w:rPr>
          <w:rFonts w:ascii="Segoe UI" w:hAnsi="Segoe UI" w:cs="Segoe UI"/>
          <w:color w:val="172B4D"/>
          <w:spacing w:val="-1"/>
        </w:rPr>
      </w:pPr>
      <w:r>
        <w:rPr>
          <w:rFonts w:ascii="Segoe UI" w:hAnsi="Segoe UI" w:cs="Segoe UI"/>
          <w:color w:val="172B4D"/>
          <w:spacing w:val="-1"/>
        </w:rPr>
        <w:t>Golden record consent</w:t>
      </w:r>
    </w:p>
    <w:p w14:paraId="2629E371" w14:textId="77777777" w:rsidR="00067EDE" w:rsidRDefault="00067EDE" w:rsidP="00784B3F">
      <w:pPr>
        <w:pStyle w:val="NormalWeb"/>
        <w:numPr>
          <w:ilvl w:val="1"/>
          <w:numId w:val="39"/>
        </w:numPr>
        <w:spacing w:before="0" w:beforeAutospacing="0" w:after="0" w:afterAutospacing="0"/>
        <w:rPr>
          <w:rFonts w:ascii="Segoe UI" w:hAnsi="Segoe UI" w:cs="Segoe UI"/>
          <w:color w:val="172B4D"/>
          <w:spacing w:val="-1"/>
        </w:rPr>
      </w:pPr>
      <w:r>
        <w:rPr>
          <w:rFonts w:ascii="Segoe UI" w:hAnsi="Segoe UI" w:cs="Segoe UI"/>
          <w:color w:val="172B4D"/>
          <w:spacing w:val="-1"/>
        </w:rPr>
        <w:lastRenderedPageBreak/>
        <w:t>Defines the consent tag that is applicable for an attribute or contact detail record</w:t>
      </w:r>
    </w:p>
    <w:p w14:paraId="30072D3C" w14:textId="77777777" w:rsidR="00067EDE" w:rsidRDefault="00067EDE" w:rsidP="00784B3F">
      <w:pPr>
        <w:pStyle w:val="NormalWeb"/>
        <w:numPr>
          <w:ilvl w:val="0"/>
          <w:numId w:val="39"/>
        </w:numPr>
        <w:spacing w:before="0" w:beforeAutospacing="0" w:after="0" w:afterAutospacing="0"/>
        <w:rPr>
          <w:rFonts w:ascii="Segoe UI" w:hAnsi="Segoe UI" w:cs="Segoe UI"/>
          <w:color w:val="172B4D"/>
          <w:spacing w:val="-1"/>
        </w:rPr>
      </w:pPr>
      <w:r>
        <w:rPr>
          <w:rFonts w:ascii="Segoe UI" w:hAnsi="Segoe UI" w:cs="Segoe UI"/>
          <w:color w:val="172B4D"/>
          <w:spacing w:val="-1"/>
        </w:rPr>
        <w:t>Golden record to matched source record mapping</w:t>
      </w:r>
    </w:p>
    <w:p w14:paraId="1E5F1FB4" w14:textId="77777777" w:rsidR="00067EDE" w:rsidRDefault="00067EDE" w:rsidP="00784B3F">
      <w:pPr>
        <w:pStyle w:val="NormalWeb"/>
        <w:numPr>
          <w:ilvl w:val="1"/>
          <w:numId w:val="39"/>
        </w:numPr>
        <w:spacing w:before="0" w:beforeAutospacing="0" w:after="0" w:afterAutospacing="0"/>
        <w:rPr>
          <w:rFonts w:ascii="Segoe UI" w:hAnsi="Segoe UI" w:cs="Segoe UI"/>
          <w:color w:val="172B4D"/>
          <w:spacing w:val="-1"/>
        </w:rPr>
      </w:pPr>
      <w:r>
        <w:rPr>
          <w:rFonts w:ascii="Segoe UI" w:hAnsi="Segoe UI" w:cs="Segoe UI"/>
          <w:color w:val="172B4D"/>
          <w:spacing w:val="-1"/>
        </w:rPr>
        <w:t>Defines the relationship between the golden record and the source record or records it has been associated with</w:t>
      </w:r>
    </w:p>
    <w:p w14:paraId="42500C1D" w14:textId="77777777" w:rsidR="00067EDE" w:rsidRDefault="00067EDE" w:rsidP="00784B3F">
      <w:pPr>
        <w:pStyle w:val="NormalWeb"/>
        <w:numPr>
          <w:ilvl w:val="1"/>
          <w:numId w:val="39"/>
        </w:numPr>
        <w:spacing w:before="0" w:beforeAutospacing="0" w:after="0" w:afterAutospacing="0"/>
        <w:rPr>
          <w:rFonts w:ascii="Segoe UI" w:hAnsi="Segoe UI" w:cs="Segoe UI"/>
          <w:color w:val="172B4D"/>
          <w:spacing w:val="-1"/>
        </w:rPr>
      </w:pPr>
      <w:r>
        <w:rPr>
          <w:rFonts w:ascii="Segoe UI" w:hAnsi="Segoe UI" w:cs="Segoe UI"/>
          <w:color w:val="172B4D"/>
          <w:spacing w:val="-1"/>
        </w:rPr>
        <w:t>Includes confidence of match and the rule used to qualify the match</w:t>
      </w:r>
    </w:p>
    <w:p w14:paraId="13ED9891" w14:textId="77777777" w:rsidR="00067EDE" w:rsidRDefault="00067EDE" w:rsidP="00784B3F">
      <w:pPr>
        <w:pStyle w:val="NormalWeb"/>
        <w:numPr>
          <w:ilvl w:val="1"/>
          <w:numId w:val="39"/>
        </w:numPr>
        <w:spacing w:before="0" w:beforeAutospacing="0" w:after="0" w:afterAutospacing="0"/>
        <w:rPr>
          <w:rFonts w:ascii="Segoe UI" w:hAnsi="Segoe UI" w:cs="Segoe UI"/>
          <w:color w:val="172B4D"/>
          <w:spacing w:val="-1"/>
        </w:rPr>
      </w:pPr>
      <w:r>
        <w:rPr>
          <w:rFonts w:ascii="Segoe UI" w:hAnsi="Segoe UI" w:cs="Segoe UI"/>
          <w:color w:val="172B4D"/>
          <w:spacing w:val="-1"/>
        </w:rPr>
        <w:t xml:space="preserve">Also can be used to explicitly indicate that a match is explicitly not valid so re-match of a candidate will not be permitted. </w:t>
      </w:r>
    </w:p>
    <w:p w14:paraId="1D02B8F6" w14:textId="77777777" w:rsidR="00067EDE" w:rsidRDefault="00067EDE" w:rsidP="00784B3F">
      <w:pPr>
        <w:pStyle w:val="NormalWeb"/>
        <w:numPr>
          <w:ilvl w:val="2"/>
          <w:numId w:val="39"/>
        </w:numPr>
        <w:spacing w:before="0" w:beforeAutospacing="0" w:after="0" w:afterAutospacing="0"/>
        <w:rPr>
          <w:rFonts w:ascii="Segoe UI" w:hAnsi="Segoe UI" w:cs="Segoe UI"/>
          <w:color w:val="172B4D"/>
          <w:spacing w:val="-1"/>
        </w:rPr>
      </w:pPr>
      <w:r>
        <w:rPr>
          <w:rFonts w:ascii="Segoe UI" w:hAnsi="Segoe UI" w:cs="Segoe UI"/>
          <w:color w:val="172B4D"/>
          <w:spacing w:val="-1"/>
        </w:rPr>
        <w:t>This is what is populated when users indicate a match should be split.</w:t>
      </w:r>
    </w:p>
    <w:p w14:paraId="0C7E7762" w14:textId="77777777" w:rsidR="00067EDE" w:rsidRDefault="00067EDE" w:rsidP="00784B3F">
      <w:pPr>
        <w:pStyle w:val="NormalWeb"/>
        <w:numPr>
          <w:ilvl w:val="1"/>
          <w:numId w:val="39"/>
        </w:numPr>
        <w:spacing w:before="0" w:beforeAutospacing="0" w:after="0" w:afterAutospacing="0"/>
        <w:rPr>
          <w:rFonts w:ascii="Segoe UI" w:hAnsi="Segoe UI" w:cs="Segoe UI"/>
          <w:color w:val="172B4D"/>
          <w:spacing w:val="-1"/>
        </w:rPr>
      </w:pPr>
      <w:r>
        <w:rPr>
          <w:rFonts w:ascii="Segoe UI" w:hAnsi="Segoe UI" w:cs="Segoe UI"/>
          <w:color w:val="172B4D"/>
          <w:spacing w:val="-1"/>
        </w:rPr>
        <w:t>Contains a key that can be used to link to the operational metadata of the process that merged the source into it.</w:t>
      </w:r>
    </w:p>
    <w:p w14:paraId="6AB69F0D" w14:textId="77777777" w:rsidR="00067EDE" w:rsidRDefault="00067EDE" w:rsidP="00067EDE">
      <w:pPr>
        <w:pStyle w:val="NormalWeb"/>
        <w:rPr>
          <w:rFonts w:ascii="Segoe UI" w:hAnsi="Segoe UI" w:cs="Segoe UI"/>
          <w:color w:val="172B4D"/>
          <w:spacing w:val="-1"/>
        </w:rPr>
      </w:pPr>
      <w:r>
        <w:rPr>
          <w:rFonts w:ascii="Segoe UI" w:hAnsi="Segoe UI" w:cs="Segoe UI"/>
          <w:color w:val="172B4D"/>
          <w:spacing w:val="-1"/>
        </w:rPr>
        <w:t> </w:t>
      </w:r>
    </w:p>
    <w:p w14:paraId="7B009541" w14:textId="77777777" w:rsidR="00067EDE" w:rsidRDefault="00067EDE" w:rsidP="00067EDE">
      <w:pPr>
        <w:pStyle w:val="NormalWeb"/>
        <w:rPr>
          <w:rFonts w:ascii="Segoe UI" w:hAnsi="Segoe UI" w:cs="Segoe UI"/>
          <w:color w:val="172B4D"/>
          <w:spacing w:val="-1"/>
        </w:rPr>
      </w:pPr>
      <w:r>
        <w:rPr>
          <w:rFonts w:ascii="Segoe UI" w:hAnsi="Segoe UI" w:cs="Segoe UI"/>
          <w:color w:val="172B4D"/>
          <w:spacing w:val="-1"/>
        </w:rPr>
        <w:t>The overall golden record data model and how it relates to key match metadata tables is shown below. These will be discussed further in the sections that follow:</w:t>
      </w:r>
    </w:p>
    <w:p w14:paraId="7C9A04C6" w14:textId="0EDDA773" w:rsidR="00067EDE" w:rsidRDefault="00067EDE" w:rsidP="00067EDE">
      <w:pPr>
        <w:spacing w:line="330" w:lineRule="atLeast"/>
        <w:rPr>
          <w:rFonts w:ascii="Segoe UI" w:hAnsi="Segoe UI" w:cs="Segoe UI"/>
          <w:color w:val="172B4D"/>
          <w:sz w:val="21"/>
          <w:szCs w:val="21"/>
        </w:rPr>
      </w:pPr>
      <w:r>
        <w:rPr>
          <w:rFonts w:ascii="Segoe UI" w:hAnsi="Segoe UI" w:cs="Segoe UI"/>
          <w:noProof/>
          <w:color w:val="172B4D"/>
          <w:sz w:val="21"/>
          <w:szCs w:val="21"/>
        </w:rPr>
        <w:lastRenderedPageBreak/>
        <w:drawing>
          <wp:inline distT="0" distB="0" distL="0" distR="0" wp14:anchorId="1193AEAB" wp14:editId="5BD82A5A">
            <wp:extent cx="13487400" cy="74866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13487400" cy="7486650"/>
                    </a:xfrm>
                    <a:prstGeom prst="rect">
                      <a:avLst/>
                    </a:prstGeom>
                    <a:noFill/>
                  </pic:spPr>
                </pic:pic>
              </a:graphicData>
            </a:graphic>
          </wp:inline>
        </w:drawing>
      </w:r>
      <w:r>
        <w:rPr>
          <w:rFonts w:ascii="Segoe UI" w:hAnsi="Segoe UI" w:cs="Segoe UI"/>
          <w:noProof/>
          <w:color w:val="172B4D"/>
          <w:sz w:val="21"/>
          <w:szCs w:val="21"/>
        </w:rPr>
        <mc:AlternateContent>
          <mc:Choice Requires="wps">
            <w:drawing>
              <wp:inline distT="0" distB="0" distL="0" distR="0" wp14:anchorId="32F854EC" wp14:editId="24374673">
                <wp:extent cx="304800" cy="304800"/>
                <wp:effectExtent l="0" t="0" r="0" b="0"/>
                <wp:docPr id="55" name="Rectangle 5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3FC78CD" id="Rectangle 5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3BB61891" w14:textId="77777777" w:rsidR="00067EDE" w:rsidRDefault="00067EDE" w:rsidP="00067EDE">
      <w:pPr>
        <w:pStyle w:val="NormalWeb"/>
        <w:rPr>
          <w:rFonts w:ascii="Segoe UI" w:hAnsi="Segoe UI" w:cs="Segoe UI"/>
          <w:color w:val="172B4D"/>
          <w:spacing w:val="-1"/>
        </w:rPr>
      </w:pPr>
      <w:r>
        <w:rPr>
          <w:rFonts w:ascii="Segoe UI" w:hAnsi="Segoe UI" w:cs="Segoe UI"/>
          <w:color w:val="172B4D"/>
          <w:spacing w:val="-1"/>
        </w:rPr>
        <w:t> </w:t>
      </w:r>
    </w:p>
    <w:p w14:paraId="53D9373C" w14:textId="686D97B4" w:rsidR="00067EDE" w:rsidRDefault="00067EDE" w:rsidP="00067EDE">
      <w:pPr>
        <w:rPr>
          <w:rStyle w:val="cc-15263az"/>
          <w:rFonts w:ascii="Segoe UI" w:hAnsi="Segoe UI" w:cs="Segoe UI"/>
          <w:color w:val="172B4D"/>
          <w:bdr w:val="none" w:sz="0" w:space="0" w:color="auto" w:frame="1"/>
        </w:rPr>
      </w:pPr>
      <w:r>
        <w:rPr>
          <w:rStyle w:val="cc-15263az"/>
          <w:rFonts w:ascii="Segoe UI" w:hAnsi="Segoe UI" w:cs="Segoe UI"/>
          <w:color w:val="172B4D"/>
          <w:bdr w:val="none" w:sz="0" w:space="0" w:color="auto" w:frame="1"/>
        </w:rPr>
        <w:lastRenderedPageBreak/>
        <w:t>Code for this diagram</w:t>
      </w:r>
    </w:p>
    <w:p w14:paraId="0726D7C9"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erDiagram</w:t>
      </w:r>
    </w:p>
    <w:p w14:paraId="7830F3B6"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GOLD_CUST {</w:t>
      </w:r>
    </w:p>
    <w:p w14:paraId="09028814"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integer cust_id PK</w:t>
      </w:r>
    </w:p>
    <w:p w14:paraId="412B1D97"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string first_name</w:t>
      </w:r>
    </w:p>
    <w:p w14:paraId="2E1AF7C8"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string last_name</w:t>
      </w:r>
    </w:p>
    <w:p w14:paraId="5BA089E6"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date DOB</w:t>
      </w:r>
    </w:p>
    <w:p w14:paraId="38D71904"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date effective_date PK</w:t>
      </w:r>
    </w:p>
    <w:p w14:paraId="2EE78DD7"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date end_date        </w:t>
      </w:r>
    </w:p>
    <w:p w14:paraId="04392D5A"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integer rule_run_id</w:t>
      </w:r>
    </w:p>
    <w:p w14:paraId="208D8AAC"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w:t>
      </w:r>
    </w:p>
    <w:p w14:paraId="710DAC11" w14:textId="77777777" w:rsidR="00067EDE" w:rsidRPr="00067EDE" w:rsidRDefault="00067EDE" w:rsidP="00067EDE">
      <w:pPr>
        <w:spacing w:after="0" w:line="240" w:lineRule="auto"/>
        <w:rPr>
          <w:rFonts w:ascii="Roboto Mono" w:eastAsia="Times New Roman" w:hAnsi="Roboto Mono" w:cs="Times New Roman"/>
          <w:color w:val="172B4D"/>
          <w:sz w:val="21"/>
          <w:szCs w:val="21"/>
        </w:rPr>
      </w:pPr>
    </w:p>
    <w:p w14:paraId="348F023C"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GOLD_CUST_ATTR {</w:t>
      </w:r>
    </w:p>
    <w:p w14:paraId="6D558D96"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integer cust_id PK</w:t>
      </w:r>
    </w:p>
    <w:p w14:paraId="0625B2E0"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string attribute_name PK</w:t>
      </w:r>
    </w:p>
    <w:p w14:paraId="6F4BE6C2"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string attribute_value</w:t>
      </w:r>
    </w:p>
    <w:p w14:paraId="4DE080D5"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string source_key        </w:t>
      </w:r>
    </w:p>
    <w:p w14:paraId="38BB5BFF"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string consent_flag FK  </w:t>
      </w:r>
    </w:p>
    <w:p w14:paraId="06C51FB4"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date effective_date PK</w:t>
      </w:r>
    </w:p>
    <w:p w14:paraId="535DFC9A"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date end_date        </w:t>
      </w:r>
    </w:p>
    <w:p w14:paraId="57B09355"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integer rule_run_id</w:t>
      </w:r>
    </w:p>
    <w:p w14:paraId="2C111998"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w:t>
      </w:r>
    </w:p>
    <w:p w14:paraId="270F9D69"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w:t>
      </w:r>
    </w:p>
    <w:p w14:paraId="1D1679AC"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GOLD_CUST_CONTACT  {</w:t>
      </w:r>
    </w:p>
    <w:p w14:paraId="02467BA1"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integer cust_id PK  </w:t>
      </w:r>
    </w:p>
    <w:p w14:paraId="65016F2E"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string contact_mechanism  </w:t>
      </w:r>
    </w:p>
    <w:p w14:paraId="0313318D"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string contact_type</w:t>
      </w:r>
    </w:p>
    <w:p w14:paraId="12609FAE"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string value</w:t>
      </w:r>
    </w:p>
    <w:p w14:paraId="1FDA8532"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string source_key        </w:t>
      </w:r>
    </w:p>
    <w:p w14:paraId="1D349560"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string consent_flag FK  </w:t>
      </w:r>
    </w:p>
    <w:p w14:paraId="05533EEC"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date effective_date PK</w:t>
      </w:r>
    </w:p>
    <w:p w14:paraId="65A19C4E"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date end_date        </w:t>
      </w:r>
    </w:p>
    <w:p w14:paraId="03F63B80"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integer rule_run_id</w:t>
      </w:r>
    </w:p>
    <w:p w14:paraId="185544D7"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    </w:t>
      </w:r>
    </w:p>
    <w:p w14:paraId="1A3EAD72"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GOLD_CUST_CONTACT_ADDRESS  {</w:t>
      </w:r>
    </w:p>
    <w:p w14:paraId="7190B0DF"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integer cust_id PK  </w:t>
      </w:r>
    </w:p>
    <w:p w14:paraId="56DE5FA2"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integer address_type</w:t>
      </w:r>
    </w:p>
    <w:p w14:paraId="2C07B72C"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string contact_mechanism_cd</w:t>
      </w:r>
    </w:p>
    <w:p w14:paraId="3F0AED59"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string contact_type</w:t>
      </w:r>
    </w:p>
    <w:p w14:paraId="21404B6C"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string DPID</w:t>
      </w:r>
    </w:p>
    <w:p w14:paraId="3A9A2AC7"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string unit_number</w:t>
      </w:r>
    </w:p>
    <w:p w14:paraId="4767E524"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string unit_type</w:t>
      </w:r>
    </w:p>
    <w:p w14:paraId="77CE6F8A"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string address_number</w:t>
      </w:r>
    </w:p>
    <w:p w14:paraId="4599FCB1"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string street_name</w:t>
      </w:r>
    </w:p>
    <w:p w14:paraId="3F7FDA02"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string street_type</w:t>
      </w:r>
    </w:p>
    <w:p w14:paraId="26DB520C"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string locality_name</w:t>
      </w:r>
    </w:p>
    <w:p w14:paraId="46E76F99"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lastRenderedPageBreak/>
        <w:t xml:space="preserve">        string state</w:t>
      </w:r>
    </w:p>
    <w:p w14:paraId="37B1273C"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integer postcode</w:t>
      </w:r>
    </w:p>
    <w:p w14:paraId="223AFCCB"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string source_key     </w:t>
      </w:r>
    </w:p>
    <w:p w14:paraId="4C00C2F9"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string consent_flag FK  </w:t>
      </w:r>
    </w:p>
    <w:p w14:paraId="5444B262"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date effective_date PK</w:t>
      </w:r>
    </w:p>
    <w:p w14:paraId="6A7C30F7"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date end_date</w:t>
      </w:r>
    </w:p>
    <w:p w14:paraId="396F6BFE"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integer rule_run_id</w:t>
      </w:r>
    </w:p>
    <w:p w14:paraId="028EB735"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    </w:t>
      </w:r>
    </w:p>
    <w:p w14:paraId="38172E1E"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w:t>
      </w:r>
    </w:p>
    <w:p w14:paraId="6C5101C6"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CUST_MERGE_HISTORY {</w:t>
      </w:r>
    </w:p>
    <w:p w14:paraId="7ABE07B5"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integer cust_id PK</w:t>
      </w:r>
    </w:p>
    <w:p w14:paraId="673A917B"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string source_key PK </w:t>
      </w:r>
    </w:p>
    <w:p w14:paraId="4CEBF6B9"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string data_source PK</w:t>
      </w:r>
    </w:p>
    <w:p w14:paraId="1364E549"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string merge_status</w:t>
      </w:r>
    </w:p>
    <w:p w14:paraId="20BCDF56"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string merge_source_rule_id</w:t>
      </w:r>
    </w:p>
    <w:p w14:paraId="08D0BA77"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integer source_rule_run_id</w:t>
      </w:r>
    </w:p>
    <w:p w14:paraId="4A8E2100"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date effective_date PK</w:t>
      </w:r>
    </w:p>
    <w:p w14:paraId="4994D890"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date end_date          </w:t>
      </w:r>
    </w:p>
    <w:p w14:paraId="6E44E4CD"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    </w:t>
      </w:r>
    </w:p>
    <w:p w14:paraId="640A7A2A" w14:textId="77777777" w:rsidR="00067EDE" w:rsidRPr="00067EDE" w:rsidRDefault="00067EDE" w:rsidP="00067EDE">
      <w:pPr>
        <w:spacing w:after="0" w:line="240" w:lineRule="auto"/>
        <w:rPr>
          <w:rFonts w:ascii="Roboto Mono" w:eastAsia="Times New Roman" w:hAnsi="Roboto Mono" w:cs="Times New Roman"/>
          <w:color w:val="172B4D"/>
          <w:sz w:val="21"/>
          <w:szCs w:val="21"/>
        </w:rPr>
      </w:pPr>
    </w:p>
    <w:p w14:paraId="00FD9A78"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MERGE_STATUS {</w:t>
      </w:r>
    </w:p>
    <w:p w14:paraId="1C1B8EB7"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string merge_status</w:t>
      </w:r>
    </w:p>
    <w:p w14:paraId="683EC0E5"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string merge_status_description</w:t>
      </w:r>
    </w:p>
    <w:p w14:paraId="4A7B024C"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    </w:t>
      </w:r>
    </w:p>
    <w:p w14:paraId="6C13EB62" w14:textId="77777777" w:rsidR="00067EDE" w:rsidRPr="00067EDE" w:rsidRDefault="00067EDE" w:rsidP="00067EDE">
      <w:pPr>
        <w:spacing w:after="0" w:line="240" w:lineRule="auto"/>
        <w:rPr>
          <w:rFonts w:ascii="Roboto Mono" w:eastAsia="Times New Roman" w:hAnsi="Roboto Mono" w:cs="Times New Roman"/>
          <w:color w:val="172B4D"/>
          <w:sz w:val="21"/>
          <w:szCs w:val="21"/>
        </w:rPr>
      </w:pPr>
    </w:p>
    <w:p w14:paraId="5339FD45"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MERGE_STATUS ||--o{ CUST_MERGE_HISTORY : defines</w:t>
      </w:r>
    </w:p>
    <w:p w14:paraId="72B624D8" w14:textId="77777777" w:rsidR="00067EDE" w:rsidRPr="00067EDE" w:rsidRDefault="00067EDE" w:rsidP="00067EDE">
      <w:pPr>
        <w:spacing w:after="0" w:line="240" w:lineRule="auto"/>
        <w:rPr>
          <w:rFonts w:ascii="Roboto Mono" w:eastAsia="Times New Roman" w:hAnsi="Roboto Mono" w:cs="Times New Roman"/>
          <w:color w:val="172B4D"/>
          <w:sz w:val="21"/>
          <w:szCs w:val="21"/>
        </w:rPr>
      </w:pPr>
    </w:p>
    <w:p w14:paraId="50B05812"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CUST_CONSENT {</w:t>
      </w:r>
    </w:p>
    <w:p w14:paraId="182F9012"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string consent_flag</w:t>
      </w:r>
    </w:p>
    <w:p w14:paraId="73B6BABC"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string consent_description</w:t>
      </w:r>
    </w:p>
    <w:p w14:paraId="4426A0FA"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boolean can_publish</w:t>
      </w:r>
    </w:p>
    <w:p w14:paraId="18FA7934"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w:t>
      </w:r>
    </w:p>
    <w:p w14:paraId="5C088652" w14:textId="77777777" w:rsidR="00067EDE" w:rsidRPr="00067EDE" w:rsidRDefault="00067EDE" w:rsidP="00067EDE">
      <w:pPr>
        <w:spacing w:after="0" w:line="240" w:lineRule="auto"/>
        <w:rPr>
          <w:rFonts w:ascii="Roboto Mono" w:eastAsia="Times New Roman" w:hAnsi="Roboto Mono" w:cs="Times New Roman"/>
          <w:color w:val="172B4D"/>
          <w:sz w:val="21"/>
          <w:szCs w:val="21"/>
        </w:rPr>
      </w:pPr>
    </w:p>
    <w:p w14:paraId="4E15EE1A"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MATCH_RULE_RUN {</w:t>
      </w:r>
    </w:p>
    <w:p w14:paraId="3A5C2E04"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integer rule_run_id PK</w:t>
      </w:r>
    </w:p>
    <w:p w14:paraId="7D5E2FBC"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string source_cd</w:t>
      </w:r>
    </w:p>
    <w:p w14:paraId="215A28CC"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integer rule_id</w:t>
      </w:r>
    </w:p>
    <w:p w14:paraId="1ADBEA5C"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timestamp run_completed        </w:t>
      </w:r>
    </w:p>
    <w:p w14:paraId="01BA9382"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w:t>
      </w:r>
    </w:p>
    <w:p w14:paraId="6DB98BA9" w14:textId="77777777" w:rsidR="00067EDE" w:rsidRPr="00067EDE" w:rsidRDefault="00067EDE" w:rsidP="00067EDE">
      <w:pPr>
        <w:spacing w:after="0" w:line="240" w:lineRule="auto"/>
        <w:rPr>
          <w:rFonts w:ascii="Roboto Mono" w:eastAsia="Times New Roman" w:hAnsi="Roboto Mono" w:cs="Times New Roman"/>
          <w:color w:val="172B4D"/>
          <w:sz w:val="21"/>
          <w:szCs w:val="21"/>
        </w:rPr>
      </w:pPr>
    </w:p>
    <w:p w14:paraId="022FBD66"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GOLD_CUST ||--o{ GOLD_CUST_CONTACT : defines</w:t>
      </w:r>
    </w:p>
    <w:p w14:paraId="7C81A4ED"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GOLD_CUST ||--o{ GOLD_CUST_CONTACT_ADDRESS : defines</w:t>
      </w:r>
    </w:p>
    <w:p w14:paraId="14A1251E"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GOLD_CUST ||--o{ GOLD_CUST_ATTR : defines</w:t>
      </w:r>
    </w:p>
    <w:p w14:paraId="0519B49D" w14:textId="77777777" w:rsidR="00067EDE" w:rsidRPr="00067EDE" w:rsidRDefault="00067EDE" w:rsidP="00067EDE">
      <w:pPr>
        <w:spacing w:after="0" w:line="240" w:lineRule="auto"/>
        <w:rPr>
          <w:rFonts w:ascii="Roboto Mono" w:eastAsia="Times New Roman" w:hAnsi="Roboto Mono" w:cs="Times New Roman"/>
          <w:color w:val="172B4D"/>
          <w:sz w:val="21"/>
          <w:szCs w:val="21"/>
        </w:rPr>
      </w:pPr>
    </w:p>
    <w:p w14:paraId="46328DCD"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GOLD_CUST ||--o{ CUST_MERGE_HISTORY : defines</w:t>
      </w:r>
    </w:p>
    <w:p w14:paraId="1C76D61B"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GOLD_CUST ||--o{ GOLD_CUST_CONTACT_ADDRESS : defines</w:t>
      </w:r>
    </w:p>
    <w:p w14:paraId="16007B1D"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lastRenderedPageBreak/>
        <w:t xml:space="preserve">    GOLD_CUST ||--o{ GOLD_CUST_ATTR : defines</w:t>
      </w:r>
    </w:p>
    <w:p w14:paraId="2B7FCEF2" w14:textId="77777777" w:rsidR="00067EDE" w:rsidRPr="00067EDE" w:rsidRDefault="00067EDE" w:rsidP="00067EDE">
      <w:pPr>
        <w:spacing w:after="0" w:line="240" w:lineRule="auto"/>
        <w:rPr>
          <w:rFonts w:ascii="Roboto Mono" w:eastAsia="Times New Roman" w:hAnsi="Roboto Mono" w:cs="Times New Roman"/>
          <w:color w:val="172B4D"/>
          <w:sz w:val="21"/>
          <w:szCs w:val="21"/>
        </w:rPr>
      </w:pPr>
    </w:p>
    <w:p w14:paraId="6132D15C" w14:textId="77777777" w:rsidR="00067EDE" w:rsidRPr="00067EDE" w:rsidRDefault="00067EDE" w:rsidP="00067EDE">
      <w:pPr>
        <w:spacing w:after="0" w:line="240" w:lineRule="auto"/>
        <w:rPr>
          <w:rFonts w:ascii="Roboto Mono" w:eastAsia="Times New Roman" w:hAnsi="Roboto Mono" w:cs="Times New Roman"/>
          <w:color w:val="172B4D"/>
          <w:sz w:val="21"/>
          <w:szCs w:val="21"/>
        </w:rPr>
      </w:pPr>
    </w:p>
    <w:p w14:paraId="7596A025" w14:textId="77777777" w:rsidR="00067EDE" w:rsidRPr="00067EDE" w:rsidRDefault="00067EDE" w:rsidP="00067EDE">
      <w:pPr>
        <w:spacing w:after="0" w:line="240" w:lineRule="auto"/>
        <w:rPr>
          <w:rFonts w:ascii="Roboto Mono" w:eastAsia="Times New Roman" w:hAnsi="Roboto Mono" w:cs="Times New Roman"/>
          <w:color w:val="172B4D"/>
          <w:sz w:val="21"/>
          <w:szCs w:val="21"/>
        </w:rPr>
      </w:pPr>
    </w:p>
    <w:p w14:paraId="2E8A9099"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MATCH_RULE_RUN ||--o{ GOLD_CUST_CONTACT : populates</w:t>
      </w:r>
    </w:p>
    <w:p w14:paraId="14D9F974"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MATCH_RULE_RUN ||--o{ GOLD_CUST_CONTACT_ADDRESS : populates</w:t>
      </w:r>
    </w:p>
    <w:p w14:paraId="09438FA4"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MATCH_RULE_RUN ||--o{ GOLD_CUST_ATTR : populates</w:t>
      </w:r>
    </w:p>
    <w:p w14:paraId="7FEA3867"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MATCH_RULE_RUN ||--o{ CUST_MERGE_HISTORY : populates</w:t>
      </w:r>
    </w:p>
    <w:p w14:paraId="5782BF9A" w14:textId="77777777" w:rsidR="00067EDE" w:rsidRPr="00067EDE" w:rsidRDefault="00067EDE" w:rsidP="00067EDE">
      <w:pPr>
        <w:spacing w:after="0" w:line="240" w:lineRule="auto"/>
        <w:rPr>
          <w:rFonts w:ascii="Roboto Mono" w:eastAsia="Times New Roman" w:hAnsi="Roboto Mono" w:cs="Times New Roman"/>
          <w:color w:val="172B4D"/>
          <w:sz w:val="21"/>
          <w:szCs w:val="21"/>
        </w:rPr>
      </w:pPr>
    </w:p>
    <w:p w14:paraId="4DFD5E45"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CUST_CONSENT ||--o{ GOLD_CUST_CONTACT : governs</w:t>
      </w:r>
    </w:p>
    <w:p w14:paraId="0C16696B"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CUST_CONSENT ||--o{ GOLD_CUST_CONTACT_ADDRESS : governs</w:t>
      </w:r>
    </w:p>
    <w:p w14:paraId="52D6D402"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CUST_CONSENT ||--o{ GOLD_CUST_ATTR : governs    </w:t>
      </w:r>
    </w:p>
    <w:p w14:paraId="16903C07" w14:textId="77777777" w:rsidR="00067EDE" w:rsidRPr="00067EDE" w:rsidRDefault="00067EDE" w:rsidP="00067EDE">
      <w:pPr>
        <w:spacing w:after="0" w:line="240" w:lineRule="auto"/>
        <w:rPr>
          <w:rFonts w:ascii="Roboto Mono" w:eastAsia="Times New Roman" w:hAnsi="Roboto Mono" w:cs="Times New Roman"/>
          <w:color w:val="172B4D"/>
          <w:sz w:val="21"/>
          <w:szCs w:val="21"/>
        </w:rPr>
      </w:pPr>
    </w:p>
    <w:p w14:paraId="365B9037"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MATCH_RULE ||--o{ MATCH_RULE_RUN : has</w:t>
      </w:r>
    </w:p>
    <w:p w14:paraId="71B8663E"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MATCH_RULE ||--o{ SRC_MATCH_RULE : has</w:t>
      </w:r>
    </w:p>
    <w:p w14:paraId="4A3757AD"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w:t>
      </w:r>
    </w:p>
    <w:p w14:paraId="482B6B21"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MATCH_SRC ||--o{ MATCH_RULE_RUN : has</w:t>
      </w:r>
    </w:p>
    <w:p w14:paraId="44B99E50"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MATCH_SRC ||--o{ SRCNM_CUST : has</w:t>
      </w:r>
    </w:p>
    <w:p w14:paraId="4F61C5AE" w14:textId="1FFB4E4A" w:rsidR="00067EDE" w:rsidRDefault="00067EDE" w:rsidP="00067EDE">
      <w:pPr>
        <w:rPr>
          <w:rFonts w:ascii="Segoe UI" w:hAnsi="Segoe UI" w:cs="Segoe UI"/>
          <w:color w:val="172B4D"/>
        </w:rPr>
      </w:pPr>
      <w:r w:rsidRPr="00067EDE">
        <w:rPr>
          <w:rFonts w:ascii="Roboto Mono" w:eastAsia="Times New Roman" w:hAnsi="Roboto Mono" w:cs="Times New Roman"/>
          <w:color w:val="172B4D"/>
          <w:sz w:val="21"/>
          <w:szCs w:val="21"/>
        </w:rPr>
        <w:t xml:space="preserve">    MATCH_SRC ||--o{ SRC_MATCH_RULE : has</w:t>
      </w:r>
    </w:p>
    <w:p w14:paraId="4F28DA5A" w14:textId="77777777" w:rsidR="00067EDE" w:rsidRDefault="00067EDE" w:rsidP="00067EDE">
      <w:pPr>
        <w:pStyle w:val="Heading2"/>
        <w:spacing w:before="432" w:beforeAutospacing="0" w:after="0" w:afterAutospacing="0"/>
        <w:rPr>
          <w:rFonts w:ascii="Segoe UI" w:hAnsi="Segoe UI" w:cs="Segoe UI"/>
          <w:b w:val="0"/>
          <w:bCs w:val="0"/>
          <w:color w:val="172B4D"/>
          <w:spacing w:val="-2"/>
          <w:sz w:val="34"/>
          <w:szCs w:val="34"/>
        </w:rPr>
      </w:pPr>
      <w:r>
        <w:rPr>
          <w:rFonts w:ascii="Segoe UI" w:hAnsi="Segoe UI" w:cs="Segoe UI"/>
          <w:b w:val="0"/>
          <w:bCs w:val="0"/>
          <w:color w:val="172B4D"/>
          <w:spacing w:val="-2"/>
          <w:sz w:val="34"/>
          <w:szCs w:val="34"/>
        </w:rPr>
        <w:t>Customer Contact and Address Detail Entities</w:t>
      </w:r>
    </w:p>
    <w:p w14:paraId="6D4D9B90" w14:textId="77777777" w:rsidR="00067EDE" w:rsidRDefault="00067EDE" w:rsidP="00067EDE">
      <w:pPr>
        <w:pStyle w:val="NormalWeb"/>
        <w:rPr>
          <w:rFonts w:ascii="Segoe UI" w:hAnsi="Segoe UI" w:cs="Segoe UI"/>
          <w:color w:val="172B4D"/>
          <w:spacing w:val="-1"/>
        </w:rPr>
      </w:pPr>
      <w:r>
        <w:rPr>
          <w:rFonts w:ascii="Segoe UI" w:hAnsi="Segoe UI" w:cs="Segoe UI"/>
          <w:color w:val="172B4D"/>
          <w:spacing w:val="-1"/>
        </w:rPr>
        <w:t>See below for a diagram of the entities that store the core customer and contact details (note the source record mapping and consent relationship entities/relationships are not shown for clarity).</w:t>
      </w:r>
    </w:p>
    <w:p w14:paraId="5A95F5AB" w14:textId="1CA19BE4" w:rsidR="00067EDE" w:rsidRDefault="00067EDE" w:rsidP="00067EDE">
      <w:pPr>
        <w:spacing w:line="330" w:lineRule="atLeast"/>
        <w:rPr>
          <w:rFonts w:ascii="Segoe UI" w:hAnsi="Segoe UI" w:cs="Segoe UI"/>
          <w:color w:val="172B4D"/>
          <w:sz w:val="21"/>
          <w:szCs w:val="21"/>
        </w:rPr>
      </w:pPr>
      <w:r>
        <w:rPr>
          <w:rFonts w:ascii="Segoe UI" w:hAnsi="Segoe UI" w:cs="Segoe UI"/>
          <w:noProof/>
          <w:color w:val="172B4D"/>
          <w:sz w:val="21"/>
          <w:szCs w:val="21"/>
        </w:rPr>
        <w:lastRenderedPageBreak/>
        <w:drawing>
          <wp:inline distT="0" distB="0" distL="0" distR="0" wp14:anchorId="6BE0AAEF" wp14:editId="49E977B1">
            <wp:extent cx="7524750" cy="72390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7524750" cy="7239000"/>
                    </a:xfrm>
                    <a:prstGeom prst="rect">
                      <a:avLst/>
                    </a:prstGeom>
                    <a:noFill/>
                  </pic:spPr>
                </pic:pic>
              </a:graphicData>
            </a:graphic>
          </wp:inline>
        </w:drawing>
      </w:r>
      <w:r>
        <w:rPr>
          <w:rFonts w:ascii="Segoe UI" w:hAnsi="Segoe UI" w:cs="Segoe UI"/>
          <w:noProof/>
          <w:color w:val="172B4D"/>
          <w:sz w:val="21"/>
          <w:szCs w:val="21"/>
        </w:rPr>
        <mc:AlternateContent>
          <mc:Choice Requires="wps">
            <w:drawing>
              <wp:inline distT="0" distB="0" distL="0" distR="0" wp14:anchorId="7BDEB9EC" wp14:editId="489395E6">
                <wp:extent cx="304800" cy="304800"/>
                <wp:effectExtent l="0" t="0" r="0" b="0"/>
                <wp:docPr id="54" name="Rectangle 5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9BBC846" id="Rectangle 5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45FE81C7" w14:textId="77777777" w:rsidR="00067EDE" w:rsidRDefault="00067EDE" w:rsidP="00067EDE">
      <w:pPr>
        <w:pStyle w:val="NormalWeb"/>
        <w:rPr>
          <w:rFonts w:ascii="Segoe UI" w:hAnsi="Segoe UI" w:cs="Segoe UI"/>
          <w:color w:val="172B4D"/>
          <w:spacing w:val="-1"/>
        </w:rPr>
      </w:pPr>
      <w:r>
        <w:rPr>
          <w:rFonts w:ascii="Segoe UI" w:hAnsi="Segoe UI" w:cs="Segoe UI"/>
          <w:color w:val="172B4D"/>
          <w:spacing w:val="-1"/>
        </w:rPr>
        <w:t> </w:t>
      </w:r>
    </w:p>
    <w:p w14:paraId="4FC59545" w14:textId="7EE64474" w:rsidR="00067EDE" w:rsidRDefault="00067EDE" w:rsidP="00067EDE">
      <w:pPr>
        <w:rPr>
          <w:rStyle w:val="cc-15263az"/>
          <w:rFonts w:ascii="Segoe UI" w:hAnsi="Segoe UI" w:cs="Segoe UI"/>
          <w:color w:val="172B4D"/>
          <w:bdr w:val="none" w:sz="0" w:space="0" w:color="auto" w:frame="1"/>
        </w:rPr>
      </w:pPr>
      <w:r>
        <w:rPr>
          <w:rStyle w:val="cc-15263az"/>
          <w:rFonts w:ascii="Segoe UI" w:hAnsi="Segoe UI" w:cs="Segoe UI"/>
          <w:color w:val="172B4D"/>
          <w:bdr w:val="none" w:sz="0" w:space="0" w:color="auto" w:frame="1"/>
        </w:rPr>
        <w:lastRenderedPageBreak/>
        <w:t>Code that generated above diagram</w:t>
      </w:r>
    </w:p>
    <w:p w14:paraId="77E66E4A"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erDiagram</w:t>
      </w:r>
    </w:p>
    <w:p w14:paraId="5E21F2B5"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GOLD_CUST {</w:t>
      </w:r>
    </w:p>
    <w:p w14:paraId="57690443"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integer cust_id PK</w:t>
      </w:r>
    </w:p>
    <w:p w14:paraId="72D55780"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string first_name</w:t>
      </w:r>
    </w:p>
    <w:p w14:paraId="7D8ACF8B"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string last_name</w:t>
      </w:r>
    </w:p>
    <w:p w14:paraId="5149060D"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date DOB</w:t>
      </w:r>
    </w:p>
    <w:p w14:paraId="7979F29E"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date effective_date PK</w:t>
      </w:r>
    </w:p>
    <w:p w14:paraId="565D85B1"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date end_date        </w:t>
      </w:r>
    </w:p>
    <w:p w14:paraId="5CDEBF86"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integer rule_run_id</w:t>
      </w:r>
    </w:p>
    <w:p w14:paraId="68666AEB"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w:t>
      </w:r>
    </w:p>
    <w:p w14:paraId="3C20A126" w14:textId="77777777" w:rsidR="00067EDE" w:rsidRPr="00067EDE" w:rsidRDefault="00067EDE" w:rsidP="00067EDE">
      <w:pPr>
        <w:spacing w:after="0" w:line="240" w:lineRule="auto"/>
        <w:rPr>
          <w:rFonts w:ascii="Roboto Mono" w:eastAsia="Times New Roman" w:hAnsi="Roboto Mono" w:cs="Times New Roman"/>
          <w:color w:val="172B4D"/>
          <w:sz w:val="21"/>
          <w:szCs w:val="21"/>
        </w:rPr>
      </w:pPr>
    </w:p>
    <w:p w14:paraId="4AD2F83C"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GOLD_CUST_ATTR {</w:t>
      </w:r>
    </w:p>
    <w:p w14:paraId="1A89EFF0"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integer cust_id PK</w:t>
      </w:r>
    </w:p>
    <w:p w14:paraId="38C6915F"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string attribute_name PK</w:t>
      </w:r>
    </w:p>
    <w:p w14:paraId="34C3B26B"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string attribute_value</w:t>
      </w:r>
    </w:p>
    <w:p w14:paraId="52A08298"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string source_key        </w:t>
      </w:r>
    </w:p>
    <w:p w14:paraId="72BEE53F"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string consent_flag FK  </w:t>
      </w:r>
    </w:p>
    <w:p w14:paraId="206D8E89"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date effective_date PK</w:t>
      </w:r>
    </w:p>
    <w:p w14:paraId="2601DFEF"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date end_date        </w:t>
      </w:r>
    </w:p>
    <w:p w14:paraId="30F89636"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integer rule_run_id</w:t>
      </w:r>
    </w:p>
    <w:p w14:paraId="4BA76CE9"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w:t>
      </w:r>
    </w:p>
    <w:p w14:paraId="7109F192"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w:t>
      </w:r>
    </w:p>
    <w:p w14:paraId="25856075"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GOLD_CUST_CONTACT  {</w:t>
      </w:r>
    </w:p>
    <w:p w14:paraId="08D22A12"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integer cust_id PK  </w:t>
      </w:r>
    </w:p>
    <w:p w14:paraId="01A4A58C"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string contact_mechanism  </w:t>
      </w:r>
    </w:p>
    <w:p w14:paraId="246F9765"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string contact_type</w:t>
      </w:r>
    </w:p>
    <w:p w14:paraId="680FC59F"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string value</w:t>
      </w:r>
    </w:p>
    <w:p w14:paraId="401D587D"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string source_key        </w:t>
      </w:r>
    </w:p>
    <w:p w14:paraId="40D88EF9"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string consent_flag FK  </w:t>
      </w:r>
    </w:p>
    <w:p w14:paraId="4EF1BEF2"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date effective_date PK</w:t>
      </w:r>
    </w:p>
    <w:p w14:paraId="2B37379C"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date end_date        </w:t>
      </w:r>
    </w:p>
    <w:p w14:paraId="005D3285"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integer rule_run_id</w:t>
      </w:r>
    </w:p>
    <w:p w14:paraId="1267B970"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    </w:t>
      </w:r>
    </w:p>
    <w:p w14:paraId="3041BC1B"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GOLD_CUST_CONTACT_ADDRESS  {</w:t>
      </w:r>
    </w:p>
    <w:p w14:paraId="64DA256A"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integer cust_id PK  </w:t>
      </w:r>
    </w:p>
    <w:p w14:paraId="1FDA3C1C"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integer address_type</w:t>
      </w:r>
    </w:p>
    <w:p w14:paraId="1240C788"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string contact_mechanism_cd</w:t>
      </w:r>
    </w:p>
    <w:p w14:paraId="5A335936"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string contact_type</w:t>
      </w:r>
    </w:p>
    <w:p w14:paraId="7EF25E48"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string DPID</w:t>
      </w:r>
    </w:p>
    <w:p w14:paraId="3317DF0D"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string unit_number</w:t>
      </w:r>
    </w:p>
    <w:p w14:paraId="35D4C8F8"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string unit_type</w:t>
      </w:r>
    </w:p>
    <w:p w14:paraId="3F2EA45E"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string address_number</w:t>
      </w:r>
    </w:p>
    <w:p w14:paraId="7B646E8E"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string street_name</w:t>
      </w:r>
    </w:p>
    <w:p w14:paraId="56F23791"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string street_type</w:t>
      </w:r>
    </w:p>
    <w:p w14:paraId="254AAACA"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string locality_name</w:t>
      </w:r>
    </w:p>
    <w:p w14:paraId="3C86DD8D"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lastRenderedPageBreak/>
        <w:t xml:space="preserve">        string state</w:t>
      </w:r>
    </w:p>
    <w:p w14:paraId="1CEE3FB8"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integer postcode</w:t>
      </w:r>
    </w:p>
    <w:p w14:paraId="7B0F32FB"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string source_key     </w:t>
      </w:r>
    </w:p>
    <w:p w14:paraId="1123CFC8"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string consent_flag FK  </w:t>
      </w:r>
    </w:p>
    <w:p w14:paraId="25E6E43B"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date effective_date PK</w:t>
      </w:r>
    </w:p>
    <w:p w14:paraId="25CE643B"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date end_date</w:t>
      </w:r>
    </w:p>
    <w:p w14:paraId="79E7F922"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integer rule_run_id</w:t>
      </w:r>
    </w:p>
    <w:p w14:paraId="534D750D"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      </w:t>
      </w:r>
    </w:p>
    <w:p w14:paraId="5D905C8C"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w:t>
      </w:r>
    </w:p>
    <w:p w14:paraId="063B451F"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GOLD_CUST ||--o{ GOLD_CUST_CONTACT : defines</w:t>
      </w:r>
    </w:p>
    <w:p w14:paraId="2AD77D12"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GOLD_CUST ||--o{ GOLD_CUST_CONTACT_ADDRESS : defines</w:t>
      </w:r>
    </w:p>
    <w:p w14:paraId="27E5E7F8" w14:textId="77777777" w:rsidR="00067EDE" w:rsidRPr="00067EDE" w:rsidRDefault="00067EDE" w:rsidP="00067EDE">
      <w:pPr>
        <w:spacing w:after="0" w:line="240" w:lineRule="auto"/>
        <w:rPr>
          <w:rFonts w:ascii="Roboto Mono" w:eastAsia="Times New Roman" w:hAnsi="Roboto Mono" w:cs="Times New Roman"/>
          <w:color w:val="172B4D"/>
          <w:sz w:val="21"/>
          <w:szCs w:val="21"/>
        </w:rPr>
      </w:pPr>
    </w:p>
    <w:p w14:paraId="3A00D30F"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 CUST_CONSENT {</w:t>
      </w:r>
    </w:p>
    <w:p w14:paraId="4CADC89B"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     string consent_flag PK</w:t>
      </w:r>
    </w:p>
    <w:p w14:paraId="41F5BA33"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     string consent_descirption</w:t>
      </w:r>
    </w:p>
    <w:p w14:paraId="0AF512D8"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 }</w:t>
      </w:r>
    </w:p>
    <w:p w14:paraId="76E0938D" w14:textId="77777777" w:rsidR="00067EDE" w:rsidRPr="00067EDE" w:rsidRDefault="00067EDE" w:rsidP="00067EDE">
      <w:pPr>
        <w:spacing w:after="0" w:line="240" w:lineRule="auto"/>
        <w:rPr>
          <w:rFonts w:ascii="Roboto Mono" w:eastAsia="Times New Roman" w:hAnsi="Roboto Mono" w:cs="Times New Roman"/>
          <w:color w:val="172B4D"/>
          <w:sz w:val="21"/>
          <w:szCs w:val="21"/>
        </w:rPr>
      </w:pPr>
    </w:p>
    <w:p w14:paraId="20897313"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GOLD_CUST ||--o{ GOLD_CUST_ATTR : defines</w:t>
      </w:r>
    </w:p>
    <w:p w14:paraId="54105447"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 CUST_CONSENT |o--o{ GOLD_CUST_ATTR : "governed by"</w:t>
      </w:r>
    </w:p>
    <w:p w14:paraId="117E005D"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 CUST_CONSENT |o--o{ GOLD_CUST_CONTACT : "governed by"</w:t>
      </w:r>
    </w:p>
    <w:p w14:paraId="29E097B9"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 CUST_CONSENT |o--o{ GOLD_CUST_CONTACT_ADDRESS : "governed by"</w:t>
      </w:r>
    </w:p>
    <w:p w14:paraId="62DD130B" w14:textId="282966EE" w:rsidR="00067EDE" w:rsidRDefault="00067EDE" w:rsidP="00067EDE">
      <w:pPr>
        <w:rPr>
          <w:rFonts w:ascii="Segoe UI" w:hAnsi="Segoe UI" w:cs="Segoe UI"/>
          <w:color w:val="172B4D"/>
        </w:rPr>
      </w:pPr>
      <w:r w:rsidRPr="00067EDE">
        <w:rPr>
          <w:rFonts w:ascii="Roboto Mono" w:eastAsia="Times New Roman" w:hAnsi="Roboto Mono" w:cs="Times New Roman"/>
          <w:color w:val="172B4D"/>
          <w:sz w:val="21"/>
          <w:szCs w:val="21"/>
        </w:rPr>
        <w:t xml:space="preserve">    %% MATCH_RULE_RUN ||--|{ GOLD_CUST_ATTR : sources</w:t>
      </w:r>
    </w:p>
    <w:p w14:paraId="69FC5A12" w14:textId="77777777" w:rsidR="00067EDE" w:rsidRDefault="00067EDE" w:rsidP="00067EDE">
      <w:pPr>
        <w:pStyle w:val="Heading3"/>
        <w:spacing w:before="480"/>
        <w:rPr>
          <w:rFonts w:ascii="Segoe UI" w:hAnsi="Segoe UI" w:cs="Segoe UI"/>
          <w:color w:val="172B4D"/>
          <w:spacing w:val="-1"/>
        </w:rPr>
      </w:pPr>
      <w:r>
        <w:rPr>
          <w:rFonts w:ascii="Segoe UI" w:hAnsi="Segoe UI" w:cs="Segoe UI"/>
          <w:color w:val="172B4D"/>
          <w:spacing w:val="-1"/>
        </w:rPr>
        <w:t>Mapping back to Source</w:t>
      </w:r>
    </w:p>
    <w:p w14:paraId="111854DC" w14:textId="77777777" w:rsidR="00067EDE" w:rsidRDefault="00067EDE" w:rsidP="00067EDE">
      <w:pPr>
        <w:pStyle w:val="NormalWeb"/>
        <w:rPr>
          <w:rFonts w:ascii="Segoe UI" w:hAnsi="Segoe UI" w:cs="Segoe UI"/>
          <w:color w:val="172B4D"/>
          <w:spacing w:val="-1"/>
        </w:rPr>
      </w:pPr>
      <w:r>
        <w:rPr>
          <w:rFonts w:ascii="Segoe UI" w:hAnsi="Segoe UI" w:cs="Segoe UI"/>
          <w:color w:val="172B4D"/>
          <w:spacing w:val="-1"/>
        </w:rPr>
        <w:t>Each attribute/contact/address table contains the key of the originating source record to permit quick reference back to originating system.</w:t>
      </w:r>
    </w:p>
    <w:p w14:paraId="6D7C3A1C" w14:textId="77777777" w:rsidR="00067EDE" w:rsidRDefault="00067EDE" w:rsidP="00067EDE">
      <w:pPr>
        <w:pStyle w:val="Heading3"/>
        <w:spacing w:before="480"/>
        <w:rPr>
          <w:rFonts w:ascii="Segoe UI" w:hAnsi="Segoe UI" w:cs="Segoe UI"/>
          <w:color w:val="172B4D"/>
          <w:spacing w:val="-1"/>
        </w:rPr>
      </w:pPr>
      <w:r>
        <w:rPr>
          <w:rFonts w:ascii="Segoe UI" w:hAnsi="Segoe UI" w:cs="Segoe UI"/>
          <w:color w:val="172B4D"/>
          <w:spacing w:val="-1"/>
        </w:rPr>
        <w:t>Historisation</w:t>
      </w:r>
    </w:p>
    <w:p w14:paraId="51CE3B3B" w14:textId="77777777" w:rsidR="00067EDE" w:rsidRDefault="00067EDE" w:rsidP="00067EDE">
      <w:pPr>
        <w:pStyle w:val="NormalWeb"/>
        <w:rPr>
          <w:rFonts w:ascii="Segoe UI" w:hAnsi="Segoe UI" w:cs="Segoe UI"/>
          <w:color w:val="172B4D"/>
          <w:spacing w:val="-1"/>
        </w:rPr>
      </w:pPr>
      <w:r>
        <w:rPr>
          <w:rFonts w:ascii="Segoe UI" w:hAnsi="Segoe UI" w:cs="Segoe UI"/>
          <w:color w:val="172B4D"/>
          <w:spacing w:val="-1"/>
        </w:rPr>
        <w:t xml:space="preserve">Each entitiy is effective/end dated to permit accumulation of history. </w:t>
      </w:r>
    </w:p>
    <w:p w14:paraId="6FC33866" w14:textId="77777777" w:rsidR="00067EDE" w:rsidRDefault="00067EDE" w:rsidP="00067EDE">
      <w:pPr>
        <w:pStyle w:val="Heading3"/>
        <w:spacing w:before="480"/>
        <w:rPr>
          <w:rFonts w:ascii="Segoe UI" w:hAnsi="Segoe UI" w:cs="Segoe UI"/>
          <w:color w:val="172B4D"/>
          <w:spacing w:val="-1"/>
        </w:rPr>
      </w:pPr>
      <w:r>
        <w:rPr>
          <w:rFonts w:ascii="Segoe UI" w:hAnsi="Segoe UI" w:cs="Segoe UI"/>
          <w:color w:val="172B4D"/>
          <w:spacing w:val="-1"/>
        </w:rPr>
        <w:t>Consent Tagging</w:t>
      </w:r>
    </w:p>
    <w:p w14:paraId="2F578576" w14:textId="77777777" w:rsidR="00067EDE" w:rsidRDefault="00067EDE" w:rsidP="00067EDE">
      <w:pPr>
        <w:pStyle w:val="NormalWeb"/>
        <w:rPr>
          <w:rFonts w:ascii="Segoe UI" w:hAnsi="Segoe UI" w:cs="Segoe UI"/>
          <w:color w:val="172B4D"/>
          <w:spacing w:val="-1"/>
        </w:rPr>
      </w:pPr>
      <w:r>
        <w:rPr>
          <w:rFonts w:ascii="Segoe UI" w:hAnsi="Segoe UI" w:cs="Segoe UI"/>
          <w:color w:val="172B4D"/>
          <w:spacing w:val="-1"/>
        </w:rPr>
        <w:t>They are also linked to the consent and rule run via tagging columns. Here is the model that includes these relationships:</w:t>
      </w:r>
    </w:p>
    <w:p w14:paraId="7DE26E41" w14:textId="01C96D07" w:rsidR="00067EDE" w:rsidRDefault="00067EDE" w:rsidP="00067EDE">
      <w:pPr>
        <w:spacing w:line="330" w:lineRule="atLeast"/>
        <w:rPr>
          <w:rFonts w:ascii="Segoe UI" w:hAnsi="Segoe UI" w:cs="Segoe UI"/>
          <w:color w:val="172B4D"/>
          <w:sz w:val="21"/>
          <w:szCs w:val="21"/>
        </w:rPr>
      </w:pPr>
      <w:r>
        <w:rPr>
          <w:rFonts w:ascii="Segoe UI" w:hAnsi="Segoe UI" w:cs="Segoe UI"/>
          <w:noProof/>
          <w:color w:val="172B4D"/>
          <w:sz w:val="21"/>
          <w:szCs w:val="21"/>
        </w:rPr>
        <w:lastRenderedPageBreak/>
        <w:drawing>
          <wp:inline distT="0" distB="0" distL="0" distR="0" wp14:anchorId="7052D4E9" wp14:editId="63C46E54">
            <wp:extent cx="7524750" cy="26289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7524750" cy="2628900"/>
                    </a:xfrm>
                    <a:prstGeom prst="rect">
                      <a:avLst/>
                    </a:prstGeom>
                    <a:noFill/>
                  </pic:spPr>
                </pic:pic>
              </a:graphicData>
            </a:graphic>
          </wp:inline>
        </w:drawing>
      </w:r>
      <w:r>
        <w:rPr>
          <w:rFonts w:ascii="Segoe UI" w:hAnsi="Segoe UI" w:cs="Segoe UI"/>
          <w:noProof/>
          <w:color w:val="172B4D"/>
          <w:sz w:val="21"/>
          <w:szCs w:val="21"/>
        </w:rPr>
        <mc:AlternateContent>
          <mc:Choice Requires="wps">
            <w:drawing>
              <wp:inline distT="0" distB="0" distL="0" distR="0" wp14:anchorId="2A8F8AEC" wp14:editId="0915656E">
                <wp:extent cx="304800" cy="304800"/>
                <wp:effectExtent l="0" t="0" r="0" b="0"/>
                <wp:docPr id="53" name="Rectangle 5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093CD02" id="Rectangle 5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72ACB6A9" w14:textId="27685739" w:rsidR="00067EDE" w:rsidRDefault="00067EDE" w:rsidP="00067EDE">
      <w:pPr>
        <w:spacing w:line="240" w:lineRule="auto"/>
        <w:rPr>
          <w:rStyle w:val="cc-15263az"/>
          <w:rFonts w:ascii="Segoe UI" w:hAnsi="Segoe UI" w:cs="Segoe UI"/>
          <w:color w:val="172B4D"/>
          <w:bdr w:val="none" w:sz="0" w:space="0" w:color="auto" w:frame="1"/>
        </w:rPr>
      </w:pPr>
      <w:r>
        <w:rPr>
          <w:rStyle w:val="cc-15263az"/>
          <w:rFonts w:ascii="Segoe UI" w:hAnsi="Segoe UI" w:cs="Segoe UI"/>
          <w:color w:val="172B4D"/>
          <w:bdr w:val="none" w:sz="0" w:space="0" w:color="auto" w:frame="1"/>
        </w:rPr>
        <w:t>Code used to generate this diagram</w:t>
      </w:r>
    </w:p>
    <w:p w14:paraId="773C4AC1"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erDiagram</w:t>
      </w:r>
    </w:p>
    <w:p w14:paraId="5F0CC94B"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GOLD_CUST {</w:t>
      </w:r>
    </w:p>
    <w:p w14:paraId="089333C4"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w:t>
      </w:r>
    </w:p>
    <w:p w14:paraId="1235A0CD" w14:textId="77777777" w:rsidR="00067EDE" w:rsidRPr="00067EDE" w:rsidRDefault="00067EDE" w:rsidP="00067EDE">
      <w:pPr>
        <w:spacing w:after="0" w:line="240" w:lineRule="auto"/>
        <w:rPr>
          <w:rFonts w:ascii="Roboto Mono" w:eastAsia="Times New Roman" w:hAnsi="Roboto Mono" w:cs="Times New Roman"/>
          <w:color w:val="172B4D"/>
          <w:sz w:val="21"/>
          <w:szCs w:val="21"/>
        </w:rPr>
      </w:pPr>
    </w:p>
    <w:p w14:paraId="2E668D99"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GOLD_CUST_ATTR {</w:t>
      </w:r>
    </w:p>
    <w:p w14:paraId="2F52F81B"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w:t>
      </w:r>
    </w:p>
    <w:p w14:paraId="1D04EF44"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w:t>
      </w:r>
    </w:p>
    <w:p w14:paraId="615BB3CE"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GOLD_CUST_CONTACT  {</w:t>
      </w:r>
    </w:p>
    <w:p w14:paraId="160DD735" w14:textId="77777777" w:rsidR="00067EDE" w:rsidRPr="00067EDE" w:rsidRDefault="00067EDE" w:rsidP="00067EDE">
      <w:pPr>
        <w:spacing w:after="0" w:line="240" w:lineRule="auto"/>
        <w:rPr>
          <w:rFonts w:ascii="Roboto Mono" w:eastAsia="Times New Roman" w:hAnsi="Roboto Mono" w:cs="Times New Roman"/>
          <w:color w:val="172B4D"/>
          <w:sz w:val="21"/>
          <w:szCs w:val="21"/>
        </w:rPr>
      </w:pPr>
    </w:p>
    <w:p w14:paraId="2C05B8EA"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    </w:t>
      </w:r>
    </w:p>
    <w:p w14:paraId="7293A65F"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GOLD_CUST_CONTACT_ADDRESS  {</w:t>
      </w:r>
    </w:p>
    <w:p w14:paraId="256281A6" w14:textId="77777777" w:rsidR="00067EDE" w:rsidRPr="00067EDE" w:rsidRDefault="00067EDE" w:rsidP="00067EDE">
      <w:pPr>
        <w:spacing w:after="0" w:line="240" w:lineRule="auto"/>
        <w:rPr>
          <w:rFonts w:ascii="Roboto Mono" w:eastAsia="Times New Roman" w:hAnsi="Roboto Mono" w:cs="Times New Roman"/>
          <w:color w:val="172B4D"/>
          <w:sz w:val="21"/>
          <w:szCs w:val="21"/>
        </w:rPr>
      </w:pPr>
    </w:p>
    <w:p w14:paraId="4F148FF3"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      </w:t>
      </w:r>
    </w:p>
    <w:p w14:paraId="62E34487"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w:t>
      </w:r>
    </w:p>
    <w:p w14:paraId="43C8D46C"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CUST_CONSENT {</w:t>
      </w:r>
    </w:p>
    <w:p w14:paraId="0A8A03DC"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string consent_flag</w:t>
      </w:r>
    </w:p>
    <w:p w14:paraId="6BC2D37B"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string consent_description</w:t>
      </w:r>
    </w:p>
    <w:p w14:paraId="2C37F73E"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boolean can_publish</w:t>
      </w:r>
    </w:p>
    <w:p w14:paraId="7A14CC2D"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w:t>
      </w:r>
    </w:p>
    <w:p w14:paraId="0AE9E591" w14:textId="77777777" w:rsidR="00067EDE" w:rsidRPr="00067EDE" w:rsidRDefault="00067EDE" w:rsidP="00067EDE">
      <w:pPr>
        <w:spacing w:after="0" w:line="240" w:lineRule="auto"/>
        <w:rPr>
          <w:rFonts w:ascii="Roboto Mono" w:eastAsia="Times New Roman" w:hAnsi="Roboto Mono" w:cs="Times New Roman"/>
          <w:color w:val="172B4D"/>
          <w:sz w:val="21"/>
          <w:szCs w:val="21"/>
        </w:rPr>
      </w:pPr>
    </w:p>
    <w:p w14:paraId="4A18B208"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MATCH_RULE_RUN {</w:t>
      </w:r>
    </w:p>
    <w:p w14:paraId="3072CC40"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integer rule_run_id PK</w:t>
      </w:r>
    </w:p>
    <w:p w14:paraId="3F1289F1"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string source_cd</w:t>
      </w:r>
    </w:p>
    <w:p w14:paraId="4542C276"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integer rule_id</w:t>
      </w:r>
    </w:p>
    <w:p w14:paraId="2D2AEF87"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timestamp run_completed        </w:t>
      </w:r>
    </w:p>
    <w:p w14:paraId="6333CC88"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w:t>
      </w:r>
    </w:p>
    <w:p w14:paraId="553A69FA" w14:textId="77777777" w:rsidR="00067EDE" w:rsidRPr="00067EDE" w:rsidRDefault="00067EDE" w:rsidP="00067EDE">
      <w:pPr>
        <w:spacing w:after="0" w:line="240" w:lineRule="auto"/>
        <w:rPr>
          <w:rFonts w:ascii="Roboto Mono" w:eastAsia="Times New Roman" w:hAnsi="Roboto Mono" w:cs="Times New Roman"/>
          <w:color w:val="172B4D"/>
          <w:sz w:val="21"/>
          <w:szCs w:val="21"/>
        </w:rPr>
      </w:pPr>
    </w:p>
    <w:p w14:paraId="3D007D3A"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lastRenderedPageBreak/>
        <w:t xml:space="preserve">    GOLD_CUST ||--o{ GOLD_CUST_CONTACT : defines</w:t>
      </w:r>
    </w:p>
    <w:p w14:paraId="56D0F901"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GOLD_CUST ||--o{ GOLD_CUST_CONTACT_ADDRESS : defines</w:t>
      </w:r>
    </w:p>
    <w:p w14:paraId="29ED7A86"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GOLD_CUST ||--o{ GOLD_CUST_ATTR : defines</w:t>
      </w:r>
    </w:p>
    <w:p w14:paraId="16823462" w14:textId="77777777" w:rsidR="00067EDE" w:rsidRPr="00067EDE" w:rsidRDefault="00067EDE" w:rsidP="00067EDE">
      <w:pPr>
        <w:spacing w:after="0" w:line="240" w:lineRule="auto"/>
        <w:rPr>
          <w:rFonts w:ascii="Roboto Mono" w:eastAsia="Times New Roman" w:hAnsi="Roboto Mono" w:cs="Times New Roman"/>
          <w:color w:val="172B4D"/>
          <w:sz w:val="21"/>
          <w:szCs w:val="21"/>
        </w:rPr>
      </w:pPr>
    </w:p>
    <w:p w14:paraId="1C2054F1"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CUST_CONSENT ||--o{ GOLD_CUST_CONTACT : governs</w:t>
      </w:r>
    </w:p>
    <w:p w14:paraId="1F676404"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CUST_CONSENT ||--o{ GOLD_CUST_CONTACT_ADDRESS : governs</w:t>
      </w:r>
    </w:p>
    <w:p w14:paraId="5C74A559"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CUST_CONSENT ||--o{ GOLD_CUST_ATTR : governs</w:t>
      </w:r>
    </w:p>
    <w:p w14:paraId="01F83482" w14:textId="77777777" w:rsidR="00067EDE" w:rsidRPr="00067EDE" w:rsidRDefault="00067EDE" w:rsidP="00067EDE">
      <w:pPr>
        <w:spacing w:after="0" w:line="240" w:lineRule="auto"/>
        <w:rPr>
          <w:rFonts w:ascii="Roboto Mono" w:eastAsia="Times New Roman" w:hAnsi="Roboto Mono" w:cs="Times New Roman"/>
          <w:color w:val="172B4D"/>
          <w:sz w:val="21"/>
          <w:szCs w:val="21"/>
        </w:rPr>
      </w:pPr>
    </w:p>
    <w:p w14:paraId="2A03054B"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MATCH_RULE_RUN ||--o{ GOLD_CUST_CONTACT : populates</w:t>
      </w:r>
    </w:p>
    <w:p w14:paraId="50EECC37"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MATCH_RULE_RUN ||--o{ GOLD_CUST_CONTACT_ADDRESS : populates</w:t>
      </w:r>
    </w:p>
    <w:p w14:paraId="68E6E998" w14:textId="741D2CC6" w:rsidR="00067EDE" w:rsidRDefault="00067EDE" w:rsidP="00067EDE">
      <w:pPr>
        <w:spacing w:line="240" w:lineRule="auto"/>
        <w:rPr>
          <w:rFonts w:ascii="Segoe UI" w:hAnsi="Segoe UI" w:cs="Segoe UI"/>
          <w:color w:val="172B4D"/>
          <w:sz w:val="24"/>
          <w:szCs w:val="24"/>
        </w:rPr>
      </w:pPr>
      <w:r w:rsidRPr="00067EDE">
        <w:rPr>
          <w:rFonts w:ascii="Roboto Mono" w:eastAsia="Times New Roman" w:hAnsi="Roboto Mono" w:cs="Times New Roman"/>
          <w:color w:val="172B4D"/>
          <w:sz w:val="21"/>
          <w:szCs w:val="21"/>
        </w:rPr>
        <w:t xml:space="preserve">    MATCH_RULE_RUN ||--o{ GOLD_CUST_ATTR : populates</w:t>
      </w:r>
    </w:p>
    <w:p w14:paraId="66E865C2" w14:textId="77777777" w:rsidR="00067EDE" w:rsidRDefault="00067EDE" w:rsidP="00067EDE">
      <w:pPr>
        <w:pStyle w:val="Heading2"/>
        <w:spacing w:before="432" w:beforeAutospacing="0" w:after="0" w:afterAutospacing="0"/>
        <w:rPr>
          <w:rFonts w:ascii="Segoe UI" w:hAnsi="Segoe UI" w:cs="Segoe UI"/>
          <w:b w:val="0"/>
          <w:bCs w:val="0"/>
          <w:color w:val="172B4D"/>
          <w:spacing w:val="-2"/>
          <w:sz w:val="34"/>
          <w:szCs w:val="34"/>
        </w:rPr>
      </w:pPr>
      <w:r>
        <w:rPr>
          <w:rFonts w:ascii="Segoe UI" w:hAnsi="Segoe UI" w:cs="Segoe UI"/>
          <w:b w:val="0"/>
          <w:bCs w:val="0"/>
          <w:color w:val="172B4D"/>
          <w:spacing w:val="-2"/>
          <w:sz w:val="34"/>
          <w:szCs w:val="34"/>
        </w:rPr>
        <w:t>Support for Merge/Split History</w:t>
      </w:r>
    </w:p>
    <w:p w14:paraId="7C94A0C2" w14:textId="77777777" w:rsidR="00067EDE" w:rsidRDefault="00067EDE" w:rsidP="00067EDE">
      <w:pPr>
        <w:pStyle w:val="NormalWeb"/>
        <w:rPr>
          <w:rFonts w:ascii="Segoe UI" w:hAnsi="Segoe UI" w:cs="Segoe UI"/>
          <w:color w:val="172B4D"/>
          <w:spacing w:val="-1"/>
        </w:rPr>
      </w:pPr>
      <w:r>
        <w:rPr>
          <w:rFonts w:ascii="Segoe UI" w:hAnsi="Segoe UI" w:cs="Segoe UI"/>
          <w:color w:val="172B4D"/>
          <w:spacing w:val="-1"/>
        </w:rPr>
        <w:t>The golden record has a lineage, namely the source of the record or records that have contributed attributes to it. Over time as new customer records are merged or merges are split, metadata relating to these merge/splits is captured into this history.</w:t>
      </w:r>
    </w:p>
    <w:p w14:paraId="23BEE572" w14:textId="5AB170BE" w:rsidR="00067EDE" w:rsidRDefault="00067EDE" w:rsidP="00067EDE">
      <w:pPr>
        <w:spacing w:line="330" w:lineRule="atLeast"/>
        <w:rPr>
          <w:rFonts w:ascii="Segoe UI" w:hAnsi="Segoe UI" w:cs="Segoe UI"/>
          <w:color w:val="172B4D"/>
          <w:sz w:val="21"/>
          <w:szCs w:val="21"/>
        </w:rPr>
      </w:pPr>
      <w:r>
        <w:rPr>
          <w:rFonts w:ascii="Segoe UI" w:hAnsi="Segoe UI" w:cs="Segoe UI"/>
          <w:noProof/>
          <w:color w:val="172B4D"/>
          <w:sz w:val="21"/>
          <w:szCs w:val="21"/>
        </w:rPr>
        <w:drawing>
          <wp:inline distT="0" distB="0" distL="0" distR="0" wp14:anchorId="427884CC" wp14:editId="47E2966B">
            <wp:extent cx="7524750" cy="36766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7524750" cy="3676650"/>
                    </a:xfrm>
                    <a:prstGeom prst="rect">
                      <a:avLst/>
                    </a:prstGeom>
                    <a:noFill/>
                  </pic:spPr>
                </pic:pic>
              </a:graphicData>
            </a:graphic>
          </wp:inline>
        </w:drawing>
      </w:r>
      <w:r>
        <w:rPr>
          <w:rFonts w:ascii="Segoe UI" w:hAnsi="Segoe UI" w:cs="Segoe UI"/>
          <w:noProof/>
          <w:color w:val="172B4D"/>
          <w:sz w:val="21"/>
          <w:szCs w:val="21"/>
        </w:rPr>
        <mc:AlternateContent>
          <mc:Choice Requires="wps">
            <w:drawing>
              <wp:inline distT="0" distB="0" distL="0" distR="0" wp14:anchorId="5FD140B2" wp14:editId="2642A75F">
                <wp:extent cx="304800" cy="304800"/>
                <wp:effectExtent l="0" t="0" r="0" b="0"/>
                <wp:docPr id="52" name="Rectangle 5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ACC90C8" id="Rectangle 5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6D74FF95" w14:textId="77777777" w:rsidR="00067EDE" w:rsidRDefault="00067EDE" w:rsidP="00067EDE">
      <w:pPr>
        <w:pStyle w:val="NormalWeb"/>
        <w:rPr>
          <w:rFonts w:ascii="Segoe UI" w:hAnsi="Segoe UI" w:cs="Segoe UI"/>
          <w:color w:val="172B4D"/>
          <w:spacing w:val="-1"/>
        </w:rPr>
      </w:pPr>
      <w:r>
        <w:rPr>
          <w:rFonts w:ascii="Segoe UI" w:hAnsi="Segoe UI" w:cs="Segoe UI"/>
          <w:color w:val="172B4D"/>
          <w:spacing w:val="-1"/>
        </w:rPr>
        <w:t> </w:t>
      </w:r>
    </w:p>
    <w:p w14:paraId="3C7DE7AC" w14:textId="77777777" w:rsidR="00067EDE" w:rsidRDefault="00067EDE" w:rsidP="00067EDE">
      <w:pPr>
        <w:pStyle w:val="NormalWeb"/>
        <w:rPr>
          <w:rFonts w:ascii="Segoe UI" w:hAnsi="Segoe UI" w:cs="Segoe UI"/>
          <w:color w:val="172B4D"/>
          <w:spacing w:val="-1"/>
        </w:rPr>
      </w:pPr>
      <w:r>
        <w:rPr>
          <w:rFonts w:ascii="Segoe UI" w:hAnsi="Segoe UI" w:cs="Segoe UI"/>
          <w:color w:val="172B4D"/>
          <w:spacing w:val="-1"/>
        </w:rPr>
        <w:t>This merge split history includes the following attributes:</w:t>
      </w:r>
    </w:p>
    <w:tbl>
      <w:tblPr>
        <w:tblW w:w="10890" w:type="dxa"/>
        <w:tblCellMar>
          <w:top w:w="15" w:type="dxa"/>
          <w:left w:w="15" w:type="dxa"/>
          <w:bottom w:w="15" w:type="dxa"/>
          <w:right w:w="15" w:type="dxa"/>
        </w:tblCellMar>
        <w:tblLook w:val="04A0" w:firstRow="1" w:lastRow="0" w:firstColumn="1" w:lastColumn="0" w:noHBand="0" w:noVBand="1"/>
      </w:tblPr>
      <w:tblGrid>
        <w:gridCol w:w="1748"/>
        <w:gridCol w:w="9142"/>
      </w:tblGrid>
      <w:tr w:rsidR="00067EDE" w14:paraId="702BD1A9" w14:textId="77777777" w:rsidTr="00067EDE">
        <w:trPr>
          <w:trHeight w:val="696"/>
        </w:trPr>
        <w:tc>
          <w:tcPr>
            <w:tcW w:w="0" w:type="auto"/>
            <w:tcBorders>
              <w:bottom w:val="nil"/>
              <w:right w:val="nil"/>
            </w:tcBorders>
            <w:tcMar>
              <w:top w:w="0" w:type="dxa"/>
              <w:left w:w="0" w:type="dxa"/>
              <w:bottom w:w="0" w:type="dxa"/>
              <w:right w:w="0" w:type="dxa"/>
            </w:tcMar>
            <w:hideMark/>
          </w:tcPr>
          <w:p w14:paraId="452D84BB" w14:textId="77777777" w:rsidR="00067EDE" w:rsidRDefault="00067EDE" w:rsidP="00067EDE">
            <w:pPr>
              <w:pStyle w:val="NormalWeb"/>
              <w:spacing w:before="0" w:beforeAutospacing="0" w:after="0" w:afterAutospacing="0"/>
              <w:rPr>
                <w:spacing w:val="-1"/>
              </w:rPr>
            </w:pPr>
            <w:r>
              <w:rPr>
                <w:rStyle w:val="Strong"/>
                <w:spacing w:val="-1"/>
              </w:rPr>
              <w:lastRenderedPageBreak/>
              <w:t>Attribute</w:t>
            </w:r>
          </w:p>
        </w:tc>
        <w:tc>
          <w:tcPr>
            <w:tcW w:w="0" w:type="auto"/>
            <w:tcBorders>
              <w:bottom w:val="nil"/>
              <w:right w:val="nil"/>
            </w:tcBorders>
            <w:tcMar>
              <w:top w:w="0" w:type="dxa"/>
              <w:left w:w="0" w:type="dxa"/>
              <w:bottom w:w="0" w:type="dxa"/>
              <w:right w:w="0" w:type="dxa"/>
            </w:tcMar>
            <w:hideMark/>
          </w:tcPr>
          <w:p w14:paraId="7E49CC34" w14:textId="77777777" w:rsidR="00067EDE" w:rsidRDefault="00067EDE" w:rsidP="00067EDE">
            <w:pPr>
              <w:pStyle w:val="NormalWeb"/>
              <w:spacing w:before="0" w:beforeAutospacing="0" w:after="0" w:afterAutospacing="0"/>
              <w:rPr>
                <w:spacing w:val="-1"/>
              </w:rPr>
            </w:pPr>
            <w:r>
              <w:rPr>
                <w:rStyle w:val="Strong"/>
                <w:spacing w:val="-1"/>
              </w:rPr>
              <w:t>Definition</w:t>
            </w:r>
          </w:p>
        </w:tc>
      </w:tr>
      <w:tr w:rsidR="00067EDE" w14:paraId="2B632ED7" w14:textId="77777777" w:rsidTr="00067EDE">
        <w:tc>
          <w:tcPr>
            <w:tcW w:w="0" w:type="auto"/>
            <w:tcBorders>
              <w:bottom w:val="nil"/>
              <w:right w:val="nil"/>
            </w:tcBorders>
            <w:hideMark/>
          </w:tcPr>
          <w:p w14:paraId="5C173A74" w14:textId="77777777" w:rsidR="00067EDE" w:rsidRDefault="00067EDE">
            <w:pPr>
              <w:pStyle w:val="NormalWeb"/>
              <w:spacing w:before="0" w:beforeAutospacing="0" w:after="0" w:afterAutospacing="0"/>
              <w:rPr>
                <w:spacing w:val="-1"/>
              </w:rPr>
            </w:pPr>
            <w:r>
              <w:rPr>
                <w:spacing w:val="-1"/>
              </w:rPr>
              <w:t>Golden Record ID</w:t>
            </w:r>
          </w:p>
        </w:tc>
        <w:tc>
          <w:tcPr>
            <w:tcW w:w="0" w:type="auto"/>
            <w:tcBorders>
              <w:bottom w:val="nil"/>
              <w:right w:val="nil"/>
            </w:tcBorders>
            <w:hideMark/>
          </w:tcPr>
          <w:p w14:paraId="022A49F0" w14:textId="77777777" w:rsidR="00067EDE" w:rsidRDefault="00067EDE">
            <w:pPr>
              <w:pStyle w:val="NormalWeb"/>
              <w:spacing w:before="0" w:beforeAutospacing="0" w:after="0" w:afterAutospacing="0"/>
              <w:rPr>
                <w:spacing w:val="-1"/>
              </w:rPr>
            </w:pPr>
            <w:r>
              <w:rPr>
                <w:spacing w:val="-1"/>
              </w:rPr>
              <w:t>Identifier assigned to golden record</w:t>
            </w:r>
          </w:p>
        </w:tc>
      </w:tr>
      <w:tr w:rsidR="00067EDE" w14:paraId="4CA2FFFD" w14:textId="77777777" w:rsidTr="00067EDE">
        <w:tc>
          <w:tcPr>
            <w:tcW w:w="0" w:type="auto"/>
            <w:tcBorders>
              <w:bottom w:val="nil"/>
              <w:right w:val="nil"/>
            </w:tcBorders>
            <w:hideMark/>
          </w:tcPr>
          <w:p w14:paraId="1708BFDB" w14:textId="77777777" w:rsidR="00067EDE" w:rsidRDefault="00067EDE">
            <w:pPr>
              <w:pStyle w:val="NormalWeb"/>
              <w:spacing w:before="0" w:beforeAutospacing="0" w:after="0" w:afterAutospacing="0"/>
              <w:rPr>
                <w:spacing w:val="-1"/>
              </w:rPr>
            </w:pPr>
            <w:r>
              <w:rPr>
                <w:spacing w:val="-1"/>
              </w:rPr>
              <w:t>Source Record ID</w:t>
            </w:r>
          </w:p>
        </w:tc>
        <w:tc>
          <w:tcPr>
            <w:tcW w:w="0" w:type="auto"/>
            <w:tcBorders>
              <w:bottom w:val="nil"/>
              <w:right w:val="nil"/>
            </w:tcBorders>
            <w:hideMark/>
          </w:tcPr>
          <w:p w14:paraId="45B5058E" w14:textId="77777777" w:rsidR="00067EDE" w:rsidRDefault="00067EDE">
            <w:pPr>
              <w:pStyle w:val="NormalWeb"/>
              <w:spacing w:before="0" w:beforeAutospacing="0" w:after="0" w:afterAutospacing="0"/>
              <w:rPr>
                <w:spacing w:val="-1"/>
              </w:rPr>
            </w:pPr>
            <w:r>
              <w:rPr>
                <w:spacing w:val="-1"/>
              </w:rPr>
              <w:t>Identifier assigned to source record - note that this is the identifier within the CME, rather than the natural key of the record in the source.</w:t>
            </w:r>
          </w:p>
        </w:tc>
      </w:tr>
      <w:tr w:rsidR="00067EDE" w14:paraId="638CD46E" w14:textId="77777777" w:rsidTr="00067EDE">
        <w:tc>
          <w:tcPr>
            <w:tcW w:w="0" w:type="auto"/>
            <w:tcBorders>
              <w:bottom w:val="nil"/>
              <w:right w:val="nil"/>
            </w:tcBorders>
            <w:hideMark/>
          </w:tcPr>
          <w:p w14:paraId="244359DD" w14:textId="77777777" w:rsidR="00067EDE" w:rsidRDefault="00067EDE">
            <w:pPr>
              <w:pStyle w:val="NormalWeb"/>
              <w:spacing w:before="0" w:beforeAutospacing="0" w:after="0" w:afterAutospacing="0"/>
              <w:rPr>
                <w:spacing w:val="-1"/>
              </w:rPr>
            </w:pPr>
            <w:r>
              <w:rPr>
                <w:spacing w:val="-1"/>
              </w:rPr>
              <w:t>Data Source Identifier</w:t>
            </w:r>
          </w:p>
        </w:tc>
        <w:tc>
          <w:tcPr>
            <w:tcW w:w="0" w:type="auto"/>
            <w:tcBorders>
              <w:bottom w:val="nil"/>
              <w:right w:val="nil"/>
            </w:tcBorders>
            <w:hideMark/>
          </w:tcPr>
          <w:p w14:paraId="46DB3BAA" w14:textId="77777777" w:rsidR="00067EDE" w:rsidRDefault="00067EDE">
            <w:pPr>
              <w:pStyle w:val="NormalWeb"/>
              <w:spacing w:before="0" w:beforeAutospacing="0" w:after="0" w:afterAutospacing="0"/>
              <w:rPr>
                <w:spacing w:val="-1"/>
              </w:rPr>
            </w:pPr>
            <w:r>
              <w:rPr>
                <w:spacing w:val="-1"/>
              </w:rPr>
              <w:t>Identifier for the source system record source as registered in the matching engine metadata</w:t>
            </w:r>
          </w:p>
        </w:tc>
      </w:tr>
      <w:tr w:rsidR="00067EDE" w14:paraId="610220D8" w14:textId="77777777" w:rsidTr="00067EDE">
        <w:tc>
          <w:tcPr>
            <w:tcW w:w="0" w:type="auto"/>
            <w:tcBorders>
              <w:bottom w:val="nil"/>
              <w:right w:val="nil"/>
            </w:tcBorders>
            <w:hideMark/>
          </w:tcPr>
          <w:p w14:paraId="2CBE5A7A" w14:textId="77777777" w:rsidR="00067EDE" w:rsidRDefault="00067EDE">
            <w:pPr>
              <w:pStyle w:val="NormalWeb"/>
              <w:spacing w:before="0" w:beforeAutospacing="0" w:after="0" w:afterAutospacing="0"/>
              <w:rPr>
                <w:spacing w:val="-1"/>
              </w:rPr>
            </w:pPr>
            <w:r>
              <w:rPr>
                <w:spacing w:val="-1"/>
              </w:rPr>
              <w:t>Merge Status</w:t>
            </w:r>
          </w:p>
        </w:tc>
        <w:tc>
          <w:tcPr>
            <w:tcW w:w="0" w:type="auto"/>
            <w:tcBorders>
              <w:bottom w:val="nil"/>
              <w:right w:val="nil"/>
            </w:tcBorders>
            <w:hideMark/>
          </w:tcPr>
          <w:p w14:paraId="1DA1BDFC" w14:textId="77777777" w:rsidR="00067EDE" w:rsidRDefault="00067EDE">
            <w:pPr>
              <w:pStyle w:val="NormalWeb"/>
              <w:spacing w:before="0" w:beforeAutospacing="0" w:after="0" w:afterAutospacing="0"/>
              <w:rPr>
                <w:spacing w:val="-1"/>
              </w:rPr>
            </w:pPr>
            <w:r>
              <w:rPr>
                <w:spacing w:val="-1"/>
              </w:rPr>
              <w:t>Status of the record merge - True if the record is merged, or false if it has been split</w:t>
            </w:r>
          </w:p>
        </w:tc>
      </w:tr>
      <w:tr w:rsidR="00067EDE" w14:paraId="3575FDF3" w14:textId="77777777" w:rsidTr="00067EDE">
        <w:tc>
          <w:tcPr>
            <w:tcW w:w="0" w:type="auto"/>
            <w:tcBorders>
              <w:bottom w:val="nil"/>
              <w:right w:val="nil"/>
            </w:tcBorders>
            <w:hideMark/>
          </w:tcPr>
          <w:p w14:paraId="29B2F66E" w14:textId="77777777" w:rsidR="00067EDE" w:rsidRDefault="00067EDE">
            <w:pPr>
              <w:pStyle w:val="NormalWeb"/>
              <w:spacing w:before="0" w:beforeAutospacing="0" w:after="0" w:afterAutospacing="0"/>
              <w:rPr>
                <w:spacing w:val="-1"/>
              </w:rPr>
            </w:pPr>
            <w:r>
              <w:rPr>
                <w:spacing w:val="-1"/>
              </w:rPr>
              <w:t>Merge Source Rule</w:t>
            </w:r>
          </w:p>
        </w:tc>
        <w:tc>
          <w:tcPr>
            <w:tcW w:w="0" w:type="auto"/>
            <w:tcBorders>
              <w:bottom w:val="nil"/>
              <w:right w:val="nil"/>
            </w:tcBorders>
            <w:hideMark/>
          </w:tcPr>
          <w:p w14:paraId="51A4AC62" w14:textId="77777777" w:rsidR="00067EDE" w:rsidRDefault="00067EDE">
            <w:pPr>
              <w:pStyle w:val="NormalWeb"/>
              <w:spacing w:before="0" w:beforeAutospacing="0" w:after="0" w:afterAutospacing="0"/>
              <w:rPr>
                <w:spacing w:val="-1"/>
              </w:rPr>
            </w:pPr>
            <w:r>
              <w:rPr>
                <w:spacing w:val="-1"/>
              </w:rPr>
              <w:t>Match rule that led to the association of the source record to the golden record</w:t>
            </w:r>
          </w:p>
        </w:tc>
      </w:tr>
      <w:tr w:rsidR="00067EDE" w14:paraId="140F4A89" w14:textId="77777777" w:rsidTr="00067EDE">
        <w:tc>
          <w:tcPr>
            <w:tcW w:w="0" w:type="auto"/>
            <w:tcBorders>
              <w:bottom w:val="nil"/>
              <w:right w:val="nil"/>
            </w:tcBorders>
            <w:hideMark/>
          </w:tcPr>
          <w:p w14:paraId="0A9C1EA9" w14:textId="77777777" w:rsidR="00067EDE" w:rsidRDefault="00067EDE">
            <w:pPr>
              <w:pStyle w:val="NormalWeb"/>
              <w:spacing w:before="0" w:beforeAutospacing="0" w:after="0" w:afterAutospacing="0"/>
              <w:rPr>
                <w:spacing w:val="-1"/>
              </w:rPr>
            </w:pPr>
            <w:r>
              <w:rPr>
                <w:spacing w:val="-1"/>
              </w:rPr>
              <w:t>Source Rule Run</w:t>
            </w:r>
          </w:p>
        </w:tc>
        <w:tc>
          <w:tcPr>
            <w:tcW w:w="0" w:type="auto"/>
            <w:tcBorders>
              <w:bottom w:val="nil"/>
              <w:right w:val="nil"/>
            </w:tcBorders>
            <w:hideMark/>
          </w:tcPr>
          <w:p w14:paraId="2250E288" w14:textId="77777777" w:rsidR="00067EDE" w:rsidRDefault="00067EDE">
            <w:pPr>
              <w:pStyle w:val="NormalWeb"/>
              <w:spacing w:before="0" w:beforeAutospacing="0" w:after="0" w:afterAutospacing="0"/>
              <w:rPr>
                <w:spacing w:val="-1"/>
              </w:rPr>
            </w:pPr>
            <w:r>
              <w:rPr>
                <w:spacing w:val="-1"/>
              </w:rPr>
              <w:t>Run ID of the match rule responsible for the merge (used to obtain operational metadata relating to the match)</w:t>
            </w:r>
          </w:p>
        </w:tc>
      </w:tr>
      <w:tr w:rsidR="00067EDE" w14:paraId="145F50D7" w14:textId="77777777" w:rsidTr="00067EDE">
        <w:tc>
          <w:tcPr>
            <w:tcW w:w="0" w:type="auto"/>
            <w:tcBorders>
              <w:bottom w:val="nil"/>
              <w:right w:val="nil"/>
            </w:tcBorders>
            <w:hideMark/>
          </w:tcPr>
          <w:p w14:paraId="29AB160E" w14:textId="77777777" w:rsidR="00067EDE" w:rsidRDefault="00067EDE">
            <w:pPr>
              <w:pStyle w:val="NormalWeb"/>
              <w:spacing w:before="0" w:beforeAutospacing="0" w:after="0" w:afterAutospacing="0"/>
              <w:rPr>
                <w:spacing w:val="-1"/>
              </w:rPr>
            </w:pPr>
            <w:r>
              <w:rPr>
                <w:spacing w:val="-1"/>
              </w:rPr>
              <w:t>Effective Date</w:t>
            </w:r>
          </w:p>
        </w:tc>
        <w:tc>
          <w:tcPr>
            <w:tcW w:w="0" w:type="auto"/>
            <w:tcBorders>
              <w:bottom w:val="nil"/>
              <w:right w:val="nil"/>
            </w:tcBorders>
            <w:hideMark/>
          </w:tcPr>
          <w:p w14:paraId="2379D7FA" w14:textId="77777777" w:rsidR="00067EDE" w:rsidRDefault="00067EDE">
            <w:pPr>
              <w:pStyle w:val="NormalWeb"/>
              <w:spacing w:before="0" w:beforeAutospacing="0" w:after="0" w:afterAutospacing="0"/>
              <w:rPr>
                <w:spacing w:val="-1"/>
              </w:rPr>
            </w:pPr>
            <w:r>
              <w:rPr>
                <w:spacing w:val="-1"/>
              </w:rPr>
              <w:t>The date that the record merg/split was effective</w:t>
            </w:r>
          </w:p>
        </w:tc>
      </w:tr>
      <w:tr w:rsidR="00067EDE" w14:paraId="53B9354F" w14:textId="77777777" w:rsidTr="00067EDE">
        <w:tc>
          <w:tcPr>
            <w:tcW w:w="0" w:type="auto"/>
            <w:tcBorders>
              <w:bottom w:val="nil"/>
              <w:right w:val="nil"/>
            </w:tcBorders>
            <w:hideMark/>
          </w:tcPr>
          <w:p w14:paraId="27ACF25E" w14:textId="77777777" w:rsidR="00067EDE" w:rsidRDefault="00067EDE">
            <w:pPr>
              <w:pStyle w:val="NormalWeb"/>
              <w:spacing w:before="0" w:beforeAutospacing="0" w:after="0" w:afterAutospacing="0"/>
              <w:rPr>
                <w:spacing w:val="-1"/>
              </w:rPr>
            </w:pPr>
            <w:r>
              <w:rPr>
                <w:spacing w:val="-1"/>
              </w:rPr>
              <w:t>End Date</w:t>
            </w:r>
          </w:p>
        </w:tc>
        <w:tc>
          <w:tcPr>
            <w:tcW w:w="0" w:type="auto"/>
            <w:tcBorders>
              <w:bottom w:val="nil"/>
              <w:right w:val="nil"/>
            </w:tcBorders>
            <w:hideMark/>
          </w:tcPr>
          <w:p w14:paraId="30DAC4B6" w14:textId="77777777" w:rsidR="00067EDE" w:rsidRDefault="00067EDE">
            <w:pPr>
              <w:pStyle w:val="NormalWeb"/>
              <w:spacing w:before="0" w:beforeAutospacing="0" w:after="0" w:afterAutospacing="0"/>
              <w:rPr>
                <w:spacing w:val="-1"/>
              </w:rPr>
            </w:pPr>
            <w:r>
              <w:rPr>
                <w:spacing w:val="-1"/>
              </w:rPr>
              <w:t>The end date for the merge/split</w:t>
            </w:r>
          </w:p>
        </w:tc>
      </w:tr>
    </w:tbl>
    <w:p w14:paraId="033F0493" w14:textId="77777777" w:rsidR="00067EDE" w:rsidRDefault="00067EDE" w:rsidP="00067EDE">
      <w:pPr>
        <w:pStyle w:val="Heading3"/>
        <w:spacing w:before="480"/>
        <w:rPr>
          <w:rFonts w:ascii="Segoe UI" w:hAnsi="Segoe UI" w:cs="Segoe UI"/>
          <w:color w:val="172B4D"/>
          <w:spacing w:val="-1"/>
        </w:rPr>
      </w:pPr>
      <w:r>
        <w:rPr>
          <w:rFonts w:ascii="Segoe UI" w:hAnsi="Segoe UI" w:cs="Segoe UI"/>
          <w:color w:val="172B4D"/>
          <w:spacing w:val="-1"/>
        </w:rPr>
        <w:t>Merged Attribute Tagging</w:t>
      </w:r>
    </w:p>
    <w:p w14:paraId="239F2BF5" w14:textId="77777777" w:rsidR="00067EDE" w:rsidRDefault="00067EDE" w:rsidP="00067EDE">
      <w:pPr>
        <w:pStyle w:val="NormalWeb"/>
        <w:rPr>
          <w:rFonts w:ascii="Segoe UI" w:hAnsi="Segoe UI" w:cs="Segoe UI"/>
          <w:color w:val="172B4D"/>
          <w:spacing w:val="-1"/>
        </w:rPr>
      </w:pPr>
      <w:r>
        <w:rPr>
          <w:rFonts w:ascii="Segoe UI" w:hAnsi="Segoe UI" w:cs="Segoe UI"/>
          <w:color w:val="172B4D"/>
          <w:spacing w:val="-1"/>
        </w:rPr>
        <w:t>When a merge takes place attributes are “survived” from the source record into the golden record. The source for each attribute that is survived must be stored on that record so that:</w:t>
      </w:r>
    </w:p>
    <w:p w14:paraId="2C662475" w14:textId="77777777" w:rsidR="00067EDE" w:rsidRDefault="00067EDE" w:rsidP="00784B3F">
      <w:pPr>
        <w:pStyle w:val="NormalWeb"/>
        <w:numPr>
          <w:ilvl w:val="0"/>
          <w:numId w:val="40"/>
        </w:numPr>
        <w:spacing w:before="0" w:beforeAutospacing="0" w:after="0" w:afterAutospacing="0"/>
        <w:rPr>
          <w:rFonts w:ascii="Segoe UI" w:hAnsi="Segoe UI" w:cs="Segoe UI"/>
          <w:color w:val="172B4D"/>
          <w:spacing w:val="-1"/>
        </w:rPr>
      </w:pPr>
      <w:r>
        <w:rPr>
          <w:rFonts w:ascii="Segoe UI" w:hAnsi="Segoe UI" w:cs="Segoe UI"/>
          <w:color w:val="172B4D"/>
          <w:spacing w:val="-1"/>
        </w:rPr>
        <w:t>Users of the golden customer data know where it was sourced (and hence how trustworthy/usable that attribute may be)</w:t>
      </w:r>
    </w:p>
    <w:p w14:paraId="65916DCD" w14:textId="77777777" w:rsidR="00067EDE" w:rsidRDefault="00067EDE" w:rsidP="00784B3F">
      <w:pPr>
        <w:pStyle w:val="NormalWeb"/>
        <w:numPr>
          <w:ilvl w:val="0"/>
          <w:numId w:val="40"/>
        </w:numPr>
        <w:spacing w:before="0" w:beforeAutospacing="0" w:after="0" w:afterAutospacing="0"/>
        <w:rPr>
          <w:rFonts w:ascii="Segoe UI" w:hAnsi="Segoe UI" w:cs="Segoe UI"/>
          <w:color w:val="172B4D"/>
          <w:spacing w:val="-1"/>
        </w:rPr>
      </w:pPr>
      <w:r>
        <w:rPr>
          <w:rFonts w:ascii="Segoe UI" w:hAnsi="Segoe UI" w:cs="Segoe UI"/>
          <w:color w:val="172B4D"/>
          <w:spacing w:val="-1"/>
        </w:rPr>
        <w:t>It is possible to disassociate the attribute from the golden record in the event that the record is subsequently split.</w:t>
      </w:r>
    </w:p>
    <w:p w14:paraId="172E2E63" w14:textId="77777777" w:rsidR="00067EDE" w:rsidRDefault="00067EDE" w:rsidP="00067EDE">
      <w:pPr>
        <w:pStyle w:val="NormalWeb"/>
        <w:rPr>
          <w:rFonts w:ascii="Segoe UI" w:hAnsi="Segoe UI" w:cs="Segoe UI"/>
          <w:color w:val="172B4D"/>
          <w:spacing w:val="-1"/>
        </w:rPr>
      </w:pPr>
      <w:r>
        <w:rPr>
          <w:rFonts w:ascii="Segoe UI" w:hAnsi="Segoe UI" w:cs="Segoe UI"/>
          <w:color w:val="172B4D"/>
          <w:spacing w:val="-1"/>
        </w:rPr>
        <w:t>Merged attribute source is available in the source_key attribute.</w:t>
      </w:r>
    </w:p>
    <w:p w14:paraId="61B6486E" w14:textId="77777777" w:rsidR="00067EDE" w:rsidRDefault="00067EDE" w:rsidP="00067EDE">
      <w:pPr>
        <w:pStyle w:val="Heading3"/>
        <w:spacing w:before="480"/>
        <w:rPr>
          <w:rFonts w:ascii="Segoe UI" w:hAnsi="Segoe UI" w:cs="Segoe UI"/>
          <w:color w:val="172B4D"/>
          <w:spacing w:val="-1"/>
        </w:rPr>
      </w:pPr>
      <w:r>
        <w:rPr>
          <w:rFonts w:ascii="Segoe UI" w:hAnsi="Segoe UI" w:cs="Segoe UI"/>
          <w:color w:val="172B4D"/>
          <w:spacing w:val="-1"/>
        </w:rPr>
        <w:t>Splitting Process Data Footprint</w:t>
      </w:r>
    </w:p>
    <w:p w14:paraId="29059435" w14:textId="77777777" w:rsidR="00067EDE" w:rsidRDefault="00067EDE" w:rsidP="00067EDE">
      <w:pPr>
        <w:pStyle w:val="NormalWeb"/>
        <w:rPr>
          <w:rFonts w:ascii="Segoe UI" w:hAnsi="Segoe UI" w:cs="Segoe UI"/>
          <w:color w:val="172B4D"/>
          <w:spacing w:val="-1"/>
        </w:rPr>
      </w:pPr>
      <w:r>
        <w:rPr>
          <w:rFonts w:ascii="Segoe UI" w:hAnsi="Segoe UI" w:cs="Segoe UI"/>
          <w:color w:val="172B4D"/>
          <w:spacing w:val="-1"/>
        </w:rPr>
        <w:t>When a split is performed:</w:t>
      </w:r>
    </w:p>
    <w:p w14:paraId="56136C7A" w14:textId="77777777" w:rsidR="00067EDE" w:rsidRDefault="00067EDE" w:rsidP="00784B3F">
      <w:pPr>
        <w:pStyle w:val="NormalWeb"/>
        <w:numPr>
          <w:ilvl w:val="0"/>
          <w:numId w:val="41"/>
        </w:numPr>
        <w:spacing w:before="0" w:beforeAutospacing="0" w:after="0" w:afterAutospacing="0"/>
        <w:rPr>
          <w:rFonts w:ascii="Segoe UI" w:hAnsi="Segoe UI" w:cs="Segoe UI"/>
          <w:color w:val="172B4D"/>
          <w:spacing w:val="-1"/>
        </w:rPr>
      </w:pPr>
      <w:r>
        <w:rPr>
          <w:rFonts w:ascii="Segoe UI" w:hAnsi="Segoe UI" w:cs="Segoe UI"/>
          <w:color w:val="172B4D"/>
          <w:spacing w:val="-1"/>
        </w:rPr>
        <w:t>The Merge/Split history table is updated to have a status of False (actually a new record is persisted with a False merge status)</w:t>
      </w:r>
    </w:p>
    <w:p w14:paraId="42355924" w14:textId="77777777" w:rsidR="00067EDE" w:rsidRDefault="00067EDE" w:rsidP="00784B3F">
      <w:pPr>
        <w:pStyle w:val="NormalWeb"/>
        <w:numPr>
          <w:ilvl w:val="0"/>
          <w:numId w:val="41"/>
        </w:numPr>
        <w:spacing w:before="0" w:beforeAutospacing="0" w:after="0" w:afterAutospacing="0"/>
        <w:rPr>
          <w:rFonts w:ascii="Segoe UI" w:hAnsi="Segoe UI" w:cs="Segoe UI"/>
          <w:color w:val="172B4D"/>
          <w:spacing w:val="-1"/>
        </w:rPr>
      </w:pPr>
      <w:r>
        <w:rPr>
          <w:rFonts w:ascii="Segoe UI" w:hAnsi="Segoe UI" w:cs="Segoe UI"/>
          <w:color w:val="172B4D"/>
          <w:spacing w:val="-1"/>
        </w:rPr>
        <w:t>All Gollden Record attribute records that were survived based on the source record end dated.</w:t>
      </w:r>
    </w:p>
    <w:p w14:paraId="13A9853C" w14:textId="77777777" w:rsidR="00067EDE" w:rsidRDefault="00067EDE" w:rsidP="00784B3F">
      <w:pPr>
        <w:pStyle w:val="NormalWeb"/>
        <w:numPr>
          <w:ilvl w:val="0"/>
          <w:numId w:val="41"/>
        </w:numPr>
        <w:spacing w:before="0" w:beforeAutospacing="0" w:after="0" w:afterAutospacing="0"/>
        <w:rPr>
          <w:rFonts w:ascii="Segoe UI" w:hAnsi="Segoe UI" w:cs="Segoe UI"/>
          <w:color w:val="172B4D"/>
          <w:spacing w:val="-1"/>
        </w:rPr>
      </w:pPr>
      <w:r>
        <w:rPr>
          <w:rFonts w:ascii="Segoe UI" w:hAnsi="Segoe UI" w:cs="Segoe UI"/>
          <w:color w:val="172B4D"/>
          <w:spacing w:val="-1"/>
        </w:rPr>
        <w:t>Depending on the complexity of survivorship rules simple end dating of attributes may not be sufficient and there may need to be a full recalculation of all attributes initiated</w:t>
      </w:r>
    </w:p>
    <w:p w14:paraId="69690963" w14:textId="77777777" w:rsidR="00067EDE" w:rsidRDefault="00067EDE" w:rsidP="00067EDE">
      <w:pPr>
        <w:pStyle w:val="Heading2"/>
        <w:spacing w:before="432" w:beforeAutospacing="0" w:after="0" w:afterAutospacing="0"/>
        <w:rPr>
          <w:rFonts w:ascii="Segoe UI" w:hAnsi="Segoe UI" w:cs="Segoe UI"/>
          <w:b w:val="0"/>
          <w:bCs w:val="0"/>
          <w:color w:val="172B4D"/>
          <w:spacing w:val="-2"/>
          <w:sz w:val="34"/>
          <w:szCs w:val="34"/>
        </w:rPr>
      </w:pPr>
      <w:r>
        <w:rPr>
          <w:rFonts w:ascii="Segoe UI" w:hAnsi="Segoe UI" w:cs="Segoe UI"/>
          <w:b w:val="0"/>
          <w:bCs w:val="0"/>
          <w:color w:val="172B4D"/>
          <w:spacing w:val="-2"/>
          <w:sz w:val="34"/>
          <w:szCs w:val="34"/>
        </w:rPr>
        <w:lastRenderedPageBreak/>
        <w:t>Relationship / Hierarchy Support</w:t>
      </w:r>
    </w:p>
    <w:p w14:paraId="7D9A1CD0" w14:textId="77777777" w:rsidR="00067EDE" w:rsidRDefault="00067EDE" w:rsidP="00067EDE">
      <w:pPr>
        <w:pStyle w:val="NormalWeb"/>
        <w:rPr>
          <w:rFonts w:ascii="Segoe UI" w:hAnsi="Segoe UI" w:cs="Segoe UI"/>
          <w:color w:val="172B4D"/>
          <w:spacing w:val="-1"/>
        </w:rPr>
      </w:pPr>
      <w:r>
        <w:rPr>
          <w:rFonts w:ascii="Segoe UI" w:hAnsi="Segoe UI" w:cs="Segoe UI"/>
          <w:color w:val="172B4D"/>
          <w:spacing w:val="-1"/>
        </w:rPr>
        <w:t>Relationships between customers are often used to create customer hierarchies within the Golden Record environment. Additionally, relationships between other entities (e.g. Account or Service) are also used to establish hierarchies.</w:t>
      </w:r>
    </w:p>
    <w:p w14:paraId="1C504F73" w14:textId="77777777" w:rsidR="00067EDE" w:rsidRDefault="00067EDE" w:rsidP="00067EDE">
      <w:pPr>
        <w:pStyle w:val="NormalWeb"/>
        <w:rPr>
          <w:rFonts w:ascii="Segoe UI" w:hAnsi="Segoe UI" w:cs="Segoe UI"/>
          <w:color w:val="172B4D"/>
          <w:spacing w:val="-1"/>
        </w:rPr>
      </w:pPr>
      <w:r>
        <w:rPr>
          <w:rFonts w:ascii="Segoe UI" w:hAnsi="Segoe UI" w:cs="Segoe UI"/>
          <w:color w:val="172B4D"/>
          <w:spacing w:val="-1"/>
        </w:rPr>
        <w:t>The Golden Customer record needs to be able to handle these relationships, however this aspect of the model is not covered in further detail here. As mentioned previously, the golden record should ideally interoperate with FIHR, and FHIR supports a number of relationship types and reference data relating to them.</w:t>
      </w:r>
    </w:p>
    <w:p w14:paraId="5004BA3B" w14:textId="77777777" w:rsidR="00067EDE" w:rsidRDefault="00067EDE" w:rsidP="00067EDE">
      <w:pPr>
        <w:pStyle w:val="Heading2"/>
        <w:spacing w:before="432" w:beforeAutospacing="0" w:after="0" w:afterAutospacing="0"/>
        <w:rPr>
          <w:rFonts w:ascii="Segoe UI" w:hAnsi="Segoe UI" w:cs="Segoe UI"/>
          <w:b w:val="0"/>
          <w:bCs w:val="0"/>
          <w:color w:val="172B4D"/>
          <w:spacing w:val="-2"/>
          <w:sz w:val="34"/>
          <w:szCs w:val="34"/>
        </w:rPr>
      </w:pPr>
      <w:r>
        <w:rPr>
          <w:rFonts w:ascii="Segoe UI" w:hAnsi="Segoe UI" w:cs="Segoe UI"/>
          <w:b w:val="0"/>
          <w:bCs w:val="0"/>
          <w:color w:val="172B4D"/>
          <w:spacing w:val="-2"/>
          <w:sz w:val="34"/>
          <w:szCs w:val="34"/>
        </w:rPr>
        <w:t>Publication Model</w:t>
      </w:r>
    </w:p>
    <w:p w14:paraId="60693FE6" w14:textId="77777777" w:rsidR="00067EDE" w:rsidRDefault="00067EDE" w:rsidP="00067EDE">
      <w:pPr>
        <w:pStyle w:val="NormalWeb"/>
        <w:rPr>
          <w:rFonts w:ascii="Segoe UI" w:hAnsi="Segoe UI" w:cs="Segoe UI"/>
          <w:color w:val="172B4D"/>
          <w:spacing w:val="-1"/>
        </w:rPr>
      </w:pPr>
      <w:r>
        <w:rPr>
          <w:rFonts w:ascii="Segoe UI" w:hAnsi="Segoe UI" w:cs="Segoe UI"/>
          <w:color w:val="172B4D"/>
          <w:spacing w:val="-1"/>
        </w:rPr>
        <w:t xml:space="preserve">Data when published to the Gold Layer should align to the </w:t>
      </w:r>
      <w:hyperlink r:id="rId125" w:history="1">
        <w:r>
          <w:rPr>
            <w:rStyle w:val="smart-link-title-wrapper"/>
            <w:rFonts w:ascii="Segoe UI" w:eastAsiaTheme="majorEastAsia" w:hAnsi="Segoe UI" w:cs="Segoe UI"/>
            <w:color w:val="0000FF"/>
            <w:spacing w:val="-1"/>
          </w:rPr>
          <w:t>CBDM V5 - Customer</w:t>
        </w:r>
      </w:hyperlink>
      <w:r>
        <w:rPr>
          <w:rFonts w:ascii="Segoe UI" w:hAnsi="Segoe UI" w:cs="Segoe UI"/>
          <w:color w:val="172B4D"/>
          <w:spacing w:val="-1"/>
        </w:rPr>
        <w:t xml:space="preserve"> model as this is the advocated enterprise model for customer data within the organisation. </w:t>
      </w:r>
    </w:p>
    <w:p w14:paraId="40C54BEC" w14:textId="753723BB" w:rsidR="00067EDE" w:rsidRDefault="00067EDE" w:rsidP="00067EDE">
      <w:pPr>
        <w:rPr>
          <w:rFonts w:ascii="Segoe UI" w:hAnsi="Segoe UI" w:cs="Segoe UI"/>
          <w:color w:val="172B4D"/>
        </w:rPr>
      </w:pPr>
      <w:r>
        <w:rPr>
          <w:rFonts w:ascii="Segoe UI" w:hAnsi="Segoe UI" w:cs="Segoe UI"/>
          <w:noProof/>
          <w:color w:val="172B4D"/>
        </w:rPr>
        <w:lastRenderedPageBreak/>
        <w:drawing>
          <wp:inline distT="0" distB="0" distL="0" distR="0" wp14:anchorId="3A92520C" wp14:editId="6027E2DD">
            <wp:extent cx="7524750" cy="501967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7524750" cy="5019675"/>
                    </a:xfrm>
                    <a:prstGeom prst="rect">
                      <a:avLst/>
                    </a:prstGeom>
                    <a:noFill/>
                  </pic:spPr>
                </pic:pic>
              </a:graphicData>
            </a:graphic>
          </wp:inline>
        </w:drawing>
      </w:r>
    </w:p>
    <w:p w14:paraId="6BFE6FC1" w14:textId="271C7D4D" w:rsidR="00067EDE" w:rsidRDefault="00067EDE" w:rsidP="00067EDE">
      <w:pPr>
        <w:spacing w:line="330" w:lineRule="atLeast"/>
        <w:rPr>
          <w:rFonts w:ascii="Segoe UI" w:hAnsi="Segoe UI" w:cs="Segoe UI"/>
          <w:color w:val="172B4D"/>
          <w:sz w:val="21"/>
          <w:szCs w:val="21"/>
        </w:rPr>
      </w:pPr>
      <w:r>
        <w:rPr>
          <w:rFonts w:ascii="Segoe UI" w:hAnsi="Segoe UI" w:cs="Segoe UI"/>
          <w:noProof/>
          <w:color w:val="172B4D"/>
          <w:sz w:val="21"/>
          <w:szCs w:val="21"/>
        </w:rPr>
        <mc:AlternateContent>
          <mc:Choice Requires="wps">
            <w:drawing>
              <wp:inline distT="0" distB="0" distL="0" distR="0" wp14:anchorId="79ABD902" wp14:editId="5A526C95">
                <wp:extent cx="304800" cy="304800"/>
                <wp:effectExtent l="0" t="0" r="0" b="0"/>
                <wp:docPr id="51" name="Rectangle 5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08D91A4" id="Rectangle 5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1B1222D8" w14:textId="77777777" w:rsidR="00067EDE" w:rsidRDefault="00067EDE" w:rsidP="00067EDE">
      <w:pPr>
        <w:pStyle w:val="NormalWeb"/>
        <w:rPr>
          <w:rFonts w:ascii="Segoe UI" w:hAnsi="Segoe UI" w:cs="Segoe UI"/>
          <w:color w:val="172B4D"/>
          <w:spacing w:val="-1"/>
        </w:rPr>
      </w:pPr>
      <w:r>
        <w:rPr>
          <w:rFonts w:ascii="Segoe UI" w:hAnsi="Segoe UI" w:cs="Segoe UI"/>
          <w:color w:val="172B4D"/>
          <w:spacing w:val="-1"/>
        </w:rPr>
        <w:t> </w:t>
      </w:r>
    </w:p>
    <w:p w14:paraId="21CF8952" w14:textId="77777777" w:rsidR="00067EDE" w:rsidRDefault="00067EDE" w:rsidP="00067EDE">
      <w:pPr>
        <w:pStyle w:val="NormalWeb"/>
        <w:rPr>
          <w:rFonts w:ascii="Segoe UI" w:hAnsi="Segoe UI" w:cs="Segoe UI"/>
          <w:color w:val="172B4D"/>
          <w:spacing w:val="-1"/>
        </w:rPr>
      </w:pPr>
      <w:r>
        <w:rPr>
          <w:rFonts w:ascii="Segoe UI" w:hAnsi="Segoe UI" w:cs="Segoe UI"/>
          <w:color w:val="172B4D"/>
          <w:spacing w:val="-1"/>
        </w:rPr>
        <w:t xml:space="preserve">See the </w:t>
      </w:r>
      <w:hyperlink r:id="rId127" w:history="1">
        <w:r>
          <w:rPr>
            <w:rStyle w:val="smart-link-title-wrapper"/>
            <w:rFonts w:ascii="Segoe UI" w:eastAsiaTheme="majorEastAsia" w:hAnsi="Segoe UI" w:cs="Segoe UI"/>
            <w:color w:val="0000FF"/>
            <w:spacing w:val="-1"/>
          </w:rPr>
          <w:t>CME Data Storage Approach</w:t>
        </w:r>
      </w:hyperlink>
      <w:r>
        <w:rPr>
          <w:rFonts w:ascii="Segoe UI" w:hAnsi="Segoe UI" w:cs="Segoe UI"/>
          <w:color w:val="172B4D"/>
          <w:spacing w:val="-1"/>
        </w:rPr>
        <w:t xml:space="preserve"> for further details of what is expected to be stored in each tier.</w:t>
      </w:r>
    </w:p>
    <w:p w14:paraId="31D3C1E4" w14:textId="77777777" w:rsidR="00067EDE" w:rsidRDefault="00067EDE" w:rsidP="00067EDE">
      <w:pPr>
        <w:pStyle w:val="Heading2"/>
        <w:spacing w:before="432" w:beforeAutospacing="0" w:after="0" w:afterAutospacing="0"/>
        <w:rPr>
          <w:rFonts w:ascii="Segoe UI" w:hAnsi="Segoe UI" w:cs="Segoe UI"/>
          <w:b w:val="0"/>
          <w:bCs w:val="0"/>
          <w:color w:val="172B4D"/>
          <w:spacing w:val="-2"/>
          <w:sz w:val="34"/>
          <w:szCs w:val="34"/>
        </w:rPr>
      </w:pPr>
      <w:r>
        <w:rPr>
          <w:rFonts w:ascii="Segoe UI" w:hAnsi="Segoe UI" w:cs="Segoe UI"/>
          <w:b w:val="0"/>
          <w:bCs w:val="0"/>
          <w:color w:val="172B4D"/>
          <w:spacing w:val="-2"/>
          <w:sz w:val="34"/>
          <w:szCs w:val="34"/>
        </w:rPr>
        <w:t>Relationship to FHIR</w:t>
      </w:r>
    </w:p>
    <w:p w14:paraId="23C21D06" w14:textId="77777777" w:rsidR="00067EDE" w:rsidRDefault="00067EDE" w:rsidP="00067EDE">
      <w:pPr>
        <w:pStyle w:val="NormalWeb"/>
        <w:rPr>
          <w:rFonts w:ascii="Segoe UI" w:hAnsi="Segoe UI" w:cs="Segoe UI"/>
          <w:color w:val="172B4D"/>
          <w:spacing w:val="-1"/>
        </w:rPr>
      </w:pPr>
      <w:r>
        <w:rPr>
          <w:rFonts w:ascii="Segoe UI" w:hAnsi="Segoe UI" w:cs="Segoe UI"/>
          <w:color w:val="172B4D"/>
          <w:spacing w:val="-1"/>
        </w:rPr>
        <w:t>FHIR is a platform specification that defines a set of capabilities for use across the healthcare process, in all jurisdictions, and in lots of different contexts. Over time more and more of the data exchanged by health related systems will be compliant with this specification.</w:t>
      </w:r>
    </w:p>
    <w:p w14:paraId="68E036CF" w14:textId="77777777" w:rsidR="00067EDE" w:rsidRDefault="00067EDE" w:rsidP="00067EDE">
      <w:pPr>
        <w:pStyle w:val="NormalWeb"/>
        <w:rPr>
          <w:rFonts w:ascii="Segoe UI" w:hAnsi="Segoe UI" w:cs="Segoe UI"/>
          <w:color w:val="172B4D"/>
          <w:spacing w:val="-1"/>
        </w:rPr>
      </w:pPr>
      <w:r>
        <w:rPr>
          <w:rFonts w:ascii="Segoe UI" w:hAnsi="Segoe UI" w:cs="Segoe UI"/>
          <w:color w:val="172B4D"/>
          <w:spacing w:val="-1"/>
        </w:rPr>
        <w:lastRenderedPageBreak/>
        <w:t>FHIR defines models for exchanging person-related data, including core person attributes (name, DOB etc), as well as contact information (e.g. Address, Phone, email etc.). It also specifies reference information models and code sets relating to these.</w:t>
      </w:r>
    </w:p>
    <w:p w14:paraId="7CA395E9" w14:textId="77777777" w:rsidR="00067EDE" w:rsidRDefault="00067EDE" w:rsidP="00067EDE">
      <w:pPr>
        <w:pStyle w:val="NormalWeb"/>
        <w:rPr>
          <w:rFonts w:ascii="Segoe UI" w:hAnsi="Segoe UI" w:cs="Segoe UI"/>
          <w:color w:val="172B4D"/>
          <w:spacing w:val="-1"/>
        </w:rPr>
      </w:pPr>
      <w:r>
        <w:rPr>
          <w:rFonts w:ascii="Segoe UI" w:hAnsi="Segoe UI" w:cs="Segoe UI"/>
          <w:color w:val="172B4D"/>
          <w:spacing w:val="-1"/>
        </w:rPr>
        <w:t>Given these points, it would be advantageous for the golden record model to be readily interoperable with FHIR’s message model relating to Person and ContactPoint and Address.</w:t>
      </w:r>
    </w:p>
    <w:p w14:paraId="2ABB0F5F" w14:textId="77777777" w:rsidR="00067EDE" w:rsidRDefault="00067EDE" w:rsidP="00067EDE">
      <w:pPr>
        <w:pStyle w:val="NormalWeb"/>
        <w:rPr>
          <w:rFonts w:ascii="Segoe UI" w:hAnsi="Segoe UI" w:cs="Segoe UI"/>
          <w:color w:val="172B4D"/>
          <w:spacing w:val="-1"/>
        </w:rPr>
      </w:pPr>
      <w:r>
        <w:rPr>
          <w:rFonts w:ascii="Segoe UI" w:hAnsi="Segoe UI" w:cs="Segoe UI"/>
          <w:color w:val="172B4D"/>
          <w:spacing w:val="-1"/>
        </w:rPr>
        <w:t>Documentation of these models can be found via the below links:</w:t>
      </w:r>
    </w:p>
    <w:p w14:paraId="65496F93" w14:textId="77777777" w:rsidR="00067EDE" w:rsidRDefault="00067EDE" w:rsidP="00784B3F">
      <w:pPr>
        <w:pStyle w:val="NormalWeb"/>
        <w:numPr>
          <w:ilvl w:val="0"/>
          <w:numId w:val="42"/>
        </w:numPr>
        <w:spacing w:before="0" w:beforeAutospacing="0" w:after="0" w:afterAutospacing="0"/>
        <w:rPr>
          <w:rFonts w:ascii="Segoe UI" w:hAnsi="Segoe UI" w:cs="Segoe UI"/>
          <w:color w:val="172B4D"/>
          <w:spacing w:val="-1"/>
        </w:rPr>
      </w:pPr>
      <w:hyperlink r:id="rId128" w:anchor="ContactPoint" w:tooltip="https://build.fhir.org/datatypes.html#ContactPoint" w:history="1">
        <w:r>
          <w:rPr>
            <w:rStyle w:val="Hyperlink"/>
            <w:rFonts w:ascii="Segoe UI" w:hAnsi="Segoe UI" w:cs="Segoe UI"/>
            <w:spacing w:val="-1"/>
          </w:rPr>
          <w:t>Person</w:t>
        </w:r>
      </w:hyperlink>
    </w:p>
    <w:p w14:paraId="4D4A3FDB" w14:textId="77777777" w:rsidR="00067EDE" w:rsidRDefault="00067EDE" w:rsidP="00784B3F">
      <w:pPr>
        <w:pStyle w:val="NormalWeb"/>
        <w:numPr>
          <w:ilvl w:val="0"/>
          <w:numId w:val="42"/>
        </w:numPr>
        <w:spacing w:before="0" w:beforeAutospacing="0" w:after="0" w:afterAutospacing="0"/>
        <w:rPr>
          <w:rFonts w:ascii="Segoe UI" w:hAnsi="Segoe UI" w:cs="Segoe UI"/>
          <w:color w:val="172B4D"/>
          <w:spacing w:val="-1"/>
        </w:rPr>
      </w:pPr>
      <w:hyperlink r:id="rId129" w:anchor="ContactPoint" w:tooltip="https://build.fhir.org/datatypes.html#ContactPoint" w:history="1">
        <w:r>
          <w:rPr>
            <w:rStyle w:val="Hyperlink"/>
            <w:rFonts w:ascii="Segoe UI" w:hAnsi="Segoe UI" w:cs="Segoe UI"/>
            <w:spacing w:val="-1"/>
          </w:rPr>
          <w:t>ContactPoint</w:t>
        </w:r>
      </w:hyperlink>
    </w:p>
    <w:p w14:paraId="34808C27" w14:textId="77777777" w:rsidR="00067EDE" w:rsidRDefault="00067EDE" w:rsidP="00784B3F">
      <w:pPr>
        <w:pStyle w:val="NormalWeb"/>
        <w:numPr>
          <w:ilvl w:val="0"/>
          <w:numId w:val="42"/>
        </w:numPr>
        <w:spacing w:before="0" w:beforeAutospacing="0" w:after="0" w:afterAutospacing="0"/>
        <w:rPr>
          <w:rFonts w:ascii="Segoe UI" w:hAnsi="Segoe UI" w:cs="Segoe UI"/>
          <w:color w:val="172B4D"/>
          <w:spacing w:val="-1"/>
        </w:rPr>
      </w:pPr>
      <w:hyperlink r:id="rId130" w:anchor="Address" w:tooltip="https://build.fhir.org/datatypes.html#Address" w:history="1">
        <w:r>
          <w:rPr>
            <w:rStyle w:val="Hyperlink"/>
            <w:rFonts w:ascii="Segoe UI" w:hAnsi="Segoe UI" w:cs="Segoe UI"/>
            <w:spacing w:val="-1"/>
          </w:rPr>
          <w:t>Address</w:t>
        </w:r>
      </w:hyperlink>
    </w:p>
    <w:p w14:paraId="428D749B" w14:textId="77777777" w:rsidR="00067EDE" w:rsidRDefault="00067EDE" w:rsidP="00067EDE">
      <w:pPr>
        <w:pStyle w:val="NormalWeb"/>
        <w:rPr>
          <w:rFonts w:ascii="Segoe UI" w:hAnsi="Segoe UI" w:cs="Segoe UI"/>
          <w:color w:val="172B4D"/>
          <w:spacing w:val="-1"/>
        </w:rPr>
      </w:pPr>
      <w:r>
        <w:rPr>
          <w:rFonts w:ascii="Segoe UI" w:hAnsi="Segoe UI" w:cs="Segoe UI"/>
          <w:color w:val="172B4D"/>
          <w:spacing w:val="-1"/>
        </w:rPr>
        <w:t>A diagram illustrating some of these is shown below:</w:t>
      </w:r>
    </w:p>
    <w:p w14:paraId="47BF403D" w14:textId="56796FB2" w:rsidR="00067EDE" w:rsidRDefault="00067EDE" w:rsidP="00067EDE">
      <w:pPr>
        <w:rPr>
          <w:rFonts w:ascii="Segoe UI" w:hAnsi="Segoe UI" w:cs="Segoe UI"/>
          <w:color w:val="172B4D"/>
        </w:rPr>
      </w:pPr>
      <w:r>
        <w:rPr>
          <w:rFonts w:ascii="Segoe UI" w:hAnsi="Segoe UI" w:cs="Segoe UI"/>
          <w:noProof/>
          <w:color w:val="172B4D"/>
        </w:rPr>
        <w:drawing>
          <wp:inline distT="0" distB="0" distL="0" distR="0" wp14:anchorId="432F661E" wp14:editId="1052E074">
            <wp:extent cx="7524750" cy="488632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7524750" cy="4886325"/>
                    </a:xfrm>
                    <a:prstGeom prst="rect">
                      <a:avLst/>
                    </a:prstGeom>
                    <a:noFill/>
                  </pic:spPr>
                </pic:pic>
              </a:graphicData>
            </a:graphic>
          </wp:inline>
        </w:drawing>
      </w:r>
      <w:r>
        <w:rPr>
          <w:rFonts w:ascii="Segoe UI" w:hAnsi="Segoe UI" w:cs="Segoe UI"/>
          <w:color w:val="172B4D"/>
        </w:rPr>
        <w:t>Open image-20240208-000639.png</w:t>
      </w:r>
    </w:p>
    <w:p w14:paraId="0F104D83" w14:textId="129E175A" w:rsidR="00067EDE" w:rsidRDefault="00067EDE" w:rsidP="00067EDE">
      <w:pPr>
        <w:spacing w:line="330" w:lineRule="atLeast"/>
        <w:rPr>
          <w:rFonts w:ascii="Segoe UI" w:hAnsi="Segoe UI" w:cs="Segoe UI"/>
          <w:color w:val="172B4D"/>
          <w:sz w:val="21"/>
          <w:szCs w:val="21"/>
        </w:rPr>
      </w:pPr>
      <w:r>
        <w:rPr>
          <w:rFonts w:ascii="Segoe UI" w:hAnsi="Segoe UI" w:cs="Segoe UI"/>
          <w:noProof/>
          <w:color w:val="172B4D"/>
          <w:sz w:val="21"/>
          <w:szCs w:val="21"/>
        </w:rPr>
        <w:lastRenderedPageBreak/>
        <mc:AlternateContent>
          <mc:Choice Requires="wps">
            <w:drawing>
              <wp:inline distT="0" distB="0" distL="0" distR="0" wp14:anchorId="50B11497" wp14:editId="2C96072D">
                <wp:extent cx="304800" cy="304800"/>
                <wp:effectExtent l="0" t="0" r="0" b="0"/>
                <wp:docPr id="50" name="Rectangle 5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55EBFC8" id="Rectangle 50"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7F7A5CE6" w14:textId="77777777" w:rsidR="00067EDE" w:rsidRDefault="00067EDE" w:rsidP="00067EDE">
      <w:pPr>
        <w:pStyle w:val="NormalWeb"/>
        <w:rPr>
          <w:rFonts w:ascii="Segoe UI" w:hAnsi="Segoe UI" w:cs="Segoe UI"/>
          <w:color w:val="172B4D"/>
          <w:spacing w:val="-1"/>
        </w:rPr>
      </w:pPr>
      <w:r>
        <w:rPr>
          <w:rFonts w:ascii="Segoe UI" w:hAnsi="Segoe UI" w:cs="Segoe UI"/>
          <w:color w:val="172B4D"/>
          <w:spacing w:val="-1"/>
        </w:rPr>
        <w:t> </w:t>
      </w:r>
    </w:p>
    <w:p w14:paraId="144ADA3E" w14:textId="0BBEEA4A" w:rsidR="00067EDE" w:rsidRDefault="00067EDE" w:rsidP="00067EDE">
      <w:pPr>
        <w:rPr>
          <w:rStyle w:val="cc-15263az"/>
          <w:rFonts w:ascii="Segoe UI" w:hAnsi="Segoe UI" w:cs="Segoe UI"/>
          <w:color w:val="172B4D"/>
          <w:bdr w:val="none" w:sz="0" w:space="0" w:color="auto" w:frame="1"/>
        </w:rPr>
      </w:pPr>
      <w:r>
        <w:rPr>
          <w:rStyle w:val="cc-15263az"/>
          <w:rFonts w:ascii="Segoe UI" w:hAnsi="Segoe UI" w:cs="Segoe UI"/>
          <w:color w:val="172B4D"/>
          <w:bdr w:val="none" w:sz="0" w:space="0" w:color="auto" w:frame="1"/>
        </w:rPr>
        <w:t>Code used to generate this diagram</w:t>
      </w:r>
    </w:p>
    <w:p w14:paraId="6A377BC4"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erDiagram</w:t>
      </w:r>
    </w:p>
    <w:p w14:paraId="6D940C4E"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Person {</w:t>
      </w:r>
    </w:p>
    <w:p w14:paraId="63A90113"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integer person_id PK</w:t>
      </w:r>
    </w:p>
    <w:p w14:paraId="659B0FBD"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w:t>
      </w:r>
    </w:p>
    <w:p w14:paraId="08B7BDB3" w14:textId="77777777" w:rsidR="00067EDE" w:rsidRPr="00067EDE" w:rsidRDefault="00067EDE" w:rsidP="00067EDE">
      <w:pPr>
        <w:spacing w:after="0" w:line="240" w:lineRule="auto"/>
        <w:rPr>
          <w:rFonts w:ascii="Roboto Mono" w:eastAsia="Times New Roman" w:hAnsi="Roboto Mono" w:cs="Times New Roman"/>
          <w:color w:val="172B4D"/>
          <w:sz w:val="21"/>
          <w:szCs w:val="21"/>
        </w:rPr>
      </w:pPr>
    </w:p>
    <w:p w14:paraId="0BF52F0F"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Address {</w:t>
      </w:r>
    </w:p>
    <w:p w14:paraId="581AFA4F"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integer person_id FK</w:t>
      </w:r>
    </w:p>
    <w:p w14:paraId="1E019AD1"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string use_cd FK</w:t>
      </w:r>
    </w:p>
    <w:p w14:paraId="3E9D0FE7"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string type_cd FK</w:t>
      </w:r>
    </w:p>
    <w:p w14:paraId="2A77F1CD"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string text</w:t>
      </w:r>
    </w:p>
    <w:p w14:paraId="568419FE"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string line_1</w:t>
      </w:r>
    </w:p>
    <w:p w14:paraId="24E5FAEB"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string line_2</w:t>
      </w:r>
    </w:p>
    <w:p w14:paraId="25D7D473"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string line_3</w:t>
      </w:r>
    </w:p>
    <w:p w14:paraId="63FE19C4"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string city</w:t>
      </w:r>
    </w:p>
    <w:p w14:paraId="262F53D0"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string district</w:t>
      </w:r>
    </w:p>
    <w:p w14:paraId="00AF23B7"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string state</w:t>
      </w:r>
    </w:p>
    <w:p w14:paraId="59F9CC17"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string postalCode</w:t>
      </w:r>
    </w:p>
    <w:p w14:paraId="5F17796D"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string country</w:t>
      </w:r>
    </w:p>
    <w:p w14:paraId="229A458F"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date period_start</w:t>
      </w:r>
    </w:p>
    <w:p w14:paraId="136B3533"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date period_end</w:t>
      </w:r>
    </w:p>
    <w:p w14:paraId="12E4AC7D"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w:t>
      </w:r>
    </w:p>
    <w:p w14:paraId="69B9EB68" w14:textId="77777777" w:rsidR="00067EDE" w:rsidRPr="00067EDE" w:rsidRDefault="00067EDE" w:rsidP="00067EDE">
      <w:pPr>
        <w:spacing w:after="0" w:line="240" w:lineRule="auto"/>
        <w:rPr>
          <w:rFonts w:ascii="Roboto Mono" w:eastAsia="Times New Roman" w:hAnsi="Roboto Mono" w:cs="Times New Roman"/>
          <w:color w:val="172B4D"/>
          <w:sz w:val="21"/>
          <w:szCs w:val="21"/>
        </w:rPr>
      </w:pPr>
    </w:p>
    <w:p w14:paraId="1C88F73C"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Use {</w:t>
      </w:r>
    </w:p>
    <w:p w14:paraId="4D817557"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string use_cd PK</w:t>
      </w:r>
    </w:p>
    <w:p w14:paraId="7A7F5B73"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string use_desc</w:t>
      </w:r>
    </w:p>
    <w:p w14:paraId="02E44A9C"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w:t>
      </w:r>
    </w:p>
    <w:p w14:paraId="0B0EF1A8" w14:textId="77777777" w:rsidR="00067EDE" w:rsidRPr="00067EDE" w:rsidRDefault="00067EDE" w:rsidP="00067EDE">
      <w:pPr>
        <w:spacing w:after="0" w:line="240" w:lineRule="auto"/>
        <w:rPr>
          <w:rFonts w:ascii="Roboto Mono" w:eastAsia="Times New Roman" w:hAnsi="Roboto Mono" w:cs="Times New Roman"/>
          <w:color w:val="172B4D"/>
          <w:sz w:val="21"/>
          <w:szCs w:val="21"/>
        </w:rPr>
      </w:pPr>
    </w:p>
    <w:p w14:paraId="5759693D"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AddressType {</w:t>
      </w:r>
    </w:p>
    <w:p w14:paraId="1C272444"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string type_cd PK</w:t>
      </w:r>
    </w:p>
    <w:p w14:paraId="24A70A77"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string type_desc</w:t>
      </w:r>
    </w:p>
    <w:p w14:paraId="37492ED4"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w:t>
      </w:r>
    </w:p>
    <w:p w14:paraId="0D964C51"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Person ||--o{ Address : has</w:t>
      </w:r>
    </w:p>
    <w:p w14:paraId="59FA75F9"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Use ||--o{ Address : has</w:t>
      </w:r>
    </w:p>
    <w:p w14:paraId="788CB449"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AddressType ||--o{ Address : has</w:t>
      </w:r>
    </w:p>
    <w:p w14:paraId="48ED44C3" w14:textId="77777777" w:rsidR="00067EDE" w:rsidRPr="00067EDE" w:rsidRDefault="00067EDE" w:rsidP="00067EDE">
      <w:pPr>
        <w:spacing w:after="0" w:line="240" w:lineRule="auto"/>
        <w:rPr>
          <w:rFonts w:ascii="Roboto Mono" w:eastAsia="Times New Roman" w:hAnsi="Roboto Mono" w:cs="Times New Roman"/>
          <w:color w:val="172B4D"/>
          <w:sz w:val="21"/>
          <w:szCs w:val="21"/>
        </w:rPr>
      </w:pPr>
    </w:p>
    <w:p w14:paraId="5173CA93"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ContactPointSystem {</w:t>
      </w:r>
    </w:p>
    <w:p w14:paraId="622F4C28"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string system_cd</w:t>
      </w:r>
    </w:p>
    <w:p w14:paraId="4B8983CE"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string system_description</w:t>
      </w:r>
    </w:p>
    <w:p w14:paraId="7592578A"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w:t>
      </w:r>
    </w:p>
    <w:p w14:paraId="0A3543F2" w14:textId="77777777" w:rsidR="00067EDE" w:rsidRPr="00067EDE" w:rsidRDefault="00067EDE" w:rsidP="00067EDE">
      <w:pPr>
        <w:spacing w:after="0" w:line="240" w:lineRule="auto"/>
        <w:rPr>
          <w:rFonts w:ascii="Roboto Mono" w:eastAsia="Times New Roman" w:hAnsi="Roboto Mono" w:cs="Times New Roman"/>
          <w:color w:val="172B4D"/>
          <w:sz w:val="21"/>
          <w:szCs w:val="21"/>
        </w:rPr>
      </w:pPr>
    </w:p>
    <w:p w14:paraId="387C434D"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lastRenderedPageBreak/>
        <w:t xml:space="preserve">    ContactPoint {</w:t>
      </w:r>
    </w:p>
    <w:p w14:paraId="122EB725"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integer person_id FK</w:t>
      </w:r>
    </w:p>
    <w:p w14:paraId="2534B593"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string system_cd</w:t>
      </w:r>
    </w:p>
    <w:p w14:paraId="7226858B"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string value</w:t>
      </w:r>
    </w:p>
    <w:p w14:paraId="4ADE07BA"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string use_cd</w:t>
      </w:r>
    </w:p>
    <w:p w14:paraId="42DB4981"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date period_start</w:t>
      </w:r>
    </w:p>
    <w:p w14:paraId="719FB905"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date period_end        </w:t>
      </w:r>
    </w:p>
    <w:p w14:paraId="1789E8E2"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w:t>
      </w:r>
    </w:p>
    <w:p w14:paraId="20B7E784" w14:textId="77777777" w:rsidR="00067EDE" w:rsidRPr="00067EDE" w:rsidRDefault="00067EDE" w:rsidP="00067EDE">
      <w:pPr>
        <w:spacing w:after="0" w:line="240" w:lineRule="auto"/>
        <w:rPr>
          <w:rFonts w:ascii="Roboto Mono" w:eastAsia="Times New Roman" w:hAnsi="Roboto Mono" w:cs="Times New Roman"/>
          <w:color w:val="172B4D"/>
          <w:sz w:val="21"/>
          <w:szCs w:val="21"/>
        </w:rPr>
      </w:pPr>
    </w:p>
    <w:p w14:paraId="4A397C62"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Use ||--o{ ContactPoint : has</w:t>
      </w:r>
    </w:p>
    <w:p w14:paraId="1A6595BE" w14:textId="77777777" w:rsidR="00067EDE" w:rsidRPr="00067EDE" w:rsidRDefault="00067EDE" w:rsidP="00067EDE">
      <w:pPr>
        <w:spacing w:after="0" w:line="240" w:lineRule="auto"/>
        <w:rPr>
          <w:rFonts w:ascii="Roboto Mono" w:eastAsia="Times New Roman" w:hAnsi="Roboto Mono" w:cs="Times New Roman"/>
          <w:color w:val="172B4D"/>
          <w:sz w:val="21"/>
          <w:szCs w:val="21"/>
        </w:rPr>
      </w:pPr>
      <w:r w:rsidRPr="00067EDE">
        <w:rPr>
          <w:rFonts w:ascii="Roboto Mono" w:eastAsia="Times New Roman" w:hAnsi="Roboto Mono" w:cs="Times New Roman"/>
          <w:color w:val="172B4D"/>
          <w:sz w:val="21"/>
          <w:szCs w:val="21"/>
        </w:rPr>
        <w:t xml:space="preserve">    ContactPointSystem ||--o{ ContactPoint : has</w:t>
      </w:r>
    </w:p>
    <w:p w14:paraId="362EDE91" w14:textId="462E6135" w:rsidR="00067EDE" w:rsidRDefault="00067EDE" w:rsidP="00067EDE">
      <w:pPr>
        <w:rPr>
          <w:rFonts w:ascii="Segoe UI" w:hAnsi="Segoe UI" w:cs="Segoe UI"/>
          <w:color w:val="172B4D"/>
        </w:rPr>
      </w:pPr>
      <w:r w:rsidRPr="00067EDE">
        <w:rPr>
          <w:rFonts w:ascii="Roboto Mono" w:eastAsia="Times New Roman" w:hAnsi="Roboto Mono" w:cs="Times New Roman"/>
          <w:color w:val="172B4D"/>
          <w:sz w:val="21"/>
          <w:szCs w:val="21"/>
        </w:rPr>
        <w:t xml:space="preserve">    Person ||--o{ ContactPoint : has</w:t>
      </w:r>
    </w:p>
    <w:p w14:paraId="16A34B93" w14:textId="77777777" w:rsidR="00067EDE" w:rsidRDefault="00067EDE" w:rsidP="00067EDE">
      <w:pPr>
        <w:pStyle w:val="NormalWeb"/>
        <w:rPr>
          <w:rFonts w:ascii="Segoe UI" w:hAnsi="Segoe UI" w:cs="Segoe UI"/>
          <w:color w:val="172B4D"/>
          <w:spacing w:val="-1"/>
        </w:rPr>
      </w:pPr>
      <w:r>
        <w:rPr>
          <w:rFonts w:ascii="Segoe UI" w:hAnsi="Segoe UI" w:cs="Segoe UI"/>
          <w:color w:val="172B4D"/>
          <w:spacing w:val="-1"/>
        </w:rPr>
        <w:t>As can be seen this largely mirrors the structures described in the contact/address details section above.</w:t>
      </w:r>
    </w:p>
    <w:p w14:paraId="11971215" w14:textId="77777777" w:rsidR="00067EDE" w:rsidRDefault="00067EDE" w:rsidP="00067EDE">
      <w:pPr>
        <w:pStyle w:val="Heading2"/>
        <w:spacing w:before="432" w:beforeAutospacing="0" w:after="0" w:afterAutospacing="0"/>
        <w:rPr>
          <w:rFonts w:ascii="Segoe UI" w:hAnsi="Segoe UI" w:cs="Segoe UI"/>
          <w:b w:val="0"/>
          <w:bCs w:val="0"/>
          <w:color w:val="172B4D"/>
          <w:spacing w:val="-2"/>
          <w:sz w:val="34"/>
          <w:szCs w:val="34"/>
        </w:rPr>
      </w:pPr>
      <w:r>
        <w:rPr>
          <w:rFonts w:ascii="Segoe UI" w:hAnsi="Segoe UI" w:cs="Segoe UI"/>
          <w:b w:val="0"/>
          <w:bCs w:val="0"/>
          <w:color w:val="172B4D"/>
          <w:spacing w:val="-2"/>
          <w:sz w:val="34"/>
          <w:szCs w:val="34"/>
        </w:rPr>
        <w:t>Codesets</w:t>
      </w:r>
    </w:p>
    <w:p w14:paraId="6B9D74A3" w14:textId="77777777" w:rsidR="00067EDE" w:rsidRDefault="00067EDE" w:rsidP="00067EDE">
      <w:pPr>
        <w:pStyle w:val="NormalWeb"/>
        <w:rPr>
          <w:rFonts w:ascii="Segoe UI" w:hAnsi="Segoe UI" w:cs="Segoe UI"/>
          <w:color w:val="172B4D"/>
          <w:spacing w:val="-1"/>
        </w:rPr>
      </w:pPr>
      <w:r>
        <w:rPr>
          <w:rFonts w:ascii="Segoe UI" w:hAnsi="Segoe UI" w:cs="Segoe UI"/>
          <w:color w:val="172B4D"/>
          <w:spacing w:val="-1"/>
        </w:rPr>
        <w:t xml:space="preserve">Where possible the golden model should leverage the codesets described in the </w:t>
      </w:r>
      <w:hyperlink r:id="rId132" w:history="1">
        <w:r>
          <w:rPr>
            <w:rStyle w:val="smart-link-title-wrapper"/>
            <w:rFonts w:ascii="Segoe UI" w:eastAsiaTheme="majorEastAsia" w:hAnsi="Segoe UI" w:cs="Segoe UI"/>
            <w:color w:val="0000FF"/>
            <w:spacing w:val="-1"/>
          </w:rPr>
          <w:t>Standard Codesets</w:t>
        </w:r>
      </w:hyperlink>
      <w:r>
        <w:rPr>
          <w:rFonts w:ascii="Segoe UI" w:hAnsi="Segoe UI" w:cs="Segoe UI"/>
          <w:color w:val="172B4D"/>
          <w:spacing w:val="-1"/>
        </w:rPr>
        <w:t xml:space="preserve"> page. </w:t>
      </w:r>
    </w:p>
    <w:p w14:paraId="12907639" w14:textId="77777777" w:rsidR="00067EDE" w:rsidRDefault="00067EDE" w:rsidP="00067EDE">
      <w:pPr>
        <w:pStyle w:val="NormalWeb"/>
        <w:rPr>
          <w:rFonts w:ascii="Segoe UI" w:hAnsi="Segoe UI" w:cs="Segoe UI"/>
          <w:color w:val="172B4D"/>
          <w:spacing w:val="-1"/>
        </w:rPr>
      </w:pPr>
      <w:r>
        <w:rPr>
          <w:rFonts w:ascii="Segoe UI" w:hAnsi="Segoe UI" w:cs="Segoe UI"/>
          <w:color w:val="172B4D"/>
          <w:spacing w:val="-1"/>
        </w:rPr>
        <w:t>Codesets to be leveraged include:</w:t>
      </w:r>
    </w:p>
    <w:p w14:paraId="4B14167D" w14:textId="77777777" w:rsidR="00067EDE" w:rsidRDefault="00067EDE" w:rsidP="00784B3F">
      <w:pPr>
        <w:pStyle w:val="NormalWeb"/>
        <w:numPr>
          <w:ilvl w:val="0"/>
          <w:numId w:val="43"/>
        </w:numPr>
        <w:spacing w:before="0" w:beforeAutospacing="0" w:after="0" w:afterAutospacing="0"/>
        <w:rPr>
          <w:rFonts w:ascii="Segoe UI" w:hAnsi="Segoe UI" w:cs="Segoe UI"/>
          <w:color w:val="172B4D"/>
          <w:spacing w:val="-1"/>
        </w:rPr>
      </w:pPr>
      <w:r>
        <w:rPr>
          <w:rFonts w:ascii="Segoe UI" w:hAnsi="Segoe UI" w:cs="Segoe UI"/>
          <w:color w:val="172B4D"/>
          <w:spacing w:val="-1"/>
        </w:rPr>
        <w:t>Address Type</w:t>
      </w:r>
    </w:p>
    <w:p w14:paraId="5CAF9293" w14:textId="77777777" w:rsidR="00067EDE" w:rsidRDefault="00067EDE" w:rsidP="00784B3F">
      <w:pPr>
        <w:pStyle w:val="NormalWeb"/>
        <w:numPr>
          <w:ilvl w:val="0"/>
          <w:numId w:val="43"/>
        </w:numPr>
        <w:spacing w:before="0" w:beforeAutospacing="0" w:after="0" w:afterAutospacing="0"/>
        <w:rPr>
          <w:rFonts w:ascii="Segoe UI" w:hAnsi="Segoe UI" w:cs="Segoe UI"/>
          <w:color w:val="172B4D"/>
          <w:spacing w:val="-1"/>
        </w:rPr>
      </w:pPr>
      <w:r>
        <w:rPr>
          <w:rFonts w:ascii="Segoe UI" w:hAnsi="Segoe UI" w:cs="Segoe UI"/>
          <w:color w:val="172B4D"/>
          <w:spacing w:val="-1"/>
        </w:rPr>
        <w:t>Address Use</w:t>
      </w:r>
    </w:p>
    <w:p w14:paraId="5696F116" w14:textId="77777777" w:rsidR="00067EDE" w:rsidRDefault="00067EDE" w:rsidP="00784B3F">
      <w:pPr>
        <w:pStyle w:val="NormalWeb"/>
        <w:numPr>
          <w:ilvl w:val="0"/>
          <w:numId w:val="43"/>
        </w:numPr>
        <w:spacing w:before="0" w:beforeAutospacing="0" w:after="0" w:afterAutospacing="0"/>
        <w:rPr>
          <w:rFonts w:ascii="Segoe UI" w:hAnsi="Segoe UI" w:cs="Segoe UI"/>
          <w:color w:val="172B4D"/>
          <w:spacing w:val="-1"/>
        </w:rPr>
      </w:pPr>
      <w:r>
        <w:rPr>
          <w:rFonts w:ascii="Segoe UI" w:hAnsi="Segoe UI" w:cs="Segoe UI"/>
          <w:color w:val="172B4D"/>
          <w:spacing w:val="-1"/>
        </w:rPr>
        <w:t>Gender</w:t>
      </w:r>
    </w:p>
    <w:p w14:paraId="77ABB11B" w14:textId="77777777" w:rsidR="00067EDE" w:rsidRDefault="00067EDE" w:rsidP="00784B3F">
      <w:pPr>
        <w:pStyle w:val="NormalWeb"/>
        <w:numPr>
          <w:ilvl w:val="0"/>
          <w:numId w:val="43"/>
        </w:numPr>
        <w:spacing w:before="0" w:beforeAutospacing="0" w:after="0" w:afterAutospacing="0"/>
        <w:rPr>
          <w:rFonts w:ascii="Segoe UI" w:hAnsi="Segoe UI" w:cs="Segoe UI"/>
          <w:color w:val="172B4D"/>
          <w:spacing w:val="-1"/>
        </w:rPr>
      </w:pPr>
      <w:r>
        <w:rPr>
          <w:rFonts w:ascii="Segoe UI" w:hAnsi="Segoe UI" w:cs="Segoe UI"/>
          <w:color w:val="172B4D"/>
          <w:spacing w:val="-1"/>
        </w:rPr>
        <w:t>Status</w:t>
      </w:r>
    </w:p>
    <w:p w14:paraId="10B64A07" w14:textId="77777777" w:rsidR="00067EDE" w:rsidRDefault="00067EDE" w:rsidP="00784B3F">
      <w:pPr>
        <w:pStyle w:val="NormalWeb"/>
        <w:numPr>
          <w:ilvl w:val="1"/>
          <w:numId w:val="43"/>
        </w:numPr>
        <w:spacing w:before="0" w:beforeAutospacing="0" w:after="0" w:afterAutospacing="0"/>
        <w:rPr>
          <w:rFonts w:ascii="Segoe UI" w:hAnsi="Segoe UI" w:cs="Segoe UI"/>
          <w:color w:val="172B4D"/>
          <w:spacing w:val="-1"/>
        </w:rPr>
      </w:pPr>
      <w:r>
        <w:rPr>
          <w:rFonts w:ascii="Segoe UI" w:hAnsi="Segoe UI" w:cs="Segoe UI"/>
          <w:color w:val="172B4D"/>
          <w:spacing w:val="-1"/>
        </w:rPr>
        <w:t>Record effectivity status</w:t>
      </w:r>
    </w:p>
    <w:p w14:paraId="3C42B3B4" w14:textId="77777777" w:rsidR="00067EDE" w:rsidRDefault="00067EDE" w:rsidP="00784B3F">
      <w:pPr>
        <w:pStyle w:val="NormalWeb"/>
        <w:numPr>
          <w:ilvl w:val="1"/>
          <w:numId w:val="43"/>
        </w:numPr>
        <w:spacing w:before="0" w:beforeAutospacing="0" w:after="0" w:afterAutospacing="0"/>
        <w:rPr>
          <w:rFonts w:ascii="Segoe UI" w:hAnsi="Segoe UI" w:cs="Segoe UI"/>
          <w:color w:val="172B4D"/>
          <w:spacing w:val="-1"/>
        </w:rPr>
      </w:pPr>
      <w:r>
        <w:rPr>
          <w:rFonts w:ascii="Segoe UI" w:hAnsi="Segoe UI" w:cs="Segoe UI"/>
          <w:color w:val="172B4D"/>
          <w:spacing w:val="-1"/>
        </w:rPr>
        <w:t xml:space="preserve">There will be more statuses used than just Active, Inactive and Deleted for merge status however… </w:t>
      </w:r>
    </w:p>
    <w:p w14:paraId="65F4CCF7" w14:textId="77777777" w:rsidR="00067EDE" w:rsidRDefault="00067EDE" w:rsidP="00067EDE">
      <w:pPr>
        <w:pStyle w:val="NormalWeb"/>
        <w:rPr>
          <w:rFonts w:ascii="Segoe UI" w:hAnsi="Segoe UI" w:cs="Segoe UI"/>
          <w:color w:val="172B4D"/>
          <w:spacing w:val="-1"/>
        </w:rPr>
      </w:pPr>
      <w:r>
        <w:rPr>
          <w:rFonts w:ascii="Segoe UI" w:hAnsi="Segoe UI" w:cs="Segoe UI"/>
          <w:color w:val="172B4D"/>
          <w:spacing w:val="-1"/>
        </w:rPr>
        <w:t>The specific codesets used over and above those listed above will be documented here as the model is realised. Contact Type is a likely future inclusion</w:t>
      </w:r>
    </w:p>
    <w:p w14:paraId="5E6FB568" w14:textId="0D729CA7" w:rsidR="00067EDE" w:rsidRDefault="00067EDE">
      <w:r>
        <w:br w:type="page"/>
      </w:r>
    </w:p>
    <w:p w14:paraId="4D97A318" w14:textId="7747D24C" w:rsidR="00067EDE" w:rsidRPr="00067EDE" w:rsidRDefault="00067EDE" w:rsidP="00784B3F">
      <w:pPr>
        <w:spacing w:after="0" w:line="240" w:lineRule="auto"/>
        <w:outlineLvl w:val="0"/>
        <w:rPr>
          <w:rFonts w:ascii="Segoe UI" w:eastAsia="Times New Roman" w:hAnsi="Segoe UI" w:cs="Segoe UI"/>
          <w:color w:val="172B4D"/>
          <w:spacing w:val="-2"/>
          <w:kern w:val="36"/>
          <w:sz w:val="23"/>
          <w:szCs w:val="23"/>
        </w:rPr>
      </w:pPr>
      <w:r w:rsidRPr="00067EDE">
        <w:rPr>
          <w:rFonts w:ascii="Segoe UI" w:eastAsia="Times New Roman" w:hAnsi="Segoe UI" w:cs="Segoe UI"/>
          <w:color w:val="172B4D"/>
          <w:spacing w:val="-2"/>
          <w:kern w:val="36"/>
          <w:sz w:val="42"/>
          <w:szCs w:val="42"/>
        </w:rPr>
        <w:lastRenderedPageBreak/>
        <w:t>CME Contact Information Modelling</w:t>
      </w:r>
    </w:p>
    <w:p w14:paraId="4D58BADE" w14:textId="77777777" w:rsidR="00067EDE" w:rsidRPr="00067EDE" w:rsidRDefault="00067EDE" w:rsidP="00067EDE">
      <w:pPr>
        <w:spacing w:after="0" w:line="240" w:lineRule="auto"/>
        <w:rPr>
          <w:rFonts w:ascii="Segoe UI" w:eastAsia="Times New Roman" w:hAnsi="Segoe UI" w:cs="Segoe UI"/>
          <w:color w:val="172B4D"/>
          <w:sz w:val="18"/>
          <w:szCs w:val="18"/>
        </w:rPr>
      </w:pPr>
      <w:r w:rsidRPr="00067EDE">
        <w:rPr>
          <w:rFonts w:ascii="Segoe UI" w:eastAsia="Times New Roman" w:hAnsi="Segoe UI" w:cs="Segoe UI"/>
          <w:color w:val="172B4D"/>
          <w:sz w:val="18"/>
          <w:szCs w:val="18"/>
        </w:rPr>
        <w:t>Owned by </w:t>
      </w:r>
      <w:hyperlink r:id="rId133" w:tgtFrame="_blank" w:history="1">
        <w:r w:rsidRPr="00067EDE">
          <w:rPr>
            <w:rFonts w:ascii="Segoe UI" w:eastAsia="Times New Roman" w:hAnsi="Segoe UI" w:cs="Segoe UI"/>
            <w:color w:val="0000FF"/>
            <w:sz w:val="18"/>
            <w:szCs w:val="18"/>
            <w:u w:val="single"/>
          </w:rPr>
          <w:t>Duncan Heard</w:t>
        </w:r>
      </w:hyperlink>
    </w:p>
    <w:p w14:paraId="6005A6BF" w14:textId="77777777" w:rsidR="00067EDE" w:rsidRPr="00067EDE" w:rsidRDefault="00067EDE" w:rsidP="00067EDE">
      <w:pPr>
        <w:spacing w:after="0" w:line="240" w:lineRule="auto"/>
        <w:rPr>
          <w:rFonts w:ascii="Segoe UI" w:eastAsia="Times New Roman" w:hAnsi="Segoe UI" w:cs="Segoe UI"/>
          <w:color w:val="172B4D"/>
          <w:sz w:val="18"/>
          <w:szCs w:val="18"/>
        </w:rPr>
      </w:pPr>
      <w:r w:rsidRPr="00067EDE">
        <w:rPr>
          <w:rFonts w:ascii="Segoe UI" w:eastAsia="Times New Roman" w:hAnsi="Segoe UI" w:cs="Segoe UI"/>
          <w:color w:val="172B4D"/>
          <w:sz w:val="18"/>
          <w:szCs w:val="18"/>
        </w:rPr>
        <w:t>Last updated: </w:t>
      </w:r>
      <w:hyperlink r:id="rId134" w:history="1">
        <w:r w:rsidRPr="00067EDE">
          <w:rPr>
            <w:rFonts w:ascii="Segoe UI" w:eastAsia="Times New Roman" w:hAnsi="Segoe UI" w:cs="Segoe UI"/>
            <w:color w:val="0000FF"/>
            <w:sz w:val="18"/>
            <w:szCs w:val="18"/>
            <w:u w:val="single"/>
          </w:rPr>
          <w:t>Feb 21, 2024</w:t>
        </w:r>
      </w:hyperlink>
    </w:p>
    <w:p w14:paraId="53DACDE5" w14:textId="77777777" w:rsidR="00067EDE" w:rsidRPr="00067EDE" w:rsidRDefault="00067EDE" w:rsidP="00067EDE">
      <w:pPr>
        <w:spacing w:after="0" w:line="240" w:lineRule="auto"/>
        <w:rPr>
          <w:rFonts w:ascii="Segoe UI" w:eastAsia="Times New Roman" w:hAnsi="Segoe UI" w:cs="Segoe UI"/>
          <w:color w:val="172B4D"/>
          <w:sz w:val="18"/>
          <w:szCs w:val="18"/>
        </w:rPr>
      </w:pPr>
      <w:r w:rsidRPr="00067EDE">
        <w:rPr>
          <w:rFonts w:ascii="Segoe UI" w:eastAsia="Times New Roman" w:hAnsi="Segoe UI" w:cs="Segoe UI"/>
          <w:color w:val="172B4D"/>
          <w:sz w:val="18"/>
          <w:szCs w:val="18"/>
        </w:rPr>
        <w:t>2 min read5 people viewed</w:t>
      </w:r>
    </w:p>
    <w:p w14:paraId="0C19A23C" w14:textId="77777777" w:rsidR="00067EDE" w:rsidRPr="00067EDE" w:rsidRDefault="00067EDE" w:rsidP="00067EDE">
      <w:pPr>
        <w:spacing w:after="0" w:line="240" w:lineRule="auto"/>
        <w:rPr>
          <w:rFonts w:ascii="Segoe UI" w:eastAsia="Times New Roman" w:hAnsi="Segoe UI" w:cs="Segoe UI"/>
          <w:color w:val="172B4D"/>
          <w:spacing w:val="-1"/>
          <w:sz w:val="24"/>
          <w:szCs w:val="24"/>
        </w:rPr>
      </w:pPr>
      <w:r w:rsidRPr="00067EDE">
        <w:rPr>
          <w:rFonts w:ascii="Segoe UI" w:eastAsia="Times New Roman" w:hAnsi="Segoe UI" w:cs="Segoe UI"/>
          <w:color w:val="172B4D"/>
          <w:spacing w:val="-1"/>
          <w:sz w:val="24"/>
          <w:szCs w:val="24"/>
        </w:rPr>
        <w:t xml:space="preserve">Contact information is a key input to the CME matching rules. </w:t>
      </w:r>
    </w:p>
    <w:p w14:paraId="4E719BAE" w14:textId="77777777" w:rsidR="00067EDE" w:rsidRPr="00067EDE" w:rsidRDefault="00067EDE" w:rsidP="00067EDE">
      <w:pPr>
        <w:spacing w:before="100" w:beforeAutospacing="1" w:after="100" w:afterAutospacing="1" w:line="240" w:lineRule="auto"/>
        <w:rPr>
          <w:rFonts w:ascii="Segoe UI" w:eastAsia="Times New Roman" w:hAnsi="Segoe UI" w:cs="Segoe UI"/>
          <w:color w:val="172B4D"/>
          <w:spacing w:val="-1"/>
          <w:sz w:val="24"/>
          <w:szCs w:val="24"/>
        </w:rPr>
      </w:pPr>
      <w:r w:rsidRPr="00067EDE">
        <w:rPr>
          <w:rFonts w:ascii="Segoe UI" w:eastAsia="Times New Roman" w:hAnsi="Segoe UI" w:cs="Segoe UI"/>
          <w:color w:val="172B4D"/>
          <w:spacing w:val="-1"/>
          <w:sz w:val="24"/>
          <w:szCs w:val="24"/>
        </w:rPr>
        <w:t>Different types of contact information include:</w:t>
      </w:r>
    </w:p>
    <w:p w14:paraId="776E51C7" w14:textId="77777777" w:rsidR="00067EDE" w:rsidRPr="00067EDE" w:rsidRDefault="00067EDE" w:rsidP="00784B3F">
      <w:pPr>
        <w:numPr>
          <w:ilvl w:val="0"/>
          <w:numId w:val="44"/>
        </w:numPr>
        <w:spacing w:after="0" w:line="240" w:lineRule="auto"/>
        <w:rPr>
          <w:rFonts w:ascii="Segoe UI" w:eastAsia="Times New Roman" w:hAnsi="Segoe UI" w:cs="Segoe UI"/>
          <w:color w:val="172B4D"/>
          <w:spacing w:val="-1"/>
          <w:sz w:val="24"/>
          <w:szCs w:val="24"/>
        </w:rPr>
      </w:pPr>
      <w:r w:rsidRPr="00067EDE">
        <w:rPr>
          <w:rFonts w:ascii="Segoe UI" w:eastAsia="Times New Roman" w:hAnsi="Segoe UI" w:cs="Segoe UI"/>
          <w:color w:val="172B4D"/>
          <w:spacing w:val="-1"/>
          <w:sz w:val="24"/>
          <w:szCs w:val="24"/>
        </w:rPr>
        <w:t>Address</w:t>
      </w:r>
    </w:p>
    <w:p w14:paraId="5E442AE3" w14:textId="77777777" w:rsidR="00067EDE" w:rsidRPr="00067EDE" w:rsidRDefault="00067EDE" w:rsidP="00784B3F">
      <w:pPr>
        <w:numPr>
          <w:ilvl w:val="1"/>
          <w:numId w:val="44"/>
        </w:numPr>
        <w:spacing w:after="0" w:line="240" w:lineRule="auto"/>
        <w:rPr>
          <w:rFonts w:ascii="Segoe UI" w:eastAsia="Times New Roman" w:hAnsi="Segoe UI" w:cs="Segoe UI"/>
          <w:color w:val="172B4D"/>
          <w:spacing w:val="-1"/>
          <w:sz w:val="24"/>
          <w:szCs w:val="24"/>
        </w:rPr>
      </w:pPr>
      <w:r w:rsidRPr="00067EDE">
        <w:rPr>
          <w:rFonts w:ascii="Segoe UI" w:eastAsia="Times New Roman" w:hAnsi="Segoe UI" w:cs="Segoe UI"/>
          <w:color w:val="172B4D"/>
          <w:spacing w:val="-1"/>
          <w:sz w:val="24"/>
          <w:szCs w:val="24"/>
        </w:rPr>
        <w:t>Postal</w:t>
      </w:r>
    </w:p>
    <w:p w14:paraId="782E405F" w14:textId="77777777" w:rsidR="00067EDE" w:rsidRPr="00067EDE" w:rsidRDefault="00067EDE" w:rsidP="00784B3F">
      <w:pPr>
        <w:numPr>
          <w:ilvl w:val="1"/>
          <w:numId w:val="44"/>
        </w:numPr>
        <w:spacing w:after="0" w:line="240" w:lineRule="auto"/>
        <w:rPr>
          <w:rFonts w:ascii="Segoe UI" w:eastAsia="Times New Roman" w:hAnsi="Segoe UI" w:cs="Segoe UI"/>
          <w:color w:val="172B4D"/>
          <w:spacing w:val="-1"/>
          <w:sz w:val="24"/>
          <w:szCs w:val="24"/>
        </w:rPr>
      </w:pPr>
      <w:r w:rsidRPr="00067EDE">
        <w:rPr>
          <w:rFonts w:ascii="Segoe UI" w:eastAsia="Times New Roman" w:hAnsi="Segoe UI" w:cs="Segoe UI"/>
          <w:color w:val="172B4D"/>
          <w:spacing w:val="-1"/>
          <w:sz w:val="24"/>
          <w:szCs w:val="24"/>
        </w:rPr>
        <w:t>Home</w:t>
      </w:r>
    </w:p>
    <w:p w14:paraId="21686AA9" w14:textId="77777777" w:rsidR="00067EDE" w:rsidRPr="00067EDE" w:rsidRDefault="00067EDE" w:rsidP="00784B3F">
      <w:pPr>
        <w:numPr>
          <w:ilvl w:val="1"/>
          <w:numId w:val="44"/>
        </w:numPr>
        <w:spacing w:after="0" w:line="240" w:lineRule="auto"/>
        <w:rPr>
          <w:rFonts w:ascii="Segoe UI" w:eastAsia="Times New Roman" w:hAnsi="Segoe UI" w:cs="Segoe UI"/>
          <w:color w:val="172B4D"/>
          <w:spacing w:val="-1"/>
          <w:sz w:val="24"/>
          <w:szCs w:val="24"/>
        </w:rPr>
      </w:pPr>
      <w:r w:rsidRPr="00067EDE">
        <w:rPr>
          <w:rFonts w:ascii="Segoe UI" w:eastAsia="Times New Roman" w:hAnsi="Segoe UI" w:cs="Segoe UI"/>
          <w:color w:val="172B4D"/>
          <w:spacing w:val="-1"/>
          <w:sz w:val="24"/>
          <w:szCs w:val="24"/>
        </w:rPr>
        <w:t>Other (e.g. Business)</w:t>
      </w:r>
    </w:p>
    <w:p w14:paraId="3DD08978" w14:textId="77777777" w:rsidR="00067EDE" w:rsidRPr="00067EDE" w:rsidRDefault="00067EDE" w:rsidP="00784B3F">
      <w:pPr>
        <w:numPr>
          <w:ilvl w:val="0"/>
          <w:numId w:val="44"/>
        </w:numPr>
        <w:spacing w:after="0" w:line="240" w:lineRule="auto"/>
        <w:rPr>
          <w:rFonts w:ascii="Segoe UI" w:eastAsia="Times New Roman" w:hAnsi="Segoe UI" w:cs="Segoe UI"/>
          <w:color w:val="172B4D"/>
          <w:spacing w:val="-1"/>
          <w:sz w:val="24"/>
          <w:szCs w:val="24"/>
        </w:rPr>
      </w:pPr>
      <w:r w:rsidRPr="00067EDE">
        <w:rPr>
          <w:rFonts w:ascii="Segoe UI" w:eastAsia="Times New Roman" w:hAnsi="Segoe UI" w:cs="Segoe UI"/>
          <w:color w:val="172B4D"/>
          <w:spacing w:val="-1"/>
          <w:sz w:val="24"/>
          <w:szCs w:val="24"/>
        </w:rPr>
        <w:t>Phone</w:t>
      </w:r>
    </w:p>
    <w:p w14:paraId="0436A3A7" w14:textId="77777777" w:rsidR="00067EDE" w:rsidRPr="00067EDE" w:rsidRDefault="00067EDE" w:rsidP="00784B3F">
      <w:pPr>
        <w:numPr>
          <w:ilvl w:val="1"/>
          <w:numId w:val="44"/>
        </w:numPr>
        <w:spacing w:after="0" w:line="240" w:lineRule="auto"/>
        <w:rPr>
          <w:rFonts w:ascii="Segoe UI" w:eastAsia="Times New Roman" w:hAnsi="Segoe UI" w:cs="Segoe UI"/>
          <w:color w:val="172B4D"/>
          <w:spacing w:val="-1"/>
          <w:sz w:val="24"/>
          <w:szCs w:val="24"/>
        </w:rPr>
      </w:pPr>
      <w:r w:rsidRPr="00067EDE">
        <w:rPr>
          <w:rFonts w:ascii="Segoe UI" w:eastAsia="Times New Roman" w:hAnsi="Segoe UI" w:cs="Segoe UI"/>
          <w:color w:val="172B4D"/>
          <w:spacing w:val="-1"/>
          <w:sz w:val="24"/>
          <w:szCs w:val="24"/>
        </w:rPr>
        <w:t>Mobile</w:t>
      </w:r>
    </w:p>
    <w:p w14:paraId="3F30F617" w14:textId="77777777" w:rsidR="00067EDE" w:rsidRPr="00067EDE" w:rsidRDefault="00067EDE" w:rsidP="00784B3F">
      <w:pPr>
        <w:numPr>
          <w:ilvl w:val="1"/>
          <w:numId w:val="44"/>
        </w:numPr>
        <w:spacing w:after="0" w:line="240" w:lineRule="auto"/>
        <w:rPr>
          <w:rFonts w:ascii="Segoe UI" w:eastAsia="Times New Roman" w:hAnsi="Segoe UI" w:cs="Segoe UI"/>
          <w:color w:val="172B4D"/>
          <w:spacing w:val="-1"/>
          <w:sz w:val="24"/>
          <w:szCs w:val="24"/>
        </w:rPr>
      </w:pPr>
      <w:r w:rsidRPr="00067EDE">
        <w:rPr>
          <w:rFonts w:ascii="Segoe UI" w:eastAsia="Times New Roman" w:hAnsi="Segoe UI" w:cs="Segoe UI"/>
          <w:color w:val="172B4D"/>
          <w:spacing w:val="-1"/>
          <w:sz w:val="24"/>
          <w:szCs w:val="24"/>
        </w:rPr>
        <w:t>Home</w:t>
      </w:r>
    </w:p>
    <w:p w14:paraId="545DA194" w14:textId="77777777" w:rsidR="00067EDE" w:rsidRPr="00067EDE" w:rsidRDefault="00067EDE" w:rsidP="00784B3F">
      <w:pPr>
        <w:numPr>
          <w:ilvl w:val="1"/>
          <w:numId w:val="44"/>
        </w:numPr>
        <w:spacing w:after="0" w:line="240" w:lineRule="auto"/>
        <w:rPr>
          <w:rFonts w:ascii="Segoe UI" w:eastAsia="Times New Roman" w:hAnsi="Segoe UI" w:cs="Segoe UI"/>
          <w:color w:val="172B4D"/>
          <w:spacing w:val="-1"/>
          <w:sz w:val="24"/>
          <w:szCs w:val="24"/>
        </w:rPr>
      </w:pPr>
      <w:r w:rsidRPr="00067EDE">
        <w:rPr>
          <w:rFonts w:ascii="Segoe UI" w:eastAsia="Times New Roman" w:hAnsi="Segoe UI" w:cs="Segoe UI"/>
          <w:color w:val="172B4D"/>
          <w:spacing w:val="-1"/>
          <w:sz w:val="24"/>
          <w:szCs w:val="24"/>
        </w:rPr>
        <w:t>Any given customer may have multiple of these</w:t>
      </w:r>
    </w:p>
    <w:p w14:paraId="270C80B6" w14:textId="77777777" w:rsidR="00067EDE" w:rsidRPr="00067EDE" w:rsidRDefault="00067EDE" w:rsidP="00784B3F">
      <w:pPr>
        <w:numPr>
          <w:ilvl w:val="0"/>
          <w:numId w:val="44"/>
        </w:numPr>
        <w:spacing w:after="0" w:line="240" w:lineRule="auto"/>
        <w:rPr>
          <w:rFonts w:ascii="Segoe UI" w:eastAsia="Times New Roman" w:hAnsi="Segoe UI" w:cs="Segoe UI"/>
          <w:color w:val="172B4D"/>
          <w:spacing w:val="-1"/>
          <w:sz w:val="24"/>
          <w:szCs w:val="24"/>
        </w:rPr>
      </w:pPr>
      <w:r w:rsidRPr="00067EDE">
        <w:rPr>
          <w:rFonts w:ascii="Segoe UI" w:eastAsia="Times New Roman" w:hAnsi="Segoe UI" w:cs="Segoe UI"/>
          <w:color w:val="172B4D"/>
          <w:spacing w:val="-1"/>
          <w:sz w:val="24"/>
          <w:szCs w:val="24"/>
        </w:rPr>
        <w:t>Email</w:t>
      </w:r>
    </w:p>
    <w:p w14:paraId="25B286B5" w14:textId="77777777" w:rsidR="00067EDE" w:rsidRPr="00067EDE" w:rsidRDefault="00067EDE" w:rsidP="00784B3F">
      <w:pPr>
        <w:numPr>
          <w:ilvl w:val="1"/>
          <w:numId w:val="44"/>
        </w:numPr>
        <w:spacing w:after="0" w:line="240" w:lineRule="auto"/>
        <w:rPr>
          <w:rFonts w:ascii="Segoe UI" w:eastAsia="Times New Roman" w:hAnsi="Segoe UI" w:cs="Segoe UI"/>
          <w:color w:val="172B4D"/>
          <w:spacing w:val="-1"/>
          <w:sz w:val="24"/>
          <w:szCs w:val="24"/>
        </w:rPr>
      </w:pPr>
      <w:r w:rsidRPr="00067EDE">
        <w:rPr>
          <w:rFonts w:ascii="Segoe UI" w:eastAsia="Times New Roman" w:hAnsi="Segoe UI" w:cs="Segoe UI"/>
          <w:color w:val="172B4D"/>
          <w:spacing w:val="-1"/>
          <w:sz w:val="24"/>
          <w:szCs w:val="24"/>
        </w:rPr>
        <w:t xml:space="preserve">Personal </w:t>
      </w:r>
    </w:p>
    <w:p w14:paraId="4CE69742" w14:textId="77777777" w:rsidR="00067EDE" w:rsidRPr="00067EDE" w:rsidRDefault="00067EDE" w:rsidP="00784B3F">
      <w:pPr>
        <w:numPr>
          <w:ilvl w:val="1"/>
          <w:numId w:val="44"/>
        </w:numPr>
        <w:spacing w:after="0" w:line="240" w:lineRule="auto"/>
        <w:rPr>
          <w:rFonts w:ascii="Segoe UI" w:eastAsia="Times New Roman" w:hAnsi="Segoe UI" w:cs="Segoe UI"/>
          <w:color w:val="172B4D"/>
          <w:spacing w:val="-1"/>
          <w:sz w:val="24"/>
          <w:szCs w:val="24"/>
        </w:rPr>
      </w:pPr>
      <w:r w:rsidRPr="00067EDE">
        <w:rPr>
          <w:rFonts w:ascii="Segoe UI" w:eastAsia="Times New Roman" w:hAnsi="Segoe UI" w:cs="Segoe UI"/>
          <w:color w:val="172B4D"/>
          <w:spacing w:val="-1"/>
          <w:sz w:val="24"/>
          <w:szCs w:val="24"/>
        </w:rPr>
        <w:t>Work</w:t>
      </w:r>
    </w:p>
    <w:p w14:paraId="4545A015" w14:textId="77777777" w:rsidR="00067EDE" w:rsidRPr="00067EDE" w:rsidRDefault="00067EDE" w:rsidP="00784B3F">
      <w:pPr>
        <w:numPr>
          <w:ilvl w:val="1"/>
          <w:numId w:val="44"/>
        </w:numPr>
        <w:spacing w:after="0" w:line="240" w:lineRule="auto"/>
        <w:rPr>
          <w:rFonts w:ascii="Segoe UI" w:eastAsia="Times New Roman" w:hAnsi="Segoe UI" w:cs="Segoe UI"/>
          <w:color w:val="172B4D"/>
          <w:spacing w:val="-1"/>
          <w:sz w:val="24"/>
          <w:szCs w:val="24"/>
        </w:rPr>
      </w:pPr>
      <w:r w:rsidRPr="00067EDE">
        <w:rPr>
          <w:rFonts w:ascii="Segoe UI" w:eastAsia="Times New Roman" w:hAnsi="Segoe UI" w:cs="Segoe UI"/>
          <w:color w:val="172B4D"/>
          <w:spacing w:val="-1"/>
          <w:sz w:val="24"/>
          <w:szCs w:val="24"/>
        </w:rPr>
        <w:t>Organisational</w:t>
      </w:r>
    </w:p>
    <w:p w14:paraId="1B1B2F0E" w14:textId="77777777" w:rsidR="00067EDE" w:rsidRPr="00067EDE" w:rsidRDefault="00067EDE" w:rsidP="00067EDE">
      <w:pPr>
        <w:spacing w:before="100" w:beforeAutospacing="1" w:after="100" w:afterAutospacing="1" w:line="240" w:lineRule="auto"/>
        <w:rPr>
          <w:rFonts w:ascii="Segoe UI" w:eastAsia="Times New Roman" w:hAnsi="Segoe UI" w:cs="Segoe UI"/>
          <w:color w:val="172B4D"/>
          <w:spacing w:val="-1"/>
          <w:sz w:val="24"/>
          <w:szCs w:val="24"/>
        </w:rPr>
      </w:pPr>
      <w:r w:rsidRPr="00067EDE">
        <w:rPr>
          <w:rFonts w:ascii="Segoe UI" w:eastAsia="Times New Roman" w:hAnsi="Segoe UI" w:cs="Segoe UI"/>
          <w:color w:val="172B4D"/>
          <w:spacing w:val="-1"/>
          <w:sz w:val="24"/>
          <w:szCs w:val="24"/>
        </w:rPr>
        <w:t>The way the contact information is modelled in both the golden and standardised sources must be compatible with metadata driven rules. This means it must have separate locations to store multiple versions of attributes (key-value type structure), customer contacts, and contact addresses.</w:t>
      </w:r>
    </w:p>
    <w:p w14:paraId="7CE8F55D" w14:textId="77777777" w:rsidR="00067EDE" w:rsidRPr="00067EDE" w:rsidRDefault="00067EDE" w:rsidP="00067EDE">
      <w:pPr>
        <w:spacing w:before="100" w:beforeAutospacing="1" w:after="100" w:afterAutospacing="1" w:line="240" w:lineRule="auto"/>
        <w:rPr>
          <w:rFonts w:ascii="Segoe UI" w:eastAsia="Times New Roman" w:hAnsi="Segoe UI" w:cs="Segoe UI"/>
          <w:color w:val="172B4D"/>
          <w:spacing w:val="-1"/>
          <w:sz w:val="24"/>
          <w:szCs w:val="24"/>
        </w:rPr>
      </w:pPr>
      <w:r w:rsidRPr="00067EDE">
        <w:rPr>
          <w:rFonts w:ascii="Segoe UI" w:eastAsia="Times New Roman" w:hAnsi="Segoe UI" w:cs="Segoe UI"/>
          <w:color w:val="172B4D"/>
          <w:spacing w:val="-1"/>
          <w:sz w:val="24"/>
          <w:szCs w:val="24"/>
        </w:rPr>
        <w:t>The generic entities that store contact information are shown below:</w:t>
      </w:r>
    </w:p>
    <w:p w14:paraId="4C33C332" w14:textId="3726F070" w:rsidR="00067EDE" w:rsidRPr="00067EDE" w:rsidRDefault="00067EDE" w:rsidP="00067EDE">
      <w:pPr>
        <w:spacing w:line="330" w:lineRule="atLeast"/>
        <w:rPr>
          <w:rFonts w:ascii="Segoe UI" w:eastAsia="Times New Roman" w:hAnsi="Segoe UI" w:cs="Segoe UI"/>
          <w:color w:val="172B4D"/>
          <w:sz w:val="21"/>
          <w:szCs w:val="21"/>
        </w:rPr>
      </w:pPr>
      <w:r>
        <w:rPr>
          <w:rFonts w:ascii="Segoe UI" w:eastAsia="Times New Roman" w:hAnsi="Segoe UI" w:cs="Segoe UI"/>
          <w:noProof/>
          <w:color w:val="172B4D"/>
          <w:sz w:val="21"/>
          <w:szCs w:val="21"/>
        </w:rPr>
        <w:lastRenderedPageBreak/>
        <w:drawing>
          <wp:inline distT="0" distB="0" distL="0" distR="0" wp14:anchorId="6A213E67" wp14:editId="59A201AB">
            <wp:extent cx="8982075" cy="8648700"/>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8982075" cy="8648700"/>
                    </a:xfrm>
                    <a:prstGeom prst="rect">
                      <a:avLst/>
                    </a:prstGeom>
                    <a:noFill/>
                  </pic:spPr>
                </pic:pic>
              </a:graphicData>
            </a:graphic>
          </wp:inline>
        </w:drawing>
      </w:r>
      <w:r w:rsidRPr="00067EDE">
        <w:rPr>
          <w:rFonts w:ascii="Segoe UI" w:eastAsia="Times New Roman" w:hAnsi="Segoe UI" w:cs="Segoe UI"/>
          <w:noProof/>
          <w:color w:val="172B4D"/>
          <w:sz w:val="21"/>
          <w:szCs w:val="21"/>
        </w:rPr>
        <w:lastRenderedPageBreak/>
        <mc:AlternateContent>
          <mc:Choice Requires="wps">
            <w:drawing>
              <wp:inline distT="0" distB="0" distL="0" distR="0" wp14:anchorId="037C6CC0" wp14:editId="5DE239A5">
                <wp:extent cx="304800" cy="304800"/>
                <wp:effectExtent l="0" t="0" r="0" b="0"/>
                <wp:docPr id="64" name="Rectangle 6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046AE92" id="Rectangle 6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78D42449" w14:textId="77777777" w:rsidR="00067EDE" w:rsidRPr="00067EDE" w:rsidRDefault="00067EDE" w:rsidP="00067EDE">
      <w:pPr>
        <w:spacing w:before="100" w:beforeAutospacing="1" w:after="100" w:afterAutospacing="1" w:line="240" w:lineRule="auto"/>
        <w:rPr>
          <w:rFonts w:ascii="Segoe UI" w:eastAsia="Times New Roman" w:hAnsi="Segoe UI" w:cs="Segoe UI"/>
          <w:color w:val="172B4D"/>
          <w:spacing w:val="-1"/>
          <w:sz w:val="24"/>
          <w:szCs w:val="24"/>
        </w:rPr>
      </w:pPr>
      <w:r w:rsidRPr="00067EDE">
        <w:rPr>
          <w:rFonts w:ascii="Segoe UI" w:eastAsia="Times New Roman" w:hAnsi="Segoe UI" w:cs="Segoe UI"/>
          <w:color w:val="172B4D"/>
          <w:spacing w:val="-1"/>
          <w:sz w:val="24"/>
          <w:szCs w:val="24"/>
        </w:rPr>
        <w:t> </w:t>
      </w:r>
    </w:p>
    <w:p w14:paraId="7D80FD86" w14:textId="77777777" w:rsidR="00067EDE" w:rsidRPr="00067EDE" w:rsidRDefault="00067EDE" w:rsidP="00067EDE">
      <w:pPr>
        <w:spacing w:after="0" w:line="240" w:lineRule="auto"/>
        <w:rPr>
          <w:rFonts w:ascii="Segoe UI" w:eastAsia="Times New Roman" w:hAnsi="Segoe UI" w:cs="Segoe UI"/>
          <w:color w:val="172B4D"/>
          <w:sz w:val="24"/>
          <w:szCs w:val="24"/>
        </w:rPr>
      </w:pPr>
      <w:r w:rsidRPr="00067EDE">
        <w:rPr>
          <w:rFonts w:ascii="Segoe UI" w:eastAsia="Times New Roman" w:hAnsi="Segoe UI" w:cs="Segoe UI"/>
          <w:color w:val="172B4D"/>
          <w:sz w:val="24"/>
          <w:szCs w:val="24"/>
          <w:bdr w:val="none" w:sz="0" w:space="0" w:color="auto" w:frame="1"/>
        </w:rPr>
        <w:t>Code that generated above diagram</w:t>
      </w:r>
    </w:p>
    <w:p w14:paraId="588B0B5E" w14:textId="77777777" w:rsidR="00067EDE" w:rsidRPr="00067EDE" w:rsidRDefault="00067EDE" w:rsidP="00067EDE">
      <w:pPr>
        <w:spacing w:before="100" w:beforeAutospacing="1" w:after="100" w:afterAutospacing="1" w:line="240" w:lineRule="auto"/>
        <w:rPr>
          <w:rFonts w:ascii="Segoe UI" w:eastAsia="Times New Roman" w:hAnsi="Segoe UI" w:cs="Segoe UI"/>
          <w:color w:val="172B4D"/>
          <w:spacing w:val="-1"/>
          <w:sz w:val="24"/>
          <w:szCs w:val="24"/>
        </w:rPr>
      </w:pPr>
      <w:r w:rsidRPr="00067EDE">
        <w:rPr>
          <w:rFonts w:ascii="Segoe UI" w:eastAsia="Times New Roman" w:hAnsi="Segoe UI" w:cs="Segoe UI"/>
          <w:color w:val="172B4D"/>
          <w:spacing w:val="-1"/>
          <w:sz w:val="24"/>
          <w:szCs w:val="24"/>
        </w:rPr>
        <w:t xml:space="preserve">For further details of this please refer to the </w:t>
      </w:r>
      <w:hyperlink r:id="rId136" w:history="1">
        <w:r w:rsidRPr="00067EDE">
          <w:rPr>
            <w:rFonts w:ascii="Segoe UI" w:eastAsia="Times New Roman" w:hAnsi="Segoe UI" w:cs="Segoe UI"/>
            <w:color w:val="0000FF"/>
            <w:spacing w:val="-1"/>
            <w:sz w:val="24"/>
            <w:szCs w:val="24"/>
          </w:rPr>
          <w:t>Golden Customer Record Model</w:t>
        </w:r>
      </w:hyperlink>
      <w:r w:rsidRPr="00067EDE">
        <w:rPr>
          <w:rFonts w:ascii="Segoe UI" w:eastAsia="Times New Roman" w:hAnsi="Segoe UI" w:cs="Segoe UI"/>
          <w:color w:val="172B4D"/>
          <w:spacing w:val="-1"/>
          <w:sz w:val="24"/>
          <w:szCs w:val="24"/>
        </w:rPr>
        <w:t xml:space="preserve"> </w:t>
      </w:r>
    </w:p>
    <w:p w14:paraId="00F05D28" w14:textId="6BE2C111" w:rsidR="00067EDE" w:rsidRDefault="00067EDE">
      <w:r>
        <w:br w:type="page"/>
      </w:r>
    </w:p>
    <w:p w14:paraId="2070E1F1" w14:textId="7A293D73" w:rsidR="00067EDE" w:rsidRPr="00784B3F" w:rsidRDefault="00067EDE" w:rsidP="00784B3F">
      <w:pPr>
        <w:pStyle w:val="Heading1"/>
        <w:spacing w:before="0" w:beforeAutospacing="0" w:after="0" w:afterAutospacing="0"/>
        <w:rPr>
          <w:rFonts w:ascii="Segoe UI" w:hAnsi="Segoe UI" w:cs="Segoe UI"/>
          <w:b w:val="0"/>
          <w:bCs w:val="0"/>
          <w:color w:val="172B4D"/>
          <w:spacing w:val="-2"/>
          <w:sz w:val="23"/>
          <w:szCs w:val="23"/>
        </w:rPr>
      </w:pPr>
      <w:r>
        <w:rPr>
          <w:rStyle w:val="css-1lrpez4"/>
          <w:rFonts w:ascii="Segoe UI" w:hAnsi="Segoe UI" w:cs="Segoe UI"/>
          <w:b w:val="0"/>
          <w:bCs w:val="0"/>
          <w:color w:val="172B4D"/>
          <w:spacing w:val="-2"/>
          <w:sz w:val="42"/>
          <w:szCs w:val="42"/>
        </w:rPr>
        <w:lastRenderedPageBreak/>
        <w:t>CME Data Classification</w:t>
      </w:r>
    </w:p>
    <w:p w14:paraId="2598AEB2" w14:textId="77777777" w:rsidR="00067EDE" w:rsidRDefault="00067EDE" w:rsidP="00067EDE">
      <w:pPr>
        <w:rPr>
          <w:rFonts w:ascii="Segoe UI" w:hAnsi="Segoe UI" w:cs="Segoe UI"/>
          <w:color w:val="172B4D"/>
          <w:sz w:val="18"/>
          <w:szCs w:val="18"/>
        </w:rPr>
      </w:pPr>
      <w:r>
        <w:rPr>
          <w:rStyle w:val="2hwxv77o"/>
          <w:rFonts w:ascii="Segoe UI" w:hAnsi="Segoe UI" w:cs="Segoe UI"/>
          <w:color w:val="172B4D"/>
          <w:sz w:val="18"/>
          <w:szCs w:val="18"/>
        </w:rPr>
        <w:t>Owned by </w:t>
      </w:r>
      <w:hyperlink r:id="rId137" w:tgtFrame="_blank" w:history="1">
        <w:r>
          <w:rPr>
            <w:rStyle w:val="Hyperlink"/>
            <w:rFonts w:ascii="Segoe UI" w:hAnsi="Segoe UI" w:cs="Segoe UI"/>
            <w:sz w:val="18"/>
            <w:szCs w:val="18"/>
          </w:rPr>
          <w:t>Duncan Heard</w:t>
        </w:r>
      </w:hyperlink>
    </w:p>
    <w:p w14:paraId="6D72BBD4" w14:textId="77777777" w:rsidR="00067EDE" w:rsidRDefault="00067EDE" w:rsidP="00067EDE">
      <w:pPr>
        <w:rPr>
          <w:rFonts w:ascii="Segoe UI" w:hAnsi="Segoe UI" w:cs="Segoe UI"/>
          <w:color w:val="172B4D"/>
          <w:sz w:val="18"/>
          <w:szCs w:val="18"/>
        </w:rPr>
      </w:pPr>
      <w:r>
        <w:rPr>
          <w:rFonts w:ascii="Segoe UI" w:hAnsi="Segoe UI" w:cs="Segoe UI"/>
          <w:color w:val="172B4D"/>
          <w:sz w:val="18"/>
          <w:szCs w:val="18"/>
        </w:rPr>
        <w:t>Last updated: </w:t>
      </w:r>
      <w:hyperlink r:id="rId138" w:history="1">
        <w:r>
          <w:rPr>
            <w:rStyle w:val="Hyperlink"/>
            <w:rFonts w:ascii="Segoe UI" w:hAnsi="Segoe UI" w:cs="Segoe UI"/>
            <w:sz w:val="18"/>
            <w:szCs w:val="18"/>
          </w:rPr>
          <w:t>Mar 04, 2024</w:t>
        </w:r>
      </w:hyperlink>
    </w:p>
    <w:p w14:paraId="659C93B2" w14:textId="77777777" w:rsidR="00067EDE" w:rsidRDefault="00067EDE" w:rsidP="00067EDE">
      <w:pPr>
        <w:rPr>
          <w:rFonts w:ascii="Segoe UI" w:hAnsi="Segoe UI" w:cs="Segoe UI"/>
          <w:color w:val="172B4D"/>
          <w:sz w:val="18"/>
          <w:szCs w:val="18"/>
        </w:rPr>
      </w:pPr>
      <w:r>
        <w:rPr>
          <w:rStyle w:val="css-t5q7bm"/>
          <w:rFonts w:ascii="Segoe UI" w:hAnsi="Segoe UI" w:cs="Segoe UI"/>
          <w:color w:val="172B4D"/>
          <w:sz w:val="18"/>
          <w:szCs w:val="18"/>
        </w:rPr>
        <w:t>3 min read</w:t>
      </w:r>
      <w:r>
        <w:rPr>
          <w:rStyle w:val="cc-1gd7hga"/>
          <w:rFonts w:ascii="Segoe UI" w:hAnsi="Segoe UI" w:cs="Segoe UI"/>
          <w:color w:val="172B4D"/>
          <w:sz w:val="18"/>
          <w:szCs w:val="18"/>
        </w:rPr>
        <w:t>4 people viewed</w:t>
      </w:r>
    </w:p>
    <w:p w14:paraId="42DB1238" w14:textId="77777777" w:rsidR="00067EDE" w:rsidRDefault="00067EDE" w:rsidP="00067EDE">
      <w:pPr>
        <w:pStyle w:val="NormalWeb"/>
        <w:spacing w:before="0" w:beforeAutospacing="0" w:after="0" w:afterAutospacing="0"/>
        <w:rPr>
          <w:rFonts w:ascii="Segoe UI" w:hAnsi="Segoe UI" w:cs="Segoe UI"/>
          <w:color w:val="172B4D"/>
          <w:spacing w:val="-1"/>
        </w:rPr>
      </w:pPr>
      <w:r>
        <w:rPr>
          <w:rFonts w:ascii="Segoe UI" w:hAnsi="Segoe UI" w:cs="Segoe UI"/>
          <w:color w:val="172B4D"/>
          <w:spacing w:val="-1"/>
        </w:rPr>
        <w:t>As mentioned in the data model pages and the storage approach page CME has several different types of data. The classification appropriate to each piece of data needs to be defined, and this page outlines the classification approach which is to be used.</w:t>
      </w:r>
    </w:p>
    <w:p w14:paraId="6956C02A" w14:textId="77777777" w:rsidR="00067EDE" w:rsidRDefault="00067EDE" w:rsidP="00067EDE">
      <w:pPr>
        <w:pStyle w:val="NormalWeb"/>
        <w:rPr>
          <w:rFonts w:ascii="Segoe UI" w:hAnsi="Segoe UI" w:cs="Segoe UI"/>
          <w:color w:val="172B4D"/>
          <w:spacing w:val="-1"/>
        </w:rPr>
      </w:pPr>
      <w:r>
        <w:rPr>
          <w:rFonts w:ascii="Segoe UI" w:hAnsi="Segoe UI" w:cs="Segoe UI"/>
          <w:color w:val="172B4D"/>
          <w:spacing w:val="-1"/>
        </w:rPr>
        <w:t xml:space="preserve">Data classifications that are to be used are documented on the </w:t>
      </w:r>
      <w:hyperlink r:id="rId139" w:tooltip="/wiki/spaces/HDP/pages/2898133739" w:history="1">
        <w:r>
          <w:rPr>
            <w:rStyle w:val="Hyperlink"/>
            <w:rFonts w:ascii="Segoe UI" w:hAnsi="Segoe UI" w:cs="Segoe UI"/>
            <w:spacing w:val="-1"/>
          </w:rPr>
          <w:t>Data Classifications</w:t>
        </w:r>
      </w:hyperlink>
      <w:r>
        <w:rPr>
          <w:rFonts w:ascii="Segoe UI" w:hAnsi="Segoe UI" w:cs="Segoe UI"/>
          <w:color w:val="172B4D"/>
          <w:spacing w:val="-1"/>
        </w:rPr>
        <w:t xml:space="preserve"> page. </w:t>
      </w:r>
    </w:p>
    <w:p w14:paraId="4016F296" w14:textId="77777777" w:rsidR="00067EDE" w:rsidRDefault="00067EDE" w:rsidP="00067EDE">
      <w:pPr>
        <w:pStyle w:val="NormalWeb"/>
        <w:rPr>
          <w:rFonts w:ascii="Segoe UI" w:hAnsi="Segoe UI" w:cs="Segoe UI"/>
          <w:color w:val="172B4D"/>
          <w:spacing w:val="-1"/>
        </w:rPr>
      </w:pPr>
      <w:r>
        <w:rPr>
          <w:rFonts w:ascii="Segoe UI" w:hAnsi="Segoe UI" w:cs="Segoe UI"/>
          <w:color w:val="172B4D"/>
          <w:spacing w:val="-1"/>
        </w:rPr>
        <w:t xml:space="preserve">The standard to which confidentiality classification is performed is the </w:t>
      </w:r>
      <w:hyperlink r:id="rId140" w:tooltip="https://bupaau.sharepoint.com/:b:/r/sites/policiesprocedures/Shared%20Documents/Enterprise%20Information%20Security%20and%20Technology%20Standards/Information%20Security,%20Information%20Classification.pdf?csf=1&amp;web=1&amp;e=Y8thIK" w:history="1">
        <w:r>
          <w:rPr>
            <w:rStyle w:val="Hyperlink"/>
            <w:rFonts w:ascii="Segoe UI" w:hAnsi="Segoe UI" w:cs="Segoe UI"/>
            <w:spacing w:val="-1"/>
          </w:rPr>
          <w:t>Information Classification Standard</w:t>
        </w:r>
      </w:hyperlink>
      <w:r>
        <w:rPr>
          <w:rFonts w:ascii="Segoe UI" w:hAnsi="Segoe UI" w:cs="Segoe UI"/>
          <w:color w:val="172B4D"/>
          <w:spacing w:val="-1"/>
        </w:rPr>
        <w:t>. According to this standard the confidentiality Classifications are:</w:t>
      </w:r>
    </w:p>
    <w:p w14:paraId="4B652A7A" w14:textId="77777777" w:rsidR="00067EDE" w:rsidRDefault="00067EDE" w:rsidP="00784B3F">
      <w:pPr>
        <w:pStyle w:val="NormalWeb"/>
        <w:numPr>
          <w:ilvl w:val="0"/>
          <w:numId w:val="45"/>
        </w:numPr>
        <w:spacing w:before="0" w:beforeAutospacing="0" w:after="0" w:afterAutospacing="0"/>
        <w:rPr>
          <w:rFonts w:ascii="Segoe UI" w:hAnsi="Segoe UI" w:cs="Segoe UI"/>
          <w:color w:val="172B4D"/>
          <w:spacing w:val="-1"/>
        </w:rPr>
      </w:pPr>
      <w:r>
        <w:rPr>
          <w:rFonts w:ascii="Segoe UI" w:hAnsi="Segoe UI" w:cs="Segoe UI"/>
          <w:color w:val="172B4D"/>
          <w:spacing w:val="-1"/>
        </w:rPr>
        <w:t>Level 0 - Can be made available to anyone without restriction</w:t>
      </w:r>
    </w:p>
    <w:p w14:paraId="031B56D3" w14:textId="77777777" w:rsidR="00067EDE" w:rsidRDefault="00067EDE" w:rsidP="00784B3F">
      <w:pPr>
        <w:pStyle w:val="NormalWeb"/>
        <w:numPr>
          <w:ilvl w:val="0"/>
          <w:numId w:val="45"/>
        </w:numPr>
        <w:spacing w:before="0" w:beforeAutospacing="0" w:after="0" w:afterAutospacing="0"/>
        <w:rPr>
          <w:rFonts w:ascii="Segoe UI" w:hAnsi="Segoe UI" w:cs="Segoe UI"/>
          <w:color w:val="172B4D"/>
          <w:spacing w:val="-1"/>
        </w:rPr>
      </w:pPr>
      <w:r>
        <w:rPr>
          <w:rFonts w:ascii="Segoe UI" w:hAnsi="Segoe UI" w:cs="Segoe UI"/>
          <w:color w:val="172B4D"/>
          <w:spacing w:val="-1"/>
        </w:rPr>
        <w:t>Level 1 - Business Use Only</w:t>
      </w:r>
    </w:p>
    <w:p w14:paraId="4ADEA196" w14:textId="77777777" w:rsidR="00067EDE" w:rsidRDefault="00067EDE" w:rsidP="00784B3F">
      <w:pPr>
        <w:pStyle w:val="NormalWeb"/>
        <w:numPr>
          <w:ilvl w:val="0"/>
          <w:numId w:val="45"/>
        </w:numPr>
        <w:spacing w:before="0" w:beforeAutospacing="0" w:after="0" w:afterAutospacing="0"/>
        <w:rPr>
          <w:rFonts w:ascii="Segoe UI" w:hAnsi="Segoe UI" w:cs="Segoe UI"/>
          <w:color w:val="172B4D"/>
          <w:spacing w:val="-1"/>
        </w:rPr>
      </w:pPr>
      <w:r>
        <w:rPr>
          <w:rFonts w:ascii="Segoe UI" w:hAnsi="Segoe UI" w:cs="Segoe UI"/>
          <w:color w:val="172B4D"/>
          <w:spacing w:val="-1"/>
        </w:rPr>
        <w:t>Level 2 - Confidential</w:t>
      </w:r>
    </w:p>
    <w:p w14:paraId="59E9D587" w14:textId="77777777" w:rsidR="00067EDE" w:rsidRDefault="00067EDE" w:rsidP="00784B3F">
      <w:pPr>
        <w:pStyle w:val="NormalWeb"/>
        <w:numPr>
          <w:ilvl w:val="0"/>
          <w:numId w:val="45"/>
        </w:numPr>
        <w:spacing w:before="0" w:beforeAutospacing="0" w:after="0" w:afterAutospacing="0"/>
        <w:rPr>
          <w:rFonts w:ascii="Segoe UI" w:hAnsi="Segoe UI" w:cs="Segoe UI"/>
          <w:color w:val="172B4D"/>
          <w:spacing w:val="-1"/>
        </w:rPr>
      </w:pPr>
      <w:r>
        <w:rPr>
          <w:rFonts w:ascii="Segoe UI" w:hAnsi="Segoe UI" w:cs="Segoe UI"/>
          <w:color w:val="172B4D"/>
          <w:spacing w:val="-1"/>
        </w:rPr>
        <w:t>Level 3 - Highly Confidential</w:t>
      </w:r>
    </w:p>
    <w:p w14:paraId="7AB18B4F" w14:textId="77777777" w:rsidR="00067EDE" w:rsidRDefault="00067EDE" w:rsidP="00067EDE">
      <w:pPr>
        <w:pStyle w:val="NormalWeb"/>
        <w:rPr>
          <w:rFonts w:ascii="Segoe UI" w:hAnsi="Segoe UI" w:cs="Segoe UI"/>
          <w:color w:val="172B4D"/>
          <w:spacing w:val="-1"/>
        </w:rPr>
      </w:pPr>
      <w:r>
        <w:rPr>
          <w:rFonts w:ascii="Segoe UI" w:hAnsi="Segoe UI" w:cs="Segoe UI"/>
          <w:color w:val="172B4D"/>
          <w:spacing w:val="-1"/>
        </w:rPr>
        <w:t>Data is further classified as:</w:t>
      </w:r>
    </w:p>
    <w:p w14:paraId="083A4BCA" w14:textId="77777777" w:rsidR="00067EDE" w:rsidRDefault="00067EDE" w:rsidP="00784B3F">
      <w:pPr>
        <w:pStyle w:val="NormalWeb"/>
        <w:numPr>
          <w:ilvl w:val="0"/>
          <w:numId w:val="46"/>
        </w:numPr>
        <w:spacing w:before="0" w:beforeAutospacing="0" w:after="0" w:afterAutospacing="0"/>
        <w:rPr>
          <w:rFonts w:ascii="Segoe UI" w:hAnsi="Segoe UI" w:cs="Segoe UI"/>
          <w:color w:val="172B4D"/>
          <w:spacing w:val="-1"/>
        </w:rPr>
      </w:pPr>
      <w:r>
        <w:rPr>
          <w:rFonts w:ascii="Segoe UI" w:hAnsi="Segoe UI" w:cs="Segoe UI"/>
          <w:color w:val="172B4D"/>
          <w:spacing w:val="-1"/>
        </w:rPr>
        <w:t>Non-Sensitive</w:t>
      </w:r>
    </w:p>
    <w:p w14:paraId="3F7A420D" w14:textId="77777777" w:rsidR="00067EDE" w:rsidRDefault="00067EDE" w:rsidP="00784B3F">
      <w:pPr>
        <w:pStyle w:val="NormalWeb"/>
        <w:numPr>
          <w:ilvl w:val="0"/>
          <w:numId w:val="46"/>
        </w:numPr>
        <w:spacing w:before="0" w:beforeAutospacing="0" w:after="0" w:afterAutospacing="0"/>
        <w:rPr>
          <w:rFonts w:ascii="Segoe UI" w:hAnsi="Segoe UI" w:cs="Segoe UI"/>
          <w:color w:val="172B4D"/>
          <w:spacing w:val="-1"/>
        </w:rPr>
      </w:pPr>
      <w:r>
        <w:rPr>
          <w:rFonts w:ascii="Segoe UI" w:hAnsi="Segoe UI" w:cs="Segoe UI"/>
          <w:color w:val="172B4D"/>
          <w:spacing w:val="-1"/>
        </w:rPr>
        <w:t>PII</w:t>
      </w:r>
    </w:p>
    <w:p w14:paraId="5044B301" w14:textId="77777777" w:rsidR="00067EDE" w:rsidRDefault="00067EDE" w:rsidP="00784B3F">
      <w:pPr>
        <w:pStyle w:val="NormalWeb"/>
        <w:numPr>
          <w:ilvl w:val="0"/>
          <w:numId w:val="46"/>
        </w:numPr>
        <w:spacing w:before="0" w:beforeAutospacing="0" w:after="0" w:afterAutospacing="0"/>
        <w:rPr>
          <w:rFonts w:ascii="Segoe UI" w:hAnsi="Segoe UI" w:cs="Segoe UI"/>
          <w:color w:val="172B4D"/>
          <w:spacing w:val="-1"/>
        </w:rPr>
      </w:pPr>
      <w:r>
        <w:rPr>
          <w:rFonts w:ascii="Segoe UI" w:hAnsi="Segoe UI" w:cs="Segoe UI"/>
          <w:color w:val="172B4D"/>
          <w:spacing w:val="-1"/>
        </w:rPr>
        <w:t>PSI</w:t>
      </w:r>
    </w:p>
    <w:p w14:paraId="769415BC" w14:textId="77777777" w:rsidR="00067EDE" w:rsidRDefault="00067EDE" w:rsidP="00784B3F">
      <w:pPr>
        <w:pStyle w:val="NormalWeb"/>
        <w:numPr>
          <w:ilvl w:val="0"/>
          <w:numId w:val="46"/>
        </w:numPr>
        <w:spacing w:before="0" w:beforeAutospacing="0" w:after="0" w:afterAutospacing="0"/>
        <w:rPr>
          <w:rFonts w:ascii="Segoe UI" w:hAnsi="Segoe UI" w:cs="Segoe UI"/>
          <w:color w:val="172B4D"/>
          <w:spacing w:val="-1"/>
        </w:rPr>
      </w:pPr>
      <w:r>
        <w:rPr>
          <w:rFonts w:ascii="Segoe UI" w:hAnsi="Segoe UI" w:cs="Segoe UI"/>
          <w:color w:val="172B4D"/>
          <w:spacing w:val="-1"/>
        </w:rPr>
        <w:t>PHI</w:t>
      </w:r>
    </w:p>
    <w:p w14:paraId="2A12CE7A" w14:textId="77777777" w:rsidR="00067EDE" w:rsidRDefault="00067EDE" w:rsidP="00784B3F">
      <w:pPr>
        <w:pStyle w:val="NormalWeb"/>
        <w:numPr>
          <w:ilvl w:val="0"/>
          <w:numId w:val="46"/>
        </w:numPr>
        <w:spacing w:before="0" w:beforeAutospacing="0" w:after="0" w:afterAutospacing="0"/>
        <w:rPr>
          <w:rFonts w:ascii="Segoe UI" w:hAnsi="Segoe UI" w:cs="Segoe UI"/>
          <w:color w:val="172B4D"/>
          <w:spacing w:val="-1"/>
        </w:rPr>
      </w:pPr>
      <w:r>
        <w:rPr>
          <w:rFonts w:ascii="Segoe UI" w:hAnsi="Segoe UI" w:cs="Segoe UI"/>
          <w:color w:val="172B4D"/>
          <w:spacing w:val="-1"/>
        </w:rPr>
        <w:t>PCI</w:t>
      </w:r>
    </w:p>
    <w:p w14:paraId="2E87D77E" w14:textId="77777777" w:rsidR="00067EDE" w:rsidRDefault="00067EDE" w:rsidP="00784B3F">
      <w:pPr>
        <w:pStyle w:val="NormalWeb"/>
        <w:numPr>
          <w:ilvl w:val="0"/>
          <w:numId w:val="46"/>
        </w:numPr>
        <w:spacing w:before="0" w:beforeAutospacing="0" w:after="0" w:afterAutospacing="0"/>
        <w:rPr>
          <w:rFonts w:ascii="Segoe UI" w:hAnsi="Segoe UI" w:cs="Segoe UI"/>
          <w:color w:val="172B4D"/>
          <w:spacing w:val="-1"/>
        </w:rPr>
      </w:pPr>
      <w:r>
        <w:rPr>
          <w:rFonts w:ascii="Segoe UI" w:hAnsi="Segoe UI" w:cs="Segoe UI"/>
          <w:color w:val="172B4D"/>
          <w:spacing w:val="-1"/>
        </w:rPr>
        <w:t>CIC</w:t>
      </w:r>
    </w:p>
    <w:p w14:paraId="2C62C6F4" w14:textId="77777777" w:rsidR="00067EDE" w:rsidRDefault="00067EDE" w:rsidP="00784B3F">
      <w:pPr>
        <w:pStyle w:val="NormalWeb"/>
        <w:numPr>
          <w:ilvl w:val="0"/>
          <w:numId w:val="46"/>
        </w:numPr>
        <w:spacing w:before="0" w:beforeAutospacing="0" w:after="0" w:afterAutospacing="0"/>
        <w:rPr>
          <w:rFonts w:ascii="Segoe UI" w:hAnsi="Segoe UI" w:cs="Segoe UI"/>
          <w:color w:val="172B4D"/>
          <w:spacing w:val="-1"/>
        </w:rPr>
      </w:pPr>
      <w:r>
        <w:rPr>
          <w:rFonts w:ascii="Segoe UI" w:hAnsi="Segoe UI" w:cs="Segoe UI"/>
          <w:color w:val="172B4D"/>
          <w:spacing w:val="-1"/>
        </w:rPr>
        <w:t>HC</w:t>
      </w:r>
    </w:p>
    <w:p w14:paraId="647751BC" w14:textId="77777777" w:rsidR="00067EDE" w:rsidRDefault="00067EDE" w:rsidP="00067EDE">
      <w:pPr>
        <w:pStyle w:val="NormalWeb"/>
        <w:rPr>
          <w:rFonts w:ascii="Segoe UI" w:hAnsi="Segoe UI" w:cs="Segoe UI"/>
          <w:color w:val="172B4D"/>
          <w:spacing w:val="-1"/>
        </w:rPr>
      </w:pPr>
      <w:r>
        <w:rPr>
          <w:rFonts w:ascii="Segoe UI" w:hAnsi="Segoe UI" w:cs="Segoe UI"/>
          <w:color w:val="172B4D"/>
          <w:spacing w:val="-1"/>
        </w:rPr>
        <w:t>Data may be further tagged by integrity and availability. These will not be covered here at this time.</w:t>
      </w:r>
    </w:p>
    <w:p w14:paraId="508783FE" w14:textId="77777777" w:rsidR="00067EDE" w:rsidRDefault="00067EDE" w:rsidP="00067EDE">
      <w:pPr>
        <w:pStyle w:val="Heading2"/>
        <w:spacing w:before="432" w:beforeAutospacing="0" w:after="0" w:afterAutospacing="0"/>
        <w:rPr>
          <w:rFonts w:ascii="Segoe UI" w:hAnsi="Segoe UI" w:cs="Segoe UI"/>
          <w:b w:val="0"/>
          <w:bCs w:val="0"/>
          <w:color w:val="172B4D"/>
          <w:spacing w:val="-2"/>
          <w:sz w:val="34"/>
          <w:szCs w:val="34"/>
        </w:rPr>
      </w:pPr>
      <w:r>
        <w:rPr>
          <w:rFonts w:ascii="Segoe UI" w:hAnsi="Segoe UI" w:cs="Segoe UI"/>
          <w:b w:val="0"/>
          <w:bCs w:val="0"/>
          <w:color w:val="172B4D"/>
          <w:spacing w:val="-2"/>
          <w:sz w:val="34"/>
          <w:szCs w:val="34"/>
        </w:rPr>
        <w:t>CME Attribute Classifications</w:t>
      </w:r>
    </w:p>
    <w:p w14:paraId="79DF9A49" w14:textId="77777777" w:rsidR="00067EDE" w:rsidRDefault="00067EDE" w:rsidP="00067EDE">
      <w:pPr>
        <w:pStyle w:val="NormalWeb"/>
        <w:rPr>
          <w:rFonts w:ascii="Segoe UI" w:hAnsi="Segoe UI" w:cs="Segoe UI"/>
          <w:color w:val="172B4D"/>
          <w:spacing w:val="-1"/>
        </w:rPr>
      </w:pPr>
      <w:r>
        <w:rPr>
          <w:rFonts w:ascii="Segoe UI" w:hAnsi="Segoe UI" w:cs="Segoe UI"/>
          <w:color w:val="172B4D"/>
          <w:spacing w:val="-1"/>
        </w:rPr>
        <w:t>Attributes stored in CME and their associated fine-grained classifications are shown in the below table.</w:t>
      </w:r>
    </w:p>
    <w:p w14:paraId="122EDBC2" w14:textId="77777777" w:rsidR="00067EDE" w:rsidRDefault="00067EDE" w:rsidP="00067EDE">
      <w:pPr>
        <w:pStyle w:val="NormalWeb"/>
        <w:rPr>
          <w:rFonts w:ascii="Segoe UI" w:hAnsi="Segoe UI" w:cs="Segoe UI"/>
          <w:color w:val="172B4D"/>
          <w:spacing w:val="-1"/>
        </w:rPr>
      </w:pPr>
      <w:r>
        <w:rPr>
          <w:rFonts w:ascii="Segoe UI" w:hAnsi="Segoe UI" w:cs="Segoe UI"/>
          <w:color w:val="172B4D"/>
          <w:spacing w:val="-1"/>
        </w:rPr>
        <w:t>NOTE: This is a placeholder preliminary list sourced external to CME and is subject to localisation to CME attributes specifically, however it does list many of the attributes concerning CME</w:t>
      </w:r>
    </w:p>
    <w:tbl>
      <w:tblPr>
        <w:tblW w:w="10890" w:type="dxa"/>
        <w:tblCellMar>
          <w:top w:w="15" w:type="dxa"/>
          <w:left w:w="15" w:type="dxa"/>
          <w:bottom w:w="15" w:type="dxa"/>
          <w:right w:w="15" w:type="dxa"/>
        </w:tblCellMar>
        <w:tblLook w:val="04A0" w:firstRow="1" w:lastRow="0" w:firstColumn="1" w:lastColumn="0" w:noHBand="0" w:noVBand="1"/>
      </w:tblPr>
      <w:tblGrid>
        <w:gridCol w:w="956"/>
        <w:gridCol w:w="1881"/>
        <w:gridCol w:w="2120"/>
        <w:gridCol w:w="4039"/>
        <w:gridCol w:w="1269"/>
        <w:gridCol w:w="625"/>
      </w:tblGrid>
      <w:tr w:rsidR="00067EDE" w14:paraId="692808A8" w14:textId="77777777" w:rsidTr="00067EDE">
        <w:trPr>
          <w:trHeight w:val="1489"/>
        </w:trPr>
        <w:tc>
          <w:tcPr>
            <w:tcW w:w="0" w:type="auto"/>
            <w:tcBorders>
              <w:bottom w:val="nil"/>
              <w:right w:val="nil"/>
            </w:tcBorders>
            <w:shd w:val="clear" w:color="auto" w:fill="F1F2F4"/>
            <w:hideMark/>
          </w:tcPr>
          <w:p w14:paraId="2AB1510F" w14:textId="77777777" w:rsidR="00067EDE" w:rsidRDefault="00067EDE">
            <w:pPr>
              <w:pStyle w:val="NormalWeb"/>
              <w:spacing w:before="0" w:beforeAutospacing="0" w:after="0" w:afterAutospacing="0"/>
              <w:rPr>
                <w:spacing w:val="-1"/>
              </w:rPr>
            </w:pPr>
            <w:r>
              <w:rPr>
                <w:spacing w:val="-1"/>
              </w:rPr>
              <w:lastRenderedPageBreak/>
              <w:t> </w:t>
            </w:r>
          </w:p>
          <w:p w14:paraId="6F7F6D09" w14:textId="77777777" w:rsidR="00067EDE" w:rsidRDefault="00067EDE">
            <w:pPr>
              <w:pStyle w:val="NormalWeb"/>
              <w:rPr>
                <w:spacing w:val="-1"/>
              </w:rPr>
            </w:pPr>
            <w:r>
              <w:rPr>
                <w:rStyle w:val="Strong"/>
                <w:spacing w:val="-1"/>
              </w:rPr>
              <w:t>Context</w:t>
            </w:r>
          </w:p>
        </w:tc>
        <w:tc>
          <w:tcPr>
            <w:tcW w:w="0" w:type="auto"/>
            <w:tcBorders>
              <w:bottom w:val="nil"/>
              <w:right w:val="nil"/>
            </w:tcBorders>
            <w:shd w:val="clear" w:color="auto" w:fill="F1F2F4"/>
            <w:hideMark/>
          </w:tcPr>
          <w:p w14:paraId="0686E224" w14:textId="77777777" w:rsidR="00067EDE" w:rsidRDefault="00067EDE">
            <w:pPr>
              <w:pStyle w:val="NormalWeb"/>
              <w:spacing w:before="0" w:beforeAutospacing="0" w:after="0" w:afterAutospacing="0"/>
              <w:rPr>
                <w:spacing w:val="-1"/>
              </w:rPr>
            </w:pPr>
            <w:r>
              <w:rPr>
                <w:rStyle w:val="Strong"/>
                <w:spacing w:val="-1"/>
              </w:rPr>
              <w:t>Category Type (Level 1)</w:t>
            </w:r>
          </w:p>
        </w:tc>
        <w:tc>
          <w:tcPr>
            <w:tcW w:w="0" w:type="auto"/>
            <w:tcBorders>
              <w:bottom w:val="nil"/>
              <w:right w:val="nil"/>
            </w:tcBorders>
            <w:shd w:val="clear" w:color="auto" w:fill="F1F2F4"/>
            <w:hideMark/>
          </w:tcPr>
          <w:p w14:paraId="7F9E39E5" w14:textId="77777777" w:rsidR="00067EDE" w:rsidRDefault="00067EDE">
            <w:pPr>
              <w:pStyle w:val="NormalWeb"/>
              <w:spacing w:before="0" w:beforeAutospacing="0" w:after="0" w:afterAutospacing="0"/>
              <w:rPr>
                <w:spacing w:val="-1"/>
              </w:rPr>
            </w:pPr>
            <w:r>
              <w:rPr>
                <w:rStyle w:val="Strong"/>
                <w:spacing w:val="-1"/>
              </w:rPr>
              <w:t>Category Sub-type (Level 2)</w:t>
            </w:r>
          </w:p>
        </w:tc>
        <w:tc>
          <w:tcPr>
            <w:tcW w:w="0" w:type="auto"/>
            <w:tcBorders>
              <w:bottom w:val="nil"/>
              <w:right w:val="nil"/>
            </w:tcBorders>
            <w:shd w:val="clear" w:color="auto" w:fill="F1F2F4"/>
            <w:hideMark/>
          </w:tcPr>
          <w:p w14:paraId="741FF695" w14:textId="77777777" w:rsidR="00067EDE" w:rsidRDefault="00067EDE">
            <w:pPr>
              <w:pStyle w:val="NormalWeb"/>
              <w:spacing w:before="0" w:beforeAutospacing="0" w:after="0" w:afterAutospacing="0"/>
              <w:rPr>
                <w:spacing w:val="-1"/>
              </w:rPr>
            </w:pPr>
            <w:r>
              <w:rPr>
                <w:rStyle w:val="Strong"/>
                <w:spacing w:val="-1"/>
              </w:rPr>
              <w:t>Attribute Type (Level 3)</w:t>
            </w:r>
          </w:p>
        </w:tc>
        <w:tc>
          <w:tcPr>
            <w:tcW w:w="0" w:type="auto"/>
            <w:tcBorders>
              <w:bottom w:val="nil"/>
              <w:right w:val="nil"/>
            </w:tcBorders>
            <w:shd w:val="clear" w:color="auto" w:fill="F1F2F4"/>
            <w:hideMark/>
          </w:tcPr>
          <w:p w14:paraId="09439DA8" w14:textId="77777777" w:rsidR="00067EDE" w:rsidRDefault="00067EDE">
            <w:pPr>
              <w:pStyle w:val="NormalWeb"/>
              <w:spacing w:before="0" w:beforeAutospacing="0" w:after="0" w:afterAutospacing="0"/>
              <w:rPr>
                <w:spacing w:val="-1"/>
              </w:rPr>
            </w:pPr>
            <w:r>
              <w:rPr>
                <w:rStyle w:val="Strong"/>
                <w:spacing w:val="-1"/>
              </w:rPr>
              <w:t>Sensitivity</w:t>
            </w:r>
          </w:p>
        </w:tc>
        <w:tc>
          <w:tcPr>
            <w:tcW w:w="0" w:type="auto"/>
            <w:tcBorders>
              <w:bottom w:val="nil"/>
              <w:right w:val="nil"/>
            </w:tcBorders>
            <w:shd w:val="clear" w:color="auto" w:fill="F1F2F4"/>
            <w:hideMark/>
          </w:tcPr>
          <w:p w14:paraId="0203DC53" w14:textId="77777777" w:rsidR="00067EDE" w:rsidRDefault="00067EDE">
            <w:pPr>
              <w:pStyle w:val="NormalWeb"/>
              <w:spacing w:before="0" w:beforeAutospacing="0" w:after="0" w:afterAutospacing="0"/>
              <w:rPr>
                <w:spacing w:val="-1"/>
              </w:rPr>
            </w:pPr>
            <w:r>
              <w:rPr>
                <w:rStyle w:val="Strong"/>
                <w:spacing w:val="-1"/>
              </w:rPr>
              <w:t xml:space="preserve">CME </w:t>
            </w:r>
            <w:r>
              <w:rPr>
                <w:spacing w:val="-1"/>
              </w:rPr>
              <w:br/>
            </w:r>
            <w:r>
              <w:rPr>
                <w:rStyle w:val="Strong"/>
                <w:spacing w:val="-1"/>
              </w:rPr>
              <w:t>Scope</w:t>
            </w:r>
          </w:p>
        </w:tc>
      </w:tr>
      <w:tr w:rsidR="00067EDE" w14:paraId="6CC2F8EE" w14:textId="77777777" w:rsidTr="00067EDE">
        <w:tc>
          <w:tcPr>
            <w:tcW w:w="0" w:type="auto"/>
            <w:tcBorders>
              <w:bottom w:val="nil"/>
              <w:right w:val="nil"/>
            </w:tcBorders>
            <w:shd w:val="clear" w:color="auto" w:fill="FFFFFF"/>
            <w:hideMark/>
          </w:tcPr>
          <w:p w14:paraId="3FE11131" w14:textId="77777777" w:rsidR="00067EDE" w:rsidRDefault="00067EDE">
            <w:pPr>
              <w:pStyle w:val="NormalWeb"/>
              <w:spacing w:before="0" w:beforeAutospacing="0" w:after="0" w:afterAutospacing="0"/>
              <w:rPr>
                <w:spacing w:val="-1"/>
              </w:rPr>
            </w:pPr>
            <w:r>
              <w:rPr>
                <w:spacing w:val="-1"/>
              </w:rPr>
              <w:t>Customer</w:t>
            </w:r>
          </w:p>
        </w:tc>
        <w:tc>
          <w:tcPr>
            <w:tcW w:w="0" w:type="auto"/>
            <w:tcBorders>
              <w:bottom w:val="nil"/>
              <w:right w:val="nil"/>
            </w:tcBorders>
            <w:shd w:val="clear" w:color="auto" w:fill="FFFFFF"/>
            <w:hideMark/>
          </w:tcPr>
          <w:p w14:paraId="385D4E75" w14:textId="77777777" w:rsidR="00067EDE" w:rsidRDefault="00067EDE">
            <w:pPr>
              <w:pStyle w:val="NormalWeb"/>
              <w:spacing w:before="0" w:beforeAutospacing="0" w:after="0" w:afterAutospacing="0"/>
              <w:rPr>
                <w:spacing w:val="-1"/>
              </w:rPr>
            </w:pPr>
            <w:r>
              <w:rPr>
                <w:spacing w:val="-1"/>
              </w:rPr>
              <w:t>Contact Details</w:t>
            </w:r>
          </w:p>
        </w:tc>
        <w:tc>
          <w:tcPr>
            <w:tcW w:w="0" w:type="auto"/>
            <w:tcBorders>
              <w:bottom w:val="nil"/>
              <w:right w:val="nil"/>
            </w:tcBorders>
            <w:shd w:val="clear" w:color="auto" w:fill="FFFFFF"/>
            <w:hideMark/>
          </w:tcPr>
          <w:p w14:paraId="6E97A72F" w14:textId="77777777" w:rsidR="00067EDE" w:rsidRDefault="00067EDE">
            <w:pPr>
              <w:pStyle w:val="NormalWeb"/>
              <w:spacing w:before="0" w:beforeAutospacing="0" w:after="0" w:afterAutospacing="0"/>
              <w:rPr>
                <w:spacing w:val="-1"/>
              </w:rPr>
            </w:pPr>
            <w:r>
              <w:rPr>
                <w:spacing w:val="-1"/>
              </w:rPr>
              <w:t>Address Details</w:t>
            </w:r>
          </w:p>
        </w:tc>
        <w:tc>
          <w:tcPr>
            <w:tcW w:w="0" w:type="auto"/>
            <w:tcBorders>
              <w:bottom w:val="nil"/>
              <w:right w:val="nil"/>
            </w:tcBorders>
            <w:shd w:val="clear" w:color="auto" w:fill="FFFFFF"/>
            <w:hideMark/>
          </w:tcPr>
          <w:p w14:paraId="4AF59742" w14:textId="77777777" w:rsidR="00067EDE" w:rsidRDefault="00067EDE">
            <w:pPr>
              <w:pStyle w:val="NormalWeb"/>
              <w:spacing w:before="0" w:beforeAutospacing="0" w:after="0" w:afterAutospacing="0"/>
              <w:rPr>
                <w:spacing w:val="-1"/>
              </w:rPr>
            </w:pPr>
            <w:r>
              <w:rPr>
                <w:spacing w:val="-1"/>
              </w:rPr>
              <w:t>Accommodation Details</w:t>
            </w:r>
          </w:p>
        </w:tc>
        <w:tc>
          <w:tcPr>
            <w:tcW w:w="0" w:type="auto"/>
            <w:tcBorders>
              <w:bottom w:val="nil"/>
              <w:right w:val="nil"/>
            </w:tcBorders>
            <w:shd w:val="clear" w:color="auto" w:fill="B4C6E7"/>
            <w:hideMark/>
          </w:tcPr>
          <w:p w14:paraId="4AB88915" w14:textId="77777777" w:rsidR="00067EDE" w:rsidRDefault="00067EDE">
            <w:pPr>
              <w:pStyle w:val="NormalWeb"/>
              <w:spacing w:before="0" w:beforeAutospacing="0" w:after="0" w:afterAutospacing="0"/>
              <w:rPr>
                <w:spacing w:val="-1"/>
              </w:rPr>
            </w:pPr>
            <w:r>
              <w:rPr>
                <w:spacing w:val="-1"/>
              </w:rPr>
              <w:t>PII</w:t>
            </w:r>
          </w:p>
        </w:tc>
        <w:tc>
          <w:tcPr>
            <w:tcW w:w="0" w:type="auto"/>
            <w:tcBorders>
              <w:bottom w:val="nil"/>
              <w:right w:val="nil"/>
            </w:tcBorders>
            <w:hideMark/>
          </w:tcPr>
          <w:p w14:paraId="246FB6C2" w14:textId="77777777" w:rsidR="00067EDE" w:rsidRDefault="00067EDE">
            <w:pPr>
              <w:pStyle w:val="NormalWeb"/>
              <w:spacing w:before="0" w:beforeAutospacing="0" w:after="0" w:afterAutospacing="0"/>
              <w:rPr>
                <w:spacing w:val="-1"/>
              </w:rPr>
            </w:pPr>
            <w:r>
              <w:rPr>
                <w:spacing w:val="-1"/>
              </w:rPr>
              <w:t>Y</w:t>
            </w:r>
          </w:p>
        </w:tc>
      </w:tr>
      <w:tr w:rsidR="00067EDE" w14:paraId="2236D4B5" w14:textId="77777777" w:rsidTr="00067EDE">
        <w:tc>
          <w:tcPr>
            <w:tcW w:w="0" w:type="auto"/>
            <w:tcBorders>
              <w:bottom w:val="nil"/>
              <w:right w:val="nil"/>
            </w:tcBorders>
            <w:shd w:val="clear" w:color="auto" w:fill="FFFFFF"/>
            <w:hideMark/>
          </w:tcPr>
          <w:p w14:paraId="0ED4B51B" w14:textId="77777777" w:rsidR="00067EDE" w:rsidRDefault="00067EDE">
            <w:pPr>
              <w:pStyle w:val="NormalWeb"/>
              <w:spacing w:before="0" w:beforeAutospacing="0" w:after="0" w:afterAutospacing="0"/>
              <w:rPr>
                <w:spacing w:val="-1"/>
              </w:rPr>
            </w:pPr>
            <w:r>
              <w:rPr>
                <w:spacing w:val="-1"/>
              </w:rPr>
              <w:t>Customer</w:t>
            </w:r>
          </w:p>
        </w:tc>
        <w:tc>
          <w:tcPr>
            <w:tcW w:w="0" w:type="auto"/>
            <w:tcBorders>
              <w:bottom w:val="nil"/>
              <w:right w:val="nil"/>
            </w:tcBorders>
            <w:shd w:val="clear" w:color="auto" w:fill="FFFFFF"/>
            <w:hideMark/>
          </w:tcPr>
          <w:p w14:paraId="11347CFE" w14:textId="77777777" w:rsidR="00067EDE" w:rsidRDefault="00067EDE">
            <w:pPr>
              <w:pStyle w:val="NormalWeb"/>
              <w:spacing w:before="0" w:beforeAutospacing="0" w:after="0" w:afterAutospacing="0"/>
              <w:rPr>
                <w:spacing w:val="-1"/>
              </w:rPr>
            </w:pPr>
            <w:r>
              <w:rPr>
                <w:spacing w:val="-1"/>
              </w:rPr>
              <w:t>Contact Details</w:t>
            </w:r>
          </w:p>
        </w:tc>
        <w:tc>
          <w:tcPr>
            <w:tcW w:w="0" w:type="auto"/>
            <w:tcBorders>
              <w:bottom w:val="nil"/>
              <w:right w:val="nil"/>
            </w:tcBorders>
            <w:shd w:val="clear" w:color="auto" w:fill="FFFFFF"/>
            <w:hideMark/>
          </w:tcPr>
          <w:p w14:paraId="25ABC7E2" w14:textId="77777777" w:rsidR="00067EDE" w:rsidRDefault="00067EDE">
            <w:pPr>
              <w:pStyle w:val="NormalWeb"/>
              <w:spacing w:before="0" w:beforeAutospacing="0" w:after="0" w:afterAutospacing="0"/>
              <w:rPr>
                <w:spacing w:val="-1"/>
              </w:rPr>
            </w:pPr>
            <w:r>
              <w:rPr>
                <w:spacing w:val="-1"/>
              </w:rPr>
              <w:t>Address Details</w:t>
            </w:r>
          </w:p>
        </w:tc>
        <w:tc>
          <w:tcPr>
            <w:tcW w:w="0" w:type="auto"/>
            <w:tcBorders>
              <w:bottom w:val="nil"/>
              <w:right w:val="nil"/>
            </w:tcBorders>
            <w:shd w:val="clear" w:color="auto" w:fill="FFFFFF"/>
            <w:hideMark/>
          </w:tcPr>
          <w:p w14:paraId="4A1FF800" w14:textId="77777777" w:rsidR="00067EDE" w:rsidRDefault="00067EDE">
            <w:pPr>
              <w:pStyle w:val="NormalWeb"/>
              <w:spacing w:before="0" w:beforeAutospacing="0" w:after="0" w:afterAutospacing="0"/>
              <w:rPr>
                <w:spacing w:val="-1"/>
              </w:rPr>
            </w:pPr>
            <w:r>
              <w:rPr>
                <w:spacing w:val="-1"/>
              </w:rPr>
              <w:t>Address Line 1</w:t>
            </w:r>
          </w:p>
        </w:tc>
        <w:tc>
          <w:tcPr>
            <w:tcW w:w="0" w:type="auto"/>
            <w:tcBorders>
              <w:bottom w:val="nil"/>
              <w:right w:val="nil"/>
            </w:tcBorders>
            <w:shd w:val="clear" w:color="auto" w:fill="B4C6E7"/>
            <w:hideMark/>
          </w:tcPr>
          <w:p w14:paraId="4779FC1B" w14:textId="77777777" w:rsidR="00067EDE" w:rsidRDefault="00067EDE">
            <w:pPr>
              <w:pStyle w:val="NormalWeb"/>
              <w:spacing w:before="0" w:beforeAutospacing="0" w:after="0" w:afterAutospacing="0"/>
              <w:rPr>
                <w:spacing w:val="-1"/>
              </w:rPr>
            </w:pPr>
            <w:r>
              <w:rPr>
                <w:spacing w:val="-1"/>
              </w:rPr>
              <w:t>PII</w:t>
            </w:r>
          </w:p>
        </w:tc>
        <w:tc>
          <w:tcPr>
            <w:tcW w:w="0" w:type="auto"/>
            <w:tcBorders>
              <w:bottom w:val="nil"/>
              <w:right w:val="nil"/>
            </w:tcBorders>
            <w:hideMark/>
          </w:tcPr>
          <w:p w14:paraId="2DC96510" w14:textId="77777777" w:rsidR="00067EDE" w:rsidRDefault="00067EDE">
            <w:pPr>
              <w:pStyle w:val="NormalWeb"/>
              <w:spacing w:before="0" w:beforeAutospacing="0" w:after="0" w:afterAutospacing="0"/>
              <w:rPr>
                <w:spacing w:val="-1"/>
              </w:rPr>
            </w:pPr>
            <w:r>
              <w:rPr>
                <w:spacing w:val="-1"/>
              </w:rPr>
              <w:t>Y</w:t>
            </w:r>
          </w:p>
        </w:tc>
      </w:tr>
      <w:tr w:rsidR="00067EDE" w14:paraId="515E7FC9" w14:textId="77777777" w:rsidTr="00067EDE">
        <w:tc>
          <w:tcPr>
            <w:tcW w:w="0" w:type="auto"/>
            <w:tcBorders>
              <w:bottom w:val="nil"/>
              <w:right w:val="nil"/>
            </w:tcBorders>
            <w:hideMark/>
          </w:tcPr>
          <w:p w14:paraId="2C8AD894" w14:textId="77777777" w:rsidR="00067EDE" w:rsidRDefault="00067EDE">
            <w:pPr>
              <w:pStyle w:val="NormalWeb"/>
              <w:spacing w:before="0" w:beforeAutospacing="0" w:after="0" w:afterAutospacing="0"/>
              <w:rPr>
                <w:spacing w:val="-1"/>
              </w:rPr>
            </w:pPr>
            <w:r>
              <w:rPr>
                <w:spacing w:val="-1"/>
              </w:rPr>
              <w:t>Customer</w:t>
            </w:r>
          </w:p>
        </w:tc>
        <w:tc>
          <w:tcPr>
            <w:tcW w:w="0" w:type="auto"/>
            <w:tcBorders>
              <w:bottom w:val="nil"/>
              <w:right w:val="nil"/>
            </w:tcBorders>
            <w:shd w:val="clear" w:color="auto" w:fill="FFFFFF"/>
            <w:hideMark/>
          </w:tcPr>
          <w:p w14:paraId="65A381C7" w14:textId="77777777" w:rsidR="00067EDE" w:rsidRDefault="00067EDE">
            <w:pPr>
              <w:pStyle w:val="NormalWeb"/>
              <w:spacing w:before="0" w:beforeAutospacing="0" w:after="0" w:afterAutospacing="0"/>
              <w:rPr>
                <w:spacing w:val="-1"/>
              </w:rPr>
            </w:pPr>
            <w:r>
              <w:rPr>
                <w:spacing w:val="-1"/>
              </w:rPr>
              <w:t>Contact Details</w:t>
            </w:r>
          </w:p>
        </w:tc>
        <w:tc>
          <w:tcPr>
            <w:tcW w:w="0" w:type="auto"/>
            <w:tcBorders>
              <w:bottom w:val="nil"/>
              <w:right w:val="nil"/>
            </w:tcBorders>
            <w:shd w:val="clear" w:color="auto" w:fill="FFFFFF"/>
            <w:hideMark/>
          </w:tcPr>
          <w:p w14:paraId="4CB68B3B" w14:textId="77777777" w:rsidR="00067EDE" w:rsidRDefault="00067EDE">
            <w:pPr>
              <w:pStyle w:val="NormalWeb"/>
              <w:spacing w:before="0" w:beforeAutospacing="0" w:after="0" w:afterAutospacing="0"/>
              <w:rPr>
                <w:spacing w:val="-1"/>
              </w:rPr>
            </w:pPr>
            <w:r>
              <w:rPr>
                <w:spacing w:val="-1"/>
              </w:rPr>
              <w:t>Address Details</w:t>
            </w:r>
          </w:p>
        </w:tc>
        <w:tc>
          <w:tcPr>
            <w:tcW w:w="0" w:type="auto"/>
            <w:tcBorders>
              <w:bottom w:val="nil"/>
              <w:right w:val="nil"/>
            </w:tcBorders>
            <w:shd w:val="clear" w:color="auto" w:fill="FFFFFF"/>
            <w:hideMark/>
          </w:tcPr>
          <w:p w14:paraId="12082B68" w14:textId="77777777" w:rsidR="00067EDE" w:rsidRDefault="00067EDE">
            <w:pPr>
              <w:pStyle w:val="NormalWeb"/>
              <w:spacing w:before="0" w:beforeAutospacing="0" w:after="0" w:afterAutospacing="0"/>
              <w:rPr>
                <w:spacing w:val="-1"/>
              </w:rPr>
            </w:pPr>
            <w:r>
              <w:rPr>
                <w:spacing w:val="-1"/>
              </w:rPr>
              <w:t>City or Region</w:t>
            </w:r>
          </w:p>
        </w:tc>
        <w:tc>
          <w:tcPr>
            <w:tcW w:w="0" w:type="auto"/>
            <w:tcBorders>
              <w:bottom w:val="nil"/>
              <w:right w:val="nil"/>
            </w:tcBorders>
            <w:shd w:val="clear" w:color="auto" w:fill="C6EFCE"/>
            <w:hideMark/>
          </w:tcPr>
          <w:p w14:paraId="5E75E782" w14:textId="77777777" w:rsidR="00067EDE" w:rsidRDefault="00067EDE">
            <w:pPr>
              <w:pStyle w:val="NormalWeb"/>
              <w:spacing w:before="0" w:beforeAutospacing="0" w:after="0" w:afterAutospacing="0"/>
              <w:rPr>
                <w:spacing w:val="-1"/>
              </w:rPr>
            </w:pPr>
            <w:r>
              <w:rPr>
                <w:spacing w:val="-1"/>
              </w:rPr>
              <w:t>Non-Sensitive</w:t>
            </w:r>
          </w:p>
        </w:tc>
        <w:tc>
          <w:tcPr>
            <w:tcW w:w="0" w:type="auto"/>
            <w:tcBorders>
              <w:bottom w:val="nil"/>
              <w:right w:val="nil"/>
            </w:tcBorders>
            <w:hideMark/>
          </w:tcPr>
          <w:p w14:paraId="6C3F3EF0" w14:textId="77777777" w:rsidR="00067EDE" w:rsidRDefault="00067EDE">
            <w:pPr>
              <w:pStyle w:val="NormalWeb"/>
              <w:spacing w:before="0" w:beforeAutospacing="0" w:after="0" w:afterAutospacing="0"/>
              <w:rPr>
                <w:spacing w:val="-1"/>
              </w:rPr>
            </w:pPr>
            <w:r>
              <w:rPr>
                <w:spacing w:val="-1"/>
              </w:rPr>
              <w:t>Y</w:t>
            </w:r>
          </w:p>
        </w:tc>
      </w:tr>
      <w:tr w:rsidR="00067EDE" w14:paraId="426CB04E" w14:textId="77777777" w:rsidTr="00067EDE">
        <w:tc>
          <w:tcPr>
            <w:tcW w:w="0" w:type="auto"/>
            <w:tcBorders>
              <w:bottom w:val="nil"/>
              <w:right w:val="nil"/>
            </w:tcBorders>
            <w:hideMark/>
          </w:tcPr>
          <w:p w14:paraId="315932F0" w14:textId="77777777" w:rsidR="00067EDE" w:rsidRDefault="00067EDE">
            <w:pPr>
              <w:pStyle w:val="NormalWeb"/>
              <w:spacing w:before="0" w:beforeAutospacing="0" w:after="0" w:afterAutospacing="0"/>
              <w:rPr>
                <w:spacing w:val="-1"/>
              </w:rPr>
            </w:pPr>
            <w:r>
              <w:rPr>
                <w:spacing w:val="-1"/>
              </w:rPr>
              <w:t>Customer</w:t>
            </w:r>
          </w:p>
        </w:tc>
        <w:tc>
          <w:tcPr>
            <w:tcW w:w="0" w:type="auto"/>
            <w:tcBorders>
              <w:bottom w:val="nil"/>
              <w:right w:val="nil"/>
            </w:tcBorders>
            <w:shd w:val="clear" w:color="auto" w:fill="FFFFFF"/>
            <w:hideMark/>
          </w:tcPr>
          <w:p w14:paraId="4603F0C3" w14:textId="77777777" w:rsidR="00067EDE" w:rsidRDefault="00067EDE">
            <w:pPr>
              <w:pStyle w:val="NormalWeb"/>
              <w:spacing w:before="0" w:beforeAutospacing="0" w:after="0" w:afterAutospacing="0"/>
              <w:rPr>
                <w:spacing w:val="-1"/>
              </w:rPr>
            </w:pPr>
            <w:r>
              <w:rPr>
                <w:spacing w:val="-1"/>
              </w:rPr>
              <w:t>Contact Details</w:t>
            </w:r>
          </w:p>
        </w:tc>
        <w:tc>
          <w:tcPr>
            <w:tcW w:w="0" w:type="auto"/>
            <w:tcBorders>
              <w:bottom w:val="nil"/>
              <w:right w:val="nil"/>
            </w:tcBorders>
            <w:shd w:val="clear" w:color="auto" w:fill="FFFFFF"/>
            <w:hideMark/>
          </w:tcPr>
          <w:p w14:paraId="20383EEF" w14:textId="77777777" w:rsidR="00067EDE" w:rsidRDefault="00067EDE">
            <w:pPr>
              <w:pStyle w:val="NormalWeb"/>
              <w:spacing w:before="0" w:beforeAutospacing="0" w:after="0" w:afterAutospacing="0"/>
              <w:rPr>
                <w:spacing w:val="-1"/>
              </w:rPr>
            </w:pPr>
            <w:r>
              <w:rPr>
                <w:spacing w:val="-1"/>
              </w:rPr>
              <w:t>Address Details</w:t>
            </w:r>
          </w:p>
        </w:tc>
        <w:tc>
          <w:tcPr>
            <w:tcW w:w="0" w:type="auto"/>
            <w:tcBorders>
              <w:bottom w:val="nil"/>
              <w:right w:val="nil"/>
            </w:tcBorders>
            <w:shd w:val="clear" w:color="auto" w:fill="FFFFFF"/>
            <w:hideMark/>
          </w:tcPr>
          <w:p w14:paraId="28D3255A" w14:textId="77777777" w:rsidR="00067EDE" w:rsidRDefault="00067EDE">
            <w:pPr>
              <w:pStyle w:val="NormalWeb"/>
              <w:spacing w:before="0" w:beforeAutospacing="0" w:after="0" w:afterAutospacing="0"/>
              <w:rPr>
                <w:spacing w:val="-1"/>
              </w:rPr>
            </w:pPr>
            <w:r>
              <w:rPr>
                <w:spacing w:val="-1"/>
              </w:rPr>
              <w:t>Country</w:t>
            </w:r>
          </w:p>
        </w:tc>
        <w:tc>
          <w:tcPr>
            <w:tcW w:w="0" w:type="auto"/>
            <w:tcBorders>
              <w:bottom w:val="nil"/>
              <w:right w:val="nil"/>
            </w:tcBorders>
            <w:shd w:val="clear" w:color="auto" w:fill="C6EFCE"/>
            <w:hideMark/>
          </w:tcPr>
          <w:p w14:paraId="474CAEF5" w14:textId="77777777" w:rsidR="00067EDE" w:rsidRDefault="00067EDE">
            <w:pPr>
              <w:pStyle w:val="NormalWeb"/>
              <w:spacing w:before="0" w:beforeAutospacing="0" w:after="0" w:afterAutospacing="0"/>
              <w:rPr>
                <w:spacing w:val="-1"/>
              </w:rPr>
            </w:pPr>
            <w:r>
              <w:rPr>
                <w:spacing w:val="-1"/>
              </w:rPr>
              <w:t>Non-Sensitive</w:t>
            </w:r>
          </w:p>
        </w:tc>
        <w:tc>
          <w:tcPr>
            <w:tcW w:w="0" w:type="auto"/>
            <w:tcBorders>
              <w:bottom w:val="nil"/>
              <w:right w:val="nil"/>
            </w:tcBorders>
            <w:hideMark/>
          </w:tcPr>
          <w:p w14:paraId="63E0CEDC" w14:textId="77777777" w:rsidR="00067EDE" w:rsidRDefault="00067EDE">
            <w:pPr>
              <w:pStyle w:val="NormalWeb"/>
              <w:spacing w:before="0" w:beforeAutospacing="0" w:after="0" w:afterAutospacing="0"/>
              <w:rPr>
                <w:spacing w:val="-1"/>
              </w:rPr>
            </w:pPr>
            <w:r>
              <w:rPr>
                <w:spacing w:val="-1"/>
              </w:rPr>
              <w:t>Y</w:t>
            </w:r>
          </w:p>
        </w:tc>
      </w:tr>
      <w:tr w:rsidR="00067EDE" w14:paraId="5E1A1EB6" w14:textId="77777777" w:rsidTr="00067EDE">
        <w:tc>
          <w:tcPr>
            <w:tcW w:w="0" w:type="auto"/>
            <w:tcBorders>
              <w:bottom w:val="nil"/>
              <w:right w:val="nil"/>
            </w:tcBorders>
            <w:hideMark/>
          </w:tcPr>
          <w:p w14:paraId="5EB466C4" w14:textId="77777777" w:rsidR="00067EDE" w:rsidRDefault="00067EDE">
            <w:pPr>
              <w:pStyle w:val="NormalWeb"/>
              <w:spacing w:before="0" w:beforeAutospacing="0" w:after="0" w:afterAutospacing="0"/>
              <w:rPr>
                <w:spacing w:val="-1"/>
              </w:rPr>
            </w:pPr>
            <w:r>
              <w:rPr>
                <w:spacing w:val="-1"/>
              </w:rPr>
              <w:t>Customer</w:t>
            </w:r>
          </w:p>
        </w:tc>
        <w:tc>
          <w:tcPr>
            <w:tcW w:w="0" w:type="auto"/>
            <w:tcBorders>
              <w:bottom w:val="nil"/>
              <w:right w:val="nil"/>
            </w:tcBorders>
            <w:shd w:val="clear" w:color="auto" w:fill="FFFFFF"/>
            <w:hideMark/>
          </w:tcPr>
          <w:p w14:paraId="49D76384" w14:textId="77777777" w:rsidR="00067EDE" w:rsidRDefault="00067EDE">
            <w:pPr>
              <w:pStyle w:val="NormalWeb"/>
              <w:spacing w:before="0" w:beforeAutospacing="0" w:after="0" w:afterAutospacing="0"/>
              <w:rPr>
                <w:spacing w:val="-1"/>
              </w:rPr>
            </w:pPr>
            <w:r>
              <w:rPr>
                <w:spacing w:val="-1"/>
              </w:rPr>
              <w:t>Contact Details</w:t>
            </w:r>
          </w:p>
        </w:tc>
        <w:tc>
          <w:tcPr>
            <w:tcW w:w="0" w:type="auto"/>
            <w:tcBorders>
              <w:bottom w:val="nil"/>
              <w:right w:val="nil"/>
            </w:tcBorders>
            <w:shd w:val="clear" w:color="auto" w:fill="FFFFFF"/>
            <w:hideMark/>
          </w:tcPr>
          <w:p w14:paraId="67119186" w14:textId="77777777" w:rsidR="00067EDE" w:rsidRDefault="00067EDE">
            <w:pPr>
              <w:pStyle w:val="NormalWeb"/>
              <w:spacing w:before="0" w:beforeAutospacing="0" w:after="0" w:afterAutospacing="0"/>
              <w:rPr>
                <w:spacing w:val="-1"/>
              </w:rPr>
            </w:pPr>
            <w:r>
              <w:rPr>
                <w:spacing w:val="-1"/>
              </w:rPr>
              <w:t>Address Details</w:t>
            </w:r>
          </w:p>
        </w:tc>
        <w:tc>
          <w:tcPr>
            <w:tcW w:w="0" w:type="auto"/>
            <w:tcBorders>
              <w:bottom w:val="nil"/>
              <w:right w:val="nil"/>
            </w:tcBorders>
            <w:shd w:val="clear" w:color="auto" w:fill="FFFFFF"/>
            <w:hideMark/>
          </w:tcPr>
          <w:p w14:paraId="2808A1F7" w14:textId="77777777" w:rsidR="00067EDE" w:rsidRDefault="00067EDE">
            <w:pPr>
              <w:pStyle w:val="NormalWeb"/>
              <w:spacing w:before="0" w:beforeAutospacing="0" w:after="0" w:afterAutospacing="0"/>
              <w:rPr>
                <w:spacing w:val="-1"/>
              </w:rPr>
            </w:pPr>
            <w:r>
              <w:rPr>
                <w:spacing w:val="-1"/>
              </w:rPr>
              <w:t>Delivery Point Identifier DPID</w:t>
            </w:r>
          </w:p>
        </w:tc>
        <w:tc>
          <w:tcPr>
            <w:tcW w:w="0" w:type="auto"/>
            <w:tcBorders>
              <w:bottom w:val="nil"/>
              <w:right w:val="nil"/>
            </w:tcBorders>
            <w:shd w:val="clear" w:color="auto" w:fill="B4C6E7"/>
            <w:hideMark/>
          </w:tcPr>
          <w:p w14:paraId="6E3A43DD" w14:textId="77777777" w:rsidR="00067EDE" w:rsidRDefault="00067EDE">
            <w:pPr>
              <w:pStyle w:val="NormalWeb"/>
              <w:spacing w:before="0" w:beforeAutospacing="0" w:after="0" w:afterAutospacing="0"/>
              <w:rPr>
                <w:spacing w:val="-1"/>
              </w:rPr>
            </w:pPr>
            <w:r>
              <w:rPr>
                <w:spacing w:val="-1"/>
              </w:rPr>
              <w:t>PII</w:t>
            </w:r>
          </w:p>
        </w:tc>
        <w:tc>
          <w:tcPr>
            <w:tcW w:w="0" w:type="auto"/>
            <w:tcBorders>
              <w:bottom w:val="nil"/>
              <w:right w:val="nil"/>
            </w:tcBorders>
            <w:hideMark/>
          </w:tcPr>
          <w:p w14:paraId="4C4A6BE5" w14:textId="77777777" w:rsidR="00067EDE" w:rsidRDefault="00067EDE">
            <w:pPr>
              <w:pStyle w:val="NormalWeb"/>
              <w:spacing w:before="0" w:beforeAutospacing="0" w:after="0" w:afterAutospacing="0"/>
              <w:rPr>
                <w:spacing w:val="-1"/>
              </w:rPr>
            </w:pPr>
            <w:r>
              <w:rPr>
                <w:spacing w:val="-1"/>
              </w:rPr>
              <w:t>Y</w:t>
            </w:r>
          </w:p>
        </w:tc>
      </w:tr>
      <w:tr w:rsidR="00067EDE" w14:paraId="5411E6D7" w14:textId="77777777" w:rsidTr="00067EDE">
        <w:tc>
          <w:tcPr>
            <w:tcW w:w="0" w:type="auto"/>
            <w:tcBorders>
              <w:bottom w:val="nil"/>
              <w:right w:val="nil"/>
            </w:tcBorders>
            <w:shd w:val="clear" w:color="auto" w:fill="FFFFFF"/>
            <w:hideMark/>
          </w:tcPr>
          <w:p w14:paraId="2B1902E3" w14:textId="77777777" w:rsidR="00067EDE" w:rsidRDefault="00067EDE">
            <w:pPr>
              <w:pStyle w:val="NormalWeb"/>
              <w:spacing w:before="0" w:beforeAutospacing="0" w:after="0" w:afterAutospacing="0"/>
              <w:rPr>
                <w:spacing w:val="-1"/>
              </w:rPr>
            </w:pPr>
            <w:r>
              <w:rPr>
                <w:spacing w:val="-1"/>
              </w:rPr>
              <w:t>Customer</w:t>
            </w:r>
          </w:p>
        </w:tc>
        <w:tc>
          <w:tcPr>
            <w:tcW w:w="0" w:type="auto"/>
            <w:tcBorders>
              <w:bottom w:val="nil"/>
              <w:right w:val="nil"/>
            </w:tcBorders>
            <w:shd w:val="clear" w:color="auto" w:fill="FFFFFF"/>
            <w:hideMark/>
          </w:tcPr>
          <w:p w14:paraId="79907EFA" w14:textId="77777777" w:rsidR="00067EDE" w:rsidRDefault="00067EDE">
            <w:pPr>
              <w:pStyle w:val="NormalWeb"/>
              <w:spacing w:before="0" w:beforeAutospacing="0" w:after="0" w:afterAutospacing="0"/>
              <w:rPr>
                <w:spacing w:val="-1"/>
              </w:rPr>
            </w:pPr>
            <w:r>
              <w:rPr>
                <w:spacing w:val="-1"/>
              </w:rPr>
              <w:t>Contact Details</w:t>
            </w:r>
          </w:p>
        </w:tc>
        <w:tc>
          <w:tcPr>
            <w:tcW w:w="0" w:type="auto"/>
            <w:tcBorders>
              <w:bottom w:val="nil"/>
              <w:right w:val="nil"/>
            </w:tcBorders>
            <w:shd w:val="clear" w:color="auto" w:fill="FFFFFF"/>
            <w:hideMark/>
          </w:tcPr>
          <w:p w14:paraId="376425B9" w14:textId="77777777" w:rsidR="00067EDE" w:rsidRDefault="00067EDE">
            <w:pPr>
              <w:pStyle w:val="NormalWeb"/>
              <w:spacing w:before="0" w:beforeAutospacing="0" w:after="0" w:afterAutospacing="0"/>
              <w:rPr>
                <w:spacing w:val="-1"/>
              </w:rPr>
            </w:pPr>
            <w:r>
              <w:rPr>
                <w:spacing w:val="-1"/>
              </w:rPr>
              <w:t>Address Details</w:t>
            </w:r>
          </w:p>
        </w:tc>
        <w:tc>
          <w:tcPr>
            <w:tcW w:w="0" w:type="auto"/>
            <w:tcBorders>
              <w:bottom w:val="nil"/>
              <w:right w:val="nil"/>
            </w:tcBorders>
            <w:shd w:val="clear" w:color="auto" w:fill="FFFFFF"/>
            <w:hideMark/>
          </w:tcPr>
          <w:p w14:paraId="1807E913" w14:textId="77777777" w:rsidR="00067EDE" w:rsidRDefault="00067EDE">
            <w:pPr>
              <w:pStyle w:val="NormalWeb"/>
              <w:spacing w:before="0" w:beforeAutospacing="0" w:after="0" w:afterAutospacing="0"/>
              <w:rPr>
                <w:spacing w:val="-1"/>
              </w:rPr>
            </w:pPr>
            <w:r>
              <w:rPr>
                <w:spacing w:val="-1"/>
              </w:rPr>
              <w:t>Full Address</w:t>
            </w:r>
          </w:p>
        </w:tc>
        <w:tc>
          <w:tcPr>
            <w:tcW w:w="0" w:type="auto"/>
            <w:tcBorders>
              <w:bottom w:val="nil"/>
              <w:right w:val="nil"/>
            </w:tcBorders>
            <w:shd w:val="clear" w:color="auto" w:fill="B4C6E7"/>
            <w:hideMark/>
          </w:tcPr>
          <w:p w14:paraId="02854098" w14:textId="77777777" w:rsidR="00067EDE" w:rsidRDefault="00067EDE">
            <w:pPr>
              <w:pStyle w:val="NormalWeb"/>
              <w:spacing w:before="0" w:beforeAutospacing="0" w:after="0" w:afterAutospacing="0"/>
              <w:rPr>
                <w:spacing w:val="-1"/>
              </w:rPr>
            </w:pPr>
            <w:r>
              <w:rPr>
                <w:spacing w:val="-1"/>
              </w:rPr>
              <w:t>PII</w:t>
            </w:r>
          </w:p>
        </w:tc>
        <w:tc>
          <w:tcPr>
            <w:tcW w:w="0" w:type="auto"/>
            <w:tcBorders>
              <w:bottom w:val="nil"/>
              <w:right w:val="nil"/>
            </w:tcBorders>
            <w:hideMark/>
          </w:tcPr>
          <w:p w14:paraId="4D0BADA8" w14:textId="77777777" w:rsidR="00067EDE" w:rsidRDefault="00067EDE">
            <w:pPr>
              <w:pStyle w:val="NormalWeb"/>
              <w:spacing w:before="0" w:beforeAutospacing="0" w:after="0" w:afterAutospacing="0"/>
              <w:rPr>
                <w:spacing w:val="-1"/>
              </w:rPr>
            </w:pPr>
            <w:r>
              <w:rPr>
                <w:spacing w:val="-1"/>
              </w:rPr>
              <w:t>Y</w:t>
            </w:r>
          </w:p>
        </w:tc>
      </w:tr>
      <w:tr w:rsidR="00067EDE" w14:paraId="48919CF7" w14:textId="77777777" w:rsidTr="00067EDE">
        <w:tc>
          <w:tcPr>
            <w:tcW w:w="0" w:type="auto"/>
            <w:tcBorders>
              <w:bottom w:val="nil"/>
              <w:right w:val="nil"/>
            </w:tcBorders>
            <w:hideMark/>
          </w:tcPr>
          <w:p w14:paraId="4DD1AAA9" w14:textId="77777777" w:rsidR="00067EDE" w:rsidRDefault="00067EDE">
            <w:pPr>
              <w:pStyle w:val="NormalWeb"/>
              <w:spacing w:before="0" w:beforeAutospacing="0" w:after="0" w:afterAutospacing="0"/>
              <w:rPr>
                <w:spacing w:val="-1"/>
              </w:rPr>
            </w:pPr>
            <w:r>
              <w:rPr>
                <w:spacing w:val="-1"/>
              </w:rPr>
              <w:t>Customer</w:t>
            </w:r>
          </w:p>
        </w:tc>
        <w:tc>
          <w:tcPr>
            <w:tcW w:w="0" w:type="auto"/>
            <w:tcBorders>
              <w:bottom w:val="nil"/>
              <w:right w:val="nil"/>
            </w:tcBorders>
            <w:shd w:val="clear" w:color="auto" w:fill="FFFFFF"/>
            <w:hideMark/>
          </w:tcPr>
          <w:p w14:paraId="7F8CE617" w14:textId="77777777" w:rsidR="00067EDE" w:rsidRDefault="00067EDE">
            <w:pPr>
              <w:pStyle w:val="NormalWeb"/>
              <w:spacing w:before="0" w:beforeAutospacing="0" w:after="0" w:afterAutospacing="0"/>
              <w:rPr>
                <w:spacing w:val="-1"/>
              </w:rPr>
            </w:pPr>
            <w:r>
              <w:rPr>
                <w:spacing w:val="-1"/>
              </w:rPr>
              <w:t>Contact Details</w:t>
            </w:r>
          </w:p>
        </w:tc>
        <w:tc>
          <w:tcPr>
            <w:tcW w:w="0" w:type="auto"/>
            <w:tcBorders>
              <w:bottom w:val="nil"/>
              <w:right w:val="nil"/>
            </w:tcBorders>
            <w:shd w:val="clear" w:color="auto" w:fill="FFFFFF"/>
            <w:hideMark/>
          </w:tcPr>
          <w:p w14:paraId="5B63F23F" w14:textId="77777777" w:rsidR="00067EDE" w:rsidRDefault="00067EDE">
            <w:pPr>
              <w:pStyle w:val="NormalWeb"/>
              <w:spacing w:before="0" w:beforeAutospacing="0" w:after="0" w:afterAutospacing="0"/>
              <w:rPr>
                <w:spacing w:val="-1"/>
              </w:rPr>
            </w:pPr>
            <w:r>
              <w:rPr>
                <w:spacing w:val="-1"/>
              </w:rPr>
              <w:t>Address Details</w:t>
            </w:r>
          </w:p>
        </w:tc>
        <w:tc>
          <w:tcPr>
            <w:tcW w:w="0" w:type="auto"/>
            <w:tcBorders>
              <w:bottom w:val="nil"/>
              <w:right w:val="nil"/>
            </w:tcBorders>
            <w:shd w:val="clear" w:color="auto" w:fill="FFFFFF"/>
            <w:hideMark/>
          </w:tcPr>
          <w:p w14:paraId="24513853" w14:textId="77777777" w:rsidR="00067EDE" w:rsidRDefault="00067EDE">
            <w:pPr>
              <w:pStyle w:val="NormalWeb"/>
              <w:spacing w:before="0" w:beforeAutospacing="0" w:after="0" w:afterAutospacing="0"/>
              <w:rPr>
                <w:spacing w:val="-1"/>
              </w:rPr>
            </w:pPr>
            <w:r>
              <w:rPr>
                <w:spacing w:val="-1"/>
              </w:rPr>
              <w:t>Geocoded National Address File (G-NAF) Identifier</w:t>
            </w:r>
          </w:p>
        </w:tc>
        <w:tc>
          <w:tcPr>
            <w:tcW w:w="0" w:type="auto"/>
            <w:tcBorders>
              <w:bottom w:val="nil"/>
              <w:right w:val="nil"/>
            </w:tcBorders>
            <w:shd w:val="clear" w:color="auto" w:fill="B4C6E7"/>
            <w:hideMark/>
          </w:tcPr>
          <w:p w14:paraId="5AEA8F08" w14:textId="77777777" w:rsidR="00067EDE" w:rsidRDefault="00067EDE">
            <w:pPr>
              <w:pStyle w:val="NormalWeb"/>
              <w:spacing w:before="0" w:beforeAutospacing="0" w:after="0" w:afterAutospacing="0"/>
              <w:rPr>
                <w:spacing w:val="-1"/>
              </w:rPr>
            </w:pPr>
            <w:r>
              <w:rPr>
                <w:spacing w:val="-1"/>
              </w:rPr>
              <w:t>PII</w:t>
            </w:r>
          </w:p>
        </w:tc>
        <w:tc>
          <w:tcPr>
            <w:tcW w:w="0" w:type="auto"/>
            <w:tcBorders>
              <w:bottom w:val="nil"/>
              <w:right w:val="nil"/>
            </w:tcBorders>
            <w:hideMark/>
          </w:tcPr>
          <w:p w14:paraId="737E1FA9" w14:textId="77777777" w:rsidR="00067EDE" w:rsidRDefault="00067EDE">
            <w:pPr>
              <w:pStyle w:val="NormalWeb"/>
              <w:spacing w:before="0" w:beforeAutospacing="0" w:after="0" w:afterAutospacing="0"/>
              <w:rPr>
                <w:spacing w:val="-1"/>
              </w:rPr>
            </w:pPr>
            <w:r>
              <w:rPr>
                <w:spacing w:val="-1"/>
              </w:rPr>
              <w:t>TBC</w:t>
            </w:r>
          </w:p>
        </w:tc>
      </w:tr>
      <w:tr w:rsidR="00067EDE" w14:paraId="750F296B" w14:textId="77777777" w:rsidTr="00067EDE">
        <w:tc>
          <w:tcPr>
            <w:tcW w:w="0" w:type="auto"/>
            <w:tcBorders>
              <w:bottom w:val="nil"/>
              <w:right w:val="nil"/>
            </w:tcBorders>
            <w:hideMark/>
          </w:tcPr>
          <w:p w14:paraId="153F9244" w14:textId="77777777" w:rsidR="00067EDE" w:rsidRDefault="00067EDE">
            <w:pPr>
              <w:pStyle w:val="NormalWeb"/>
              <w:spacing w:before="0" w:beforeAutospacing="0" w:after="0" w:afterAutospacing="0"/>
              <w:rPr>
                <w:spacing w:val="-1"/>
              </w:rPr>
            </w:pPr>
            <w:r>
              <w:rPr>
                <w:spacing w:val="-1"/>
              </w:rPr>
              <w:t>Customer</w:t>
            </w:r>
          </w:p>
        </w:tc>
        <w:tc>
          <w:tcPr>
            <w:tcW w:w="0" w:type="auto"/>
            <w:tcBorders>
              <w:bottom w:val="nil"/>
              <w:right w:val="nil"/>
            </w:tcBorders>
            <w:shd w:val="clear" w:color="auto" w:fill="FFFFFF"/>
            <w:hideMark/>
          </w:tcPr>
          <w:p w14:paraId="42DAE8B6" w14:textId="77777777" w:rsidR="00067EDE" w:rsidRDefault="00067EDE">
            <w:pPr>
              <w:pStyle w:val="NormalWeb"/>
              <w:spacing w:before="0" w:beforeAutospacing="0" w:after="0" w:afterAutospacing="0"/>
              <w:rPr>
                <w:spacing w:val="-1"/>
              </w:rPr>
            </w:pPr>
            <w:r>
              <w:rPr>
                <w:spacing w:val="-1"/>
              </w:rPr>
              <w:t>Contact Details</w:t>
            </w:r>
          </w:p>
        </w:tc>
        <w:tc>
          <w:tcPr>
            <w:tcW w:w="0" w:type="auto"/>
            <w:tcBorders>
              <w:bottom w:val="nil"/>
              <w:right w:val="nil"/>
            </w:tcBorders>
            <w:shd w:val="clear" w:color="auto" w:fill="FFFFFF"/>
            <w:hideMark/>
          </w:tcPr>
          <w:p w14:paraId="631E55D2" w14:textId="77777777" w:rsidR="00067EDE" w:rsidRDefault="00067EDE">
            <w:pPr>
              <w:pStyle w:val="NormalWeb"/>
              <w:spacing w:before="0" w:beforeAutospacing="0" w:after="0" w:afterAutospacing="0"/>
              <w:rPr>
                <w:spacing w:val="-1"/>
              </w:rPr>
            </w:pPr>
            <w:r>
              <w:rPr>
                <w:spacing w:val="-1"/>
              </w:rPr>
              <w:t>Address Details</w:t>
            </w:r>
          </w:p>
        </w:tc>
        <w:tc>
          <w:tcPr>
            <w:tcW w:w="0" w:type="auto"/>
            <w:tcBorders>
              <w:bottom w:val="nil"/>
              <w:right w:val="nil"/>
            </w:tcBorders>
            <w:shd w:val="clear" w:color="auto" w:fill="FFFFFF"/>
            <w:hideMark/>
          </w:tcPr>
          <w:p w14:paraId="1DCF52FA" w14:textId="77777777" w:rsidR="00067EDE" w:rsidRDefault="00067EDE">
            <w:pPr>
              <w:pStyle w:val="NormalWeb"/>
              <w:spacing w:before="0" w:beforeAutospacing="0" w:after="0" w:afterAutospacing="0"/>
              <w:rPr>
                <w:spacing w:val="-1"/>
              </w:rPr>
            </w:pPr>
            <w:r>
              <w:rPr>
                <w:spacing w:val="-1"/>
              </w:rPr>
              <w:t>Geographic or geo-spatial coordinates</w:t>
            </w:r>
          </w:p>
        </w:tc>
        <w:tc>
          <w:tcPr>
            <w:tcW w:w="0" w:type="auto"/>
            <w:tcBorders>
              <w:bottom w:val="nil"/>
              <w:right w:val="nil"/>
            </w:tcBorders>
            <w:shd w:val="clear" w:color="auto" w:fill="B4C6E7"/>
            <w:hideMark/>
          </w:tcPr>
          <w:p w14:paraId="35AEF3B3" w14:textId="77777777" w:rsidR="00067EDE" w:rsidRDefault="00067EDE">
            <w:pPr>
              <w:pStyle w:val="NormalWeb"/>
              <w:spacing w:before="0" w:beforeAutospacing="0" w:after="0" w:afterAutospacing="0"/>
              <w:rPr>
                <w:spacing w:val="-1"/>
              </w:rPr>
            </w:pPr>
            <w:r>
              <w:rPr>
                <w:spacing w:val="-1"/>
              </w:rPr>
              <w:t>PII</w:t>
            </w:r>
          </w:p>
        </w:tc>
        <w:tc>
          <w:tcPr>
            <w:tcW w:w="0" w:type="auto"/>
            <w:tcBorders>
              <w:bottom w:val="nil"/>
              <w:right w:val="nil"/>
            </w:tcBorders>
            <w:hideMark/>
          </w:tcPr>
          <w:p w14:paraId="13C7DA52" w14:textId="77777777" w:rsidR="00067EDE" w:rsidRDefault="00067EDE">
            <w:pPr>
              <w:pStyle w:val="NormalWeb"/>
              <w:spacing w:before="0" w:beforeAutospacing="0" w:after="0" w:afterAutospacing="0"/>
              <w:rPr>
                <w:spacing w:val="-1"/>
              </w:rPr>
            </w:pPr>
            <w:r>
              <w:rPr>
                <w:spacing w:val="-1"/>
              </w:rPr>
              <w:t>TBC</w:t>
            </w:r>
          </w:p>
        </w:tc>
      </w:tr>
      <w:tr w:rsidR="00067EDE" w14:paraId="5196FA63" w14:textId="77777777" w:rsidTr="00067EDE">
        <w:tc>
          <w:tcPr>
            <w:tcW w:w="0" w:type="auto"/>
            <w:tcBorders>
              <w:bottom w:val="nil"/>
              <w:right w:val="nil"/>
            </w:tcBorders>
            <w:hideMark/>
          </w:tcPr>
          <w:p w14:paraId="61B4DF76" w14:textId="77777777" w:rsidR="00067EDE" w:rsidRDefault="00067EDE">
            <w:pPr>
              <w:pStyle w:val="NormalWeb"/>
              <w:spacing w:before="0" w:beforeAutospacing="0" w:after="0" w:afterAutospacing="0"/>
              <w:rPr>
                <w:spacing w:val="-1"/>
              </w:rPr>
            </w:pPr>
            <w:r>
              <w:rPr>
                <w:spacing w:val="-1"/>
              </w:rPr>
              <w:t>Customer</w:t>
            </w:r>
          </w:p>
        </w:tc>
        <w:tc>
          <w:tcPr>
            <w:tcW w:w="0" w:type="auto"/>
            <w:tcBorders>
              <w:bottom w:val="nil"/>
              <w:right w:val="nil"/>
            </w:tcBorders>
            <w:shd w:val="clear" w:color="auto" w:fill="FFFFFF"/>
            <w:hideMark/>
          </w:tcPr>
          <w:p w14:paraId="72ED99CA" w14:textId="77777777" w:rsidR="00067EDE" w:rsidRDefault="00067EDE">
            <w:pPr>
              <w:pStyle w:val="NormalWeb"/>
              <w:spacing w:before="0" w:beforeAutospacing="0" w:after="0" w:afterAutospacing="0"/>
              <w:rPr>
                <w:spacing w:val="-1"/>
              </w:rPr>
            </w:pPr>
            <w:r>
              <w:rPr>
                <w:spacing w:val="-1"/>
              </w:rPr>
              <w:t>Contact Details</w:t>
            </w:r>
          </w:p>
        </w:tc>
        <w:tc>
          <w:tcPr>
            <w:tcW w:w="0" w:type="auto"/>
            <w:tcBorders>
              <w:bottom w:val="nil"/>
              <w:right w:val="nil"/>
            </w:tcBorders>
            <w:shd w:val="clear" w:color="auto" w:fill="FFFFFF"/>
            <w:hideMark/>
          </w:tcPr>
          <w:p w14:paraId="2031D81D" w14:textId="77777777" w:rsidR="00067EDE" w:rsidRDefault="00067EDE">
            <w:pPr>
              <w:pStyle w:val="NormalWeb"/>
              <w:spacing w:before="0" w:beforeAutospacing="0" w:after="0" w:afterAutospacing="0"/>
              <w:rPr>
                <w:spacing w:val="-1"/>
              </w:rPr>
            </w:pPr>
            <w:r>
              <w:rPr>
                <w:spacing w:val="-1"/>
              </w:rPr>
              <w:t>Address Details</w:t>
            </w:r>
          </w:p>
        </w:tc>
        <w:tc>
          <w:tcPr>
            <w:tcW w:w="0" w:type="auto"/>
            <w:tcBorders>
              <w:bottom w:val="nil"/>
              <w:right w:val="nil"/>
            </w:tcBorders>
            <w:shd w:val="clear" w:color="auto" w:fill="FFFFFF"/>
            <w:hideMark/>
          </w:tcPr>
          <w:p w14:paraId="333CA295" w14:textId="77777777" w:rsidR="00067EDE" w:rsidRDefault="00067EDE">
            <w:pPr>
              <w:pStyle w:val="NormalWeb"/>
              <w:spacing w:before="0" w:beforeAutospacing="0" w:after="0" w:afterAutospacing="0"/>
              <w:rPr>
                <w:spacing w:val="-1"/>
              </w:rPr>
            </w:pPr>
            <w:r>
              <w:rPr>
                <w:spacing w:val="-1"/>
              </w:rPr>
              <w:t>Postcode or ZIP</w:t>
            </w:r>
          </w:p>
        </w:tc>
        <w:tc>
          <w:tcPr>
            <w:tcW w:w="0" w:type="auto"/>
            <w:tcBorders>
              <w:bottom w:val="nil"/>
              <w:right w:val="nil"/>
            </w:tcBorders>
            <w:shd w:val="clear" w:color="auto" w:fill="C6EFCE"/>
            <w:hideMark/>
          </w:tcPr>
          <w:p w14:paraId="383603FF" w14:textId="77777777" w:rsidR="00067EDE" w:rsidRDefault="00067EDE">
            <w:pPr>
              <w:pStyle w:val="NormalWeb"/>
              <w:spacing w:before="0" w:beforeAutospacing="0" w:after="0" w:afterAutospacing="0"/>
              <w:rPr>
                <w:spacing w:val="-1"/>
              </w:rPr>
            </w:pPr>
            <w:r>
              <w:rPr>
                <w:spacing w:val="-1"/>
              </w:rPr>
              <w:t>Non-Sensitive</w:t>
            </w:r>
          </w:p>
        </w:tc>
        <w:tc>
          <w:tcPr>
            <w:tcW w:w="0" w:type="auto"/>
            <w:tcBorders>
              <w:bottom w:val="nil"/>
              <w:right w:val="nil"/>
            </w:tcBorders>
            <w:hideMark/>
          </w:tcPr>
          <w:p w14:paraId="0B442DA0" w14:textId="77777777" w:rsidR="00067EDE" w:rsidRDefault="00067EDE">
            <w:pPr>
              <w:pStyle w:val="NormalWeb"/>
              <w:spacing w:before="0" w:beforeAutospacing="0" w:after="0" w:afterAutospacing="0"/>
              <w:rPr>
                <w:spacing w:val="-1"/>
              </w:rPr>
            </w:pPr>
            <w:r>
              <w:rPr>
                <w:spacing w:val="-1"/>
              </w:rPr>
              <w:t>Y</w:t>
            </w:r>
          </w:p>
        </w:tc>
      </w:tr>
      <w:tr w:rsidR="00067EDE" w14:paraId="52622392" w14:textId="77777777" w:rsidTr="00067EDE">
        <w:tc>
          <w:tcPr>
            <w:tcW w:w="0" w:type="auto"/>
            <w:tcBorders>
              <w:bottom w:val="nil"/>
              <w:right w:val="nil"/>
            </w:tcBorders>
            <w:hideMark/>
          </w:tcPr>
          <w:p w14:paraId="281088B3" w14:textId="77777777" w:rsidR="00067EDE" w:rsidRDefault="00067EDE">
            <w:pPr>
              <w:pStyle w:val="NormalWeb"/>
              <w:spacing w:before="0" w:beforeAutospacing="0" w:after="0" w:afterAutospacing="0"/>
              <w:rPr>
                <w:spacing w:val="-1"/>
              </w:rPr>
            </w:pPr>
            <w:r>
              <w:rPr>
                <w:spacing w:val="-1"/>
              </w:rPr>
              <w:t>Customer</w:t>
            </w:r>
          </w:p>
        </w:tc>
        <w:tc>
          <w:tcPr>
            <w:tcW w:w="0" w:type="auto"/>
            <w:tcBorders>
              <w:bottom w:val="nil"/>
              <w:right w:val="nil"/>
            </w:tcBorders>
            <w:shd w:val="clear" w:color="auto" w:fill="FFFFFF"/>
            <w:hideMark/>
          </w:tcPr>
          <w:p w14:paraId="1D59019D" w14:textId="77777777" w:rsidR="00067EDE" w:rsidRDefault="00067EDE">
            <w:pPr>
              <w:pStyle w:val="NormalWeb"/>
              <w:spacing w:before="0" w:beforeAutospacing="0" w:after="0" w:afterAutospacing="0"/>
              <w:rPr>
                <w:spacing w:val="-1"/>
              </w:rPr>
            </w:pPr>
            <w:r>
              <w:rPr>
                <w:spacing w:val="-1"/>
              </w:rPr>
              <w:t>Contact Details</w:t>
            </w:r>
          </w:p>
        </w:tc>
        <w:tc>
          <w:tcPr>
            <w:tcW w:w="0" w:type="auto"/>
            <w:tcBorders>
              <w:bottom w:val="nil"/>
              <w:right w:val="nil"/>
            </w:tcBorders>
            <w:shd w:val="clear" w:color="auto" w:fill="FFFFFF"/>
            <w:hideMark/>
          </w:tcPr>
          <w:p w14:paraId="7A9F9B8E" w14:textId="77777777" w:rsidR="00067EDE" w:rsidRDefault="00067EDE">
            <w:pPr>
              <w:pStyle w:val="NormalWeb"/>
              <w:spacing w:before="0" w:beforeAutospacing="0" w:after="0" w:afterAutospacing="0"/>
              <w:rPr>
                <w:spacing w:val="-1"/>
              </w:rPr>
            </w:pPr>
            <w:r>
              <w:rPr>
                <w:spacing w:val="-1"/>
              </w:rPr>
              <w:t>Address Details</w:t>
            </w:r>
          </w:p>
        </w:tc>
        <w:tc>
          <w:tcPr>
            <w:tcW w:w="0" w:type="auto"/>
            <w:tcBorders>
              <w:bottom w:val="nil"/>
              <w:right w:val="nil"/>
            </w:tcBorders>
            <w:shd w:val="clear" w:color="auto" w:fill="FFFFFF"/>
            <w:hideMark/>
          </w:tcPr>
          <w:p w14:paraId="581F8747" w14:textId="77777777" w:rsidR="00067EDE" w:rsidRDefault="00067EDE">
            <w:pPr>
              <w:pStyle w:val="NormalWeb"/>
              <w:spacing w:before="0" w:beforeAutospacing="0" w:after="0" w:afterAutospacing="0"/>
              <w:rPr>
                <w:spacing w:val="-1"/>
              </w:rPr>
            </w:pPr>
            <w:r>
              <w:rPr>
                <w:spacing w:val="-1"/>
              </w:rPr>
              <w:t>State or Territory</w:t>
            </w:r>
          </w:p>
        </w:tc>
        <w:tc>
          <w:tcPr>
            <w:tcW w:w="0" w:type="auto"/>
            <w:tcBorders>
              <w:bottom w:val="nil"/>
              <w:right w:val="nil"/>
            </w:tcBorders>
            <w:shd w:val="clear" w:color="auto" w:fill="C6EFCE"/>
            <w:hideMark/>
          </w:tcPr>
          <w:p w14:paraId="4C958FD3" w14:textId="77777777" w:rsidR="00067EDE" w:rsidRDefault="00067EDE">
            <w:pPr>
              <w:pStyle w:val="NormalWeb"/>
              <w:spacing w:before="0" w:beforeAutospacing="0" w:after="0" w:afterAutospacing="0"/>
              <w:rPr>
                <w:spacing w:val="-1"/>
              </w:rPr>
            </w:pPr>
            <w:r>
              <w:rPr>
                <w:spacing w:val="-1"/>
              </w:rPr>
              <w:t>Non-Sensitive</w:t>
            </w:r>
          </w:p>
        </w:tc>
        <w:tc>
          <w:tcPr>
            <w:tcW w:w="0" w:type="auto"/>
            <w:tcBorders>
              <w:bottom w:val="nil"/>
              <w:right w:val="nil"/>
            </w:tcBorders>
            <w:hideMark/>
          </w:tcPr>
          <w:p w14:paraId="20BB741C" w14:textId="77777777" w:rsidR="00067EDE" w:rsidRDefault="00067EDE">
            <w:pPr>
              <w:pStyle w:val="NormalWeb"/>
              <w:spacing w:before="0" w:beforeAutospacing="0" w:after="0" w:afterAutospacing="0"/>
              <w:rPr>
                <w:spacing w:val="-1"/>
              </w:rPr>
            </w:pPr>
            <w:r>
              <w:rPr>
                <w:spacing w:val="-1"/>
              </w:rPr>
              <w:t>Y</w:t>
            </w:r>
          </w:p>
        </w:tc>
      </w:tr>
      <w:tr w:rsidR="00067EDE" w14:paraId="3924E96B" w14:textId="77777777" w:rsidTr="00067EDE">
        <w:tc>
          <w:tcPr>
            <w:tcW w:w="0" w:type="auto"/>
            <w:tcBorders>
              <w:bottom w:val="nil"/>
              <w:right w:val="nil"/>
            </w:tcBorders>
            <w:hideMark/>
          </w:tcPr>
          <w:p w14:paraId="19FB8A3C" w14:textId="77777777" w:rsidR="00067EDE" w:rsidRDefault="00067EDE">
            <w:pPr>
              <w:pStyle w:val="NormalWeb"/>
              <w:spacing w:before="0" w:beforeAutospacing="0" w:after="0" w:afterAutospacing="0"/>
              <w:rPr>
                <w:spacing w:val="-1"/>
              </w:rPr>
            </w:pPr>
            <w:r>
              <w:rPr>
                <w:spacing w:val="-1"/>
              </w:rPr>
              <w:t>Customer</w:t>
            </w:r>
          </w:p>
        </w:tc>
        <w:tc>
          <w:tcPr>
            <w:tcW w:w="0" w:type="auto"/>
            <w:tcBorders>
              <w:bottom w:val="nil"/>
              <w:right w:val="nil"/>
            </w:tcBorders>
            <w:shd w:val="clear" w:color="auto" w:fill="FFFFFF"/>
            <w:hideMark/>
          </w:tcPr>
          <w:p w14:paraId="61F2CC61" w14:textId="77777777" w:rsidR="00067EDE" w:rsidRDefault="00067EDE">
            <w:pPr>
              <w:pStyle w:val="NormalWeb"/>
              <w:spacing w:before="0" w:beforeAutospacing="0" w:after="0" w:afterAutospacing="0"/>
              <w:rPr>
                <w:spacing w:val="-1"/>
              </w:rPr>
            </w:pPr>
            <w:r>
              <w:rPr>
                <w:spacing w:val="-1"/>
              </w:rPr>
              <w:t>Contact Details</w:t>
            </w:r>
          </w:p>
        </w:tc>
        <w:tc>
          <w:tcPr>
            <w:tcW w:w="0" w:type="auto"/>
            <w:tcBorders>
              <w:bottom w:val="nil"/>
              <w:right w:val="nil"/>
            </w:tcBorders>
            <w:shd w:val="clear" w:color="auto" w:fill="FFFFFF"/>
            <w:hideMark/>
          </w:tcPr>
          <w:p w14:paraId="3A978200" w14:textId="77777777" w:rsidR="00067EDE" w:rsidRDefault="00067EDE">
            <w:pPr>
              <w:pStyle w:val="NormalWeb"/>
              <w:spacing w:before="0" w:beforeAutospacing="0" w:after="0" w:afterAutospacing="0"/>
              <w:rPr>
                <w:spacing w:val="-1"/>
              </w:rPr>
            </w:pPr>
            <w:r>
              <w:rPr>
                <w:spacing w:val="-1"/>
              </w:rPr>
              <w:t>Address Details</w:t>
            </w:r>
          </w:p>
        </w:tc>
        <w:tc>
          <w:tcPr>
            <w:tcW w:w="0" w:type="auto"/>
            <w:tcBorders>
              <w:bottom w:val="nil"/>
              <w:right w:val="nil"/>
            </w:tcBorders>
            <w:shd w:val="clear" w:color="auto" w:fill="FFFFFF"/>
            <w:hideMark/>
          </w:tcPr>
          <w:p w14:paraId="61630EE4" w14:textId="77777777" w:rsidR="00067EDE" w:rsidRDefault="00067EDE">
            <w:pPr>
              <w:pStyle w:val="NormalWeb"/>
              <w:spacing w:before="0" w:beforeAutospacing="0" w:after="0" w:afterAutospacing="0"/>
              <w:rPr>
                <w:spacing w:val="-1"/>
              </w:rPr>
            </w:pPr>
            <w:r>
              <w:rPr>
                <w:spacing w:val="-1"/>
              </w:rPr>
              <w:t>Suburb or Locality</w:t>
            </w:r>
          </w:p>
        </w:tc>
        <w:tc>
          <w:tcPr>
            <w:tcW w:w="0" w:type="auto"/>
            <w:tcBorders>
              <w:bottom w:val="nil"/>
              <w:right w:val="nil"/>
            </w:tcBorders>
            <w:shd w:val="clear" w:color="auto" w:fill="C6EFCE"/>
            <w:hideMark/>
          </w:tcPr>
          <w:p w14:paraId="303F3950" w14:textId="77777777" w:rsidR="00067EDE" w:rsidRDefault="00067EDE">
            <w:pPr>
              <w:pStyle w:val="NormalWeb"/>
              <w:spacing w:before="0" w:beforeAutospacing="0" w:after="0" w:afterAutospacing="0"/>
              <w:rPr>
                <w:spacing w:val="-1"/>
              </w:rPr>
            </w:pPr>
            <w:r>
              <w:rPr>
                <w:spacing w:val="-1"/>
              </w:rPr>
              <w:t>Non-Sensitive</w:t>
            </w:r>
          </w:p>
        </w:tc>
        <w:tc>
          <w:tcPr>
            <w:tcW w:w="0" w:type="auto"/>
            <w:tcBorders>
              <w:bottom w:val="nil"/>
              <w:right w:val="nil"/>
            </w:tcBorders>
            <w:hideMark/>
          </w:tcPr>
          <w:p w14:paraId="04868EE7" w14:textId="77777777" w:rsidR="00067EDE" w:rsidRDefault="00067EDE">
            <w:pPr>
              <w:pStyle w:val="NormalWeb"/>
              <w:spacing w:before="0" w:beforeAutospacing="0" w:after="0" w:afterAutospacing="0"/>
              <w:rPr>
                <w:spacing w:val="-1"/>
              </w:rPr>
            </w:pPr>
            <w:r>
              <w:rPr>
                <w:spacing w:val="-1"/>
              </w:rPr>
              <w:t>Y</w:t>
            </w:r>
          </w:p>
        </w:tc>
      </w:tr>
      <w:tr w:rsidR="00067EDE" w14:paraId="3786909E" w14:textId="77777777" w:rsidTr="00067EDE">
        <w:tc>
          <w:tcPr>
            <w:tcW w:w="0" w:type="auto"/>
            <w:tcBorders>
              <w:bottom w:val="nil"/>
              <w:right w:val="nil"/>
            </w:tcBorders>
            <w:hideMark/>
          </w:tcPr>
          <w:p w14:paraId="581B7BDF" w14:textId="77777777" w:rsidR="00067EDE" w:rsidRDefault="00067EDE">
            <w:pPr>
              <w:pStyle w:val="NormalWeb"/>
              <w:spacing w:before="0" w:beforeAutospacing="0" w:after="0" w:afterAutospacing="0"/>
              <w:rPr>
                <w:spacing w:val="-1"/>
              </w:rPr>
            </w:pPr>
            <w:r>
              <w:rPr>
                <w:spacing w:val="-1"/>
              </w:rPr>
              <w:t>Customer</w:t>
            </w:r>
          </w:p>
        </w:tc>
        <w:tc>
          <w:tcPr>
            <w:tcW w:w="0" w:type="auto"/>
            <w:tcBorders>
              <w:bottom w:val="nil"/>
              <w:right w:val="nil"/>
            </w:tcBorders>
            <w:shd w:val="clear" w:color="auto" w:fill="FFFFFF"/>
            <w:hideMark/>
          </w:tcPr>
          <w:p w14:paraId="316BF739" w14:textId="77777777" w:rsidR="00067EDE" w:rsidRDefault="00067EDE">
            <w:pPr>
              <w:pStyle w:val="NormalWeb"/>
              <w:spacing w:before="0" w:beforeAutospacing="0" w:after="0" w:afterAutospacing="0"/>
              <w:rPr>
                <w:spacing w:val="-1"/>
              </w:rPr>
            </w:pPr>
            <w:r>
              <w:rPr>
                <w:spacing w:val="-1"/>
              </w:rPr>
              <w:t>Contact Details</w:t>
            </w:r>
          </w:p>
        </w:tc>
        <w:tc>
          <w:tcPr>
            <w:tcW w:w="0" w:type="auto"/>
            <w:tcBorders>
              <w:bottom w:val="nil"/>
              <w:right w:val="nil"/>
            </w:tcBorders>
            <w:shd w:val="clear" w:color="auto" w:fill="FFFFFF"/>
            <w:hideMark/>
          </w:tcPr>
          <w:p w14:paraId="15F81E0D" w14:textId="77777777" w:rsidR="00067EDE" w:rsidRDefault="00067EDE">
            <w:pPr>
              <w:pStyle w:val="NormalWeb"/>
              <w:spacing w:before="0" w:beforeAutospacing="0" w:after="0" w:afterAutospacing="0"/>
              <w:rPr>
                <w:spacing w:val="-1"/>
              </w:rPr>
            </w:pPr>
            <w:r>
              <w:rPr>
                <w:spacing w:val="-1"/>
              </w:rPr>
              <w:t>Email Details</w:t>
            </w:r>
          </w:p>
        </w:tc>
        <w:tc>
          <w:tcPr>
            <w:tcW w:w="0" w:type="auto"/>
            <w:tcBorders>
              <w:bottom w:val="nil"/>
              <w:right w:val="nil"/>
            </w:tcBorders>
            <w:shd w:val="clear" w:color="auto" w:fill="FFFFFF"/>
            <w:hideMark/>
          </w:tcPr>
          <w:p w14:paraId="6AA5921E" w14:textId="77777777" w:rsidR="00067EDE" w:rsidRDefault="00067EDE">
            <w:pPr>
              <w:pStyle w:val="NormalWeb"/>
              <w:spacing w:before="0" w:beforeAutospacing="0" w:after="0" w:afterAutospacing="0"/>
              <w:rPr>
                <w:spacing w:val="-1"/>
              </w:rPr>
            </w:pPr>
            <w:r>
              <w:rPr>
                <w:spacing w:val="-1"/>
              </w:rPr>
              <w:t>Email Address</w:t>
            </w:r>
          </w:p>
        </w:tc>
        <w:tc>
          <w:tcPr>
            <w:tcW w:w="0" w:type="auto"/>
            <w:tcBorders>
              <w:bottom w:val="nil"/>
              <w:right w:val="nil"/>
            </w:tcBorders>
            <w:shd w:val="clear" w:color="auto" w:fill="B4C6E7"/>
            <w:hideMark/>
          </w:tcPr>
          <w:p w14:paraId="6CE367FB" w14:textId="77777777" w:rsidR="00067EDE" w:rsidRDefault="00067EDE">
            <w:pPr>
              <w:pStyle w:val="NormalWeb"/>
              <w:spacing w:before="0" w:beforeAutospacing="0" w:after="0" w:afterAutospacing="0"/>
              <w:rPr>
                <w:spacing w:val="-1"/>
              </w:rPr>
            </w:pPr>
            <w:r>
              <w:rPr>
                <w:spacing w:val="-1"/>
              </w:rPr>
              <w:t>PII</w:t>
            </w:r>
          </w:p>
        </w:tc>
        <w:tc>
          <w:tcPr>
            <w:tcW w:w="0" w:type="auto"/>
            <w:tcBorders>
              <w:bottom w:val="nil"/>
              <w:right w:val="nil"/>
            </w:tcBorders>
            <w:hideMark/>
          </w:tcPr>
          <w:p w14:paraId="6B18F547" w14:textId="77777777" w:rsidR="00067EDE" w:rsidRDefault="00067EDE">
            <w:pPr>
              <w:pStyle w:val="NormalWeb"/>
              <w:spacing w:before="0" w:beforeAutospacing="0" w:after="0" w:afterAutospacing="0"/>
              <w:rPr>
                <w:spacing w:val="-1"/>
              </w:rPr>
            </w:pPr>
            <w:r>
              <w:rPr>
                <w:spacing w:val="-1"/>
              </w:rPr>
              <w:t>Y</w:t>
            </w:r>
          </w:p>
        </w:tc>
      </w:tr>
      <w:tr w:rsidR="00067EDE" w14:paraId="05D36C66" w14:textId="77777777" w:rsidTr="00067EDE">
        <w:tc>
          <w:tcPr>
            <w:tcW w:w="0" w:type="auto"/>
            <w:tcBorders>
              <w:bottom w:val="nil"/>
              <w:right w:val="nil"/>
            </w:tcBorders>
            <w:hideMark/>
          </w:tcPr>
          <w:p w14:paraId="4066BF8F" w14:textId="77777777" w:rsidR="00067EDE" w:rsidRDefault="00067EDE">
            <w:pPr>
              <w:pStyle w:val="NormalWeb"/>
              <w:spacing w:before="0" w:beforeAutospacing="0" w:after="0" w:afterAutospacing="0"/>
              <w:rPr>
                <w:spacing w:val="-1"/>
              </w:rPr>
            </w:pPr>
            <w:r>
              <w:rPr>
                <w:spacing w:val="-1"/>
              </w:rPr>
              <w:t>Customer</w:t>
            </w:r>
          </w:p>
        </w:tc>
        <w:tc>
          <w:tcPr>
            <w:tcW w:w="0" w:type="auto"/>
            <w:tcBorders>
              <w:bottom w:val="nil"/>
              <w:right w:val="nil"/>
            </w:tcBorders>
            <w:shd w:val="clear" w:color="auto" w:fill="FFFFFF"/>
            <w:hideMark/>
          </w:tcPr>
          <w:p w14:paraId="40CFB9B3" w14:textId="77777777" w:rsidR="00067EDE" w:rsidRDefault="00067EDE">
            <w:pPr>
              <w:pStyle w:val="NormalWeb"/>
              <w:spacing w:before="0" w:beforeAutospacing="0" w:after="0" w:afterAutospacing="0"/>
              <w:rPr>
                <w:spacing w:val="-1"/>
              </w:rPr>
            </w:pPr>
            <w:r>
              <w:rPr>
                <w:spacing w:val="-1"/>
              </w:rPr>
              <w:t>Contact Details</w:t>
            </w:r>
          </w:p>
        </w:tc>
        <w:tc>
          <w:tcPr>
            <w:tcW w:w="0" w:type="auto"/>
            <w:tcBorders>
              <w:bottom w:val="nil"/>
              <w:right w:val="nil"/>
            </w:tcBorders>
            <w:shd w:val="clear" w:color="auto" w:fill="FFFFFF"/>
            <w:hideMark/>
          </w:tcPr>
          <w:p w14:paraId="7C13DF51" w14:textId="77777777" w:rsidR="00067EDE" w:rsidRDefault="00067EDE">
            <w:pPr>
              <w:pStyle w:val="NormalWeb"/>
              <w:spacing w:before="0" w:beforeAutospacing="0" w:after="0" w:afterAutospacing="0"/>
              <w:rPr>
                <w:spacing w:val="-1"/>
              </w:rPr>
            </w:pPr>
            <w:r>
              <w:rPr>
                <w:spacing w:val="-1"/>
              </w:rPr>
              <w:t>Phone Details</w:t>
            </w:r>
          </w:p>
        </w:tc>
        <w:tc>
          <w:tcPr>
            <w:tcW w:w="0" w:type="auto"/>
            <w:tcBorders>
              <w:bottom w:val="nil"/>
              <w:right w:val="nil"/>
            </w:tcBorders>
            <w:shd w:val="clear" w:color="auto" w:fill="FFFFFF"/>
            <w:hideMark/>
          </w:tcPr>
          <w:p w14:paraId="216B17B8" w14:textId="77777777" w:rsidR="00067EDE" w:rsidRDefault="00067EDE">
            <w:pPr>
              <w:pStyle w:val="NormalWeb"/>
              <w:spacing w:before="0" w:beforeAutospacing="0" w:after="0" w:afterAutospacing="0"/>
              <w:rPr>
                <w:spacing w:val="-1"/>
              </w:rPr>
            </w:pPr>
            <w:r>
              <w:rPr>
                <w:spacing w:val="-1"/>
              </w:rPr>
              <w:t>Corporate Phone Number</w:t>
            </w:r>
          </w:p>
        </w:tc>
        <w:tc>
          <w:tcPr>
            <w:tcW w:w="0" w:type="auto"/>
            <w:tcBorders>
              <w:bottom w:val="nil"/>
              <w:right w:val="nil"/>
            </w:tcBorders>
            <w:shd w:val="clear" w:color="auto" w:fill="C6EFCE"/>
            <w:hideMark/>
          </w:tcPr>
          <w:p w14:paraId="2479B9E6" w14:textId="77777777" w:rsidR="00067EDE" w:rsidRDefault="00067EDE">
            <w:pPr>
              <w:pStyle w:val="NormalWeb"/>
              <w:spacing w:before="0" w:beforeAutospacing="0" w:after="0" w:afterAutospacing="0"/>
              <w:rPr>
                <w:spacing w:val="-1"/>
              </w:rPr>
            </w:pPr>
            <w:r>
              <w:rPr>
                <w:spacing w:val="-1"/>
              </w:rPr>
              <w:t>Non-Sensitive</w:t>
            </w:r>
          </w:p>
        </w:tc>
        <w:tc>
          <w:tcPr>
            <w:tcW w:w="0" w:type="auto"/>
            <w:tcBorders>
              <w:bottom w:val="nil"/>
              <w:right w:val="nil"/>
            </w:tcBorders>
            <w:hideMark/>
          </w:tcPr>
          <w:p w14:paraId="6CDD6E0A" w14:textId="77777777" w:rsidR="00067EDE" w:rsidRDefault="00067EDE">
            <w:pPr>
              <w:pStyle w:val="NormalWeb"/>
              <w:spacing w:before="0" w:beforeAutospacing="0" w:after="0" w:afterAutospacing="0"/>
              <w:rPr>
                <w:spacing w:val="-1"/>
              </w:rPr>
            </w:pPr>
            <w:r>
              <w:rPr>
                <w:spacing w:val="-1"/>
              </w:rPr>
              <w:t>Y</w:t>
            </w:r>
          </w:p>
        </w:tc>
      </w:tr>
      <w:tr w:rsidR="00067EDE" w14:paraId="500665AD" w14:textId="77777777" w:rsidTr="00067EDE">
        <w:tc>
          <w:tcPr>
            <w:tcW w:w="0" w:type="auto"/>
            <w:tcBorders>
              <w:bottom w:val="nil"/>
              <w:right w:val="nil"/>
            </w:tcBorders>
            <w:hideMark/>
          </w:tcPr>
          <w:p w14:paraId="1AF234C9" w14:textId="77777777" w:rsidR="00067EDE" w:rsidRDefault="00067EDE">
            <w:pPr>
              <w:pStyle w:val="NormalWeb"/>
              <w:spacing w:before="0" w:beforeAutospacing="0" w:after="0" w:afterAutospacing="0"/>
              <w:rPr>
                <w:spacing w:val="-1"/>
              </w:rPr>
            </w:pPr>
            <w:r>
              <w:rPr>
                <w:spacing w:val="-1"/>
              </w:rPr>
              <w:t>Customer</w:t>
            </w:r>
          </w:p>
        </w:tc>
        <w:tc>
          <w:tcPr>
            <w:tcW w:w="0" w:type="auto"/>
            <w:tcBorders>
              <w:bottom w:val="nil"/>
              <w:right w:val="nil"/>
            </w:tcBorders>
            <w:shd w:val="clear" w:color="auto" w:fill="FFFFFF"/>
            <w:hideMark/>
          </w:tcPr>
          <w:p w14:paraId="58DFD18B" w14:textId="77777777" w:rsidR="00067EDE" w:rsidRDefault="00067EDE">
            <w:pPr>
              <w:pStyle w:val="NormalWeb"/>
              <w:spacing w:before="0" w:beforeAutospacing="0" w:after="0" w:afterAutospacing="0"/>
              <w:rPr>
                <w:spacing w:val="-1"/>
              </w:rPr>
            </w:pPr>
            <w:r>
              <w:rPr>
                <w:spacing w:val="-1"/>
              </w:rPr>
              <w:t>Contact Details</w:t>
            </w:r>
          </w:p>
        </w:tc>
        <w:tc>
          <w:tcPr>
            <w:tcW w:w="0" w:type="auto"/>
            <w:tcBorders>
              <w:bottom w:val="nil"/>
              <w:right w:val="nil"/>
            </w:tcBorders>
            <w:shd w:val="clear" w:color="auto" w:fill="FFFFFF"/>
            <w:hideMark/>
          </w:tcPr>
          <w:p w14:paraId="1D76A920" w14:textId="77777777" w:rsidR="00067EDE" w:rsidRDefault="00067EDE">
            <w:pPr>
              <w:pStyle w:val="NormalWeb"/>
              <w:spacing w:before="0" w:beforeAutospacing="0" w:after="0" w:afterAutospacing="0"/>
              <w:rPr>
                <w:spacing w:val="-1"/>
              </w:rPr>
            </w:pPr>
            <w:r>
              <w:rPr>
                <w:spacing w:val="-1"/>
              </w:rPr>
              <w:t>Phone Details</w:t>
            </w:r>
          </w:p>
        </w:tc>
        <w:tc>
          <w:tcPr>
            <w:tcW w:w="0" w:type="auto"/>
            <w:tcBorders>
              <w:bottom w:val="nil"/>
              <w:right w:val="nil"/>
            </w:tcBorders>
            <w:shd w:val="clear" w:color="auto" w:fill="FFFFFF"/>
            <w:hideMark/>
          </w:tcPr>
          <w:p w14:paraId="6C42EC1E" w14:textId="77777777" w:rsidR="00067EDE" w:rsidRDefault="00067EDE">
            <w:pPr>
              <w:pStyle w:val="NormalWeb"/>
              <w:spacing w:before="0" w:beforeAutospacing="0" w:after="0" w:afterAutospacing="0"/>
              <w:rPr>
                <w:spacing w:val="-1"/>
              </w:rPr>
            </w:pPr>
            <w:r>
              <w:rPr>
                <w:spacing w:val="-1"/>
              </w:rPr>
              <w:t>Fax Number</w:t>
            </w:r>
          </w:p>
        </w:tc>
        <w:tc>
          <w:tcPr>
            <w:tcW w:w="0" w:type="auto"/>
            <w:tcBorders>
              <w:bottom w:val="nil"/>
              <w:right w:val="nil"/>
            </w:tcBorders>
            <w:shd w:val="clear" w:color="auto" w:fill="B4C6E7"/>
            <w:hideMark/>
          </w:tcPr>
          <w:p w14:paraId="5E691D47" w14:textId="77777777" w:rsidR="00067EDE" w:rsidRDefault="00067EDE">
            <w:pPr>
              <w:pStyle w:val="NormalWeb"/>
              <w:spacing w:before="0" w:beforeAutospacing="0" w:after="0" w:afterAutospacing="0"/>
              <w:rPr>
                <w:spacing w:val="-1"/>
              </w:rPr>
            </w:pPr>
            <w:r>
              <w:rPr>
                <w:spacing w:val="-1"/>
              </w:rPr>
              <w:t>PII</w:t>
            </w:r>
          </w:p>
        </w:tc>
        <w:tc>
          <w:tcPr>
            <w:tcW w:w="0" w:type="auto"/>
            <w:tcBorders>
              <w:bottom w:val="nil"/>
              <w:right w:val="nil"/>
            </w:tcBorders>
            <w:hideMark/>
          </w:tcPr>
          <w:p w14:paraId="019519AB" w14:textId="77777777" w:rsidR="00067EDE" w:rsidRDefault="00067EDE">
            <w:pPr>
              <w:pStyle w:val="NormalWeb"/>
              <w:spacing w:before="0" w:beforeAutospacing="0" w:after="0" w:afterAutospacing="0"/>
              <w:rPr>
                <w:spacing w:val="-1"/>
              </w:rPr>
            </w:pPr>
            <w:r>
              <w:rPr>
                <w:spacing w:val="-1"/>
              </w:rPr>
              <w:t>Y</w:t>
            </w:r>
          </w:p>
        </w:tc>
      </w:tr>
      <w:tr w:rsidR="00067EDE" w14:paraId="07F89DA5" w14:textId="77777777" w:rsidTr="00067EDE">
        <w:tc>
          <w:tcPr>
            <w:tcW w:w="0" w:type="auto"/>
            <w:tcBorders>
              <w:bottom w:val="nil"/>
              <w:right w:val="nil"/>
            </w:tcBorders>
            <w:hideMark/>
          </w:tcPr>
          <w:p w14:paraId="20776C4D" w14:textId="77777777" w:rsidR="00067EDE" w:rsidRDefault="00067EDE">
            <w:pPr>
              <w:pStyle w:val="NormalWeb"/>
              <w:spacing w:before="0" w:beforeAutospacing="0" w:after="0" w:afterAutospacing="0"/>
              <w:rPr>
                <w:spacing w:val="-1"/>
              </w:rPr>
            </w:pPr>
            <w:r>
              <w:rPr>
                <w:spacing w:val="-1"/>
              </w:rPr>
              <w:t>Customer</w:t>
            </w:r>
          </w:p>
        </w:tc>
        <w:tc>
          <w:tcPr>
            <w:tcW w:w="0" w:type="auto"/>
            <w:tcBorders>
              <w:bottom w:val="nil"/>
              <w:right w:val="nil"/>
            </w:tcBorders>
            <w:shd w:val="clear" w:color="auto" w:fill="FFFFFF"/>
            <w:hideMark/>
          </w:tcPr>
          <w:p w14:paraId="20828BBC" w14:textId="77777777" w:rsidR="00067EDE" w:rsidRDefault="00067EDE">
            <w:pPr>
              <w:pStyle w:val="NormalWeb"/>
              <w:spacing w:before="0" w:beforeAutospacing="0" w:after="0" w:afterAutospacing="0"/>
              <w:rPr>
                <w:spacing w:val="-1"/>
              </w:rPr>
            </w:pPr>
            <w:r>
              <w:rPr>
                <w:spacing w:val="-1"/>
              </w:rPr>
              <w:t>Contact Details</w:t>
            </w:r>
          </w:p>
        </w:tc>
        <w:tc>
          <w:tcPr>
            <w:tcW w:w="0" w:type="auto"/>
            <w:tcBorders>
              <w:bottom w:val="nil"/>
              <w:right w:val="nil"/>
            </w:tcBorders>
            <w:shd w:val="clear" w:color="auto" w:fill="FFFFFF"/>
            <w:hideMark/>
          </w:tcPr>
          <w:p w14:paraId="4B3762E5" w14:textId="77777777" w:rsidR="00067EDE" w:rsidRDefault="00067EDE">
            <w:pPr>
              <w:pStyle w:val="NormalWeb"/>
              <w:spacing w:before="0" w:beforeAutospacing="0" w:after="0" w:afterAutospacing="0"/>
              <w:rPr>
                <w:spacing w:val="-1"/>
              </w:rPr>
            </w:pPr>
            <w:r>
              <w:rPr>
                <w:spacing w:val="-1"/>
              </w:rPr>
              <w:t>Phone Details</w:t>
            </w:r>
          </w:p>
        </w:tc>
        <w:tc>
          <w:tcPr>
            <w:tcW w:w="0" w:type="auto"/>
            <w:tcBorders>
              <w:bottom w:val="nil"/>
              <w:right w:val="nil"/>
            </w:tcBorders>
            <w:shd w:val="clear" w:color="auto" w:fill="FFFFFF"/>
            <w:hideMark/>
          </w:tcPr>
          <w:p w14:paraId="26D9BC7E" w14:textId="77777777" w:rsidR="00067EDE" w:rsidRDefault="00067EDE">
            <w:pPr>
              <w:pStyle w:val="NormalWeb"/>
              <w:spacing w:before="0" w:beforeAutospacing="0" w:after="0" w:afterAutospacing="0"/>
              <w:rPr>
                <w:spacing w:val="-1"/>
              </w:rPr>
            </w:pPr>
            <w:r>
              <w:rPr>
                <w:spacing w:val="-1"/>
              </w:rPr>
              <w:t>Home Phone Number</w:t>
            </w:r>
          </w:p>
        </w:tc>
        <w:tc>
          <w:tcPr>
            <w:tcW w:w="0" w:type="auto"/>
            <w:tcBorders>
              <w:bottom w:val="nil"/>
              <w:right w:val="nil"/>
            </w:tcBorders>
            <w:shd w:val="clear" w:color="auto" w:fill="B4C6E7"/>
            <w:hideMark/>
          </w:tcPr>
          <w:p w14:paraId="0A20E453" w14:textId="77777777" w:rsidR="00067EDE" w:rsidRDefault="00067EDE">
            <w:pPr>
              <w:pStyle w:val="NormalWeb"/>
              <w:spacing w:before="0" w:beforeAutospacing="0" w:after="0" w:afterAutospacing="0"/>
              <w:rPr>
                <w:spacing w:val="-1"/>
              </w:rPr>
            </w:pPr>
            <w:r>
              <w:rPr>
                <w:spacing w:val="-1"/>
              </w:rPr>
              <w:t>PII</w:t>
            </w:r>
          </w:p>
        </w:tc>
        <w:tc>
          <w:tcPr>
            <w:tcW w:w="0" w:type="auto"/>
            <w:tcBorders>
              <w:bottom w:val="nil"/>
              <w:right w:val="nil"/>
            </w:tcBorders>
            <w:hideMark/>
          </w:tcPr>
          <w:p w14:paraId="2AE4009F" w14:textId="77777777" w:rsidR="00067EDE" w:rsidRDefault="00067EDE">
            <w:pPr>
              <w:pStyle w:val="NormalWeb"/>
              <w:spacing w:before="0" w:beforeAutospacing="0" w:after="0" w:afterAutospacing="0"/>
              <w:rPr>
                <w:spacing w:val="-1"/>
              </w:rPr>
            </w:pPr>
            <w:r>
              <w:rPr>
                <w:spacing w:val="-1"/>
              </w:rPr>
              <w:t>Y</w:t>
            </w:r>
          </w:p>
        </w:tc>
      </w:tr>
      <w:tr w:rsidR="00067EDE" w14:paraId="452A609F" w14:textId="77777777" w:rsidTr="00067EDE">
        <w:tc>
          <w:tcPr>
            <w:tcW w:w="0" w:type="auto"/>
            <w:tcBorders>
              <w:bottom w:val="nil"/>
              <w:right w:val="nil"/>
            </w:tcBorders>
            <w:hideMark/>
          </w:tcPr>
          <w:p w14:paraId="67C47A29" w14:textId="77777777" w:rsidR="00067EDE" w:rsidRDefault="00067EDE">
            <w:pPr>
              <w:pStyle w:val="NormalWeb"/>
              <w:spacing w:before="0" w:beforeAutospacing="0" w:after="0" w:afterAutospacing="0"/>
              <w:rPr>
                <w:spacing w:val="-1"/>
              </w:rPr>
            </w:pPr>
            <w:r>
              <w:rPr>
                <w:spacing w:val="-1"/>
              </w:rPr>
              <w:t>Customer</w:t>
            </w:r>
          </w:p>
        </w:tc>
        <w:tc>
          <w:tcPr>
            <w:tcW w:w="0" w:type="auto"/>
            <w:tcBorders>
              <w:bottom w:val="nil"/>
              <w:right w:val="nil"/>
            </w:tcBorders>
            <w:shd w:val="clear" w:color="auto" w:fill="FFFFFF"/>
            <w:hideMark/>
          </w:tcPr>
          <w:p w14:paraId="778F7213" w14:textId="77777777" w:rsidR="00067EDE" w:rsidRDefault="00067EDE">
            <w:pPr>
              <w:pStyle w:val="NormalWeb"/>
              <w:spacing w:before="0" w:beforeAutospacing="0" w:after="0" w:afterAutospacing="0"/>
              <w:rPr>
                <w:spacing w:val="-1"/>
              </w:rPr>
            </w:pPr>
            <w:r>
              <w:rPr>
                <w:spacing w:val="-1"/>
              </w:rPr>
              <w:t>Contact Details</w:t>
            </w:r>
          </w:p>
        </w:tc>
        <w:tc>
          <w:tcPr>
            <w:tcW w:w="0" w:type="auto"/>
            <w:tcBorders>
              <w:bottom w:val="nil"/>
              <w:right w:val="nil"/>
            </w:tcBorders>
            <w:shd w:val="clear" w:color="auto" w:fill="FFFFFF"/>
            <w:hideMark/>
          </w:tcPr>
          <w:p w14:paraId="5518346B" w14:textId="77777777" w:rsidR="00067EDE" w:rsidRDefault="00067EDE">
            <w:pPr>
              <w:pStyle w:val="NormalWeb"/>
              <w:spacing w:before="0" w:beforeAutospacing="0" w:after="0" w:afterAutospacing="0"/>
              <w:rPr>
                <w:spacing w:val="-1"/>
              </w:rPr>
            </w:pPr>
            <w:r>
              <w:rPr>
                <w:spacing w:val="-1"/>
              </w:rPr>
              <w:t>Phone Details</w:t>
            </w:r>
          </w:p>
        </w:tc>
        <w:tc>
          <w:tcPr>
            <w:tcW w:w="0" w:type="auto"/>
            <w:tcBorders>
              <w:bottom w:val="nil"/>
              <w:right w:val="nil"/>
            </w:tcBorders>
            <w:shd w:val="clear" w:color="auto" w:fill="FFFFFF"/>
            <w:hideMark/>
          </w:tcPr>
          <w:p w14:paraId="1C9FCDE8" w14:textId="77777777" w:rsidR="00067EDE" w:rsidRDefault="00067EDE">
            <w:pPr>
              <w:pStyle w:val="NormalWeb"/>
              <w:spacing w:before="0" w:beforeAutospacing="0" w:after="0" w:afterAutospacing="0"/>
              <w:rPr>
                <w:spacing w:val="-1"/>
              </w:rPr>
            </w:pPr>
            <w:r>
              <w:rPr>
                <w:spacing w:val="-1"/>
              </w:rPr>
              <w:t>Mobile Phone Number</w:t>
            </w:r>
          </w:p>
        </w:tc>
        <w:tc>
          <w:tcPr>
            <w:tcW w:w="0" w:type="auto"/>
            <w:tcBorders>
              <w:bottom w:val="nil"/>
              <w:right w:val="nil"/>
            </w:tcBorders>
            <w:shd w:val="clear" w:color="auto" w:fill="B4C6E7"/>
            <w:hideMark/>
          </w:tcPr>
          <w:p w14:paraId="39AAF960" w14:textId="77777777" w:rsidR="00067EDE" w:rsidRDefault="00067EDE">
            <w:pPr>
              <w:pStyle w:val="NormalWeb"/>
              <w:spacing w:before="0" w:beforeAutospacing="0" w:after="0" w:afterAutospacing="0"/>
              <w:rPr>
                <w:spacing w:val="-1"/>
              </w:rPr>
            </w:pPr>
            <w:r>
              <w:rPr>
                <w:spacing w:val="-1"/>
              </w:rPr>
              <w:t>PII</w:t>
            </w:r>
          </w:p>
        </w:tc>
        <w:tc>
          <w:tcPr>
            <w:tcW w:w="0" w:type="auto"/>
            <w:tcBorders>
              <w:bottom w:val="nil"/>
              <w:right w:val="nil"/>
            </w:tcBorders>
            <w:hideMark/>
          </w:tcPr>
          <w:p w14:paraId="6F2DA546" w14:textId="77777777" w:rsidR="00067EDE" w:rsidRDefault="00067EDE">
            <w:pPr>
              <w:pStyle w:val="NormalWeb"/>
              <w:spacing w:before="0" w:beforeAutospacing="0" w:after="0" w:afterAutospacing="0"/>
              <w:rPr>
                <w:spacing w:val="-1"/>
              </w:rPr>
            </w:pPr>
            <w:r>
              <w:rPr>
                <w:spacing w:val="-1"/>
              </w:rPr>
              <w:t>Y</w:t>
            </w:r>
          </w:p>
        </w:tc>
      </w:tr>
      <w:tr w:rsidR="00067EDE" w14:paraId="0D1BEE14" w14:textId="77777777" w:rsidTr="00067EDE">
        <w:tc>
          <w:tcPr>
            <w:tcW w:w="0" w:type="auto"/>
            <w:tcBorders>
              <w:bottom w:val="nil"/>
              <w:right w:val="nil"/>
            </w:tcBorders>
            <w:hideMark/>
          </w:tcPr>
          <w:p w14:paraId="05C986B6" w14:textId="77777777" w:rsidR="00067EDE" w:rsidRDefault="00067EDE">
            <w:pPr>
              <w:pStyle w:val="NormalWeb"/>
              <w:spacing w:before="0" w:beforeAutospacing="0" w:after="0" w:afterAutospacing="0"/>
              <w:rPr>
                <w:spacing w:val="-1"/>
              </w:rPr>
            </w:pPr>
            <w:r>
              <w:rPr>
                <w:spacing w:val="-1"/>
              </w:rPr>
              <w:t>Customer</w:t>
            </w:r>
          </w:p>
        </w:tc>
        <w:tc>
          <w:tcPr>
            <w:tcW w:w="0" w:type="auto"/>
            <w:tcBorders>
              <w:bottom w:val="nil"/>
              <w:right w:val="nil"/>
            </w:tcBorders>
            <w:shd w:val="clear" w:color="auto" w:fill="FFFFFF"/>
            <w:hideMark/>
          </w:tcPr>
          <w:p w14:paraId="1F41AA84" w14:textId="77777777" w:rsidR="00067EDE" w:rsidRDefault="00067EDE">
            <w:pPr>
              <w:pStyle w:val="NormalWeb"/>
              <w:spacing w:before="0" w:beforeAutospacing="0" w:after="0" w:afterAutospacing="0"/>
              <w:rPr>
                <w:spacing w:val="-1"/>
              </w:rPr>
            </w:pPr>
            <w:r>
              <w:rPr>
                <w:spacing w:val="-1"/>
              </w:rPr>
              <w:t>Contact Details</w:t>
            </w:r>
          </w:p>
        </w:tc>
        <w:tc>
          <w:tcPr>
            <w:tcW w:w="0" w:type="auto"/>
            <w:tcBorders>
              <w:bottom w:val="nil"/>
              <w:right w:val="nil"/>
            </w:tcBorders>
            <w:shd w:val="clear" w:color="auto" w:fill="FFFFFF"/>
            <w:hideMark/>
          </w:tcPr>
          <w:p w14:paraId="35375ED9" w14:textId="77777777" w:rsidR="00067EDE" w:rsidRDefault="00067EDE">
            <w:pPr>
              <w:pStyle w:val="NormalWeb"/>
              <w:spacing w:before="0" w:beforeAutospacing="0" w:after="0" w:afterAutospacing="0"/>
              <w:rPr>
                <w:spacing w:val="-1"/>
              </w:rPr>
            </w:pPr>
            <w:r>
              <w:rPr>
                <w:spacing w:val="-1"/>
              </w:rPr>
              <w:t>Phone Details</w:t>
            </w:r>
          </w:p>
        </w:tc>
        <w:tc>
          <w:tcPr>
            <w:tcW w:w="0" w:type="auto"/>
            <w:tcBorders>
              <w:bottom w:val="nil"/>
              <w:right w:val="nil"/>
            </w:tcBorders>
            <w:shd w:val="clear" w:color="auto" w:fill="FFFFFF"/>
            <w:hideMark/>
          </w:tcPr>
          <w:p w14:paraId="283E7CF5" w14:textId="77777777" w:rsidR="00067EDE" w:rsidRDefault="00067EDE">
            <w:pPr>
              <w:pStyle w:val="NormalWeb"/>
              <w:spacing w:before="0" w:beforeAutospacing="0" w:after="0" w:afterAutospacing="0"/>
              <w:rPr>
                <w:spacing w:val="-1"/>
              </w:rPr>
            </w:pPr>
            <w:r>
              <w:rPr>
                <w:spacing w:val="-1"/>
              </w:rPr>
              <w:t>No Phone Number Provided</w:t>
            </w:r>
          </w:p>
        </w:tc>
        <w:tc>
          <w:tcPr>
            <w:tcW w:w="0" w:type="auto"/>
            <w:tcBorders>
              <w:bottom w:val="nil"/>
              <w:right w:val="nil"/>
            </w:tcBorders>
            <w:shd w:val="clear" w:color="auto" w:fill="FFFFFF"/>
            <w:hideMark/>
          </w:tcPr>
          <w:p w14:paraId="004C797B" w14:textId="77777777" w:rsidR="00067EDE" w:rsidRDefault="00067EDE">
            <w:pPr>
              <w:pStyle w:val="NormalWeb"/>
              <w:spacing w:before="0" w:beforeAutospacing="0" w:after="0" w:afterAutospacing="0"/>
              <w:rPr>
                <w:spacing w:val="-1"/>
              </w:rPr>
            </w:pPr>
            <w:r>
              <w:rPr>
                <w:spacing w:val="-1"/>
              </w:rPr>
              <w:t>NA</w:t>
            </w:r>
          </w:p>
        </w:tc>
        <w:tc>
          <w:tcPr>
            <w:tcW w:w="0" w:type="auto"/>
            <w:tcBorders>
              <w:bottom w:val="nil"/>
              <w:right w:val="nil"/>
            </w:tcBorders>
            <w:hideMark/>
          </w:tcPr>
          <w:p w14:paraId="10DD1930" w14:textId="77777777" w:rsidR="00067EDE" w:rsidRDefault="00067EDE">
            <w:pPr>
              <w:pStyle w:val="NormalWeb"/>
              <w:spacing w:before="0" w:beforeAutospacing="0" w:after="0" w:afterAutospacing="0"/>
              <w:rPr>
                <w:spacing w:val="-1"/>
              </w:rPr>
            </w:pPr>
            <w:r>
              <w:rPr>
                <w:spacing w:val="-1"/>
              </w:rPr>
              <w:t>N</w:t>
            </w:r>
          </w:p>
        </w:tc>
      </w:tr>
      <w:tr w:rsidR="00067EDE" w14:paraId="7C4F0B49" w14:textId="77777777" w:rsidTr="00067EDE">
        <w:tc>
          <w:tcPr>
            <w:tcW w:w="0" w:type="auto"/>
            <w:tcBorders>
              <w:bottom w:val="nil"/>
              <w:right w:val="nil"/>
            </w:tcBorders>
            <w:hideMark/>
          </w:tcPr>
          <w:p w14:paraId="03893A7C" w14:textId="77777777" w:rsidR="00067EDE" w:rsidRDefault="00067EDE">
            <w:pPr>
              <w:pStyle w:val="NormalWeb"/>
              <w:spacing w:before="0" w:beforeAutospacing="0" w:after="0" w:afterAutospacing="0"/>
              <w:rPr>
                <w:spacing w:val="-1"/>
              </w:rPr>
            </w:pPr>
            <w:r>
              <w:rPr>
                <w:spacing w:val="-1"/>
              </w:rPr>
              <w:t>Customer</w:t>
            </w:r>
          </w:p>
        </w:tc>
        <w:tc>
          <w:tcPr>
            <w:tcW w:w="0" w:type="auto"/>
            <w:tcBorders>
              <w:bottom w:val="nil"/>
              <w:right w:val="nil"/>
            </w:tcBorders>
            <w:shd w:val="clear" w:color="auto" w:fill="FFFFFF"/>
            <w:hideMark/>
          </w:tcPr>
          <w:p w14:paraId="42955C14" w14:textId="77777777" w:rsidR="00067EDE" w:rsidRDefault="00067EDE">
            <w:pPr>
              <w:pStyle w:val="NormalWeb"/>
              <w:spacing w:before="0" w:beforeAutospacing="0" w:after="0" w:afterAutospacing="0"/>
              <w:rPr>
                <w:spacing w:val="-1"/>
              </w:rPr>
            </w:pPr>
            <w:r>
              <w:rPr>
                <w:spacing w:val="-1"/>
              </w:rPr>
              <w:t>Contact Details</w:t>
            </w:r>
          </w:p>
        </w:tc>
        <w:tc>
          <w:tcPr>
            <w:tcW w:w="0" w:type="auto"/>
            <w:tcBorders>
              <w:bottom w:val="nil"/>
              <w:right w:val="nil"/>
            </w:tcBorders>
            <w:shd w:val="clear" w:color="auto" w:fill="FFFFFF"/>
            <w:hideMark/>
          </w:tcPr>
          <w:p w14:paraId="76FA3DAA" w14:textId="77777777" w:rsidR="00067EDE" w:rsidRDefault="00067EDE">
            <w:pPr>
              <w:pStyle w:val="NormalWeb"/>
              <w:spacing w:before="0" w:beforeAutospacing="0" w:after="0" w:afterAutospacing="0"/>
              <w:rPr>
                <w:spacing w:val="-1"/>
              </w:rPr>
            </w:pPr>
            <w:r>
              <w:rPr>
                <w:spacing w:val="-1"/>
              </w:rPr>
              <w:t>Phone Details</w:t>
            </w:r>
          </w:p>
        </w:tc>
        <w:tc>
          <w:tcPr>
            <w:tcW w:w="0" w:type="auto"/>
            <w:tcBorders>
              <w:bottom w:val="nil"/>
              <w:right w:val="nil"/>
            </w:tcBorders>
            <w:shd w:val="clear" w:color="auto" w:fill="FFFFFF"/>
            <w:hideMark/>
          </w:tcPr>
          <w:p w14:paraId="791CA355" w14:textId="77777777" w:rsidR="00067EDE" w:rsidRDefault="00067EDE">
            <w:pPr>
              <w:pStyle w:val="NormalWeb"/>
              <w:spacing w:before="0" w:beforeAutospacing="0" w:after="0" w:afterAutospacing="0"/>
              <w:rPr>
                <w:spacing w:val="-1"/>
              </w:rPr>
            </w:pPr>
            <w:r>
              <w:rPr>
                <w:spacing w:val="-1"/>
              </w:rPr>
              <w:t>Phone Type Preference</w:t>
            </w:r>
          </w:p>
        </w:tc>
        <w:tc>
          <w:tcPr>
            <w:tcW w:w="0" w:type="auto"/>
            <w:tcBorders>
              <w:bottom w:val="nil"/>
              <w:right w:val="nil"/>
            </w:tcBorders>
            <w:shd w:val="clear" w:color="auto" w:fill="C6EFCE"/>
            <w:hideMark/>
          </w:tcPr>
          <w:p w14:paraId="5AB2E864" w14:textId="77777777" w:rsidR="00067EDE" w:rsidRDefault="00067EDE">
            <w:pPr>
              <w:pStyle w:val="NormalWeb"/>
              <w:spacing w:before="0" w:beforeAutospacing="0" w:after="0" w:afterAutospacing="0"/>
              <w:rPr>
                <w:spacing w:val="-1"/>
              </w:rPr>
            </w:pPr>
            <w:r>
              <w:rPr>
                <w:spacing w:val="-1"/>
              </w:rPr>
              <w:t>Non-Sensitive</w:t>
            </w:r>
          </w:p>
        </w:tc>
        <w:tc>
          <w:tcPr>
            <w:tcW w:w="0" w:type="auto"/>
            <w:tcBorders>
              <w:bottom w:val="nil"/>
              <w:right w:val="nil"/>
            </w:tcBorders>
            <w:hideMark/>
          </w:tcPr>
          <w:p w14:paraId="1C8A2F8E" w14:textId="77777777" w:rsidR="00067EDE" w:rsidRDefault="00067EDE">
            <w:pPr>
              <w:pStyle w:val="NormalWeb"/>
              <w:spacing w:before="0" w:beforeAutospacing="0" w:after="0" w:afterAutospacing="0"/>
              <w:rPr>
                <w:spacing w:val="-1"/>
              </w:rPr>
            </w:pPr>
            <w:r>
              <w:rPr>
                <w:spacing w:val="-1"/>
              </w:rPr>
              <w:t>TBC</w:t>
            </w:r>
          </w:p>
        </w:tc>
      </w:tr>
      <w:tr w:rsidR="00067EDE" w14:paraId="7F8660D6" w14:textId="77777777" w:rsidTr="00067EDE">
        <w:tc>
          <w:tcPr>
            <w:tcW w:w="0" w:type="auto"/>
            <w:tcBorders>
              <w:bottom w:val="nil"/>
              <w:right w:val="nil"/>
            </w:tcBorders>
            <w:hideMark/>
          </w:tcPr>
          <w:p w14:paraId="7F70F244" w14:textId="77777777" w:rsidR="00067EDE" w:rsidRDefault="00067EDE">
            <w:pPr>
              <w:pStyle w:val="NormalWeb"/>
              <w:spacing w:before="0" w:beforeAutospacing="0" w:after="0" w:afterAutospacing="0"/>
              <w:rPr>
                <w:spacing w:val="-1"/>
              </w:rPr>
            </w:pPr>
            <w:r>
              <w:rPr>
                <w:spacing w:val="-1"/>
              </w:rPr>
              <w:t>Customer</w:t>
            </w:r>
          </w:p>
        </w:tc>
        <w:tc>
          <w:tcPr>
            <w:tcW w:w="0" w:type="auto"/>
            <w:tcBorders>
              <w:bottom w:val="nil"/>
              <w:right w:val="nil"/>
            </w:tcBorders>
            <w:shd w:val="clear" w:color="auto" w:fill="FFFFFF"/>
            <w:hideMark/>
          </w:tcPr>
          <w:p w14:paraId="2B0B198F" w14:textId="77777777" w:rsidR="00067EDE" w:rsidRDefault="00067EDE">
            <w:pPr>
              <w:pStyle w:val="NormalWeb"/>
              <w:spacing w:before="0" w:beforeAutospacing="0" w:after="0" w:afterAutospacing="0"/>
              <w:rPr>
                <w:spacing w:val="-1"/>
              </w:rPr>
            </w:pPr>
            <w:r>
              <w:rPr>
                <w:spacing w:val="-1"/>
              </w:rPr>
              <w:t>Contact Details</w:t>
            </w:r>
          </w:p>
        </w:tc>
        <w:tc>
          <w:tcPr>
            <w:tcW w:w="0" w:type="auto"/>
            <w:tcBorders>
              <w:bottom w:val="nil"/>
              <w:right w:val="nil"/>
            </w:tcBorders>
            <w:shd w:val="clear" w:color="auto" w:fill="FFFFFF"/>
            <w:hideMark/>
          </w:tcPr>
          <w:p w14:paraId="63E04A5B" w14:textId="77777777" w:rsidR="00067EDE" w:rsidRDefault="00067EDE">
            <w:pPr>
              <w:pStyle w:val="NormalWeb"/>
              <w:spacing w:before="0" w:beforeAutospacing="0" w:after="0" w:afterAutospacing="0"/>
              <w:rPr>
                <w:spacing w:val="-1"/>
              </w:rPr>
            </w:pPr>
            <w:r>
              <w:rPr>
                <w:spacing w:val="-1"/>
              </w:rPr>
              <w:t>Phone Details</w:t>
            </w:r>
          </w:p>
        </w:tc>
        <w:tc>
          <w:tcPr>
            <w:tcW w:w="0" w:type="auto"/>
            <w:tcBorders>
              <w:bottom w:val="nil"/>
              <w:right w:val="nil"/>
            </w:tcBorders>
            <w:shd w:val="clear" w:color="auto" w:fill="FFFFFF"/>
            <w:hideMark/>
          </w:tcPr>
          <w:p w14:paraId="2E9162DF" w14:textId="77777777" w:rsidR="00067EDE" w:rsidRDefault="00067EDE">
            <w:pPr>
              <w:pStyle w:val="NormalWeb"/>
              <w:spacing w:before="0" w:beforeAutospacing="0" w:after="0" w:afterAutospacing="0"/>
              <w:rPr>
                <w:spacing w:val="-1"/>
              </w:rPr>
            </w:pPr>
            <w:r>
              <w:rPr>
                <w:spacing w:val="-1"/>
              </w:rPr>
              <w:t>Preferred Phone Number</w:t>
            </w:r>
          </w:p>
        </w:tc>
        <w:tc>
          <w:tcPr>
            <w:tcW w:w="0" w:type="auto"/>
            <w:tcBorders>
              <w:bottom w:val="nil"/>
              <w:right w:val="nil"/>
            </w:tcBorders>
            <w:shd w:val="clear" w:color="auto" w:fill="B4C6E7"/>
            <w:hideMark/>
          </w:tcPr>
          <w:p w14:paraId="1A8AC860" w14:textId="77777777" w:rsidR="00067EDE" w:rsidRDefault="00067EDE">
            <w:pPr>
              <w:pStyle w:val="NormalWeb"/>
              <w:spacing w:before="0" w:beforeAutospacing="0" w:after="0" w:afterAutospacing="0"/>
              <w:rPr>
                <w:spacing w:val="-1"/>
              </w:rPr>
            </w:pPr>
            <w:r>
              <w:rPr>
                <w:spacing w:val="-1"/>
              </w:rPr>
              <w:t>PII</w:t>
            </w:r>
          </w:p>
        </w:tc>
        <w:tc>
          <w:tcPr>
            <w:tcW w:w="0" w:type="auto"/>
            <w:tcBorders>
              <w:bottom w:val="nil"/>
              <w:right w:val="nil"/>
            </w:tcBorders>
            <w:hideMark/>
          </w:tcPr>
          <w:p w14:paraId="5935C9AA" w14:textId="77777777" w:rsidR="00067EDE" w:rsidRDefault="00067EDE">
            <w:pPr>
              <w:pStyle w:val="NormalWeb"/>
              <w:spacing w:before="0" w:beforeAutospacing="0" w:after="0" w:afterAutospacing="0"/>
              <w:rPr>
                <w:spacing w:val="-1"/>
              </w:rPr>
            </w:pPr>
            <w:r>
              <w:rPr>
                <w:spacing w:val="-1"/>
              </w:rPr>
              <w:t>Y</w:t>
            </w:r>
          </w:p>
        </w:tc>
      </w:tr>
      <w:tr w:rsidR="00067EDE" w14:paraId="5388F67F" w14:textId="77777777" w:rsidTr="00067EDE">
        <w:tc>
          <w:tcPr>
            <w:tcW w:w="0" w:type="auto"/>
            <w:tcBorders>
              <w:bottom w:val="nil"/>
              <w:right w:val="nil"/>
            </w:tcBorders>
            <w:hideMark/>
          </w:tcPr>
          <w:p w14:paraId="613DE907" w14:textId="77777777" w:rsidR="00067EDE" w:rsidRDefault="00067EDE">
            <w:pPr>
              <w:pStyle w:val="NormalWeb"/>
              <w:spacing w:before="0" w:beforeAutospacing="0" w:after="0" w:afterAutospacing="0"/>
              <w:rPr>
                <w:spacing w:val="-1"/>
              </w:rPr>
            </w:pPr>
            <w:r>
              <w:rPr>
                <w:spacing w:val="-1"/>
              </w:rPr>
              <w:t>Customer</w:t>
            </w:r>
          </w:p>
        </w:tc>
        <w:tc>
          <w:tcPr>
            <w:tcW w:w="0" w:type="auto"/>
            <w:tcBorders>
              <w:bottom w:val="nil"/>
              <w:right w:val="nil"/>
            </w:tcBorders>
            <w:shd w:val="clear" w:color="auto" w:fill="FFFFFF"/>
            <w:hideMark/>
          </w:tcPr>
          <w:p w14:paraId="1F2191FA" w14:textId="77777777" w:rsidR="00067EDE" w:rsidRDefault="00067EDE">
            <w:pPr>
              <w:pStyle w:val="NormalWeb"/>
              <w:spacing w:before="0" w:beforeAutospacing="0" w:after="0" w:afterAutospacing="0"/>
              <w:rPr>
                <w:spacing w:val="-1"/>
              </w:rPr>
            </w:pPr>
            <w:r>
              <w:rPr>
                <w:spacing w:val="-1"/>
              </w:rPr>
              <w:t>Contact Details</w:t>
            </w:r>
          </w:p>
        </w:tc>
        <w:tc>
          <w:tcPr>
            <w:tcW w:w="0" w:type="auto"/>
            <w:tcBorders>
              <w:bottom w:val="nil"/>
              <w:right w:val="nil"/>
            </w:tcBorders>
            <w:shd w:val="clear" w:color="auto" w:fill="FFFFFF"/>
            <w:hideMark/>
          </w:tcPr>
          <w:p w14:paraId="65E9F4E4" w14:textId="77777777" w:rsidR="00067EDE" w:rsidRDefault="00067EDE">
            <w:pPr>
              <w:pStyle w:val="NormalWeb"/>
              <w:spacing w:before="0" w:beforeAutospacing="0" w:after="0" w:afterAutospacing="0"/>
              <w:rPr>
                <w:spacing w:val="-1"/>
              </w:rPr>
            </w:pPr>
            <w:r>
              <w:rPr>
                <w:spacing w:val="-1"/>
              </w:rPr>
              <w:t>Phone Details</w:t>
            </w:r>
          </w:p>
        </w:tc>
        <w:tc>
          <w:tcPr>
            <w:tcW w:w="0" w:type="auto"/>
            <w:tcBorders>
              <w:bottom w:val="nil"/>
              <w:right w:val="nil"/>
            </w:tcBorders>
            <w:shd w:val="clear" w:color="auto" w:fill="FFFFFF"/>
            <w:hideMark/>
          </w:tcPr>
          <w:p w14:paraId="5B64BD32" w14:textId="77777777" w:rsidR="00067EDE" w:rsidRDefault="00067EDE">
            <w:pPr>
              <w:pStyle w:val="NormalWeb"/>
              <w:spacing w:before="0" w:beforeAutospacing="0" w:after="0" w:afterAutospacing="0"/>
              <w:rPr>
                <w:spacing w:val="-1"/>
              </w:rPr>
            </w:pPr>
            <w:r>
              <w:rPr>
                <w:spacing w:val="-1"/>
              </w:rPr>
              <w:t>Work Phone Number</w:t>
            </w:r>
          </w:p>
        </w:tc>
        <w:tc>
          <w:tcPr>
            <w:tcW w:w="0" w:type="auto"/>
            <w:tcBorders>
              <w:bottom w:val="nil"/>
              <w:right w:val="nil"/>
            </w:tcBorders>
            <w:shd w:val="clear" w:color="auto" w:fill="B4C6E7"/>
            <w:hideMark/>
          </w:tcPr>
          <w:p w14:paraId="42BB165C" w14:textId="77777777" w:rsidR="00067EDE" w:rsidRDefault="00067EDE">
            <w:pPr>
              <w:pStyle w:val="NormalWeb"/>
              <w:spacing w:before="0" w:beforeAutospacing="0" w:after="0" w:afterAutospacing="0"/>
              <w:rPr>
                <w:spacing w:val="-1"/>
              </w:rPr>
            </w:pPr>
            <w:r>
              <w:rPr>
                <w:spacing w:val="-1"/>
              </w:rPr>
              <w:t>PII</w:t>
            </w:r>
          </w:p>
        </w:tc>
        <w:tc>
          <w:tcPr>
            <w:tcW w:w="0" w:type="auto"/>
            <w:tcBorders>
              <w:bottom w:val="nil"/>
              <w:right w:val="nil"/>
            </w:tcBorders>
            <w:hideMark/>
          </w:tcPr>
          <w:p w14:paraId="1E55902E" w14:textId="77777777" w:rsidR="00067EDE" w:rsidRDefault="00067EDE">
            <w:pPr>
              <w:pStyle w:val="NormalWeb"/>
              <w:spacing w:before="0" w:beforeAutospacing="0" w:after="0" w:afterAutospacing="0"/>
              <w:rPr>
                <w:spacing w:val="-1"/>
              </w:rPr>
            </w:pPr>
            <w:r>
              <w:rPr>
                <w:spacing w:val="-1"/>
              </w:rPr>
              <w:t>Y</w:t>
            </w:r>
          </w:p>
        </w:tc>
      </w:tr>
      <w:tr w:rsidR="00067EDE" w14:paraId="4345B607" w14:textId="77777777" w:rsidTr="00067EDE">
        <w:tc>
          <w:tcPr>
            <w:tcW w:w="0" w:type="auto"/>
            <w:tcBorders>
              <w:bottom w:val="nil"/>
              <w:right w:val="nil"/>
            </w:tcBorders>
            <w:hideMark/>
          </w:tcPr>
          <w:p w14:paraId="48655268" w14:textId="77777777" w:rsidR="00067EDE" w:rsidRDefault="00067EDE">
            <w:pPr>
              <w:pStyle w:val="NormalWeb"/>
              <w:spacing w:before="0" w:beforeAutospacing="0" w:after="0" w:afterAutospacing="0"/>
              <w:rPr>
                <w:spacing w:val="-1"/>
              </w:rPr>
            </w:pPr>
            <w:r>
              <w:rPr>
                <w:spacing w:val="-1"/>
              </w:rPr>
              <w:t>Customer</w:t>
            </w:r>
          </w:p>
        </w:tc>
        <w:tc>
          <w:tcPr>
            <w:tcW w:w="0" w:type="auto"/>
            <w:tcBorders>
              <w:bottom w:val="nil"/>
              <w:right w:val="nil"/>
            </w:tcBorders>
            <w:shd w:val="clear" w:color="auto" w:fill="FFFFFF"/>
            <w:hideMark/>
          </w:tcPr>
          <w:p w14:paraId="72174BAD" w14:textId="77777777" w:rsidR="00067EDE" w:rsidRDefault="00067EDE">
            <w:pPr>
              <w:pStyle w:val="NormalWeb"/>
              <w:spacing w:before="0" w:beforeAutospacing="0" w:after="0" w:afterAutospacing="0"/>
              <w:rPr>
                <w:spacing w:val="-1"/>
              </w:rPr>
            </w:pPr>
            <w:r>
              <w:rPr>
                <w:spacing w:val="-1"/>
              </w:rPr>
              <w:t>Personal Details</w:t>
            </w:r>
          </w:p>
        </w:tc>
        <w:tc>
          <w:tcPr>
            <w:tcW w:w="0" w:type="auto"/>
            <w:tcBorders>
              <w:bottom w:val="nil"/>
              <w:right w:val="nil"/>
            </w:tcBorders>
            <w:shd w:val="clear" w:color="auto" w:fill="FFFFFF"/>
            <w:hideMark/>
          </w:tcPr>
          <w:p w14:paraId="02BF1B45" w14:textId="77777777" w:rsidR="00067EDE" w:rsidRDefault="00067EDE">
            <w:pPr>
              <w:pStyle w:val="NormalWeb"/>
              <w:spacing w:before="0" w:beforeAutospacing="0" w:after="0" w:afterAutospacing="0"/>
              <w:rPr>
                <w:spacing w:val="-1"/>
              </w:rPr>
            </w:pPr>
            <w:r>
              <w:rPr>
                <w:spacing w:val="-1"/>
              </w:rPr>
              <w:t>Name Details</w:t>
            </w:r>
          </w:p>
        </w:tc>
        <w:tc>
          <w:tcPr>
            <w:tcW w:w="0" w:type="auto"/>
            <w:tcBorders>
              <w:bottom w:val="nil"/>
              <w:right w:val="nil"/>
            </w:tcBorders>
            <w:shd w:val="clear" w:color="auto" w:fill="FFFFFF"/>
            <w:hideMark/>
          </w:tcPr>
          <w:p w14:paraId="7885DD6F" w14:textId="77777777" w:rsidR="00067EDE" w:rsidRDefault="00067EDE">
            <w:pPr>
              <w:pStyle w:val="NormalWeb"/>
              <w:spacing w:before="0" w:beforeAutospacing="0" w:after="0" w:afterAutospacing="0"/>
              <w:rPr>
                <w:spacing w:val="-1"/>
              </w:rPr>
            </w:pPr>
            <w:r>
              <w:rPr>
                <w:spacing w:val="-1"/>
              </w:rPr>
              <w:t>Bank Account Name</w:t>
            </w:r>
          </w:p>
        </w:tc>
        <w:tc>
          <w:tcPr>
            <w:tcW w:w="0" w:type="auto"/>
            <w:tcBorders>
              <w:bottom w:val="nil"/>
              <w:right w:val="nil"/>
            </w:tcBorders>
            <w:shd w:val="clear" w:color="auto" w:fill="B4C6E7"/>
            <w:hideMark/>
          </w:tcPr>
          <w:p w14:paraId="428CF472" w14:textId="77777777" w:rsidR="00067EDE" w:rsidRDefault="00067EDE">
            <w:pPr>
              <w:pStyle w:val="NormalWeb"/>
              <w:spacing w:before="0" w:beforeAutospacing="0" w:after="0" w:afterAutospacing="0"/>
              <w:rPr>
                <w:spacing w:val="-1"/>
              </w:rPr>
            </w:pPr>
            <w:r>
              <w:rPr>
                <w:spacing w:val="-1"/>
              </w:rPr>
              <w:t>PII</w:t>
            </w:r>
          </w:p>
        </w:tc>
        <w:tc>
          <w:tcPr>
            <w:tcW w:w="0" w:type="auto"/>
            <w:tcBorders>
              <w:bottom w:val="nil"/>
              <w:right w:val="nil"/>
            </w:tcBorders>
            <w:hideMark/>
          </w:tcPr>
          <w:p w14:paraId="348A9367" w14:textId="77777777" w:rsidR="00067EDE" w:rsidRDefault="00067EDE">
            <w:pPr>
              <w:pStyle w:val="NormalWeb"/>
              <w:spacing w:before="0" w:beforeAutospacing="0" w:after="0" w:afterAutospacing="0"/>
              <w:rPr>
                <w:spacing w:val="-1"/>
              </w:rPr>
            </w:pPr>
            <w:r>
              <w:rPr>
                <w:spacing w:val="-1"/>
              </w:rPr>
              <w:t>N</w:t>
            </w:r>
          </w:p>
        </w:tc>
      </w:tr>
      <w:tr w:rsidR="00067EDE" w14:paraId="26C5E3C5" w14:textId="77777777" w:rsidTr="00067EDE">
        <w:tc>
          <w:tcPr>
            <w:tcW w:w="0" w:type="auto"/>
            <w:tcBorders>
              <w:bottom w:val="nil"/>
              <w:right w:val="nil"/>
            </w:tcBorders>
            <w:hideMark/>
          </w:tcPr>
          <w:p w14:paraId="6464FBB0" w14:textId="77777777" w:rsidR="00067EDE" w:rsidRDefault="00067EDE">
            <w:pPr>
              <w:pStyle w:val="NormalWeb"/>
              <w:spacing w:before="0" w:beforeAutospacing="0" w:after="0" w:afterAutospacing="0"/>
              <w:rPr>
                <w:spacing w:val="-1"/>
              </w:rPr>
            </w:pPr>
            <w:r>
              <w:rPr>
                <w:spacing w:val="-1"/>
              </w:rPr>
              <w:t>Customer</w:t>
            </w:r>
          </w:p>
        </w:tc>
        <w:tc>
          <w:tcPr>
            <w:tcW w:w="0" w:type="auto"/>
            <w:tcBorders>
              <w:bottom w:val="nil"/>
              <w:right w:val="nil"/>
            </w:tcBorders>
            <w:shd w:val="clear" w:color="auto" w:fill="FFFFFF"/>
            <w:hideMark/>
          </w:tcPr>
          <w:p w14:paraId="11188447" w14:textId="77777777" w:rsidR="00067EDE" w:rsidRDefault="00067EDE">
            <w:pPr>
              <w:pStyle w:val="NormalWeb"/>
              <w:spacing w:before="0" w:beforeAutospacing="0" w:after="0" w:afterAutospacing="0"/>
              <w:rPr>
                <w:spacing w:val="-1"/>
              </w:rPr>
            </w:pPr>
            <w:r>
              <w:rPr>
                <w:spacing w:val="-1"/>
              </w:rPr>
              <w:t>Personal Details</w:t>
            </w:r>
          </w:p>
        </w:tc>
        <w:tc>
          <w:tcPr>
            <w:tcW w:w="0" w:type="auto"/>
            <w:tcBorders>
              <w:bottom w:val="nil"/>
              <w:right w:val="nil"/>
            </w:tcBorders>
            <w:shd w:val="clear" w:color="auto" w:fill="FFFFFF"/>
            <w:hideMark/>
          </w:tcPr>
          <w:p w14:paraId="74975C80" w14:textId="77777777" w:rsidR="00067EDE" w:rsidRDefault="00067EDE">
            <w:pPr>
              <w:pStyle w:val="NormalWeb"/>
              <w:spacing w:before="0" w:beforeAutospacing="0" w:after="0" w:afterAutospacing="0"/>
              <w:rPr>
                <w:spacing w:val="-1"/>
              </w:rPr>
            </w:pPr>
            <w:r>
              <w:rPr>
                <w:spacing w:val="-1"/>
              </w:rPr>
              <w:t>Name Details</w:t>
            </w:r>
          </w:p>
        </w:tc>
        <w:tc>
          <w:tcPr>
            <w:tcW w:w="0" w:type="auto"/>
            <w:tcBorders>
              <w:bottom w:val="nil"/>
              <w:right w:val="nil"/>
            </w:tcBorders>
            <w:shd w:val="clear" w:color="auto" w:fill="FFFFFF"/>
            <w:hideMark/>
          </w:tcPr>
          <w:p w14:paraId="6DC489FE" w14:textId="77777777" w:rsidR="00067EDE" w:rsidRDefault="00067EDE">
            <w:pPr>
              <w:pStyle w:val="NormalWeb"/>
              <w:spacing w:before="0" w:beforeAutospacing="0" w:after="0" w:afterAutospacing="0"/>
              <w:rPr>
                <w:spacing w:val="-1"/>
              </w:rPr>
            </w:pPr>
            <w:r>
              <w:rPr>
                <w:spacing w:val="-1"/>
              </w:rPr>
              <w:t>Corporate Name</w:t>
            </w:r>
          </w:p>
        </w:tc>
        <w:tc>
          <w:tcPr>
            <w:tcW w:w="0" w:type="auto"/>
            <w:tcBorders>
              <w:bottom w:val="nil"/>
              <w:right w:val="nil"/>
            </w:tcBorders>
            <w:shd w:val="clear" w:color="auto" w:fill="FFFFFF"/>
            <w:hideMark/>
          </w:tcPr>
          <w:p w14:paraId="27EEB9E7" w14:textId="77777777" w:rsidR="00067EDE" w:rsidRDefault="00067EDE">
            <w:pPr>
              <w:pStyle w:val="NormalWeb"/>
              <w:spacing w:before="0" w:beforeAutospacing="0" w:after="0" w:afterAutospacing="0"/>
              <w:rPr>
                <w:spacing w:val="-1"/>
              </w:rPr>
            </w:pPr>
            <w:r>
              <w:rPr>
                <w:spacing w:val="-1"/>
              </w:rPr>
              <w:t>NA</w:t>
            </w:r>
          </w:p>
        </w:tc>
        <w:tc>
          <w:tcPr>
            <w:tcW w:w="0" w:type="auto"/>
            <w:tcBorders>
              <w:bottom w:val="nil"/>
              <w:right w:val="nil"/>
            </w:tcBorders>
            <w:hideMark/>
          </w:tcPr>
          <w:p w14:paraId="0C5EAAAA" w14:textId="77777777" w:rsidR="00067EDE" w:rsidRDefault="00067EDE">
            <w:pPr>
              <w:pStyle w:val="NormalWeb"/>
              <w:spacing w:before="0" w:beforeAutospacing="0" w:after="0" w:afterAutospacing="0"/>
              <w:rPr>
                <w:spacing w:val="-1"/>
              </w:rPr>
            </w:pPr>
            <w:r>
              <w:rPr>
                <w:spacing w:val="-1"/>
              </w:rPr>
              <w:t>N</w:t>
            </w:r>
          </w:p>
        </w:tc>
      </w:tr>
      <w:tr w:rsidR="00067EDE" w14:paraId="7AA1F817" w14:textId="77777777" w:rsidTr="00067EDE">
        <w:tc>
          <w:tcPr>
            <w:tcW w:w="0" w:type="auto"/>
            <w:tcBorders>
              <w:bottom w:val="nil"/>
              <w:right w:val="nil"/>
            </w:tcBorders>
            <w:hideMark/>
          </w:tcPr>
          <w:p w14:paraId="10BFD642" w14:textId="77777777" w:rsidR="00067EDE" w:rsidRDefault="00067EDE">
            <w:pPr>
              <w:pStyle w:val="NormalWeb"/>
              <w:spacing w:before="0" w:beforeAutospacing="0" w:after="0" w:afterAutospacing="0"/>
              <w:rPr>
                <w:spacing w:val="-1"/>
              </w:rPr>
            </w:pPr>
            <w:r>
              <w:rPr>
                <w:spacing w:val="-1"/>
              </w:rPr>
              <w:t>Customer</w:t>
            </w:r>
          </w:p>
        </w:tc>
        <w:tc>
          <w:tcPr>
            <w:tcW w:w="0" w:type="auto"/>
            <w:tcBorders>
              <w:bottom w:val="nil"/>
              <w:right w:val="nil"/>
            </w:tcBorders>
            <w:shd w:val="clear" w:color="auto" w:fill="FFFFFF"/>
            <w:hideMark/>
          </w:tcPr>
          <w:p w14:paraId="2A8B65B7" w14:textId="77777777" w:rsidR="00067EDE" w:rsidRDefault="00067EDE">
            <w:pPr>
              <w:pStyle w:val="NormalWeb"/>
              <w:spacing w:before="0" w:beforeAutospacing="0" w:after="0" w:afterAutospacing="0"/>
              <w:rPr>
                <w:spacing w:val="-1"/>
              </w:rPr>
            </w:pPr>
            <w:r>
              <w:rPr>
                <w:spacing w:val="-1"/>
              </w:rPr>
              <w:t>Personal Details</w:t>
            </w:r>
          </w:p>
        </w:tc>
        <w:tc>
          <w:tcPr>
            <w:tcW w:w="0" w:type="auto"/>
            <w:tcBorders>
              <w:bottom w:val="nil"/>
              <w:right w:val="nil"/>
            </w:tcBorders>
            <w:shd w:val="clear" w:color="auto" w:fill="FFFFFF"/>
            <w:hideMark/>
          </w:tcPr>
          <w:p w14:paraId="40C9D8C0" w14:textId="77777777" w:rsidR="00067EDE" w:rsidRDefault="00067EDE">
            <w:pPr>
              <w:pStyle w:val="NormalWeb"/>
              <w:spacing w:before="0" w:beforeAutospacing="0" w:after="0" w:afterAutospacing="0"/>
              <w:rPr>
                <w:spacing w:val="-1"/>
              </w:rPr>
            </w:pPr>
            <w:r>
              <w:rPr>
                <w:spacing w:val="-1"/>
              </w:rPr>
              <w:t>Name Details</w:t>
            </w:r>
          </w:p>
        </w:tc>
        <w:tc>
          <w:tcPr>
            <w:tcW w:w="0" w:type="auto"/>
            <w:tcBorders>
              <w:bottom w:val="nil"/>
              <w:right w:val="nil"/>
            </w:tcBorders>
            <w:shd w:val="clear" w:color="auto" w:fill="FFFFFF"/>
            <w:hideMark/>
          </w:tcPr>
          <w:p w14:paraId="1A8D0B3A" w14:textId="77777777" w:rsidR="00067EDE" w:rsidRDefault="00067EDE">
            <w:pPr>
              <w:pStyle w:val="NormalWeb"/>
              <w:spacing w:before="0" w:beforeAutospacing="0" w:after="0" w:afterAutospacing="0"/>
              <w:rPr>
                <w:spacing w:val="-1"/>
              </w:rPr>
            </w:pPr>
            <w:r>
              <w:rPr>
                <w:spacing w:val="-1"/>
              </w:rPr>
              <w:t>First or Given Name</w:t>
            </w:r>
          </w:p>
        </w:tc>
        <w:tc>
          <w:tcPr>
            <w:tcW w:w="0" w:type="auto"/>
            <w:tcBorders>
              <w:bottom w:val="nil"/>
              <w:right w:val="nil"/>
            </w:tcBorders>
            <w:shd w:val="clear" w:color="auto" w:fill="B4C6E7"/>
            <w:hideMark/>
          </w:tcPr>
          <w:p w14:paraId="2FF482DE" w14:textId="77777777" w:rsidR="00067EDE" w:rsidRDefault="00067EDE">
            <w:pPr>
              <w:pStyle w:val="NormalWeb"/>
              <w:spacing w:before="0" w:beforeAutospacing="0" w:after="0" w:afterAutospacing="0"/>
              <w:rPr>
                <w:spacing w:val="-1"/>
              </w:rPr>
            </w:pPr>
            <w:r>
              <w:rPr>
                <w:spacing w:val="-1"/>
              </w:rPr>
              <w:t>PII</w:t>
            </w:r>
          </w:p>
        </w:tc>
        <w:tc>
          <w:tcPr>
            <w:tcW w:w="0" w:type="auto"/>
            <w:tcBorders>
              <w:bottom w:val="nil"/>
              <w:right w:val="nil"/>
            </w:tcBorders>
            <w:hideMark/>
          </w:tcPr>
          <w:p w14:paraId="524D4D79" w14:textId="77777777" w:rsidR="00067EDE" w:rsidRDefault="00067EDE">
            <w:pPr>
              <w:pStyle w:val="NormalWeb"/>
              <w:spacing w:before="0" w:beforeAutospacing="0" w:after="0" w:afterAutospacing="0"/>
              <w:rPr>
                <w:spacing w:val="-1"/>
              </w:rPr>
            </w:pPr>
            <w:r>
              <w:rPr>
                <w:spacing w:val="-1"/>
              </w:rPr>
              <w:t>Y</w:t>
            </w:r>
          </w:p>
        </w:tc>
      </w:tr>
      <w:tr w:rsidR="00067EDE" w14:paraId="6D4274A4" w14:textId="77777777" w:rsidTr="00067EDE">
        <w:tc>
          <w:tcPr>
            <w:tcW w:w="0" w:type="auto"/>
            <w:tcBorders>
              <w:bottom w:val="nil"/>
              <w:right w:val="nil"/>
            </w:tcBorders>
            <w:hideMark/>
          </w:tcPr>
          <w:p w14:paraId="32B78218" w14:textId="77777777" w:rsidR="00067EDE" w:rsidRDefault="00067EDE">
            <w:pPr>
              <w:pStyle w:val="NormalWeb"/>
              <w:spacing w:before="0" w:beforeAutospacing="0" w:after="0" w:afterAutospacing="0"/>
              <w:rPr>
                <w:spacing w:val="-1"/>
              </w:rPr>
            </w:pPr>
            <w:r>
              <w:rPr>
                <w:spacing w:val="-1"/>
              </w:rPr>
              <w:t>Customer</w:t>
            </w:r>
          </w:p>
        </w:tc>
        <w:tc>
          <w:tcPr>
            <w:tcW w:w="0" w:type="auto"/>
            <w:tcBorders>
              <w:bottom w:val="nil"/>
              <w:right w:val="nil"/>
            </w:tcBorders>
            <w:shd w:val="clear" w:color="auto" w:fill="FFFFFF"/>
            <w:hideMark/>
          </w:tcPr>
          <w:p w14:paraId="45069062" w14:textId="77777777" w:rsidR="00067EDE" w:rsidRDefault="00067EDE">
            <w:pPr>
              <w:pStyle w:val="NormalWeb"/>
              <w:spacing w:before="0" w:beforeAutospacing="0" w:after="0" w:afterAutospacing="0"/>
              <w:rPr>
                <w:spacing w:val="-1"/>
              </w:rPr>
            </w:pPr>
            <w:r>
              <w:rPr>
                <w:spacing w:val="-1"/>
              </w:rPr>
              <w:t>Personal Details</w:t>
            </w:r>
          </w:p>
        </w:tc>
        <w:tc>
          <w:tcPr>
            <w:tcW w:w="0" w:type="auto"/>
            <w:tcBorders>
              <w:bottom w:val="nil"/>
              <w:right w:val="nil"/>
            </w:tcBorders>
            <w:shd w:val="clear" w:color="auto" w:fill="FFFFFF"/>
            <w:hideMark/>
          </w:tcPr>
          <w:p w14:paraId="27DDEC40" w14:textId="77777777" w:rsidR="00067EDE" w:rsidRDefault="00067EDE">
            <w:pPr>
              <w:pStyle w:val="NormalWeb"/>
              <w:spacing w:before="0" w:beforeAutospacing="0" w:after="0" w:afterAutospacing="0"/>
              <w:rPr>
                <w:spacing w:val="-1"/>
              </w:rPr>
            </w:pPr>
            <w:r>
              <w:rPr>
                <w:spacing w:val="-1"/>
              </w:rPr>
              <w:t>Name Details</w:t>
            </w:r>
          </w:p>
        </w:tc>
        <w:tc>
          <w:tcPr>
            <w:tcW w:w="0" w:type="auto"/>
            <w:tcBorders>
              <w:bottom w:val="nil"/>
              <w:right w:val="nil"/>
            </w:tcBorders>
            <w:shd w:val="clear" w:color="auto" w:fill="FFFFFF"/>
            <w:hideMark/>
          </w:tcPr>
          <w:p w14:paraId="07BD1544" w14:textId="77777777" w:rsidR="00067EDE" w:rsidRDefault="00067EDE">
            <w:pPr>
              <w:pStyle w:val="NormalWeb"/>
              <w:spacing w:before="0" w:beforeAutospacing="0" w:after="0" w:afterAutospacing="0"/>
              <w:rPr>
                <w:spacing w:val="-1"/>
              </w:rPr>
            </w:pPr>
            <w:r>
              <w:rPr>
                <w:spacing w:val="-1"/>
              </w:rPr>
              <w:t>First or Given Name initial</w:t>
            </w:r>
          </w:p>
        </w:tc>
        <w:tc>
          <w:tcPr>
            <w:tcW w:w="0" w:type="auto"/>
            <w:tcBorders>
              <w:bottom w:val="nil"/>
              <w:right w:val="nil"/>
            </w:tcBorders>
            <w:shd w:val="clear" w:color="auto" w:fill="C6EFCE"/>
            <w:hideMark/>
          </w:tcPr>
          <w:p w14:paraId="7BE58626" w14:textId="77777777" w:rsidR="00067EDE" w:rsidRDefault="00067EDE">
            <w:pPr>
              <w:pStyle w:val="NormalWeb"/>
              <w:spacing w:before="0" w:beforeAutospacing="0" w:after="0" w:afterAutospacing="0"/>
              <w:rPr>
                <w:spacing w:val="-1"/>
              </w:rPr>
            </w:pPr>
            <w:r>
              <w:rPr>
                <w:spacing w:val="-1"/>
              </w:rPr>
              <w:t>Non-Sensitive</w:t>
            </w:r>
          </w:p>
        </w:tc>
        <w:tc>
          <w:tcPr>
            <w:tcW w:w="0" w:type="auto"/>
            <w:tcBorders>
              <w:bottom w:val="nil"/>
              <w:right w:val="nil"/>
            </w:tcBorders>
            <w:hideMark/>
          </w:tcPr>
          <w:p w14:paraId="2F5865B4" w14:textId="77777777" w:rsidR="00067EDE" w:rsidRDefault="00067EDE">
            <w:pPr>
              <w:pStyle w:val="NormalWeb"/>
              <w:spacing w:before="0" w:beforeAutospacing="0" w:after="0" w:afterAutospacing="0"/>
              <w:rPr>
                <w:spacing w:val="-1"/>
              </w:rPr>
            </w:pPr>
            <w:r>
              <w:rPr>
                <w:spacing w:val="-1"/>
              </w:rPr>
              <w:t>Y</w:t>
            </w:r>
          </w:p>
        </w:tc>
      </w:tr>
      <w:tr w:rsidR="00067EDE" w14:paraId="05CE59C2" w14:textId="77777777" w:rsidTr="00067EDE">
        <w:tc>
          <w:tcPr>
            <w:tcW w:w="0" w:type="auto"/>
            <w:tcBorders>
              <w:bottom w:val="nil"/>
              <w:right w:val="nil"/>
            </w:tcBorders>
            <w:hideMark/>
          </w:tcPr>
          <w:p w14:paraId="2981B802" w14:textId="77777777" w:rsidR="00067EDE" w:rsidRDefault="00067EDE">
            <w:pPr>
              <w:pStyle w:val="NormalWeb"/>
              <w:spacing w:before="0" w:beforeAutospacing="0" w:after="0" w:afterAutospacing="0"/>
              <w:rPr>
                <w:spacing w:val="-1"/>
              </w:rPr>
            </w:pPr>
            <w:r>
              <w:rPr>
                <w:spacing w:val="-1"/>
              </w:rPr>
              <w:t>Customer</w:t>
            </w:r>
          </w:p>
        </w:tc>
        <w:tc>
          <w:tcPr>
            <w:tcW w:w="0" w:type="auto"/>
            <w:tcBorders>
              <w:bottom w:val="nil"/>
              <w:right w:val="nil"/>
            </w:tcBorders>
            <w:shd w:val="clear" w:color="auto" w:fill="FFFFFF"/>
            <w:hideMark/>
          </w:tcPr>
          <w:p w14:paraId="707CE516" w14:textId="77777777" w:rsidR="00067EDE" w:rsidRDefault="00067EDE">
            <w:pPr>
              <w:pStyle w:val="NormalWeb"/>
              <w:spacing w:before="0" w:beforeAutospacing="0" w:after="0" w:afterAutospacing="0"/>
              <w:rPr>
                <w:spacing w:val="-1"/>
              </w:rPr>
            </w:pPr>
            <w:r>
              <w:rPr>
                <w:spacing w:val="-1"/>
              </w:rPr>
              <w:t>Personal Details</w:t>
            </w:r>
          </w:p>
        </w:tc>
        <w:tc>
          <w:tcPr>
            <w:tcW w:w="0" w:type="auto"/>
            <w:tcBorders>
              <w:bottom w:val="nil"/>
              <w:right w:val="nil"/>
            </w:tcBorders>
            <w:shd w:val="clear" w:color="auto" w:fill="FFFFFF"/>
            <w:hideMark/>
          </w:tcPr>
          <w:p w14:paraId="026D7E53" w14:textId="77777777" w:rsidR="00067EDE" w:rsidRDefault="00067EDE">
            <w:pPr>
              <w:pStyle w:val="NormalWeb"/>
              <w:spacing w:before="0" w:beforeAutospacing="0" w:after="0" w:afterAutospacing="0"/>
              <w:rPr>
                <w:spacing w:val="-1"/>
              </w:rPr>
            </w:pPr>
            <w:r>
              <w:rPr>
                <w:spacing w:val="-1"/>
              </w:rPr>
              <w:t>Name Details</w:t>
            </w:r>
          </w:p>
        </w:tc>
        <w:tc>
          <w:tcPr>
            <w:tcW w:w="0" w:type="auto"/>
            <w:tcBorders>
              <w:bottom w:val="nil"/>
              <w:right w:val="nil"/>
            </w:tcBorders>
            <w:shd w:val="clear" w:color="auto" w:fill="FFFFFF"/>
            <w:hideMark/>
          </w:tcPr>
          <w:p w14:paraId="3D93D70C" w14:textId="77777777" w:rsidR="00067EDE" w:rsidRDefault="00067EDE">
            <w:pPr>
              <w:pStyle w:val="NormalWeb"/>
              <w:spacing w:before="0" w:beforeAutospacing="0" w:after="0" w:afterAutospacing="0"/>
              <w:rPr>
                <w:spacing w:val="-1"/>
              </w:rPr>
            </w:pPr>
            <w:r>
              <w:rPr>
                <w:spacing w:val="-1"/>
              </w:rPr>
              <w:t>Full Name</w:t>
            </w:r>
          </w:p>
        </w:tc>
        <w:tc>
          <w:tcPr>
            <w:tcW w:w="0" w:type="auto"/>
            <w:tcBorders>
              <w:bottom w:val="nil"/>
              <w:right w:val="nil"/>
            </w:tcBorders>
            <w:shd w:val="clear" w:color="auto" w:fill="B4C6E7"/>
            <w:hideMark/>
          </w:tcPr>
          <w:p w14:paraId="6BADB73C" w14:textId="77777777" w:rsidR="00067EDE" w:rsidRDefault="00067EDE">
            <w:pPr>
              <w:pStyle w:val="NormalWeb"/>
              <w:spacing w:before="0" w:beforeAutospacing="0" w:after="0" w:afterAutospacing="0"/>
              <w:rPr>
                <w:spacing w:val="-1"/>
              </w:rPr>
            </w:pPr>
            <w:r>
              <w:rPr>
                <w:spacing w:val="-1"/>
              </w:rPr>
              <w:t>PII</w:t>
            </w:r>
          </w:p>
        </w:tc>
        <w:tc>
          <w:tcPr>
            <w:tcW w:w="0" w:type="auto"/>
            <w:tcBorders>
              <w:bottom w:val="nil"/>
              <w:right w:val="nil"/>
            </w:tcBorders>
            <w:hideMark/>
          </w:tcPr>
          <w:p w14:paraId="025B5B68" w14:textId="77777777" w:rsidR="00067EDE" w:rsidRDefault="00067EDE">
            <w:pPr>
              <w:pStyle w:val="NormalWeb"/>
              <w:spacing w:before="0" w:beforeAutospacing="0" w:after="0" w:afterAutospacing="0"/>
              <w:rPr>
                <w:spacing w:val="-1"/>
              </w:rPr>
            </w:pPr>
            <w:r>
              <w:rPr>
                <w:spacing w:val="-1"/>
              </w:rPr>
              <w:t>Y</w:t>
            </w:r>
          </w:p>
        </w:tc>
      </w:tr>
      <w:tr w:rsidR="00067EDE" w14:paraId="1BBE7E61" w14:textId="77777777" w:rsidTr="00067EDE">
        <w:tc>
          <w:tcPr>
            <w:tcW w:w="0" w:type="auto"/>
            <w:tcBorders>
              <w:bottom w:val="nil"/>
              <w:right w:val="nil"/>
            </w:tcBorders>
            <w:hideMark/>
          </w:tcPr>
          <w:p w14:paraId="58562B10" w14:textId="77777777" w:rsidR="00067EDE" w:rsidRDefault="00067EDE">
            <w:pPr>
              <w:pStyle w:val="NormalWeb"/>
              <w:spacing w:before="0" w:beforeAutospacing="0" w:after="0" w:afterAutospacing="0"/>
              <w:rPr>
                <w:spacing w:val="-1"/>
              </w:rPr>
            </w:pPr>
            <w:r>
              <w:rPr>
                <w:spacing w:val="-1"/>
              </w:rPr>
              <w:t>Customer</w:t>
            </w:r>
          </w:p>
        </w:tc>
        <w:tc>
          <w:tcPr>
            <w:tcW w:w="0" w:type="auto"/>
            <w:tcBorders>
              <w:bottom w:val="nil"/>
              <w:right w:val="nil"/>
            </w:tcBorders>
            <w:shd w:val="clear" w:color="auto" w:fill="FFFFFF"/>
            <w:hideMark/>
          </w:tcPr>
          <w:p w14:paraId="7CBEEF7F" w14:textId="77777777" w:rsidR="00067EDE" w:rsidRDefault="00067EDE">
            <w:pPr>
              <w:pStyle w:val="NormalWeb"/>
              <w:spacing w:before="0" w:beforeAutospacing="0" w:after="0" w:afterAutospacing="0"/>
              <w:rPr>
                <w:spacing w:val="-1"/>
              </w:rPr>
            </w:pPr>
            <w:r>
              <w:rPr>
                <w:spacing w:val="-1"/>
              </w:rPr>
              <w:t>Personal Details</w:t>
            </w:r>
          </w:p>
        </w:tc>
        <w:tc>
          <w:tcPr>
            <w:tcW w:w="0" w:type="auto"/>
            <w:tcBorders>
              <w:bottom w:val="nil"/>
              <w:right w:val="nil"/>
            </w:tcBorders>
            <w:shd w:val="clear" w:color="auto" w:fill="FFFFFF"/>
            <w:hideMark/>
          </w:tcPr>
          <w:p w14:paraId="43F6E53B" w14:textId="77777777" w:rsidR="00067EDE" w:rsidRDefault="00067EDE">
            <w:pPr>
              <w:pStyle w:val="NormalWeb"/>
              <w:spacing w:before="0" w:beforeAutospacing="0" w:after="0" w:afterAutospacing="0"/>
              <w:rPr>
                <w:spacing w:val="-1"/>
              </w:rPr>
            </w:pPr>
            <w:r>
              <w:rPr>
                <w:spacing w:val="-1"/>
              </w:rPr>
              <w:t>Name Details</w:t>
            </w:r>
          </w:p>
        </w:tc>
        <w:tc>
          <w:tcPr>
            <w:tcW w:w="0" w:type="auto"/>
            <w:tcBorders>
              <w:bottom w:val="nil"/>
              <w:right w:val="nil"/>
            </w:tcBorders>
            <w:shd w:val="clear" w:color="auto" w:fill="FFFFFF"/>
            <w:hideMark/>
          </w:tcPr>
          <w:p w14:paraId="71C4D947" w14:textId="77777777" w:rsidR="00067EDE" w:rsidRDefault="00067EDE">
            <w:pPr>
              <w:pStyle w:val="NormalWeb"/>
              <w:spacing w:before="0" w:beforeAutospacing="0" w:after="0" w:afterAutospacing="0"/>
              <w:rPr>
                <w:spacing w:val="-1"/>
              </w:rPr>
            </w:pPr>
            <w:r>
              <w:rPr>
                <w:spacing w:val="-1"/>
              </w:rPr>
              <w:t>History or Name Changes</w:t>
            </w:r>
          </w:p>
        </w:tc>
        <w:tc>
          <w:tcPr>
            <w:tcW w:w="0" w:type="auto"/>
            <w:tcBorders>
              <w:bottom w:val="nil"/>
              <w:right w:val="nil"/>
            </w:tcBorders>
            <w:shd w:val="clear" w:color="auto" w:fill="B4C6E7"/>
            <w:hideMark/>
          </w:tcPr>
          <w:p w14:paraId="27D0789F" w14:textId="77777777" w:rsidR="00067EDE" w:rsidRDefault="00067EDE">
            <w:pPr>
              <w:pStyle w:val="NormalWeb"/>
              <w:spacing w:before="0" w:beforeAutospacing="0" w:after="0" w:afterAutospacing="0"/>
              <w:rPr>
                <w:spacing w:val="-1"/>
              </w:rPr>
            </w:pPr>
            <w:r>
              <w:rPr>
                <w:spacing w:val="-1"/>
              </w:rPr>
              <w:t>PII</w:t>
            </w:r>
          </w:p>
        </w:tc>
        <w:tc>
          <w:tcPr>
            <w:tcW w:w="0" w:type="auto"/>
            <w:tcBorders>
              <w:bottom w:val="nil"/>
              <w:right w:val="nil"/>
            </w:tcBorders>
            <w:hideMark/>
          </w:tcPr>
          <w:p w14:paraId="03B0411C" w14:textId="77777777" w:rsidR="00067EDE" w:rsidRDefault="00067EDE">
            <w:pPr>
              <w:pStyle w:val="NormalWeb"/>
              <w:spacing w:before="0" w:beforeAutospacing="0" w:after="0" w:afterAutospacing="0"/>
              <w:rPr>
                <w:spacing w:val="-1"/>
              </w:rPr>
            </w:pPr>
            <w:r>
              <w:rPr>
                <w:spacing w:val="-1"/>
              </w:rPr>
              <w:t>TBC</w:t>
            </w:r>
          </w:p>
        </w:tc>
      </w:tr>
      <w:tr w:rsidR="00067EDE" w14:paraId="0EF75881" w14:textId="77777777" w:rsidTr="00067EDE">
        <w:tc>
          <w:tcPr>
            <w:tcW w:w="0" w:type="auto"/>
            <w:tcBorders>
              <w:bottom w:val="nil"/>
              <w:right w:val="nil"/>
            </w:tcBorders>
            <w:hideMark/>
          </w:tcPr>
          <w:p w14:paraId="76031358" w14:textId="77777777" w:rsidR="00067EDE" w:rsidRDefault="00067EDE">
            <w:pPr>
              <w:pStyle w:val="NormalWeb"/>
              <w:spacing w:before="0" w:beforeAutospacing="0" w:after="0" w:afterAutospacing="0"/>
              <w:rPr>
                <w:spacing w:val="-1"/>
              </w:rPr>
            </w:pPr>
            <w:r>
              <w:rPr>
                <w:spacing w:val="-1"/>
              </w:rPr>
              <w:t>Customer</w:t>
            </w:r>
          </w:p>
        </w:tc>
        <w:tc>
          <w:tcPr>
            <w:tcW w:w="0" w:type="auto"/>
            <w:tcBorders>
              <w:bottom w:val="nil"/>
              <w:right w:val="nil"/>
            </w:tcBorders>
            <w:shd w:val="clear" w:color="auto" w:fill="FFFFFF"/>
            <w:hideMark/>
          </w:tcPr>
          <w:p w14:paraId="6F0A1B70" w14:textId="77777777" w:rsidR="00067EDE" w:rsidRDefault="00067EDE">
            <w:pPr>
              <w:pStyle w:val="NormalWeb"/>
              <w:spacing w:before="0" w:beforeAutospacing="0" w:after="0" w:afterAutospacing="0"/>
              <w:rPr>
                <w:spacing w:val="-1"/>
              </w:rPr>
            </w:pPr>
            <w:r>
              <w:rPr>
                <w:spacing w:val="-1"/>
              </w:rPr>
              <w:t>Personal Details</w:t>
            </w:r>
          </w:p>
        </w:tc>
        <w:tc>
          <w:tcPr>
            <w:tcW w:w="0" w:type="auto"/>
            <w:tcBorders>
              <w:bottom w:val="nil"/>
              <w:right w:val="nil"/>
            </w:tcBorders>
            <w:shd w:val="clear" w:color="auto" w:fill="FFFFFF"/>
            <w:hideMark/>
          </w:tcPr>
          <w:p w14:paraId="71CB9D48" w14:textId="77777777" w:rsidR="00067EDE" w:rsidRDefault="00067EDE">
            <w:pPr>
              <w:pStyle w:val="NormalWeb"/>
              <w:spacing w:before="0" w:beforeAutospacing="0" w:after="0" w:afterAutospacing="0"/>
              <w:rPr>
                <w:spacing w:val="-1"/>
              </w:rPr>
            </w:pPr>
            <w:r>
              <w:rPr>
                <w:spacing w:val="-1"/>
              </w:rPr>
              <w:t>Name Details</w:t>
            </w:r>
          </w:p>
        </w:tc>
        <w:tc>
          <w:tcPr>
            <w:tcW w:w="0" w:type="auto"/>
            <w:tcBorders>
              <w:bottom w:val="nil"/>
              <w:right w:val="nil"/>
            </w:tcBorders>
            <w:shd w:val="clear" w:color="auto" w:fill="FFFFFF"/>
            <w:hideMark/>
          </w:tcPr>
          <w:p w14:paraId="2B5DCE44" w14:textId="77777777" w:rsidR="00067EDE" w:rsidRDefault="00067EDE">
            <w:pPr>
              <w:pStyle w:val="NormalWeb"/>
              <w:spacing w:before="0" w:beforeAutospacing="0" w:after="0" w:afterAutospacing="0"/>
              <w:rPr>
                <w:spacing w:val="-1"/>
              </w:rPr>
            </w:pPr>
            <w:r>
              <w:rPr>
                <w:spacing w:val="-1"/>
              </w:rPr>
              <w:t>Last or Surname Initial</w:t>
            </w:r>
          </w:p>
        </w:tc>
        <w:tc>
          <w:tcPr>
            <w:tcW w:w="0" w:type="auto"/>
            <w:tcBorders>
              <w:bottom w:val="nil"/>
              <w:right w:val="nil"/>
            </w:tcBorders>
            <w:shd w:val="clear" w:color="auto" w:fill="C6EFCE"/>
            <w:hideMark/>
          </w:tcPr>
          <w:p w14:paraId="48BECAF6" w14:textId="77777777" w:rsidR="00067EDE" w:rsidRDefault="00067EDE">
            <w:pPr>
              <w:pStyle w:val="NormalWeb"/>
              <w:spacing w:before="0" w:beforeAutospacing="0" w:after="0" w:afterAutospacing="0"/>
              <w:rPr>
                <w:spacing w:val="-1"/>
              </w:rPr>
            </w:pPr>
            <w:r>
              <w:rPr>
                <w:spacing w:val="-1"/>
              </w:rPr>
              <w:t>Non-Sensitive</w:t>
            </w:r>
          </w:p>
        </w:tc>
        <w:tc>
          <w:tcPr>
            <w:tcW w:w="0" w:type="auto"/>
            <w:tcBorders>
              <w:bottom w:val="nil"/>
              <w:right w:val="nil"/>
            </w:tcBorders>
            <w:hideMark/>
          </w:tcPr>
          <w:p w14:paraId="5A7D2B6A" w14:textId="77777777" w:rsidR="00067EDE" w:rsidRDefault="00067EDE">
            <w:pPr>
              <w:pStyle w:val="NormalWeb"/>
              <w:spacing w:before="0" w:beforeAutospacing="0" w:after="0" w:afterAutospacing="0"/>
              <w:rPr>
                <w:spacing w:val="-1"/>
              </w:rPr>
            </w:pPr>
            <w:r>
              <w:rPr>
                <w:spacing w:val="-1"/>
              </w:rPr>
              <w:t>Y</w:t>
            </w:r>
          </w:p>
        </w:tc>
      </w:tr>
      <w:tr w:rsidR="00067EDE" w14:paraId="329777A1" w14:textId="77777777" w:rsidTr="00067EDE">
        <w:tc>
          <w:tcPr>
            <w:tcW w:w="0" w:type="auto"/>
            <w:tcBorders>
              <w:bottom w:val="nil"/>
              <w:right w:val="nil"/>
            </w:tcBorders>
            <w:hideMark/>
          </w:tcPr>
          <w:p w14:paraId="420AFBEB" w14:textId="77777777" w:rsidR="00067EDE" w:rsidRDefault="00067EDE">
            <w:pPr>
              <w:pStyle w:val="NormalWeb"/>
              <w:spacing w:before="0" w:beforeAutospacing="0" w:after="0" w:afterAutospacing="0"/>
              <w:rPr>
                <w:spacing w:val="-1"/>
              </w:rPr>
            </w:pPr>
            <w:r>
              <w:rPr>
                <w:spacing w:val="-1"/>
              </w:rPr>
              <w:t>Customer</w:t>
            </w:r>
          </w:p>
        </w:tc>
        <w:tc>
          <w:tcPr>
            <w:tcW w:w="0" w:type="auto"/>
            <w:tcBorders>
              <w:bottom w:val="nil"/>
              <w:right w:val="nil"/>
            </w:tcBorders>
            <w:shd w:val="clear" w:color="auto" w:fill="FFFFFF"/>
            <w:hideMark/>
          </w:tcPr>
          <w:p w14:paraId="3A6F42E8" w14:textId="77777777" w:rsidR="00067EDE" w:rsidRDefault="00067EDE">
            <w:pPr>
              <w:pStyle w:val="NormalWeb"/>
              <w:spacing w:before="0" w:beforeAutospacing="0" w:after="0" w:afterAutospacing="0"/>
              <w:rPr>
                <w:spacing w:val="-1"/>
              </w:rPr>
            </w:pPr>
            <w:r>
              <w:rPr>
                <w:spacing w:val="-1"/>
              </w:rPr>
              <w:t>Personal Details</w:t>
            </w:r>
          </w:p>
        </w:tc>
        <w:tc>
          <w:tcPr>
            <w:tcW w:w="0" w:type="auto"/>
            <w:tcBorders>
              <w:bottom w:val="nil"/>
              <w:right w:val="nil"/>
            </w:tcBorders>
            <w:shd w:val="clear" w:color="auto" w:fill="FFFFFF"/>
            <w:hideMark/>
          </w:tcPr>
          <w:p w14:paraId="5966A4A2" w14:textId="77777777" w:rsidR="00067EDE" w:rsidRDefault="00067EDE">
            <w:pPr>
              <w:pStyle w:val="NormalWeb"/>
              <w:spacing w:before="0" w:beforeAutospacing="0" w:after="0" w:afterAutospacing="0"/>
              <w:rPr>
                <w:spacing w:val="-1"/>
              </w:rPr>
            </w:pPr>
            <w:r>
              <w:rPr>
                <w:spacing w:val="-1"/>
              </w:rPr>
              <w:t>Name Details</w:t>
            </w:r>
          </w:p>
        </w:tc>
        <w:tc>
          <w:tcPr>
            <w:tcW w:w="0" w:type="auto"/>
            <w:tcBorders>
              <w:bottom w:val="nil"/>
              <w:right w:val="nil"/>
            </w:tcBorders>
            <w:shd w:val="clear" w:color="auto" w:fill="FFFFFF"/>
            <w:hideMark/>
          </w:tcPr>
          <w:p w14:paraId="51C6B956" w14:textId="77777777" w:rsidR="00067EDE" w:rsidRDefault="00067EDE">
            <w:pPr>
              <w:pStyle w:val="NormalWeb"/>
              <w:spacing w:before="0" w:beforeAutospacing="0" w:after="0" w:afterAutospacing="0"/>
              <w:rPr>
                <w:spacing w:val="-1"/>
              </w:rPr>
            </w:pPr>
            <w:r>
              <w:rPr>
                <w:spacing w:val="-1"/>
              </w:rPr>
              <w:t>Last or Surname or Name Suffix</w:t>
            </w:r>
          </w:p>
        </w:tc>
        <w:tc>
          <w:tcPr>
            <w:tcW w:w="0" w:type="auto"/>
            <w:tcBorders>
              <w:bottom w:val="nil"/>
              <w:right w:val="nil"/>
            </w:tcBorders>
            <w:shd w:val="clear" w:color="auto" w:fill="B4C6E7"/>
            <w:hideMark/>
          </w:tcPr>
          <w:p w14:paraId="4FC0F3F4" w14:textId="77777777" w:rsidR="00067EDE" w:rsidRDefault="00067EDE">
            <w:pPr>
              <w:pStyle w:val="NormalWeb"/>
              <w:spacing w:before="0" w:beforeAutospacing="0" w:after="0" w:afterAutospacing="0"/>
              <w:rPr>
                <w:spacing w:val="-1"/>
              </w:rPr>
            </w:pPr>
            <w:r>
              <w:rPr>
                <w:spacing w:val="-1"/>
              </w:rPr>
              <w:t>PII</w:t>
            </w:r>
          </w:p>
        </w:tc>
        <w:tc>
          <w:tcPr>
            <w:tcW w:w="0" w:type="auto"/>
            <w:tcBorders>
              <w:bottom w:val="nil"/>
              <w:right w:val="nil"/>
            </w:tcBorders>
            <w:hideMark/>
          </w:tcPr>
          <w:p w14:paraId="385BBE12" w14:textId="77777777" w:rsidR="00067EDE" w:rsidRDefault="00067EDE">
            <w:pPr>
              <w:pStyle w:val="NormalWeb"/>
              <w:spacing w:before="0" w:beforeAutospacing="0" w:after="0" w:afterAutospacing="0"/>
              <w:rPr>
                <w:spacing w:val="-1"/>
              </w:rPr>
            </w:pPr>
            <w:r>
              <w:rPr>
                <w:spacing w:val="-1"/>
              </w:rPr>
              <w:t>Y</w:t>
            </w:r>
          </w:p>
        </w:tc>
      </w:tr>
      <w:tr w:rsidR="00067EDE" w14:paraId="532EF8D0" w14:textId="77777777" w:rsidTr="00067EDE">
        <w:tc>
          <w:tcPr>
            <w:tcW w:w="0" w:type="auto"/>
            <w:tcBorders>
              <w:bottom w:val="nil"/>
              <w:right w:val="nil"/>
            </w:tcBorders>
            <w:hideMark/>
          </w:tcPr>
          <w:p w14:paraId="77D53314" w14:textId="77777777" w:rsidR="00067EDE" w:rsidRDefault="00067EDE">
            <w:pPr>
              <w:pStyle w:val="NormalWeb"/>
              <w:spacing w:before="0" w:beforeAutospacing="0" w:after="0" w:afterAutospacing="0"/>
              <w:rPr>
                <w:spacing w:val="-1"/>
              </w:rPr>
            </w:pPr>
            <w:r>
              <w:rPr>
                <w:spacing w:val="-1"/>
              </w:rPr>
              <w:lastRenderedPageBreak/>
              <w:t>Customer</w:t>
            </w:r>
          </w:p>
        </w:tc>
        <w:tc>
          <w:tcPr>
            <w:tcW w:w="0" w:type="auto"/>
            <w:tcBorders>
              <w:bottom w:val="nil"/>
              <w:right w:val="nil"/>
            </w:tcBorders>
            <w:shd w:val="clear" w:color="auto" w:fill="FFFFFF"/>
            <w:hideMark/>
          </w:tcPr>
          <w:p w14:paraId="49156D11" w14:textId="77777777" w:rsidR="00067EDE" w:rsidRDefault="00067EDE">
            <w:pPr>
              <w:pStyle w:val="NormalWeb"/>
              <w:spacing w:before="0" w:beforeAutospacing="0" w:after="0" w:afterAutospacing="0"/>
              <w:rPr>
                <w:spacing w:val="-1"/>
              </w:rPr>
            </w:pPr>
            <w:r>
              <w:rPr>
                <w:spacing w:val="-1"/>
              </w:rPr>
              <w:t>Personal Details</w:t>
            </w:r>
          </w:p>
        </w:tc>
        <w:tc>
          <w:tcPr>
            <w:tcW w:w="0" w:type="auto"/>
            <w:tcBorders>
              <w:bottom w:val="nil"/>
              <w:right w:val="nil"/>
            </w:tcBorders>
            <w:shd w:val="clear" w:color="auto" w:fill="FFFFFF"/>
            <w:hideMark/>
          </w:tcPr>
          <w:p w14:paraId="5606071B" w14:textId="77777777" w:rsidR="00067EDE" w:rsidRDefault="00067EDE">
            <w:pPr>
              <w:pStyle w:val="NormalWeb"/>
              <w:spacing w:before="0" w:beforeAutospacing="0" w:after="0" w:afterAutospacing="0"/>
              <w:rPr>
                <w:spacing w:val="-1"/>
              </w:rPr>
            </w:pPr>
            <w:r>
              <w:rPr>
                <w:spacing w:val="-1"/>
              </w:rPr>
              <w:t>Name Details</w:t>
            </w:r>
          </w:p>
        </w:tc>
        <w:tc>
          <w:tcPr>
            <w:tcW w:w="0" w:type="auto"/>
            <w:tcBorders>
              <w:bottom w:val="nil"/>
              <w:right w:val="nil"/>
            </w:tcBorders>
            <w:shd w:val="clear" w:color="auto" w:fill="FFFFFF"/>
            <w:hideMark/>
          </w:tcPr>
          <w:p w14:paraId="404B8028" w14:textId="77777777" w:rsidR="00067EDE" w:rsidRDefault="00067EDE">
            <w:pPr>
              <w:pStyle w:val="NormalWeb"/>
              <w:spacing w:before="0" w:beforeAutospacing="0" w:after="0" w:afterAutospacing="0"/>
              <w:rPr>
                <w:spacing w:val="-1"/>
              </w:rPr>
            </w:pPr>
            <w:r>
              <w:rPr>
                <w:spacing w:val="-1"/>
              </w:rPr>
              <w:t>Middle Name</w:t>
            </w:r>
          </w:p>
        </w:tc>
        <w:tc>
          <w:tcPr>
            <w:tcW w:w="0" w:type="auto"/>
            <w:tcBorders>
              <w:bottom w:val="nil"/>
              <w:right w:val="nil"/>
            </w:tcBorders>
            <w:shd w:val="clear" w:color="auto" w:fill="B4C6E7"/>
            <w:hideMark/>
          </w:tcPr>
          <w:p w14:paraId="2B806735" w14:textId="77777777" w:rsidR="00067EDE" w:rsidRDefault="00067EDE">
            <w:pPr>
              <w:pStyle w:val="NormalWeb"/>
              <w:spacing w:before="0" w:beforeAutospacing="0" w:after="0" w:afterAutospacing="0"/>
              <w:rPr>
                <w:spacing w:val="-1"/>
              </w:rPr>
            </w:pPr>
            <w:r>
              <w:rPr>
                <w:spacing w:val="-1"/>
              </w:rPr>
              <w:t>PII</w:t>
            </w:r>
          </w:p>
        </w:tc>
        <w:tc>
          <w:tcPr>
            <w:tcW w:w="0" w:type="auto"/>
            <w:tcBorders>
              <w:bottom w:val="nil"/>
              <w:right w:val="nil"/>
            </w:tcBorders>
            <w:hideMark/>
          </w:tcPr>
          <w:p w14:paraId="78042C93" w14:textId="77777777" w:rsidR="00067EDE" w:rsidRDefault="00067EDE">
            <w:pPr>
              <w:pStyle w:val="NormalWeb"/>
              <w:spacing w:before="0" w:beforeAutospacing="0" w:after="0" w:afterAutospacing="0"/>
              <w:rPr>
                <w:spacing w:val="-1"/>
              </w:rPr>
            </w:pPr>
            <w:r>
              <w:rPr>
                <w:spacing w:val="-1"/>
              </w:rPr>
              <w:t>TBD</w:t>
            </w:r>
          </w:p>
        </w:tc>
      </w:tr>
      <w:tr w:rsidR="00067EDE" w14:paraId="1364D783" w14:textId="77777777" w:rsidTr="00067EDE">
        <w:tc>
          <w:tcPr>
            <w:tcW w:w="0" w:type="auto"/>
            <w:tcBorders>
              <w:bottom w:val="nil"/>
              <w:right w:val="nil"/>
            </w:tcBorders>
            <w:hideMark/>
          </w:tcPr>
          <w:p w14:paraId="4C0C35AE" w14:textId="77777777" w:rsidR="00067EDE" w:rsidRDefault="00067EDE">
            <w:pPr>
              <w:pStyle w:val="NormalWeb"/>
              <w:spacing w:before="0" w:beforeAutospacing="0" w:after="0" w:afterAutospacing="0"/>
              <w:rPr>
                <w:spacing w:val="-1"/>
              </w:rPr>
            </w:pPr>
            <w:r>
              <w:rPr>
                <w:spacing w:val="-1"/>
              </w:rPr>
              <w:t>Customer</w:t>
            </w:r>
          </w:p>
        </w:tc>
        <w:tc>
          <w:tcPr>
            <w:tcW w:w="0" w:type="auto"/>
            <w:tcBorders>
              <w:bottom w:val="nil"/>
              <w:right w:val="nil"/>
            </w:tcBorders>
            <w:shd w:val="clear" w:color="auto" w:fill="FFFFFF"/>
            <w:hideMark/>
          </w:tcPr>
          <w:p w14:paraId="0B742031" w14:textId="77777777" w:rsidR="00067EDE" w:rsidRDefault="00067EDE">
            <w:pPr>
              <w:pStyle w:val="NormalWeb"/>
              <w:spacing w:before="0" w:beforeAutospacing="0" w:after="0" w:afterAutospacing="0"/>
              <w:rPr>
                <w:spacing w:val="-1"/>
              </w:rPr>
            </w:pPr>
            <w:r>
              <w:rPr>
                <w:spacing w:val="-1"/>
              </w:rPr>
              <w:t>Personal Details</w:t>
            </w:r>
          </w:p>
        </w:tc>
        <w:tc>
          <w:tcPr>
            <w:tcW w:w="0" w:type="auto"/>
            <w:tcBorders>
              <w:bottom w:val="nil"/>
              <w:right w:val="nil"/>
            </w:tcBorders>
            <w:shd w:val="clear" w:color="auto" w:fill="FFFFFF"/>
            <w:hideMark/>
          </w:tcPr>
          <w:p w14:paraId="0103B253" w14:textId="77777777" w:rsidR="00067EDE" w:rsidRDefault="00067EDE">
            <w:pPr>
              <w:pStyle w:val="NormalWeb"/>
              <w:spacing w:before="0" w:beforeAutospacing="0" w:after="0" w:afterAutospacing="0"/>
              <w:rPr>
                <w:spacing w:val="-1"/>
              </w:rPr>
            </w:pPr>
            <w:r>
              <w:rPr>
                <w:spacing w:val="-1"/>
              </w:rPr>
              <w:t>Name Details</w:t>
            </w:r>
          </w:p>
        </w:tc>
        <w:tc>
          <w:tcPr>
            <w:tcW w:w="0" w:type="auto"/>
            <w:tcBorders>
              <w:bottom w:val="nil"/>
              <w:right w:val="nil"/>
            </w:tcBorders>
            <w:shd w:val="clear" w:color="auto" w:fill="FFFFFF"/>
            <w:hideMark/>
          </w:tcPr>
          <w:p w14:paraId="05DCC850" w14:textId="77777777" w:rsidR="00067EDE" w:rsidRDefault="00067EDE">
            <w:pPr>
              <w:pStyle w:val="NormalWeb"/>
              <w:spacing w:before="0" w:beforeAutospacing="0" w:after="0" w:afterAutospacing="0"/>
              <w:rPr>
                <w:spacing w:val="-1"/>
              </w:rPr>
            </w:pPr>
            <w:r>
              <w:rPr>
                <w:spacing w:val="-1"/>
              </w:rPr>
              <w:t>Middle or Given Name initial</w:t>
            </w:r>
          </w:p>
        </w:tc>
        <w:tc>
          <w:tcPr>
            <w:tcW w:w="0" w:type="auto"/>
            <w:tcBorders>
              <w:bottom w:val="nil"/>
              <w:right w:val="nil"/>
            </w:tcBorders>
            <w:shd w:val="clear" w:color="auto" w:fill="C6EFCE"/>
            <w:hideMark/>
          </w:tcPr>
          <w:p w14:paraId="01FD5459" w14:textId="77777777" w:rsidR="00067EDE" w:rsidRDefault="00067EDE">
            <w:pPr>
              <w:pStyle w:val="NormalWeb"/>
              <w:spacing w:before="0" w:beforeAutospacing="0" w:after="0" w:afterAutospacing="0"/>
              <w:rPr>
                <w:spacing w:val="-1"/>
              </w:rPr>
            </w:pPr>
            <w:r>
              <w:rPr>
                <w:spacing w:val="-1"/>
              </w:rPr>
              <w:t>Non-Sensitive</w:t>
            </w:r>
          </w:p>
        </w:tc>
        <w:tc>
          <w:tcPr>
            <w:tcW w:w="0" w:type="auto"/>
            <w:tcBorders>
              <w:bottom w:val="nil"/>
              <w:right w:val="nil"/>
            </w:tcBorders>
            <w:hideMark/>
          </w:tcPr>
          <w:p w14:paraId="6E998A8B" w14:textId="77777777" w:rsidR="00067EDE" w:rsidRDefault="00067EDE">
            <w:pPr>
              <w:pStyle w:val="NormalWeb"/>
              <w:spacing w:before="0" w:beforeAutospacing="0" w:after="0" w:afterAutospacing="0"/>
              <w:rPr>
                <w:spacing w:val="-1"/>
              </w:rPr>
            </w:pPr>
            <w:r>
              <w:rPr>
                <w:spacing w:val="-1"/>
              </w:rPr>
              <w:t>TBD</w:t>
            </w:r>
          </w:p>
        </w:tc>
      </w:tr>
      <w:tr w:rsidR="00067EDE" w14:paraId="31943CA0" w14:textId="77777777" w:rsidTr="00067EDE">
        <w:tc>
          <w:tcPr>
            <w:tcW w:w="0" w:type="auto"/>
            <w:tcBorders>
              <w:bottom w:val="nil"/>
              <w:right w:val="nil"/>
            </w:tcBorders>
            <w:hideMark/>
          </w:tcPr>
          <w:p w14:paraId="1EAC69A0" w14:textId="77777777" w:rsidR="00067EDE" w:rsidRDefault="00067EDE">
            <w:pPr>
              <w:pStyle w:val="NormalWeb"/>
              <w:spacing w:before="0" w:beforeAutospacing="0" w:after="0" w:afterAutospacing="0"/>
              <w:rPr>
                <w:spacing w:val="-1"/>
              </w:rPr>
            </w:pPr>
            <w:r>
              <w:rPr>
                <w:spacing w:val="-1"/>
              </w:rPr>
              <w:t>Customer</w:t>
            </w:r>
          </w:p>
        </w:tc>
        <w:tc>
          <w:tcPr>
            <w:tcW w:w="0" w:type="auto"/>
            <w:tcBorders>
              <w:bottom w:val="nil"/>
              <w:right w:val="nil"/>
            </w:tcBorders>
            <w:shd w:val="clear" w:color="auto" w:fill="FFFFFF"/>
            <w:hideMark/>
          </w:tcPr>
          <w:p w14:paraId="575CD8F8" w14:textId="77777777" w:rsidR="00067EDE" w:rsidRDefault="00067EDE">
            <w:pPr>
              <w:pStyle w:val="NormalWeb"/>
              <w:spacing w:before="0" w:beforeAutospacing="0" w:after="0" w:afterAutospacing="0"/>
              <w:rPr>
                <w:spacing w:val="-1"/>
              </w:rPr>
            </w:pPr>
            <w:r>
              <w:rPr>
                <w:spacing w:val="-1"/>
              </w:rPr>
              <w:t>Personal Details</w:t>
            </w:r>
          </w:p>
        </w:tc>
        <w:tc>
          <w:tcPr>
            <w:tcW w:w="0" w:type="auto"/>
            <w:tcBorders>
              <w:bottom w:val="nil"/>
              <w:right w:val="nil"/>
            </w:tcBorders>
            <w:shd w:val="clear" w:color="auto" w:fill="FFFFFF"/>
            <w:hideMark/>
          </w:tcPr>
          <w:p w14:paraId="1FFC84A0" w14:textId="77777777" w:rsidR="00067EDE" w:rsidRDefault="00067EDE">
            <w:pPr>
              <w:pStyle w:val="NormalWeb"/>
              <w:spacing w:before="0" w:beforeAutospacing="0" w:after="0" w:afterAutospacing="0"/>
              <w:rPr>
                <w:spacing w:val="-1"/>
              </w:rPr>
            </w:pPr>
            <w:r>
              <w:rPr>
                <w:spacing w:val="-1"/>
              </w:rPr>
              <w:t>Name Details</w:t>
            </w:r>
          </w:p>
        </w:tc>
        <w:tc>
          <w:tcPr>
            <w:tcW w:w="0" w:type="auto"/>
            <w:tcBorders>
              <w:bottom w:val="nil"/>
              <w:right w:val="nil"/>
            </w:tcBorders>
            <w:shd w:val="clear" w:color="auto" w:fill="FFFFFF"/>
            <w:hideMark/>
          </w:tcPr>
          <w:p w14:paraId="3578C27F" w14:textId="77777777" w:rsidR="00067EDE" w:rsidRDefault="00067EDE">
            <w:pPr>
              <w:pStyle w:val="NormalWeb"/>
              <w:spacing w:before="0" w:beforeAutospacing="0" w:after="0" w:afterAutospacing="0"/>
              <w:rPr>
                <w:spacing w:val="-1"/>
              </w:rPr>
            </w:pPr>
            <w:r>
              <w:rPr>
                <w:spacing w:val="-1"/>
              </w:rPr>
              <w:t>Military Title or Rank</w:t>
            </w:r>
          </w:p>
        </w:tc>
        <w:tc>
          <w:tcPr>
            <w:tcW w:w="0" w:type="auto"/>
            <w:tcBorders>
              <w:bottom w:val="nil"/>
              <w:right w:val="nil"/>
            </w:tcBorders>
            <w:shd w:val="clear" w:color="auto" w:fill="B4C6E7"/>
            <w:hideMark/>
          </w:tcPr>
          <w:p w14:paraId="74CA49D7" w14:textId="77777777" w:rsidR="00067EDE" w:rsidRDefault="00067EDE">
            <w:pPr>
              <w:pStyle w:val="NormalWeb"/>
              <w:spacing w:before="0" w:beforeAutospacing="0" w:after="0" w:afterAutospacing="0"/>
              <w:rPr>
                <w:spacing w:val="-1"/>
              </w:rPr>
            </w:pPr>
            <w:r>
              <w:rPr>
                <w:spacing w:val="-1"/>
              </w:rPr>
              <w:t>PII</w:t>
            </w:r>
          </w:p>
        </w:tc>
        <w:tc>
          <w:tcPr>
            <w:tcW w:w="0" w:type="auto"/>
            <w:tcBorders>
              <w:bottom w:val="nil"/>
              <w:right w:val="nil"/>
            </w:tcBorders>
            <w:hideMark/>
          </w:tcPr>
          <w:p w14:paraId="0F7FB6CB" w14:textId="77777777" w:rsidR="00067EDE" w:rsidRDefault="00067EDE">
            <w:pPr>
              <w:pStyle w:val="NormalWeb"/>
              <w:spacing w:before="0" w:beforeAutospacing="0" w:after="0" w:afterAutospacing="0"/>
              <w:rPr>
                <w:spacing w:val="-1"/>
              </w:rPr>
            </w:pPr>
            <w:r>
              <w:rPr>
                <w:spacing w:val="-1"/>
              </w:rPr>
              <w:t>TBD</w:t>
            </w:r>
          </w:p>
        </w:tc>
      </w:tr>
      <w:tr w:rsidR="00067EDE" w14:paraId="0F0062C6" w14:textId="77777777" w:rsidTr="00067EDE">
        <w:tc>
          <w:tcPr>
            <w:tcW w:w="0" w:type="auto"/>
            <w:tcBorders>
              <w:bottom w:val="nil"/>
              <w:right w:val="nil"/>
            </w:tcBorders>
            <w:hideMark/>
          </w:tcPr>
          <w:p w14:paraId="1EE6866A" w14:textId="77777777" w:rsidR="00067EDE" w:rsidRDefault="00067EDE">
            <w:pPr>
              <w:pStyle w:val="NormalWeb"/>
              <w:spacing w:before="0" w:beforeAutospacing="0" w:after="0" w:afterAutospacing="0"/>
              <w:rPr>
                <w:spacing w:val="-1"/>
              </w:rPr>
            </w:pPr>
            <w:r>
              <w:rPr>
                <w:spacing w:val="-1"/>
              </w:rPr>
              <w:t>Customer</w:t>
            </w:r>
          </w:p>
        </w:tc>
        <w:tc>
          <w:tcPr>
            <w:tcW w:w="0" w:type="auto"/>
            <w:tcBorders>
              <w:bottom w:val="nil"/>
              <w:right w:val="nil"/>
            </w:tcBorders>
            <w:shd w:val="clear" w:color="auto" w:fill="FFFFFF"/>
            <w:hideMark/>
          </w:tcPr>
          <w:p w14:paraId="0CBF6482" w14:textId="77777777" w:rsidR="00067EDE" w:rsidRDefault="00067EDE">
            <w:pPr>
              <w:pStyle w:val="NormalWeb"/>
              <w:spacing w:before="0" w:beforeAutospacing="0" w:after="0" w:afterAutospacing="0"/>
              <w:rPr>
                <w:spacing w:val="-1"/>
              </w:rPr>
            </w:pPr>
            <w:r>
              <w:rPr>
                <w:spacing w:val="-1"/>
              </w:rPr>
              <w:t>Personal Details</w:t>
            </w:r>
          </w:p>
        </w:tc>
        <w:tc>
          <w:tcPr>
            <w:tcW w:w="0" w:type="auto"/>
            <w:tcBorders>
              <w:bottom w:val="nil"/>
              <w:right w:val="nil"/>
            </w:tcBorders>
            <w:shd w:val="clear" w:color="auto" w:fill="FFFFFF"/>
            <w:hideMark/>
          </w:tcPr>
          <w:p w14:paraId="257F7418" w14:textId="77777777" w:rsidR="00067EDE" w:rsidRDefault="00067EDE">
            <w:pPr>
              <w:pStyle w:val="NormalWeb"/>
              <w:spacing w:before="0" w:beforeAutospacing="0" w:after="0" w:afterAutospacing="0"/>
              <w:rPr>
                <w:spacing w:val="-1"/>
              </w:rPr>
            </w:pPr>
            <w:r>
              <w:rPr>
                <w:spacing w:val="-1"/>
              </w:rPr>
              <w:t>Name Details</w:t>
            </w:r>
          </w:p>
        </w:tc>
        <w:tc>
          <w:tcPr>
            <w:tcW w:w="0" w:type="auto"/>
            <w:tcBorders>
              <w:bottom w:val="nil"/>
              <w:right w:val="nil"/>
            </w:tcBorders>
            <w:shd w:val="clear" w:color="auto" w:fill="FFFFFF"/>
            <w:hideMark/>
          </w:tcPr>
          <w:p w14:paraId="25957E48" w14:textId="77777777" w:rsidR="00067EDE" w:rsidRDefault="00067EDE">
            <w:pPr>
              <w:pStyle w:val="NormalWeb"/>
              <w:spacing w:before="0" w:beforeAutospacing="0" w:after="0" w:afterAutospacing="0"/>
              <w:rPr>
                <w:spacing w:val="-1"/>
              </w:rPr>
            </w:pPr>
            <w:r>
              <w:rPr>
                <w:spacing w:val="-1"/>
              </w:rPr>
              <w:t>Name Prefix or Salutation</w:t>
            </w:r>
          </w:p>
        </w:tc>
        <w:tc>
          <w:tcPr>
            <w:tcW w:w="0" w:type="auto"/>
            <w:tcBorders>
              <w:bottom w:val="nil"/>
              <w:right w:val="nil"/>
            </w:tcBorders>
            <w:shd w:val="clear" w:color="auto" w:fill="B4C6E7"/>
            <w:hideMark/>
          </w:tcPr>
          <w:p w14:paraId="731A6785" w14:textId="77777777" w:rsidR="00067EDE" w:rsidRDefault="00067EDE">
            <w:pPr>
              <w:pStyle w:val="NormalWeb"/>
              <w:spacing w:before="0" w:beforeAutospacing="0" w:after="0" w:afterAutospacing="0"/>
              <w:rPr>
                <w:spacing w:val="-1"/>
              </w:rPr>
            </w:pPr>
            <w:r>
              <w:rPr>
                <w:spacing w:val="-1"/>
              </w:rPr>
              <w:t>PII</w:t>
            </w:r>
          </w:p>
        </w:tc>
        <w:tc>
          <w:tcPr>
            <w:tcW w:w="0" w:type="auto"/>
            <w:tcBorders>
              <w:bottom w:val="nil"/>
              <w:right w:val="nil"/>
            </w:tcBorders>
            <w:hideMark/>
          </w:tcPr>
          <w:p w14:paraId="57025193" w14:textId="77777777" w:rsidR="00067EDE" w:rsidRDefault="00067EDE">
            <w:pPr>
              <w:pStyle w:val="NormalWeb"/>
              <w:spacing w:before="0" w:beforeAutospacing="0" w:after="0" w:afterAutospacing="0"/>
              <w:rPr>
                <w:spacing w:val="-1"/>
              </w:rPr>
            </w:pPr>
            <w:r>
              <w:rPr>
                <w:spacing w:val="-1"/>
              </w:rPr>
              <w:t>TBD</w:t>
            </w:r>
          </w:p>
        </w:tc>
      </w:tr>
      <w:tr w:rsidR="00067EDE" w14:paraId="177B6FD5" w14:textId="77777777" w:rsidTr="00067EDE">
        <w:tc>
          <w:tcPr>
            <w:tcW w:w="0" w:type="auto"/>
            <w:tcBorders>
              <w:bottom w:val="nil"/>
              <w:right w:val="nil"/>
            </w:tcBorders>
            <w:shd w:val="clear" w:color="auto" w:fill="FFFFFF"/>
            <w:hideMark/>
          </w:tcPr>
          <w:p w14:paraId="1CDA0EC3" w14:textId="77777777" w:rsidR="00067EDE" w:rsidRDefault="00067EDE">
            <w:pPr>
              <w:pStyle w:val="NormalWeb"/>
              <w:spacing w:before="0" w:beforeAutospacing="0" w:after="0" w:afterAutospacing="0"/>
              <w:rPr>
                <w:spacing w:val="-1"/>
              </w:rPr>
            </w:pPr>
            <w:r>
              <w:rPr>
                <w:spacing w:val="-1"/>
              </w:rPr>
              <w:t>Customer</w:t>
            </w:r>
          </w:p>
        </w:tc>
        <w:tc>
          <w:tcPr>
            <w:tcW w:w="0" w:type="auto"/>
            <w:tcBorders>
              <w:bottom w:val="nil"/>
              <w:right w:val="nil"/>
            </w:tcBorders>
            <w:shd w:val="clear" w:color="auto" w:fill="FFFFFF"/>
            <w:hideMark/>
          </w:tcPr>
          <w:p w14:paraId="74751798" w14:textId="77777777" w:rsidR="00067EDE" w:rsidRDefault="00067EDE">
            <w:pPr>
              <w:pStyle w:val="NormalWeb"/>
              <w:spacing w:before="0" w:beforeAutospacing="0" w:after="0" w:afterAutospacing="0"/>
              <w:rPr>
                <w:spacing w:val="-1"/>
              </w:rPr>
            </w:pPr>
            <w:r>
              <w:rPr>
                <w:spacing w:val="-1"/>
              </w:rPr>
              <w:t>Personal Details</w:t>
            </w:r>
          </w:p>
        </w:tc>
        <w:tc>
          <w:tcPr>
            <w:tcW w:w="0" w:type="auto"/>
            <w:tcBorders>
              <w:bottom w:val="nil"/>
              <w:right w:val="nil"/>
            </w:tcBorders>
            <w:shd w:val="clear" w:color="auto" w:fill="FFFFFF"/>
            <w:hideMark/>
          </w:tcPr>
          <w:p w14:paraId="4B170A5E" w14:textId="77777777" w:rsidR="00067EDE" w:rsidRDefault="00067EDE">
            <w:pPr>
              <w:pStyle w:val="NormalWeb"/>
              <w:spacing w:before="0" w:beforeAutospacing="0" w:after="0" w:afterAutospacing="0"/>
              <w:rPr>
                <w:spacing w:val="-1"/>
              </w:rPr>
            </w:pPr>
            <w:r>
              <w:rPr>
                <w:spacing w:val="-1"/>
              </w:rPr>
              <w:t>Name Details</w:t>
            </w:r>
          </w:p>
        </w:tc>
        <w:tc>
          <w:tcPr>
            <w:tcW w:w="0" w:type="auto"/>
            <w:tcBorders>
              <w:bottom w:val="nil"/>
              <w:right w:val="nil"/>
            </w:tcBorders>
            <w:shd w:val="clear" w:color="auto" w:fill="FFFFFF"/>
            <w:hideMark/>
          </w:tcPr>
          <w:p w14:paraId="4DF5A492" w14:textId="77777777" w:rsidR="00067EDE" w:rsidRDefault="00067EDE">
            <w:pPr>
              <w:pStyle w:val="NormalWeb"/>
              <w:spacing w:before="0" w:beforeAutospacing="0" w:after="0" w:afterAutospacing="0"/>
              <w:rPr>
                <w:spacing w:val="-1"/>
              </w:rPr>
            </w:pPr>
            <w:r>
              <w:rPr>
                <w:spacing w:val="-1"/>
              </w:rPr>
              <w:t>Pet First Name</w:t>
            </w:r>
          </w:p>
        </w:tc>
        <w:tc>
          <w:tcPr>
            <w:tcW w:w="0" w:type="auto"/>
            <w:tcBorders>
              <w:bottom w:val="nil"/>
              <w:right w:val="nil"/>
            </w:tcBorders>
            <w:shd w:val="clear" w:color="auto" w:fill="C6EFCE"/>
            <w:hideMark/>
          </w:tcPr>
          <w:p w14:paraId="63B74882" w14:textId="77777777" w:rsidR="00067EDE" w:rsidRDefault="00067EDE">
            <w:pPr>
              <w:pStyle w:val="NormalWeb"/>
              <w:spacing w:before="0" w:beforeAutospacing="0" w:after="0" w:afterAutospacing="0"/>
              <w:rPr>
                <w:spacing w:val="-1"/>
              </w:rPr>
            </w:pPr>
            <w:r>
              <w:rPr>
                <w:spacing w:val="-1"/>
              </w:rPr>
              <w:t>Non-Sensitive</w:t>
            </w:r>
          </w:p>
        </w:tc>
        <w:tc>
          <w:tcPr>
            <w:tcW w:w="0" w:type="auto"/>
            <w:tcBorders>
              <w:bottom w:val="nil"/>
              <w:right w:val="nil"/>
            </w:tcBorders>
            <w:hideMark/>
          </w:tcPr>
          <w:p w14:paraId="09658A68" w14:textId="77777777" w:rsidR="00067EDE" w:rsidRDefault="00067EDE">
            <w:pPr>
              <w:pStyle w:val="NormalWeb"/>
              <w:spacing w:before="0" w:beforeAutospacing="0" w:after="0" w:afterAutospacing="0"/>
              <w:rPr>
                <w:spacing w:val="-1"/>
              </w:rPr>
            </w:pPr>
            <w:r>
              <w:rPr>
                <w:spacing w:val="-1"/>
              </w:rPr>
              <w:t>N</w:t>
            </w:r>
          </w:p>
        </w:tc>
      </w:tr>
      <w:tr w:rsidR="00067EDE" w14:paraId="71B9F4F6" w14:textId="77777777" w:rsidTr="00067EDE">
        <w:tc>
          <w:tcPr>
            <w:tcW w:w="0" w:type="auto"/>
            <w:tcBorders>
              <w:bottom w:val="nil"/>
              <w:right w:val="nil"/>
            </w:tcBorders>
            <w:hideMark/>
          </w:tcPr>
          <w:p w14:paraId="757DECC2" w14:textId="77777777" w:rsidR="00067EDE" w:rsidRDefault="00067EDE">
            <w:pPr>
              <w:pStyle w:val="NormalWeb"/>
              <w:spacing w:before="0" w:beforeAutospacing="0" w:after="0" w:afterAutospacing="0"/>
              <w:rPr>
                <w:spacing w:val="-1"/>
              </w:rPr>
            </w:pPr>
            <w:r>
              <w:rPr>
                <w:spacing w:val="-1"/>
              </w:rPr>
              <w:t>Customer</w:t>
            </w:r>
          </w:p>
        </w:tc>
        <w:tc>
          <w:tcPr>
            <w:tcW w:w="0" w:type="auto"/>
            <w:tcBorders>
              <w:bottom w:val="nil"/>
              <w:right w:val="nil"/>
            </w:tcBorders>
            <w:shd w:val="clear" w:color="auto" w:fill="FFFFFF"/>
            <w:hideMark/>
          </w:tcPr>
          <w:p w14:paraId="7AF0B905" w14:textId="77777777" w:rsidR="00067EDE" w:rsidRDefault="00067EDE">
            <w:pPr>
              <w:pStyle w:val="NormalWeb"/>
              <w:spacing w:before="0" w:beforeAutospacing="0" w:after="0" w:afterAutospacing="0"/>
              <w:rPr>
                <w:spacing w:val="-1"/>
              </w:rPr>
            </w:pPr>
            <w:r>
              <w:rPr>
                <w:spacing w:val="-1"/>
              </w:rPr>
              <w:t>Personal Details</w:t>
            </w:r>
          </w:p>
        </w:tc>
        <w:tc>
          <w:tcPr>
            <w:tcW w:w="0" w:type="auto"/>
            <w:tcBorders>
              <w:bottom w:val="nil"/>
              <w:right w:val="nil"/>
            </w:tcBorders>
            <w:shd w:val="clear" w:color="auto" w:fill="FFFFFF"/>
            <w:hideMark/>
          </w:tcPr>
          <w:p w14:paraId="7FF70067" w14:textId="77777777" w:rsidR="00067EDE" w:rsidRDefault="00067EDE">
            <w:pPr>
              <w:pStyle w:val="NormalWeb"/>
              <w:spacing w:before="0" w:beforeAutospacing="0" w:after="0" w:afterAutospacing="0"/>
              <w:rPr>
                <w:spacing w:val="-1"/>
              </w:rPr>
            </w:pPr>
            <w:r>
              <w:rPr>
                <w:spacing w:val="-1"/>
              </w:rPr>
              <w:t>Name Details</w:t>
            </w:r>
          </w:p>
        </w:tc>
        <w:tc>
          <w:tcPr>
            <w:tcW w:w="0" w:type="auto"/>
            <w:tcBorders>
              <w:bottom w:val="nil"/>
              <w:right w:val="nil"/>
            </w:tcBorders>
            <w:shd w:val="clear" w:color="auto" w:fill="FFFFFF"/>
            <w:hideMark/>
          </w:tcPr>
          <w:p w14:paraId="41D77EE8" w14:textId="77777777" w:rsidR="00067EDE" w:rsidRDefault="00067EDE">
            <w:pPr>
              <w:pStyle w:val="NormalWeb"/>
              <w:spacing w:before="0" w:beforeAutospacing="0" w:after="0" w:afterAutospacing="0"/>
              <w:rPr>
                <w:spacing w:val="-1"/>
              </w:rPr>
            </w:pPr>
            <w:r>
              <w:rPr>
                <w:spacing w:val="-1"/>
              </w:rPr>
              <w:t>Preferred Name or Nickname</w:t>
            </w:r>
          </w:p>
        </w:tc>
        <w:tc>
          <w:tcPr>
            <w:tcW w:w="0" w:type="auto"/>
            <w:tcBorders>
              <w:bottom w:val="nil"/>
              <w:right w:val="nil"/>
            </w:tcBorders>
            <w:shd w:val="clear" w:color="auto" w:fill="B4C6E7"/>
            <w:hideMark/>
          </w:tcPr>
          <w:p w14:paraId="032C5E21" w14:textId="77777777" w:rsidR="00067EDE" w:rsidRDefault="00067EDE">
            <w:pPr>
              <w:pStyle w:val="NormalWeb"/>
              <w:spacing w:before="0" w:beforeAutospacing="0" w:after="0" w:afterAutospacing="0"/>
              <w:rPr>
                <w:spacing w:val="-1"/>
              </w:rPr>
            </w:pPr>
            <w:r>
              <w:rPr>
                <w:spacing w:val="-1"/>
              </w:rPr>
              <w:t>PII</w:t>
            </w:r>
          </w:p>
        </w:tc>
        <w:tc>
          <w:tcPr>
            <w:tcW w:w="0" w:type="auto"/>
            <w:tcBorders>
              <w:bottom w:val="nil"/>
              <w:right w:val="nil"/>
            </w:tcBorders>
            <w:hideMark/>
          </w:tcPr>
          <w:p w14:paraId="5823D547" w14:textId="77777777" w:rsidR="00067EDE" w:rsidRDefault="00067EDE">
            <w:pPr>
              <w:pStyle w:val="NormalWeb"/>
              <w:spacing w:before="0" w:beforeAutospacing="0" w:after="0" w:afterAutospacing="0"/>
              <w:rPr>
                <w:spacing w:val="-1"/>
              </w:rPr>
            </w:pPr>
            <w:r>
              <w:rPr>
                <w:spacing w:val="-1"/>
              </w:rPr>
              <w:t>TBD</w:t>
            </w:r>
          </w:p>
        </w:tc>
      </w:tr>
      <w:tr w:rsidR="00067EDE" w14:paraId="32814101" w14:textId="77777777" w:rsidTr="00067EDE">
        <w:tc>
          <w:tcPr>
            <w:tcW w:w="0" w:type="auto"/>
            <w:tcBorders>
              <w:bottom w:val="nil"/>
              <w:right w:val="nil"/>
            </w:tcBorders>
            <w:hideMark/>
          </w:tcPr>
          <w:p w14:paraId="05F76EFE" w14:textId="77777777" w:rsidR="00067EDE" w:rsidRDefault="00067EDE">
            <w:pPr>
              <w:pStyle w:val="NormalWeb"/>
              <w:spacing w:before="0" w:beforeAutospacing="0" w:after="0" w:afterAutospacing="0"/>
              <w:rPr>
                <w:spacing w:val="-1"/>
              </w:rPr>
            </w:pPr>
            <w:r>
              <w:rPr>
                <w:spacing w:val="-1"/>
              </w:rPr>
              <w:t>Customer</w:t>
            </w:r>
          </w:p>
        </w:tc>
        <w:tc>
          <w:tcPr>
            <w:tcW w:w="0" w:type="auto"/>
            <w:tcBorders>
              <w:bottom w:val="nil"/>
              <w:right w:val="nil"/>
            </w:tcBorders>
            <w:shd w:val="clear" w:color="auto" w:fill="FFFFFF"/>
            <w:hideMark/>
          </w:tcPr>
          <w:p w14:paraId="0069AFDD" w14:textId="77777777" w:rsidR="00067EDE" w:rsidRDefault="00067EDE">
            <w:pPr>
              <w:pStyle w:val="NormalWeb"/>
              <w:spacing w:before="0" w:beforeAutospacing="0" w:after="0" w:afterAutospacing="0"/>
              <w:rPr>
                <w:spacing w:val="-1"/>
              </w:rPr>
            </w:pPr>
            <w:r>
              <w:rPr>
                <w:spacing w:val="-1"/>
              </w:rPr>
              <w:t>Personal Details</w:t>
            </w:r>
          </w:p>
        </w:tc>
        <w:tc>
          <w:tcPr>
            <w:tcW w:w="0" w:type="auto"/>
            <w:tcBorders>
              <w:bottom w:val="nil"/>
              <w:right w:val="nil"/>
            </w:tcBorders>
            <w:shd w:val="clear" w:color="auto" w:fill="FFFFFF"/>
            <w:hideMark/>
          </w:tcPr>
          <w:p w14:paraId="718C5D7D" w14:textId="77777777" w:rsidR="00067EDE" w:rsidRDefault="00067EDE">
            <w:pPr>
              <w:pStyle w:val="NormalWeb"/>
              <w:spacing w:before="0" w:beforeAutospacing="0" w:after="0" w:afterAutospacing="0"/>
              <w:rPr>
                <w:spacing w:val="-1"/>
              </w:rPr>
            </w:pPr>
            <w:r>
              <w:rPr>
                <w:spacing w:val="-1"/>
              </w:rPr>
              <w:t>Age</w:t>
            </w:r>
          </w:p>
        </w:tc>
        <w:tc>
          <w:tcPr>
            <w:tcW w:w="0" w:type="auto"/>
            <w:tcBorders>
              <w:bottom w:val="nil"/>
              <w:right w:val="nil"/>
            </w:tcBorders>
            <w:shd w:val="clear" w:color="auto" w:fill="FFFFFF"/>
            <w:hideMark/>
          </w:tcPr>
          <w:p w14:paraId="30EB8B0F" w14:textId="77777777" w:rsidR="00067EDE" w:rsidRDefault="00067EDE">
            <w:pPr>
              <w:pStyle w:val="NormalWeb"/>
              <w:spacing w:before="0" w:beforeAutospacing="0" w:after="0" w:afterAutospacing="0"/>
              <w:rPr>
                <w:spacing w:val="-1"/>
              </w:rPr>
            </w:pPr>
            <w:r>
              <w:rPr>
                <w:spacing w:val="-1"/>
              </w:rPr>
              <w:t>Current Age</w:t>
            </w:r>
          </w:p>
        </w:tc>
        <w:tc>
          <w:tcPr>
            <w:tcW w:w="0" w:type="auto"/>
            <w:tcBorders>
              <w:bottom w:val="nil"/>
              <w:right w:val="nil"/>
            </w:tcBorders>
            <w:shd w:val="clear" w:color="auto" w:fill="B4C6E7"/>
            <w:hideMark/>
          </w:tcPr>
          <w:p w14:paraId="5742900C" w14:textId="77777777" w:rsidR="00067EDE" w:rsidRDefault="00067EDE">
            <w:pPr>
              <w:pStyle w:val="NormalWeb"/>
              <w:spacing w:before="0" w:beforeAutospacing="0" w:after="0" w:afterAutospacing="0"/>
              <w:rPr>
                <w:spacing w:val="-1"/>
              </w:rPr>
            </w:pPr>
            <w:r>
              <w:rPr>
                <w:spacing w:val="-1"/>
              </w:rPr>
              <w:t>Non-Sensitive</w:t>
            </w:r>
          </w:p>
        </w:tc>
        <w:tc>
          <w:tcPr>
            <w:tcW w:w="0" w:type="auto"/>
            <w:tcBorders>
              <w:bottom w:val="nil"/>
              <w:right w:val="nil"/>
            </w:tcBorders>
            <w:hideMark/>
          </w:tcPr>
          <w:p w14:paraId="2F9CEEC8" w14:textId="77777777" w:rsidR="00067EDE" w:rsidRDefault="00067EDE">
            <w:pPr>
              <w:pStyle w:val="NormalWeb"/>
              <w:spacing w:before="0" w:beforeAutospacing="0" w:after="0" w:afterAutospacing="0"/>
              <w:rPr>
                <w:spacing w:val="-1"/>
              </w:rPr>
            </w:pPr>
            <w:r>
              <w:rPr>
                <w:spacing w:val="-1"/>
              </w:rPr>
              <w:t>N</w:t>
            </w:r>
          </w:p>
        </w:tc>
      </w:tr>
      <w:tr w:rsidR="00067EDE" w14:paraId="284ACFFB" w14:textId="77777777" w:rsidTr="00067EDE">
        <w:tc>
          <w:tcPr>
            <w:tcW w:w="0" w:type="auto"/>
            <w:tcBorders>
              <w:bottom w:val="nil"/>
              <w:right w:val="nil"/>
            </w:tcBorders>
            <w:hideMark/>
          </w:tcPr>
          <w:p w14:paraId="23A78EBE" w14:textId="77777777" w:rsidR="00067EDE" w:rsidRDefault="00067EDE">
            <w:pPr>
              <w:pStyle w:val="NormalWeb"/>
              <w:spacing w:before="0" w:beforeAutospacing="0" w:after="0" w:afterAutospacing="0"/>
              <w:rPr>
                <w:spacing w:val="-1"/>
              </w:rPr>
            </w:pPr>
            <w:r>
              <w:rPr>
                <w:spacing w:val="-1"/>
              </w:rPr>
              <w:t>Customer</w:t>
            </w:r>
          </w:p>
        </w:tc>
        <w:tc>
          <w:tcPr>
            <w:tcW w:w="0" w:type="auto"/>
            <w:tcBorders>
              <w:bottom w:val="nil"/>
              <w:right w:val="nil"/>
            </w:tcBorders>
            <w:shd w:val="clear" w:color="auto" w:fill="FFFFFF"/>
            <w:hideMark/>
          </w:tcPr>
          <w:p w14:paraId="6E1BDE85" w14:textId="77777777" w:rsidR="00067EDE" w:rsidRDefault="00067EDE">
            <w:pPr>
              <w:pStyle w:val="NormalWeb"/>
              <w:spacing w:before="0" w:beforeAutospacing="0" w:after="0" w:afterAutospacing="0"/>
              <w:rPr>
                <w:spacing w:val="-1"/>
              </w:rPr>
            </w:pPr>
            <w:r>
              <w:rPr>
                <w:spacing w:val="-1"/>
              </w:rPr>
              <w:t>Personal Details</w:t>
            </w:r>
          </w:p>
        </w:tc>
        <w:tc>
          <w:tcPr>
            <w:tcW w:w="0" w:type="auto"/>
            <w:tcBorders>
              <w:bottom w:val="nil"/>
              <w:right w:val="nil"/>
            </w:tcBorders>
            <w:shd w:val="clear" w:color="auto" w:fill="FFFFFF"/>
            <w:hideMark/>
          </w:tcPr>
          <w:p w14:paraId="3E3489CE" w14:textId="77777777" w:rsidR="00067EDE" w:rsidRDefault="00067EDE">
            <w:pPr>
              <w:pStyle w:val="NormalWeb"/>
              <w:spacing w:before="0" w:beforeAutospacing="0" w:after="0" w:afterAutospacing="0"/>
              <w:rPr>
                <w:spacing w:val="-1"/>
              </w:rPr>
            </w:pPr>
            <w:r>
              <w:rPr>
                <w:spacing w:val="-1"/>
              </w:rPr>
              <w:t>Age Range or Band</w:t>
            </w:r>
          </w:p>
        </w:tc>
        <w:tc>
          <w:tcPr>
            <w:tcW w:w="0" w:type="auto"/>
            <w:tcBorders>
              <w:bottom w:val="nil"/>
              <w:right w:val="nil"/>
            </w:tcBorders>
            <w:shd w:val="clear" w:color="auto" w:fill="FFFFFF"/>
            <w:hideMark/>
          </w:tcPr>
          <w:p w14:paraId="0097767C" w14:textId="77777777" w:rsidR="00067EDE" w:rsidRDefault="00067EDE">
            <w:pPr>
              <w:pStyle w:val="NormalWeb"/>
              <w:spacing w:before="0" w:beforeAutospacing="0" w:after="0" w:afterAutospacing="0"/>
              <w:rPr>
                <w:spacing w:val="-1"/>
              </w:rPr>
            </w:pPr>
            <w:r>
              <w:rPr>
                <w:spacing w:val="-1"/>
              </w:rPr>
              <w:t>Age Band</w:t>
            </w:r>
          </w:p>
        </w:tc>
        <w:tc>
          <w:tcPr>
            <w:tcW w:w="0" w:type="auto"/>
            <w:tcBorders>
              <w:bottom w:val="nil"/>
              <w:right w:val="nil"/>
            </w:tcBorders>
            <w:shd w:val="clear" w:color="auto" w:fill="B4C6E7"/>
            <w:hideMark/>
          </w:tcPr>
          <w:p w14:paraId="4DA933EF" w14:textId="77777777" w:rsidR="00067EDE" w:rsidRDefault="00067EDE">
            <w:pPr>
              <w:pStyle w:val="NormalWeb"/>
              <w:spacing w:before="0" w:beforeAutospacing="0" w:after="0" w:afterAutospacing="0"/>
              <w:rPr>
                <w:spacing w:val="-1"/>
              </w:rPr>
            </w:pPr>
            <w:r>
              <w:rPr>
                <w:spacing w:val="-1"/>
              </w:rPr>
              <w:t>Non-Sensitive</w:t>
            </w:r>
          </w:p>
        </w:tc>
        <w:tc>
          <w:tcPr>
            <w:tcW w:w="0" w:type="auto"/>
            <w:tcBorders>
              <w:bottom w:val="nil"/>
              <w:right w:val="nil"/>
            </w:tcBorders>
            <w:hideMark/>
          </w:tcPr>
          <w:p w14:paraId="6F3A3D33" w14:textId="77777777" w:rsidR="00067EDE" w:rsidRDefault="00067EDE">
            <w:pPr>
              <w:pStyle w:val="NormalWeb"/>
              <w:spacing w:before="0" w:beforeAutospacing="0" w:after="0" w:afterAutospacing="0"/>
              <w:rPr>
                <w:spacing w:val="-1"/>
              </w:rPr>
            </w:pPr>
            <w:r>
              <w:rPr>
                <w:spacing w:val="-1"/>
              </w:rPr>
              <w:t>N</w:t>
            </w:r>
          </w:p>
        </w:tc>
      </w:tr>
      <w:tr w:rsidR="00067EDE" w14:paraId="54FAC698" w14:textId="77777777" w:rsidTr="00067EDE">
        <w:tc>
          <w:tcPr>
            <w:tcW w:w="0" w:type="auto"/>
            <w:tcBorders>
              <w:bottom w:val="nil"/>
              <w:right w:val="nil"/>
            </w:tcBorders>
            <w:hideMark/>
          </w:tcPr>
          <w:p w14:paraId="59198CCD" w14:textId="77777777" w:rsidR="00067EDE" w:rsidRDefault="00067EDE">
            <w:pPr>
              <w:pStyle w:val="NormalWeb"/>
              <w:spacing w:before="0" w:beforeAutospacing="0" w:after="0" w:afterAutospacing="0"/>
              <w:rPr>
                <w:spacing w:val="-1"/>
              </w:rPr>
            </w:pPr>
            <w:r>
              <w:rPr>
                <w:spacing w:val="-1"/>
              </w:rPr>
              <w:t>Customer</w:t>
            </w:r>
          </w:p>
        </w:tc>
        <w:tc>
          <w:tcPr>
            <w:tcW w:w="0" w:type="auto"/>
            <w:tcBorders>
              <w:bottom w:val="nil"/>
              <w:right w:val="nil"/>
            </w:tcBorders>
            <w:shd w:val="clear" w:color="auto" w:fill="FFFFFF"/>
            <w:hideMark/>
          </w:tcPr>
          <w:p w14:paraId="443B6C4A" w14:textId="77777777" w:rsidR="00067EDE" w:rsidRDefault="00067EDE">
            <w:pPr>
              <w:pStyle w:val="NormalWeb"/>
              <w:spacing w:before="0" w:beforeAutospacing="0" w:after="0" w:afterAutospacing="0"/>
              <w:rPr>
                <w:spacing w:val="-1"/>
              </w:rPr>
            </w:pPr>
            <w:r>
              <w:rPr>
                <w:spacing w:val="-1"/>
              </w:rPr>
              <w:t>Personal Details</w:t>
            </w:r>
          </w:p>
        </w:tc>
        <w:tc>
          <w:tcPr>
            <w:tcW w:w="0" w:type="auto"/>
            <w:tcBorders>
              <w:bottom w:val="nil"/>
              <w:right w:val="nil"/>
            </w:tcBorders>
            <w:shd w:val="clear" w:color="auto" w:fill="FFFFFF"/>
            <w:hideMark/>
          </w:tcPr>
          <w:p w14:paraId="36B6283A" w14:textId="77777777" w:rsidR="00067EDE" w:rsidRDefault="00067EDE">
            <w:pPr>
              <w:pStyle w:val="NormalWeb"/>
              <w:spacing w:before="0" w:beforeAutospacing="0" w:after="0" w:afterAutospacing="0"/>
              <w:rPr>
                <w:spacing w:val="-1"/>
              </w:rPr>
            </w:pPr>
            <w:r>
              <w:rPr>
                <w:spacing w:val="-1"/>
              </w:rPr>
              <w:t>Date of Birth</w:t>
            </w:r>
          </w:p>
        </w:tc>
        <w:tc>
          <w:tcPr>
            <w:tcW w:w="0" w:type="auto"/>
            <w:tcBorders>
              <w:bottom w:val="nil"/>
              <w:right w:val="nil"/>
            </w:tcBorders>
            <w:shd w:val="clear" w:color="auto" w:fill="FFFFFF"/>
            <w:hideMark/>
          </w:tcPr>
          <w:p w14:paraId="05320EA4" w14:textId="77777777" w:rsidR="00067EDE" w:rsidRDefault="00067EDE">
            <w:pPr>
              <w:pStyle w:val="NormalWeb"/>
              <w:spacing w:before="0" w:beforeAutospacing="0" w:after="0" w:afterAutospacing="0"/>
              <w:rPr>
                <w:spacing w:val="-1"/>
              </w:rPr>
            </w:pPr>
            <w:r>
              <w:rPr>
                <w:spacing w:val="-1"/>
              </w:rPr>
              <w:t>Date of Birth - Complete</w:t>
            </w:r>
          </w:p>
        </w:tc>
        <w:tc>
          <w:tcPr>
            <w:tcW w:w="0" w:type="auto"/>
            <w:tcBorders>
              <w:bottom w:val="nil"/>
              <w:right w:val="nil"/>
            </w:tcBorders>
            <w:shd w:val="clear" w:color="auto" w:fill="B4C6E7"/>
            <w:hideMark/>
          </w:tcPr>
          <w:p w14:paraId="6C686DB0" w14:textId="77777777" w:rsidR="00067EDE" w:rsidRDefault="00067EDE">
            <w:pPr>
              <w:pStyle w:val="NormalWeb"/>
              <w:spacing w:before="0" w:beforeAutospacing="0" w:after="0" w:afterAutospacing="0"/>
              <w:rPr>
                <w:spacing w:val="-1"/>
              </w:rPr>
            </w:pPr>
            <w:r>
              <w:rPr>
                <w:spacing w:val="-1"/>
              </w:rPr>
              <w:t>PII</w:t>
            </w:r>
          </w:p>
        </w:tc>
        <w:tc>
          <w:tcPr>
            <w:tcW w:w="0" w:type="auto"/>
            <w:tcBorders>
              <w:bottom w:val="nil"/>
              <w:right w:val="nil"/>
            </w:tcBorders>
            <w:hideMark/>
          </w:tcPr>
          <w:p w14:paraId="7D44D70B" w14:textId="77777777" w:rsidR="00067EDE" w:rsidRDefault="00067EDE">
            <w:pPr>
              <w:pStyle w:val="NormalWeb"/>
              <w:spacing w:before="0" w:beforeAutospacing="0" w:after="0" w:afterAutospacing="0"/>
              <w:rPr>
                <w:spacing w:val="-1"/>
              </w:rPr>
            </w:pPr>
            <w:r>
              <w:rPr>
                <w:spacing w:val="-1"/>
              </w:rPr>
              <w:t>Y</w:t>
            </w:r>
          </w:p>
        </w:tc>
      </w:tr>
      <w:tr w:rsidR="00067EDE" w14:paraId="101E2636" w14:textId="77777777" w:rsidTr="00067EDE">
        <w:tc>
          <w:tcPr>
            <w:tcW w:w="0" w:type="auto"/>
            <w:tcBorders>
              <w:bottom w:val="nil"/>
              <w:right w:val="nil"/>
            </w:tcBorders>
            <w:hideMark/>
          </w:tcPr>
          <w:p w14:paraId="33A189F7" w14:textId="77777777" w:rsidR="00067EDE" w:rsidRDefault="00067EDE">
            <w:pPr>
              <w:pStyle w:val="NormalWeb"/>
              <w:spacing w:before="0" w:beforeAutospacing="0" w:after="0" w:afterAutospacing="0"/>
              <w:rPr>
                <w:spacing w:val="-1"/>
              </w:rPr>
            </w:pPr>
            <w:r>
              <w:rPr>
                <w:spacing w:val="-1"/>
              </w:rPr>
              <w:t>Customer</w:t>
            </w:r>
          </w:p>
        </w:tc>
        <w:tc>
          <w:tcPr>
            <w:tcW w:w="0" w:type="auto"/>
            <w:tcBorders>
              <w:bottom w:val="nil"/>
              <w:right w:val="nil"/>
            </w:tcBorders>
            <w:shd w:val="clear" w:color="auto" w:fill="FFFFFF"/>
            <w:hideMark/>
          </w:tcPr>
          <w:p w14:paraId="57368CEA" w14:textId="77777777" w:rsidR="00067EDE" w:rsidRDefault="00067EDE">
            <w:pPr>
              <w:pStyle w:val="NormalWeb"/>
              <w:spacing w:before="0" w:beforeAutospacing="0" w:after="0" w:afterAutospacing="0"/>
              <w:rPr>
                <w:spacing w:val="-1"/>
              </w:rPr>
            </w:pPr>
            <w:r>
              <w:rPr>
                <w:spacing w:val="-1"/>
              </w:rPr>
              <w:t>Personal Details</w:t>
            </w:r>
          </w:p>
        </w:tc>
        <w:tc>
          <w:tcPr>
            <w:tcW w:w="0" w:type="auto"/>
            <w:tcBorders>
              <w:bottom w:val="nil"/>
              <w:right w:val="nil"/>
            </w:tcBorders>
            <w:shd w:val="clear" w:color="auto" w:fill="FFFFFF"/>
            <w:hideMark/>
          </w:tcPr>
          <w:p w14:paraId="62C8D216" w14:textId="77777777" w:rsidR="00067EDE" w:rsidRDefault="00067EDE">
            <w:pPr>
              <w:pStyle w:val="NormalWeb"/>
              <w:spacing w:before="0" w:beforeAutospacing="0" w:after="0" w:afterAutospacing="0"/>
              <w:rPr>
                <w:spacing w:val="-1"/>
              </w:rPr>
            </w:pPr>
            <w:r>
              <w:rPr>
                <w:spacing w:val="-1"/>
              </w:rPr>
              <w:t>Date of Birth</w:t>
            </w:r>
          </w:p>
        </w:tc>
        <w:tc>
          <w:tcPr>
            <w:tcW w:w="0" w:type="auto"/>
            <w:tcBorders>
              <w:bottom w:val="nil"/>
              <w:right w:val="nil"/>
            </w:tcBorders>
            <w:shd w:val="clear" w:color="auto" w:fill="FFFFFF"/>
            <w:hideMark/>
          </w:tcPr>
          <w:p w14:paraId="4D30711B" w14:textId="77777777" w:rsidR="00067EDE" w:rsidRDefault="00067EDE">
            <w:pPr>
              <w:pStyle w:val="NormalWeb"/>
              <w:spacing w:before="0" w:beforeAutospacing="0" w:after="0" w:afterAutospacing="0"/>
              <w:rPr>
                <w:spacing w:val="-1"/>
              </w:rPr>
            </w:pPr>
            <w:r>
              <w:rPr>
                <w:spacing w:val="-1"/>
              </w:rPr>
              <w:t>Date of Birth - Month and year</w:t>
            </w:r>
          </w:p>
        </w:tc>
        <w:tc>
          <w:tcPr>
            <w:tcW w:w="0" w:type="auto"/>
            <w:tcBorders>
              <w:bottom w:val="nil"/>
              <w:right w:val="nil"/>
            </w:tcBorders>
            <w:shd w:val="clear" w:color="auto" w:fill="B4C6E7"/>
            <w:hideMark/>
          </w:tcPr>
          <w:p w14:paraId="566FEDDA" w14:textId="77777777" w:rsidR="00067EDE" w:rsidRDefault="00067EDE">
            <w:pPr>
              <w:pStyle w:val="NormalWeb"/>
              <w:spacing w:before="0" w:beforeAutospacing="0" w:after="0" w:afterAutospacing="0"/>
              <w:rPr>
                <w:spacing w:val="-1"/>
              </w:rPr>
            </w:pPr>
            <w:r>
              <w:rPr>
                <w:spacing w:val="-1"/>
              </w:rPr>
              <w:t>Non-Sensitive</w:t>
            </w:r>
          </w:p>
        </w:tc>
        <w:tc>
          <w:tcPr>
            <w:tcW w:w="0" w:type="auto"/>
            <w:tcBorders>
              <w:bottom w:val="nil"/>
              <w:right w:val="nil"/>
            </w:tcBorders>
            <w:hideMark/>
          </w:tcPr>
          <w:p w14:paraId="1F04A441" w14:textId="77777777" w:rsidR="00067EDE" w:rsidRDefault="00067EDE">
            <w:pPr>
              <w:pStyle w:val="NormalWeb"/>
              <w:spacing w:before="0" w:beforeAutospacing="0" w:after="0" w:afterAutospacing="0"/>
              <w:rPr>
                <w:spacing w:val="-1"/>
              </w:rPr>
            </w:pPr>
            <w:r>
              <w:rPr>
                <w:spacing w:val="-1"/>
              </w:rPr>
              <w:t>N</w:t>
            </w:r>
          </w:p>
        </w:tc>
      </w:tr>
      <w:tr w:rsidR="00067EDE" w14:paraId="4A2A18AC" w14:textId="77777777" w:rsidTr="00067EDE">
        <w:tc>
          <w:tcPr>
            <w:tcW w:w="0" w:type="auto"/>
            <w:tcBorders>
              <w:bottom w:val="nil"/>
              <w:right w:val="nil"/>
            </w:tcBorders>
            <w:hideMark/>
          </w:tcPr>
          <w:p w14:paraId="6FAC9BDD" w14:textId="77777777" w:rsidR="00067EDE" w:rsidRDefault="00067EDE">
            <w:pPr>
              <w:pStyle w:val="NormalWeb"/>
              <w:spacing w:before="0" w:beforeAutospacing="0" w:after="0" w:afterAutospacing="0"/>
              <w:rPr>
                <w:spacing w:val="-1"/>
              </w:rPr>
            </w:pPr>
            <w:r>
              <w:rPr>
                <w:spacing w:val="-1"/>
              </w:rPr>
              <w:t>Customer</w:t>
            </w:r>
          </w:p>
        </w:tc>
        <w:tc>
          <w:tcPr>
            <w:tcW w:w="0" w:type="auto"/>
            <w:tcBorders>
              <w:bottom w:val="nil"/>
              <w:right w:val="nil"/>
            </w:tcBorders>
            <w:shd w:val="clear" w:color="auto" w:fill="FFFFFF"/>
            <w:hideMark/>
          </w:tcPr>
          <w:p w14:paraId="4BE45A9B" w14:textId="77777777" w:rsidR="00067EDE" w:rsidRDefault="00067EDE">
            <w:pPr>
              <w:pStyle w:val="NormalWeb"/>
              <w:spacing w:before="0" w:beforeAutospacing="0" w:after="0" w:afterAutospacing="0"/>
              <w:rPr>
                <w:spacing w:val="-1"/>
              </w:rPr>
            </w:pPr>
            <w:r>
              <w:rPr>
                <w:spacing w:val="-1"/>
              </w:rPr>
              <w:t>Personal Details</w:t>
            </w:r>
          </w:p>
        </w:tc>
        <w:tc>
          <w:tcPr>
            <w:tcW w:w="0" w:type="auto"/>
            <w:tcBorders>
              <w:bottom w:val="nil"/>
              <w:right w:val="nil"/>
            </w:tcBorders>
            <w:shd w:val="clear" w:color="auto" w:fill="FFFFFF"/>
            <w:hideMark/>
          </w:tcPr>
          <w:p w14:paraId="1274C6C0" w14:textId="77777777" w:rsidR="00067EDE" w:rsidRDefault="00067EDE">
            <w:pPr>
              <w:pStyle w:val="NormalWeb"/>
              <w:spacing w:before="0" w:beforeAutospacing="0" w:after="0" w:afterAutospacing="0"/>
              <w:rPr>
                <w:spacing w:val="-1"/>
              </w:rPr>
            </w:pPr>
            <w:r>
              <w:rPr>
                <w:spacing w:val="-1"/>
              </w:rPr>
              <w:t>Date of Birth</w:t>
            </w:r>
          </w:p>
        </w:tc>
        <w:tc>
          <w:tcPr>
            <w:tcW w:w="0" w:type="auto"/>
            <w:tcBorders>
              <w:bottom w:val="nil"/>
              <w:right w:val="nil"/>
            </w:tcBorders>
            <w:shd w:val="clear" w:color="auto" w:fill="FFFFFF"/>
            <w:hideMark/>
          </w:tcPr>
          <w:p w14:paraId="24F97072" w14:textId="77777777" w:rsidR="00067EDE" w:rsidRDefault="00067EDE">
            <w:pPr>
              <w:pStyle w:val="NormalWeb"/>
              <w:spacing w:before="0" w:beforeAutospacing="0" w:after="0" w:afterAutospacing="0"/>
              <w:rPr>
                <w:spacing w:val="-1"/>
              </w:rPr>
            </w:pPr>
            <w:r>
              <w:rPr>
                <w:spacing w:val="-1"/>
              </w:rPr>
              <w:t>Date of Birth - Year</w:t>
            </w:r>
          </w:p>
        </w:tc>
        <w:tc>
          <w:tcPr>
            <w:tcW w:w="0" w:type="auto"/>
            <w:tcBorders>
              <w:bottom w:val="nil"/>
              <w:right w:val="nil"/>
            </w:tcBorders>
            <w:shd w:val="clear" w:color="auto" w:fill="B4C6E7"/>
            <w:hideMark/>
          </w:tcPr>
          <w:p w14:paraId="105B7DD7" w14:textId="77777777" w:rsidR="00067EDE" w:rsidRDefault="00067EDE">
            <w:pPr>
              <w:pStyle w:val="NormalWeb"/>
              <w:spacing w:before="0" w:beforeAutospacing="0" w:after="0" w:afterAutospacing="0"/>
              <w:rPr>
                <w:spacing w:val="-1"/>
              </w:rPr>
            </w:pPr>
            <w:r>
              <w:rPr>
                <w:spacing w:val="-1"/>
              </w:rPr>
              <w:t>Non-Sensitive</w:t>
            </w:r>
          </w:p>
        </w:tc>
        <w:tc>
          <w:tcPr>
            <w:tcW w:w="0" w:type="auto"/>
            <w:tcBorders>
              <w:bottom w:val="nil"/>
              <w:right w:val="nil"/>
            </w:tcBorders>
            <w:hideMark/>
          </w:tcPr>
          <w:p w14:paraId="20F74BF7" w14:textId="77777777" w:rsidR="00067EDE" w:rsidRDefault="00067EDE">
            <w:pPr>
              <w:pStyle w:val="NormalWeb"/>
              <w:spacing w:before="0" w:beforeAutospacing="0" w:after="0" w:afterAutospacing="0"/>
              <w:rPr>
                <w:spacing w:val="-1"/>
              </w:rPr>
            </w:pPr>
            <w:r>
              <w:rPr>
                <w:spacing w:val="-1"/>
              </w:rPr>
              <w:t>N</w:t>
            </w:r>
          </w:p>
        </w:tc>
      </w:tr>
      <w:tr w:rsidR="00067EDE" w14:paraId="5A067361" w14:textId="77777777" w:rsidTr="00067EDE">
        <w:tc>
          <w:tcPr>
            <w:tcW w:w="0" w:type="auto"/>
            <w:tcBorders>
              <w:bottom w:val="nil"/>
              <w:right w:val="nil"/>
            </w:tcBorders>
            <w:hideMark/>
          </w:tcPr>
          <w:p w14:paraId="4C01656F" w14:textId="77777777" w:rsidR="00067EDE" w:rsidRDefault="00067EDE">
            <w:pPr>
              <w:pStyle w:val="NormalWeb"/>
              <w:spacing w:before="0" w:beforeAutospacing="0" w:after="0" w:afterAutospacing="0"/>
              <w:rPr>
                <w:spacing w:val="-1"/>
              </w:rPr>
            </w:pPr>
            <w:r>
              <w:rPr>
                <w:spacing w:val="-1"/>
              </w:rPr>
              <w:t>Customer</w:t>
            </w:r>
          </w:p>
        </w:tc>
        <w:tc>
          <w:tcPr>
            <w:tcW w:w="0" w:type="auto"/>
            <w:tcBorders>
              <w:bottom w:val="nil"/>
              <w:right w:val="nil"/>
            </w:tcBorders>
            <w:shd w:val="clear" w:color="auto" w:fill="FFFFFF"/>
            <w:hideMark/>
          </w:tcPr>
          <w:p w14:paraId="6C9D4331" w14:textId="77777777" w:rsidR="00067EDE" w:rsidRDefault="00067EDE">
            <w:pPr>
              <w:pStyle w:val="NormalWeb"/>
              <w:spacing w:before="0" w:beforeAutospacing="0" w:after="0" w:afterAutospacing="0"/>
              <w:rPr>
                <w:spacing w:val="-1"/>
              </w:rPr>
            </w:pPr>
            <w:r>
              <w:rPr>
                <w:spacing w:val="-1"/>
              </w:rPr>
              <w:t>Personal Details</w:t>
            </w:r>
          </w:p>
        </w:tc>
        <w:tc>
          <w:tcPr>
            <w:tcW w:w="0" w:type="auto"/>
            <w:tcBorders>
              <w:bottom w:val="nil"/>
              <w:right w:val="nil"/>
            </w:tcBorders>
            <w:shd w:val="clear" w:color="auto" w:fill="FFFFFF"/>
            <w:hideMark/>
          </w:tcPr>
          <w:p w14:paraId="68278FE8" w14:textId="77777777" w:rsidR="00067EDE" w:rsidRDefault="00067EDE">
            <w:pPr>
              <w:pStyle w:val="NormalWeb"/>
              <w:spacing w:before="0" w:beforeAutospacing="0" w:after="0" w:afterAutospacing="0"/>
              <w:rPr>
                <w:spacing w:val="-1"/>
              </w:rPr>
            </w:pPr>
            <w:r>
              <w:rPr>
                <w:spacing w:val="-1"/>
              </w:rPr>
              <w:t>Date of Birth</w:t>
            </w:r>
          </w:p>
        </w:tc>
        <w:tc>
          <w:tcPr>
            <w:tcW w:w="0" w:type="auto"/>
            <w:tcBorders>
              <w:bottom w:val="nil"/>
              <w:right w:val="nil"/>
            </w:tcBorders>
            <w:shd w:val="clear" w:color="auto" w:fill="FFFFFF"/>
            <w:hideMark/>
          </w:tcPr>
          <w:p w14:paraId="50C8A0B4" w14:textId="77777777" w:rsidR="00067EDE" w:rsidRDefault="00067EDE">
            <w:pPr>
              <w:pStyle w:val="NormalWeb"/>
              <w:spacing w:before="0" w:beforeAutospacing="0" w:after="0" w:afterAutospacing="0"/>
              <w:rPr>
                <w:spacing w:val="-1"/>
              </w:rPr>
            </w:pPr>
            <w:r>
              <w:rPr>
                <w:spacing w:val="-1"/>
              </w:rPr>
              <w:t>Pet Date of Birth</w:t>
            </w:r>
          </w:p>
        </w:tc>
        <w:tc>
          <w:tcPr>
            <w:tcW w:w="0" w:type="auto"/>
            <w:tcBorders>
              <w:bottom w:val="nil"/>
              <w:right w:val="nil"/>
            </w:tcBorders>
            <w:shd w:val="clear" w:color="auto" w:fill="B4C6E7"/>
            <w:hideMark/>
          </w:tcPr>
          <w:p w14:paraId="3BCA0909" w14:textId="77777777" w:rsidR="00067EDE" w:rsidRDefault="00067EDE">
            <w:pPr>
              <w:pStyle w:val="NormalWeb"/>
              <w:spacing w:before="0" w:beforeAutospacing="0" w:after="0" w:afterAutospacing="0"/>
              <w:rPr>
                <w:spacing w:val="-1"/>
              </w:rPr>
            </w:pPr>
            <w:r>
              <w:rPr>
                <w:spacing w:val="-1"/>
              </w:rPr>
              <w:t>Non-Sensitive</w:t>
            </w:r>
          </w:p>
        </w:tc>
        <w:tc>
          <w:tcPr>
            <w:tcW w:w="0" w:type="auto"/>
            <w:tcBorders>
              <w:bottom w:val="nil"/>
              <w:right w:val="nil"/>
            </w:tcBorders>
            <w:hideMark/>
          </w:tcPr>
          <w:p w14:paraId="50C96A79" w14:textId="77777777" w:rsidR="00067EDE" w:rsidRDefault="00067EDE">
            <w:pPr>
              <w:pStyle w:val="NormalWeb"/>
              <w:spacing w:before="0" w:beforeAutospacing="0" w:after="0" w:afterAutospacing="0"/>
              <w:rPr>
                <w:spacing w:val="-1"/>
              </w:rPr>
            </w:pPr>
            <w:r>
              <w:rPr>
                <w:spacing w:val="-1"/>
              </w:rPr>
              <w:t>N</w:t>
            </w:r>
          </w:p>
        </w:tc>
      </w:tr>
      <w:tr w:rsidR="00067EDE" w14:paraId="0DC78EFB" w14:textId="77777777" w:rsidTr="00067EDE">
        <w:tc>
          <w:tcPr>
            <w:tcW w:w="0" w:type="auto"/>
            <w:tcBorders>
              <w:bottom w:val="nil"/>
              <w:right w:val="nil"/>
            </w:tcBorders>
            <w:hideMark/>
          </w:tcPr>
          <w:p w14:paraId="44853EC2" w14:textId="77777777" w:rsidR="00067EDE" w:rsidRDefault="00067EDE">
            <w:pPr>
              <w:pStyle w:val="NormalWeb"/>
              <w:spacing w:before="0" w:beforeAutospacing="0" w:after="0" w:afterAutospacing="0"/>
              <w:rPr>
                <w:spacing w:val="-1"/>
              </w:rPr>
            </w:pPr>
            <w:r>
              <w:rPr>
                <w:spacing w:val="-1"/>
              </w:rPr>
              <w:t>Customer</w:t>
            </w:r>
          </w:p>
        </w:tc>
        <w:tc>
          <w:tcPr>
            <w:tcW w:w="0" w:type="auto"/>
            <w:tcBorders>
              <w:bottom w:val="nil"/>
              <w:right w:val="nil"/>
            </w:tcBorders>
            <w:shd w:val="clear" w:color="auto" w:fill="FFFFFF"/>
            <w:hideMark/>
          </w:tcPr>
          <w:p w14:paraId="46C56F3E" w14:textId="77777777" w:rsidR="00067EDE" w:rsidRDefault="00067EDE">
            <w:pPr>
              <w:pStyle w:val="NormalWeb"/>
              <w:spacing w:before="0" w:beforeAutospacing="0" w:after="0" w:afterAutospacing="0"/>
              <w:rPr>
                <w:spacing w:val="-1"/>
              </w:rPr>
            </w:pPr>
            <w:r>
              <w:rPr>
                <w:spacing w:val="-1"/>
              </w:rPr>
              <w:t>Personal Details</w:t>
            </w:r>
          </w:p>
        </w:tc>
        <w:tc>
          <w:tcPr>
            <w:tcW w:w="0" w:type="auto"/>
            <w:tcBorders>
              <w:bottom w:val="nil"/>
              <w:right w:val="nil"/>
            </w:tcBorders>
            <w:shd w:val="clear" w:color="auto" w:fill="FFFFFF"/>
            <w:hideMark/>
          </w:tcPr>
          <w:p w14:paraId="1F498467" w14:textId="77777777" w:rsidR="00067EDE" w:rsidRDefault="00067EDE">
            <w:pPr>
              <w:pStyle w:val="NormalWeb"/>
              <w:spacing w:before="0" w:beforeAutospacing="0" w:after="0" w:afterAutospacing="0"/>
              <w:rPr>
                <w:spacing w:val="-1"/>
              </w:rPr>
            </w:pPr>
            <w:r>
              <w:rPr>
                <w:spacing w:val="-1"/>
              </w:rPr>
              <w:t>Date of Death</w:t>
            </w:r>
          </w:p>
        </w:tc>
        <w:tc>
          <w:tcPr>
            <w:tcW w:w="0" w:type="auto"/>
            <w:tcBorders>
              <w:bottom w:val="nil"/>
              <w:right w:val="nil"/>
            </w:tcBorders>
            <w:shd w:val="clear" w:color="auto" w:fill="FFFFFF"/>
            <w:hideMark/>
          </w:tcPr>
          <w:p w14:paraId="626925F4" w14:textId="77777777" w:rsidR="00067EDE" w:rsidRDefault="00067EDE">
            <w:pPr>
              <w:pStyle w:val="NormalWeb"/>
              <w:spacing w:before="0" w:beforeAutospacing="0" w:after="0" w:afterAutospacing="0"/>
              <w:rPr>
                <w:spacing w:val="-1"/>
              </w:rPr>
            </w:pPr>
            <w:r>
              <w:rPr>
                <w:spacing w:val="-1"/>
              </w:rPr>
              <w:t>Date of Death - Complete</w:t>
            </w:r>
          </w:p>
        </w:tc>
        <w:tc>
          <w:tcPr>
            <w:tcW w:w="0" w:type="auto"/>
            <w:tcBorders>
              <w:bottom w:val="nil"/>
              <w:right w:val="nil"/>
            </w:tcBorders>
            <w:shd w:val="clear" w:color="auto" w:fill="B4C6E7"/>
            <w:hideMark/>
          </w:tcPr>
          <w:p w14:paraId="76E1E6DE" w14:textId="77777777" w:rsidR="00067EDE" w:rsidRDefault="00067EDE">
            <w:pPr>
              <w:pStyle w:val="NormalWeb"/>
              <w:spacing w:before="0" w:beforeAutospacing="0" w:after="0" w:afterAutospacing="0"/>
              <w:rPr>
                <w:spacing w:val="-1"/>
              </w:rPr>
            </w:pPr>
            <w:r>
              <w:rPr>
                <w:spacing w:val="-1"/>
              </w:rPr>
              <w:t>PII</w:t>
            </w:r>
          </w:p>
        </w:tc>
        <w:tc>
          <w:tcPr>
            <w:tcW w:w="0" w:type="auto"/>
            <w:tcBorders>
              <w:bottom w:val="nil"/>
              <w:right w:val="nil"/>
            </w:tcBorders>
            <w:hideMark/>
          </w:tcPr>
          <w:p w14:paraId="5362BBB2" w14:textId="77777777" w:rsidR="00067EDE" w:rsidRDefault="00067EDE">
            <w:pPr>
              <w:pStyle w:val="NormalWeb"/>
              <w:spacing w:before="0" w:beforeAutospacing="0" w:after="0" w:afterAutospacing="0"/>
              <w:rPr>
                <w:spacing w:val="-1"/>
              </w:rPr>
            </w:pPr>
            <w:r>
              <w:rPr>
                <w:spacing w:val="-1"/>
              </w:rPr>
              <w:t>N</w:t>
            </w:r>
          </w:p>
        </w:tc>
      </w:tr>
      <w:tr w:rsidR="00067EDE" w14:paraId="22E70996" w14:textId="77777777" w:rsidTr="00067EDE">
        <w:tc>
          <w:tcPr>
            <w:tcW w:w="0" w:type="auto"/>
            <w:tcBorders>
              <w:bottom w:val="nil"/>
              <w:right w:val="nil"/>
            </w:tcBorders>
            <w:hideMark/>
          </w:tcPr>
          <w:p w14:paraId="3BC4FB91" w14:textId="77777777" w:rsidR="00067EDE" w:rsidRDefault="00067EDE">
            <w:pPr>
              <w:pStyle w:val="NormalWeb"/>
              <w:spacing w:before="0" w:beforeAutospacing="0" w:after="0" w:afterAutospacing="0"/>
              <w:rPr>
                <w:spacing w:val="-1"/>
              </w:rPr>
            </w:pPr>
            <w:r>
              <w:rPr>
                <w:spacing w:val="-1"/>
              </w:rPr>
              <w:t>Customer</w:t>
            </w:r>
          </w:p>
        </w:tc>
        <w:tc>
          <w:tcPr>
            <w:tcW w:w="0" w:type="auto"/>
            <w:tcBorders>
              <w:bottom w:val="nil"/>
              <w:right w:val="nil"/>
            </w:tcBorders>
            <w:shd w:val="clear" w:color="auto" w:fill="FFFFFF"/>
            <w:hideMark/>
          </w:tcPr>
          <w:p w14:paraId="0EF3AEFD" w14:textId="77777777" w:rsidR="00067EDE" w:rsidRDefault="00067EDE">
            <w:pPr>
              <w:pStyle w:val="NormalWeb"/>
              <w:spacing w:before="0" w:beforeAutospacing="0" w:after="0" w:afterAutospacing="0"/>
              <w:rPr>
                <w:spacing w:val="-1"/>
              </w:rPr>
            </w:pPr>
            <w:r>
              <w:rPr>
                <w:spacing w:val="-1"/>
              </w:rPr>
              <w:t>Personal Details</w:t>
            </w:r>
          </w:p>
        </w:tc>
        <w:tc>
          <w:tcPr>
            <w:tcW w:w="0" w:type="auto"/>
            <w:tcBorders>
              <w:bottom w:val="nil"/>
              <w:right w:val="nil"/>
            </w:tcBorders>
            <w:shd w:val="clear" w:color="auto" w:fill="FFFFFF"/>
            <w:hideMark/>
          </w:tcPr>
          <w:p w14:paraId="358CD410" w14:textId="77777777" w:rsidR="00067EDE" w:rsidRDefault="00067EDE">
            <w:pPr>
              <w:pStyle w:val="NormalWeb"/>
              <w:spacing w:before="0" w:beforeAutospacing="0" w:after="0" w:afterAutospacing="0"/>
              <w:rPr>
                <w:spacing w:val="-1"/>
              </w:rPr>
            </w:pPr>
            <w:r>
              <w:rPr>
                <w:spacing w:val="-1"/>
              </w:rPr>
              <w:t>Date of Death</w:t>
            </w:r>
          </w:p>
        </w:tc>
        <w:tc>
          <w:tcPr>
            <w:tcW w:w="0" w:type="auto"/>
            <w:tcBorders>
              <w:bottom w:val="nil"/>
              <w:right w:val="nil"/>
            </w:tcBorders>
            <w:shd w:val="clear" w:color="auto" w:fill="FFFFFF"/>
            <w:hideMark/>
          </w:tcPr>
          <w:p w14:paraId="76B02D78" w14:textId="77777777" w:rsidR="00067EDE" w:rsidRDefault="00067EDE">
            <w:pPr>
              <w:pStyle w:val="NormalWeb"/>
              <w:spacing w:before="0" w:beforeAutospacing="0" w:after="0" w:afterAutospacing="0"/>
              <w:rPr>
                <w:spacing w:val="-1"/>
              </w:rPr>
            </w:pPr>
            <w:r>
              <w:rPr>
                <w:spacing w:val="-1"/>
              </w:rPr>
              <w:t>Date of Death - Month and year</w:t>
            </w:r>
          </w:p>
        </w:tc>
        <w:tc>
          <w:tcPr>
            <w:tcW w:w="0" w:type="auto"/>
            <w:tcBorders>
              <w:bottom w:val="nil"/>
              <w:right w:val="nil"/>
            </w:tcBorders>
            <w:shd w:val="clear" w:color="auto" w:fill="B4C6E7"/>
            <w:hideMark/>
          </w:tcPr>
          <w:p w14:paraId="5FCD559E" w14:textId="77777777" w:rsidR="00067EDE" w:rsidRDefault="00067EDE">
            <w:pPr>
              <w:pStyle w:val="NormalWeb"/>
              <w:spacing w:before="0" w:beforeAutospacing="0" w:after="0" w:afterAutospacing="0"/>
              <w:rPr>
                <w:spacing w:val="-1"/>
              </w:rPr>
            </w:pPr>
            <w:r>
              <w:rPr>
                <w:spacing w:val="-1"/>
              </w:rPr>
              <w:t>Non-Sensitive</w:t>
            </w:r>
          </w:p>
        </w:tc>
        <w:tc>
          <w:tcPr>
            <w:tcW w:w="0" w:type="auto"/>
            <w:tcBorders>
              <w:bottom w:val="nil"/>
              <w:right w:val="nil"/>
            </w:tcBorders>
            <w:hideMark/>
          </w:tcPr>
          <w:p w14:paraId="635A8682" w14:textId="77777777" w:rsidR="00067EDE" w:rsidRDefault="00067EDE">
            <w:pPr>
              <w:pStyle w:val="NormalWeb"/>
              <w:spacing w:before="0" w:beforeAutospacing="0" w:after="0" w:afterAutospacing="0"/>
              <w:rPr>
                <w:spacing w:val="-1"/>
              </w:rPr>
            </w:pPr>
            <w:r>
              <w:rPr>
                <w:spacing w:val="-1"/>
              </w:rPr>
              <w:t>N</w:t>
            </w:r>
          </w:p>
        </w:tc>
      </w:tr>
      <w:tr w:rsidR="00067EDE" w14:paraId="213644E5" w14:textId="77777777" w:rsidTr="00067EDE">
        <w:tc>
          <w:tcPr>
            <w:tcW w:w="0" w:type="auto"/>
            <w:tcBorders>
              <w:bottom w:val="nil"/>
              <w:right w:val="nil"/>
            </w:tcBorders>
            <w:hideMark/>
          </w:tcPr>
          <w:p w14:paraId="14678999" w14:textId="77777777" w:rsidR="00067EDE" w:rsidRDefault="00067EDE">
            <w:pPr>
              <w:pStyle w:val="NormalWeb"/>
              <w:spacing w:before="0" w:beforeAutospacing="0" w:after="0" w:afterAutospacing="0"/>
              <w:rPr>
                <w:spacing w:val="-1"/>
              </w:rPr>
            </w:pPr>
            <w:r>
              <w:rPr>
                <w:spacing w:val="-1"/>
              </w:rPr>
              <w:t>Customer</w:t>
            </w:r>
          </w:p>
        </w:tc>
        <w:tc>
          <w:tcPr>
            <w:tcW w:w="0" w:type="auto"/>
            <w:tcBorders>
              <w:bottom w:val="nil"/>
              <w:right w:val="nil"/>
            </w:tcBorders>
            <w:shd w:val="clear" w:color="auto" w:fill="FFFFFF"/>
            <w:hideMark/>
          </w:tcPr>
          <w:p w14:paraId="63167EB5" w14:textId="77777777" w:rsidR="00067EDE" w:rsidRDefault="00067EDE">
            <w:pPr>
              <w:pStyle w:val="NormalWeb"/>
              <w:spacing w:before="0" w:beforeAutospacing="0" w:after="0" w:afterAutospacing="0"/>
              <w:rPr>
                <w:spacing w:val="-1"/>
              </w:rPr>
            </w:pPr>
            <w:r>
              <w:rPr>
                <w:spacing w:val="-1"/>
              </w:rPr>
              <w:t>Personal Details</w:t>
            </w:r>
          </w:p>
        </w:tc>
        <w:tc>
          <w:tcPr>
            <w:tcW w:w="0" w:type="auto"/>
            <w:tcBorders>
              <w:bottom w:val="nil"/>
              <w:right w:val="nil"/>
            </w:tcBorders>
            <w:shd w:val="clear" w:color="auto" w:fill="FFFFFF"/>
            <w:hideMark/>
          </w:tcPr>
          <w:p w14:paraId="7107D492" w14:textId="77777777" w:rsidR="00067EDE" w:rsidRDefault="00067EDE">
            <w:pPr>
              <w:pStyle w:val="NormalWeb"/>
              <w:spacing w:before="0" w:beforeAutospacing="0" w:after="0" w:afterAutospacing="0"/>
              <w:rPr>
                <w:spacing w:val="-1"/>
              </w:rPr>
            </w:pPr>
            <w:r>
              <w:rPr>
                <w:spacing w:val="-1"/>
              </w:rPr>
              <w:t>Date of Death</w:t>
            </w:r>
          </w:p>
        </w:tc>
        <w:tc>
          <w:tcPr>
            <w:tcW w:w="0" w:type="auto"/>
            <w:tcBorders>
              <w:bottom w:val="nil"/>
              <w:right w:val="nil"/>
            </w:tcBorders>
            <w:shd w:val="clear" w:color="auto" w:fill="FFFFFF"/>
            <w:hideMark/>
          </w:tcPr>
          <w:p w14:paraId="5472D7AE" w14:textId="77777777" w:rsidR="00067EDE" w:rsidRDefault="00067EDE">
            <w:pPr>
              <w:pStyle w:val="NormalWeb"/>
              <w:spacing w:before="0" w:beforeAutospacing="0" w:after="0" w:afterAutospacing="0"/>
              <w:rPr>
                <w:spacing w:val="-1"/>
              </w:rPr>
            </w:pPr>
            <w:r>
              <w:rPr>
                <w:spacing w:val="-1"/>
              </w:rPr>
              <w:t>Date of Death - Year</w:t>
            </w:r>
          </w:p>
        </w:tc>
        <w:tc>
          <w:tcPr>
            <w:tcW w:w="0" w:type="auto"/>
            <w:tcBorders>
              <w:bottom w:val="nil"/>
              <w:right w:val="nil"/>
            </w:tcBorders>
            <w:shd w:val="clear" w:color="auto" w:fill="B4C6E7"/>
            <w:hideMark/>
          </w:tcPr>
          <w:p w14:paraId="54C904C1" w14:textId="77777777" w:rsidR="00067EDE" w:rsidRDefault="00067EDE">
            <w:pPr>
              <w:pStyle w:val="NormalWeb"/>
              <w:spacing w:before="0" w:beforeAutospacing="0" w:after="0" w:afterAutospacing="0"/>
              <w:rPr>
                <w:spacing w:val="-1"/>
              </w:rPr>
            </w:pPr>
            <w:r>
              <w:rPr>
                <w:spacing w:val="-1"/>
              </w:rPr>
              <w:t>Non-Sensitive</w:t>
            </w:r>
          </w:p>
        </w:tc>
        <w:tc>
          <w:tcPr>
            <w:tcW w:w="0" w:type="auto"/>
            <w:tcBorders>
              <w:bottom w:val="nil"/>
              <w:right w:val="nil"/>
            </w:tcBorders>
            <w:hideMark/>
          </w:tcPr>
          <w:p w14:paraId="3EC83216" w14:textId="77777777" w:rsidR="00067EDE" w:rsidRDefault="00067EDE">
            <w:pPr>
              <w:pStyle w:val="NormalWeb"/>
              <w:spacing w:before="0" w:beforeAutospacing="0" w:after="0" w:afterAutospacing="0"/>
              <w:rPr>
                <w:spacing w:val="-1"/>
              </w:rPr>
            </w:pPr>
            <w:r>
              <w:rPr>
                <w:spacing w:val="-1"/>
              </w:rPr>
              <w:t>N</w:t>
            </w:r>
          </w:p>
        </w:tc>
      </w:tr>
      <w:tr w:rsidR="00067EDE" w14:paraId="0E96D61C" w14:textId="77777777" w:rsidTr="00067EDE">
        <w:tc>
          <w:tcPr>
            <w:tcW w:w="0" w:type="auto"/>
            <w:tcBorders>
              <w:bottom w:val="nil"/>
              <w:right w:val="nil"/>
            </w:tcBorders>
            <w:hideMark/>
          </w:tcPr>
          <w:p w14:paraId="39FDC2EF" w14:textId="77777777" w:rsidR="00067EDE" w:rsidRDefault="00067EDE">
            <w:pPr>
              <w:pStyle w:val="NormalWeb"/>
              <w:spacing w:before="0" w:beforeAutospacing="0" w:after="0" w:afterAutospacing="0"/>
              <w:rPr>
                <w:spacing w:val="-1"/>
              </w:rPr>
            </w:pPr>
            <w:r>
              <w:rPr>
                <w:spacing w:val="-1"/>
              </w:rPr>
              <w:t>Customer</w:t>
            </w:r>
          </w:p>
        </w:tc>
        <w:tc>
          <w:tcPr>
            <w:tcW w:w="0" w:type="auto"/>
            <w:tcBorders>
              <w:bottom w:val="nil"/>
              <w:right w:val="nil"/>
            </w:tcBorders>
            <w:shd w:val="clear" w:color="auto" w:fill="FFFFFF"/>
            <w:hideMark/>
          </w:tcPr>
          <w:p w14:paraId="572C1813" w14:textId="77777777" w:rsidR="00067EDE" w:rsidRDefault="00067EDE">
            <w:pPr>
              <w:pStyle w:val="NormalWeb"/>
              <w:spacing w:before="0" w:beforeAutospacing="0" w:after="0" w:afterAutospacing="0"/>
              <w:rPr>
                <w:spacing w:val="-1"/>
              </w:rPr>
            </w:pPr>
            <w:r>
              <w:rPr>
                <w:spacing w:val="-1"/>
              </w:rPr>
              <w:t>Personal Details</w:t>
            </w:r>
          </w:p>
        </w:tc>
        <w:tc>
          <w:tcPr>
            <w:tcW w:w="0" w:type="auto"/>
            <w:tcBorders>
              <w:bottom w:val="nil"/>
              <w:right w:val="nil"/>
            </w:tcBorders>
            <w:shd w:val="clear" w:color="auto" w:fill="FFFFFF"/>
            <w:hideMark/>
          </w:tcPr>
          <w:p w14:paraId="51A47528" w14:textId="77777777" w:rsidR="00067EDE" w:rsidRDefault="00067EDE">
            <w:pPr>
              <w:pStyle w:val="NormalWeb"/>
              <w:spacing w:before="0" w:beforeAutospacing="0" w:after="0" w:afterAutospacing="0"/>
              <w:rPr>
                <w:spacing w:val="-1"/>
              </w:rPr>
            </w:pPr>
            <w:r>
              <w:rPr>
                <w:spacing w:val="-1"/>
              </w:rPr>
              <w:t>Date of Death</w:t>
            </w:r>
          </w:p>
        </w:tc>
        <w:tc>
          <w:tcPr>
            <w:tcW w:w="0" w:type="auto"/>
            <w:tcBorders>
              <w:bottom w:val="nil"/>
              <w:right w:val="nil"/>
            </w:tcBorders>
            <w:shd w:val="clear" w:color="auto" w:fill="FFFFFF"/>
            <w:hideMark/>
          </w:tcPr>
          <w:p w14:paraId="2D2F5AB8" w14:textId="77777777" w:rsidR="00067EDE" w:rsidRDefault="00067EDE">
            <w:pPr>
              <w:pStyle w:val="NormalWeb"/>
              <w:spacing w:before="0" w:beforeAutospacing="0" w:after="0" w:afterAutospacing="0"/>
              <w:rPr>
                <w:spacing w:val="-1"/>
              </w:rPr>
            </w:pPr>
            <w:r>
              <w:rPr>
                <w:spacing w:val="-1"/>
              </w:rPr>
              <w:t>Deceased Indicator / Deceased Timestamp / Deceased Flag</w:t>
            </w:r>
          </w:p>
        </w:tc>
        <w:tc>
          <w:tcPr>
            <w:tcW w:w="0" w:type="auto"/>
            <w:tcBorders>
              <w:bottom w:val="nil"/>
              <w:right w:val="nil"/>
            </w:tcBorders>
            <w:shd w:val="clear" w:color="auto" w:fill="B4C6E7"/>
            <w:hideMark/>
          </w:tcPr>
          <w:p w14:paraId="0CB820DC" w14:textId="77777777" w:rsidR="00067EDE" w:rsidRDefault="00067EDE">
            <w:pPr>
              <w:pStyle w:val="NormalWeb"/>
              <w:spacing w:before="0" w:beforeAutospacing="0" w:after="0" w:afterAutospacing="0"/>
              <w:rPr>
                <w:spacing w:val="-1"/>
              </w:rPr>
            </w:pPr>
            <w:r>
              <w:rPr>
                <w:spacing w:val="-1"/>
              </w:rPr>
              <w:t>PII</w:t>
            </w:r>
          </w:p>
        </w:tc>
        <w:tc>
          <w:tcPr>
            <w:tcW w:w="0" w:type="auto"/>
            <w:tcBorders>
              <w:bottom w:val="nil"/>
              <w:right w:val="nil"/>
            </w:tcBorders>
            <w:hideMark/>
          </w:tcPr>
          <w:p w14:paraId="0ED14D80" w14:textId="77777777" w:rsidR="00067EDE" w:rsidRDefault="00067EDE">
            <w:pPr>
              <w:pStyle w:val="NormalWeb"/>
              <w:spacing w:before="0" w:beforeAutospacing="0" w:after="0" w:afterAutospacing="0"/>
              <w:rPr>
                <w:spacing w:val="-1"/>
              </w:rPr>
            </w:pPr>
            <w:r>
              <w:rPr>
                <w:spacing w:val="-1"/>
              </w:rPr>
              <w:t>N</w:t>
            </w:r>
          </w:p>
        </w:tc>
      </w:tr>
    </w:tbl>
    <w:p w14:paraId="4BA0A2E6" w14:textId="77777777" w:rsidR="00067EDE" w:rsidRDefault="00067EDE" w:rsidP="00067EDE">
      <w:pPr>
        <w:pStyle w:val="Heading2"/>
        <w:spacing w:before="432" w:beforeAutospacing="0" w:after="0" w:afterAutospacing="0"/>
        <w:rPr>
          <w:rFonts w:ascii="Segoe UI" w:hAnsi="Segoe UI" w:cs="Segoe UI"/>
          <w:b w:val="0"/>
          <w:bCs w:val="0"/>
          <w:color w:val="172B4D"/>
          <w:spacing w:val="-2"/>
          <w:sz w:val="34"/>
          <w:szCs w:val="34"/>
        </w:rPr>
      </w:pPr>
      <w:r>
        <w:rPr>
          <w:rFonts w:ascii="Segoe UI" w:hAnsi="Segoe UI" w:cs="Segoe UI"/>
          <w:b w:val="0"/>
          <w:bCs w:val="0"/>
          <w:color w:val="172B4D"/>
          <w:spacing w:val="-2"/>
          <w:sz w:val="34"/>
          <w:szCs w:val="34"/>
        </w:rPr>
        <w:t>Use Case Assessment</w:t>
      </w:r>
    </w:p>
    <w:p w14:paraId="6C962A44" w14:textId="77777777" w:rsidR="00067EDE" w:rsidRDefault="00067EDE" w:rsidP="00067EDE">
      <w:pPr>
        <w:pStyle w:val="NormalWeb"/>
        <w:rPr>
          <w:rFonts w:ascii="Segoe UI" w:hAnsi="Segoe UI" w:cs="Segoe UI"/>
          <w:color w:val="172B4D"/>
          <w:spacing w:val="-1"/>
        </w:rPr>
      </w:pPr>
      <w:r>
        <w:rPr>
          <w:rFonts w:ascii="Segoe UI" w:hAnsi="Segoe UI" w:cs="Segoe UI"/>
          <w:color w:val="172B4D"/>
          <w:spacing w:val="-1"/>
        </w:rPr>
        <w:t xml:space="preserve">The CME use case is subject to an assessment in terms of consent, ethics and security. A key input to this assessment is the attribute level classifications. At such time as the classification is complete </w:t>
      </w:r>
    </w:p>
    <w:p w14:paraId="57E0754D" w14:textId="77777777" w:rsidR="00067EDE" w:rsidRDefault="00067EDE" w:rsidP="00067EDE">
      <w:pPr>
        <w:pStyle w:val="NormalWeb"/>
        <w:rPr>
          <w:rFonts w:ascii="Segoe UI" w:hAnsi="Segoe UI" w:cs="Segoe UI"/>
          <w:color w:val="172B4D"/>
          <w:spacing w:val="-1"/>
        </w:rPr>
      </w:pPr>
      <w:r>
        <w:rPr>
          <w:rFonts w:ascii="Segoe UI" w:hAnsi="Segoe UI" w:cs="Segoe UI"/>
          <w:color w:val="172B4D"/>
          <w:spacing w:val="-1"/>
        </w:rPr>
        <w:t>Details of information required by the assessment can be found via the below links:</w:t>
      </w:r>
    </w:p>
    <w:p w14:paraId="5900FBE3" w14:textId="77777777" w:rsidR="00067EDE" w:rsidRDefault="00067EDE" w:rsidP="00784B3F">
      <w:pPr>
        <w:pStyle w:val="NormalWeb"/>
        <w:numPr>
          <w:ilvl w:val="0"/>
          <w:numId w:val="47"/>
        </w:numPr>
        <w:spacing w:before="0" w:beforeAutospacing="0" w:after="0" w:afterAutospacing="0"/>
        <w:rPr>
          <w:rFonts w:ascii="Segoe UI" w:hAnsi="Segoe UI" w:cs="Segoe UI"/>
          <w:color w:val="172B4D"/>
          <w:spacing w:val="-1"/>
        </w:rPr>
      </w:pPr>
      <w:hyperlink r:id="rId141" w:tooltip="/wiki/spaces/DGBDP/pages/3206316597" w:history="1">
        <w:r>
          <w:rPr>
            <w:rStyle w:val="Hyperlink"/>
            <w:rFonts w:ascii="Segoe UI" w:hAnsi="Segoe UI" w:cs="Segoe UI"/>
            <w:spacing w:val="-1"/>
          </w:rPr>
          <w:t>Collection, Consent, Usage and Ethics Checklist</w:t>
        </w:r>
      </w:hyperlink>
      <w:r>
        <w:rPr>
          <w:rFonts w:ascii="Segoe UI" w:hAnsi="Segoe UI" w:cs="Segoe UI"/>
          <w:color w:val="172B4D"/>
          <w:spacing w:val="-1"/>
        </w:rPr>
        <w:t xml:space="preserve"> </w:t>
      </w:r>
    </w:p>
    <w:p w14:paraId="15CC2968" w14:textId="77777777" w:rsidR="00067EDE" w:rsidRDefault="00067EDE" w:rsidP="00784B3F">
      <w:pPr>
        <w:pStyle w:val="NormalWeb"/>
        <w:numPr>
          <w:ilvl w:val="0"/>
          <w:numId w:val="47"/>
        </w:numPr>
        <w:spacing w:before="0" w:beforeAutospacing="0" w:after="0" w:afterAutospacing="0"/>
        <w:rPr>
          <w:rFonts w:ascii="Segoe UI" w:hAnsi="Segoe UI" w:cs="Segoe UI"/>
          <w:color w:val="172B4D"/>
          <w:spacing w:val="-1"/>
        </w:rPr>
      </w:pPr>
      <w:hyperlink r:id="rId142" w:tooltip="https://bupaau.sharepoint.com/:x:/r/sites/policiesprocedures/_layouts/15/Doc.aspx?sourcedoc=%7B87B54EA2-AD27-402C-8D8E-E41B9472D358%7D&amp;file=Privacy%20Impact%20Assessment%20Template.xlsm&amp;action=default&amp;mobileredirect=true&amp;DefaultItemOpen=1" w:history="1">
        <w:r>
          <w:rPr>
            <w:rStyle w:val="Hyperlink"/>
            <w:rFonts w:ascii="Segoe UI" w:hAnsi="Segoe UI" w:cs="Segoe UI"/>
            <w:spacing w:val="-1"/>
          </w:rPr>
          <w:t>Privacy Impact Assessment</w:t>
        </w:r>
      </w:hyperlink>
    </w:p>
    <w:p w14:paraId="545D2A82" w14:textId="77777777" w:rsidR="00067EDE" w:rsidRDefault="00067EDE" w:rsidP="00067EDE">
      <w:pPr>
        <w:pStyle w:val="NormalWeb"/>
        <w:rPr>
          <w:rFonts w:ascii="Segoe UI" w:hAnsi="Segoe UI" w:cs="Segoe UI"/>
          <w:color w:val="172B4D"/>
          <w:spacing w:val="-1"/>
        </w:rPr>
      </w:pPr>
      <w:r>
        <w:rPr>
          <w:rFonts w:ascii="Segoe UI" w:hAnsi="Segoe UI" w:cs="Segoe UI"/>
          <w:color w:val="172B4D"/>
          <w:spacing w:val="-1"/>
        </w:rPr>
        <w:t> </w:t>
      </w:r>
    </w:p>
    <w:p w14:paraId="1534B21E" w14:textId="77777777" w:rsidR="00067EDE" w:rsidRDefault="00067EDE" w:rsidP="00067EDE">
      <w:pPr>
        <w:pStyle w:val="Heading2"/>
        <w:spacing w:before="432" w:beforeAutospacing="0" w:after="0" w:afterAutospacing="0"/>
        <w:rPr>
          <w:rFonts w:ascii="Segoe UI" w:hAnsi="Segoe UI" w:cs="Segoe UI"/>
          <w:b w:val="0"/>
          <w:bCs w:val="0"/>
          <w:color w:val="172B4D"/>
          <w:spacing w:val="-2"/>
          <w:sz w:val="34"/>
          <w:szCs w:val="34"/>
        </w:rPr>
      </w:pPr>
      <w:r>
        <w:rPr>
          <w:rFonts w:ascii="Segoe UI" w:hAnsi="Segoe UI" w:cs="Segoe UI"/>
          <w:b w:val="0"/>
          <w:bCs w:val="0"/>
          <w:color w:val="172B4D"/>
          <w:spacing w:val="-2"/>
          <w:sz w:val="34"/>
          <w:szCs w:val="34"/>
        </w:rPr>
        <w:t>Classifications appropriate to Data Tiers</w:t>
      </w:r>
    </w:p>
    <w:p w14:paraId="21A1EA2A" w14:textId="77777777" w:rsidR="00067EDE" w:rsidRDefault="00067EDE" w:rsidP="00067EDE">
      <w:pPr>
        <w:pStyle w:val="NormalWeb"/>
        <w:rPr>
          <w:rFonts w:ascii="Segoe UI" w:hAnsi="Segoe UI" w:cs="Segoe UI"/>
          <w:color w:val="172B4D"/>
          <w:spacing w:val="-1"/>
        </w:rPr>
      </w:pPr>
      <w:r>
        <w:rPr>
          <w:rFonts w:ascii="Segoe UI" w:hAnsi="Segoe UI" w:cs="Segoe UI"/>
          <w:color w:val="172B4D"/>
          <w:spacing w:val="-1"/>
        </w:rPr>
        <w:lastRenderedPageBreak/>
        <w:t>Data used by CME is spread across tiers and type. Each of these is described below.</w:t>
      </w:r>
    </w:p>
    <w:p w14:paraId="5BA108C0" w14:textId="77777777" w:rsidR="00067EDE" w:rsidRDefault="00067EDE" w:rsidP="00067EDE">
      <w:pPr>
        <w:pStyle w:val="Heading3"/>
        <w:spacing w:before="480"/>
        <w:rPr>
          <w:rFonts w:ascii="Segoe UI" w:hAnsi="Segoe UI" w:cs="Segoe UI"/>
          <w:color w:val="172B4D"/>
          <w:spacing w:val="-1"/>
        </w:rPr>
      </w:pPr>
      <w:r>
        <w:rPr>
          <w:rFonts w:ascii="Segoe UI" w:hAnsi="Segoe UI" w:cs="Segoe UI"/>
          <w:color w:val="172B4D"/>
          <w:spacing w:val="-1"/>
        </w:rPr>
        <w:t>CME Metadata</w:t>
      </w:r>
    </w:p>
    <w:p w14:paraId="4BD99021" w14:textId="77777777" w:rsidR="00067EDE" w:rsidRDefault="00067EDE" w:rsidP="00067EDE">
      <w:pPr>
        <w:pStyle w:val="NormalWeb"/>
        <w:rPr>
          <w:rFonts w:ascii="Segoe UI" w:hAnsi="Segoe UI" w:cs="Segoe UI"/>
          <w:color w:val="172B4D"/>
          <w:spacing w:val="-1"/>
        </w:rPr>
      </w:pPr>
      <w:r>
        <w:rPr>
          <w:rFonts w:ascii="Segoe UI" w:hAnsi="Segoe UI" w:cs="Segoe UI"/>
          <w:color w:val="172B4D"/>
          <w:spacing w:val="-1"/>
        </w:rPr>
        <w:t xml:space="preserve">CME Metadata comprises the tables that describe the sources, rules and runs of the matching process. This data is system configuration only, and should therefore be rated as </w:t>
      </w:r>
      <w:r>
        <w:rPr>
          <w:rStyle w:val="Strong"/>
          <w:rFonts w:ascii="Segoe UI" w:hAnsi="Segoe UI" w:cs="Segoe UI"/>
          <w:color w:val="172B4D"/>
          <w:spacing w:val="-1"/>
        </w:rPr>
        <w:t>Non-Sensitive - BUSINESS USE ONLY</w:t>
      </w:r>
      <w:r>
        <w:rPr>
          <w:rFonts w:ascii="Segoe UI" w:hAnsi="Segoe UI" w:cs="Segoe UI"/>
          <w:color w:val="172B4D"/>
          <w:spacing w:val="-1"/>
        </w:rPr>
        <w:t>.</w:t>
      </w:r>
    </w:p>
    <w:p w14:paraId="747B2EC8" w14:textId="77777777" w:rsidR="00067EDE" w:rsidRDefault="00067EDE" w:rsidP="00067EDE">
      <w:pPr>
        <w:pStyle w:val="Heading3"/>
        <w:spacing w:before="480"/>
        <w:rPr>
          <w:rFonts w:ascii="Segoe UI" w:hAnsi="Segoe UI" w:cs="Segoe UI"/>
          <w:color w:val="172B4D"/>
          <w:spacing w:val="-1"/>
        </w:rPr>
      </w:pPr>
      <w:r>
        <w:rPr>
          <w:rFonts w:ascii="Segoe UI" w:hAnsi="Segoe UI" w:cs="Segoe UI"/>
          <w:color w:val="172B4D"/>
          <w:spacing w:val="-1"/>
        </w:rPr>
        <w:t>CME Standardised Source</w:t>
      </w:r>
    </w:p>
    <w:p w14:paraId="34BEA4F8" w14:textId="77777777" w:rsidR="00067EDE" w:rsidRDefault="00067EDE" w:rsidP="00067EDE">
      <w:pPr>
        <w:pStyle w:val="NormalWeb"/>
        <w:rPr>
          <w:rFonts w:ascii="Segoe UI" w:hAnsi="Segoe UI" w:cs="Segoe UI"/>
          <w:color w:val="172B4D"/>
          <w:spacing w:val="-1"/>
        </w:rPr>
      </w:pPr>
      <w:r>
        <w:rPr>
          <w:rFonts w:ascii="Segoe UI" w:hAnsi="Segoe UI" w:cs="Segoe UI"/>
          <w:color w:val="172B4D"/>
          <w:spacing w:val="-1"/>
        </w:rPr>
        <w:t>The standardised source data is a distillation of data that is being sourced into the CME into a standardised schema. Each source has their own schema with a standardised set of table names.</w:t>
      </w:r>
    </w:p>
    <w:p w14:paraId="10CB90BE" w14:textId="77777777" w:rsidR="00067EDE" w:rsidRDefault="00067EDE" w:rsidP="00067EDE">
      <w:pPr>
        <w:pStyle w:val="NormalWeb"/>
        <w:rPr>
          <w:rFonts w:ascii="Segoe UI" w:hAnsi="Segoe UI" w:cs="Segoe UI"/>
          <w:color w:val="172B4D"/>
          <w:spacing w:val="-1"/>
        </w:rPr>
      </w:pPr>
      <w:r>
        <w:rPr>
          <w:rFonts w:ascii="Segoe UI" w:hAnsi="Segoe UI" w:cs="Segoe UI"/>
          <w:color w:val="172B4D"/>
          <w:spacing w:val="-1"/>
        </w:rPr>
        <w:t xml:space="preserve">As this data is restructured only, the classification of data in this schema is simply the classification that was captured when the source was onboarded. Given that PII is used for the purposes of matching, the standardised sources should be classified as </w:t>
      </w:r>
      <w:r>
        <w:rPr>
          <w:rStyle w:val="inline-highlight"/>
          <w:rFonts w:ascii="Segoe UI" w:eastAsiaTheme="majorEastAsia" w:hAnsi="Segoe UI" w:cs="Segoe UI"/>
          <w:b/>
          <w:bCs/>
          <w:color w:val="172B4D"/>
          <w:spacing w:val="-1"/>
        </w:rPr>
        <w:t>PII - HIGHLY CONFIDENTIAL</w:t>
      </w:r>
      <w:r>
        <w:rPr>
          <w:rStyle w:val="Strong"/>
          <w:rFonts w:ascii="Segoe UI" w:hAnsi="Segoe UI" w:cs="Segoe UI"/>
          <w:color w:val="172B4D"/>
          <w:spacing w:val="-1"/>
        </w:rPr>
        <w:t>.</w:t>
      </w:r>
    </w:p>
    <w:p w14:paraId="6C7C89E9" w14:textId="77777777" w:rsidR="00067EDE" w:rsidRDefault="00067EDE" w:rsidP="00067EDE">
      <w:pPr>
        <w:pStyle w:val="NormalWeb"/>
        <w:rPr>
          <w:rFonts w:ascii="Segoe UI" w:hAnsi="Segoe UI" w:cs="Segoe UI"/>
          <w:color w:val="172B4D"/>
          <w:spacing w:val="-1"/>
        </w:rPr>
      </w:pPr>
      <w:r>
        <w:rPr>
          <w:rFonts w:ascii="Segoe UI" w:hAnsi="Segoe UI" w:cs="Segoe UI"/>
          <w:color w:val="172B4D"/>
          <w:spacing w:val="-1"/>
        </w:rPr>
        <w:t>Trackers that have been used to capture classifications for the sources anticipated for CME are linked to below:</w:t>
      </w:r>
    </w:p>
    <w:p w14:paraId="00C39507" w14:textId="77777777" w:rsidR="00067EDE" w:rsidRDefault="00067EDE" w:rsidP="00784B3F">
      <w:pPr>
        <w:pStyle w:val="NormalWeb"/>
        <w:numPr>
          <w:ilvl w:val="0"/>
          <w:numId w:val="48"/>
        </w:numPr>
        <w:spacing w:before="0" w:beforeAutospacing="0" w:after="0" w:afterAutospacing="0"/>
        <w:rPr>
          <w:rFonts w:ascii="Segoe UI" w:hAnsi="Segoe UI" w:cs="Segoe UI"/>
          <w:color w:val="172B4D"/>
          <w:spacing w:val="-1"/>
        </w:rPr>
      </w:pPr>
      <w:hyperlink r:id="rId143" w:tooltip="https://bupaau.sharepoint.com/:x:/r/sites/BupaDataProgramAll/Shared%20Documents/Data%20Requirements/System%20Requirements%20-%20Source%20Systems/Optomate/Ingestion%20Tracker%20Optomate%20-%20Final%20271123.xlsx?d=w05d56f46399443e6999f89b7f290eaa3&amp;csf=1&amp;web=1&amp;e=wd2Z6F" w:history="1">
        <w:r>
          <w:rPr>
            <w:rStyle w:val="Hyperlink"/>
            <w:rFonts w:ascii="Segoe UI" w:hAnsi="Segoe UI" w:cs="Segoe UI"/>
            <w:spacing w:val="-1"/>
          </w:rPr>
          <w:t> Ingestion Tracker Optomate - Final 271123.xlsx</w:t>
        </w:r>
      </w:hyperlink>
    </w:p>
    <w:p w14:paraId="6A38D7E0" w14:textId="77777777" w:rsidR="00067EDE" w:rsidRDefault="00067EDE" w:rsidP="00784B3F">
      <w:pPr>
        <w:pStyle w:val="NormalWeb"/>
        <w:numPr>
          <w:ilvl w:val="0"/>
          <w:numId w:val="48"/>
        </w:numPr>
        <w:spacing w:before="0" w:beforeAutospacing="0" w:after="0" w:afterAutospacing="0"/>
        <w:rPr>
          <w:rFonts w:ascii="Segoe UI" w:hAnsi="Segoe UI" w:cs="Segoe UI"/>
          <w:color w:val="172B4D"/>
          <w:spacing w:val="-1"/>
        </w:rPr>
      </w:pPr>
      <w:hyperlink r:id="rId144" w:tooltip="https://bupaau.sharepoint.com/:x:/r/sites/BupaDataProgramAll/Shared%20Documents/Data%20Requirements/System%20Requirements%20-%20Source%20Systems/Dentally/Ingestion%20Attribute%20Tracker%20Dentally.xlsx?d=w22e05f673aff418eb6c4d3ed1e7188d7&amp;csf=1&amp;web=1&amp;e=WJHGwl" w:history="1">
        <w:r>
          <w:rPr>
            <w:rStyle w:val="Hyperlink"/>
            <w:rFonts w:ascii="Segoe UI" w:hAnsi="Segoe UI" w:cs="Segoe UI"/>
            <w:spacing w:val="-1"/>
          </w:rPr>
          <w:t> Ingestion Attribute Tracker Dentally.xlsx</w:t>
        </w:r>
      </w:hyperlink>
    </w:p>
    <w:p w14:paraId="21BE9E45" w14:textId="77777777" w:rsidR="00067EDE" w:rsidRDefault="00067EDE" w:rsidP="00784B3F">
      <w:pPr>
        <w:pStyle w:val="NormalWeb"/>
        <w:numPr>
          <w:ilvl w:val="0"/>
          <w:numId w:val="48"/>
        </w:numPr>
        <w:spacing w:before="0" w:beforeAutospacing="0" w:after="0" w:afterAutospacing="0"/>
        <w:rPr>
          <w:rFonts w:ascii="Segoe UI" w:hAnsi="Segoe UI" w:cs="Segoe UI"/>
          <w:color w:val="172B4D"/>
          <w:spacing w:val="-1"/>
        </w:rPr>
      </w:pPr>
      <w:hyperlink r:id="rId145" w:tooltip="https://bupaau.sharepoint.com/:u:/r/sites/BupaDataProgramAll/Shared%20Documents/Data%20Requirements/System%20Requirements%20-%20Source%20Systems/Hugo/Hugo%20Data%20Dictionary%20object%20tracker.url?csf=1&amp;web=1&amp;e=tpmScw" w:history="1">
        <w:r>
          <w:rPr>
            <w:rStyle w:val="Hyperlink"/>
            <w:rFonts w:ascii="Segoe UI" w:hAnsi="Segoe UI" w:cs="Segoe UI"/>
            <w:spacing w:val="-1"/>
          </w:rPr>
          <w:t>Hugo Data Dictionary object tracker</w:t>
        </w:r>
      </w:hyperlink>
    </w:p>
    <w:p w14:paraId="28CA7F9B" w14:textId="77777777" w:rsidR="00067EDE" w:rsidRDefault="00067EDE" w:rsidP="00784B3F">
      <w:pPr>
        <w:pStyle w:val="NormalWeb"/>
        <w:numPr>
          <w:ilvl w:val="0"/>
          <w:numId w:val="48"/>
        </w:numPr>
        <w:spacing w:before="0" w:beforeAutospacing="0" w:after="0" w:afterAutospacing="0"/>
        <w:rPr>
          <w:rFonts w:ascii="Segoe UI" w:hAnsi="Segoe UI" w:cs="Segoe UI"/>
          <w:color w:val="172B4D"/>
          <w:spacing w:val="-1"/>
        </w:rPr>
      </w:pPr>
      <w:hyperlink r:id="rId146" w:tooltip="https://bupaau.sharepoint.com/:x:/r/sites/TechnologyDataGovernance/DG%20References/Data%20Classification%20Catalogue%20for%20BDP4%20Sherlock.xlsx?d=w3d2a4cb1039546d280034768385aef1c&amp;csf=1&amp;web=1&amp;e=SEGH9x" w:history="1">
        <w:r>
          <w:rPr>
            <w:rStyle w:val="Hyperlink"/>
            <w:rFonts w:ascii="Segoe UI" w:hAnsi="Segoe UI" w:cs="Segoe UI"/>
            <w:spacing w:val="-1"/>
          </w:rPr>
          <w:t>Data Classification Catalogue for BDP4 Sherlock.xlsx</w:t>
        </w:r>
      </w:hyperlink>
    </w:p>
    <w:p w14:paraId="7B8E1C2C" w14:textId="77777777" w:rsidR="00067EDE" w:rsidRDefault="00067EDE" w:rsidP="00067EDE">
      <w:pPr>
        <w:pStyle w:val="NormalWeb"/>
        <w:rPr>
          <w:rFonts w:ascii="Segoe UI" w:hAnsi="Segoe UI" w:cs="Segoe UI"/>
          <w:color w:val="172B4D"/>
          <w:spacing w:val="-1"/>
        </w:rPr>
      </w:pPr>
      <w:r>
        <w:rPr>
          <w:rFonts w:ascii="Segoe UI" w:hAnsi="Segoe UI" w:cs="Segoe UI"/>
          <w:color w:val="172B4D"/>
          <w:spacing w:val="-1"/>
        </w:rPr>
        <w:t>See above for the fine-grained classifications appropriate to individual attributes.</w:t>
      </w:r>
    </w:p>
    <w:p w14:paraId="15DBAD09" w14:textId="77777777" w:rsidR="00067EDE" w:rsidRDefault="00067EDE" w:rsidP="00067EDE">
      <w:pPr>
        <w:pStyle w:val="Heading3"/>
        <w:spacing w:before="480"/>
        <w:rPr>
          <w:rFonts w:ascii="Segoe UI" w:hAnsi="Segoe UI" w:cs="Segoe UI"/>
          <w:color w:val="172B4D"/>
          <w:spacing w:val="-1"/>
        </w:rPr>
      </w:pPr>
      <w:r>
        <w:rPr>
          <w:rFonts w:ascii="Segoe UI" w:hAnsi="Segoe UI" w:cs="Segoe UI"/>
          <w:color w:val="172B4D"/>
          <w:spacing w:val="-1"/>
        </w:rPr>
        <w:t>CME Silver/Gold</w:t>
      </w:r>
    </w:p>
    <w:p w14:paraId="2789FF39" w14:textId="77777777" w:rsidR="00067EDE" w:rsidRDefault="00067EDE" w:rsidP="00067EDE">
      <w:pPr>
        <w:pStyle w:val="NormalWeb"/>
        <w:rPr>
          <w:rFonts w:ascii="Segoe UI" w:hAnsi="Segoe UI" w:cs="Segoe UI"/>
          <w:color w:val="172B4D"/>
          <w:spacing w:val="-1"/>
        </w:rPr>
      </w:pPr>
      <w:r>
        <w:rPr>
          <w:rFonts w:ascii="Segoe UI" w:hAnsi="Segoe UI" w:cs="Segoe UI"/>
          <w:color w:val="172B4D"/>
          <w:spacing w:val="-1"/>
        </w:rPr>
        <w:t>Output of the CME match/merge process includes mapping tables, merge candidate data and merged customer records.</w:t>
      </w:r>
    </w:p>
    <w:p w14:paraId="7410F616" w14:textId="77777777" w:rsidR="00067EDE" w:rsidRDefault="00067EDE" w:rsidP="00067EDE">
      <w:pPr>
        <w:pStyle w:val="NormalWeb"/>
        <w:rPr>
          <w:rFonts w:ascii="Segoe UI" w:hAnsi="Segoe UI" w:cs="Segoe UI"/>
          <w:color w:val="172B4D"/>
          <w:spacing w:val="-1"/>
        </w:rPr>
      </w:pPr>
      <w:r>
        <w:rPr>
          <w:rFonts w:ascii="Segoe UI" w:hAnsi="Segoe UI" w:cs="Segoe UI"/>
          <w:color w:val="172B4D"/>
          <w:spacing w:val="-1"/>
        </w:rPr>
        <w:t xml:space="preserve">The merged customer records should be considered </w:t>
      </w:r>
      <w:r>
        <w:rPr>
          <w:rStyle w:val="inline-highlight"/>
          <w:rFonts w:ascii="Segoe UI" w:eastAsiaTheme="majorEastAsia" w:hAnsi="Segoe UI" w:cs="Segoe UI"/>
          <w:b/>
          <w:bCs/>
          <w:color w:val="172B4D"/>
          <w:spacing w:val="-1"/>
        </w:rPr>
        <w:t>PII-HIGHLY CONFIDENTIAL</w:t>
      </w:r>
      <w:r>
        <w:rPr>
          <w:rFonts w:ascii="Segoe UI" w:hAnsi="Segoe UI" w:cs="Segoe UI"/>
          <w:color w:val="172B4D"/>
          <w:spacing w:val="-1"/>
        </w:rPr>
        <w:t xml:space="preserve">, with the mapping and merge candidate data considered </w:t>
      </w:r>
      <w:r>
        <w:rPr>
          <w:rStyle w:val="Strong"/>
          <w:rFonts w:ascii="Segoe UI" w:hAnsi="Segoe UI" w:cs="Segoe UI"/>
          <w:color w:val="172B4D"/>
          <w:spacing w:val="-1"/>
        </w:rPr>
        <w:t xml:space="preserve">PII-CONFIDENTIAL. </w:t>
      </w:r>
      <w:r>
        <w:rPr>
          <w:rFonts w:ascii="Segoe UI" w:hAnsi="Segoe UI" w:cs="Segoe UI"/>
          <w:color w:val="172B4D"/>
          <w:spacing w:val="-1"/>
        </w:rPr>
        <w:t>See above for the fine-grained classifications appropriate to individual attributes.</w:t>
      </w:r>
    </w:p>
    <w:p w14:paraId="49BD95AA" w14:textId="77777777" w:rsidR="00067EDE" w:rsidRDefault="00067EDE" w:rsidP="00067EDE">
      <w:pPr>
        <w:pStyle w:val="NormalWeb"/>
        <w:rPr>
          <w:rFonts w:ascii="Segoe UI" w:hAnsi="Segoe UI" w:cs="Segoe UI"/>
          <w:color w:val="172B4D"/>
          <w:spacing w:val="-1"/>
        </w:rPr>
      </w:pPr>
      <w:r>
        <w:rPr>
          <w:rFonts w:ascii="Segoe UI" w:hAnsi="Segoe UI" w:cs="Segoe UI"/>
          <w:color w:val="172B4D"/>
          <w:spacing w:val="-1"/>
          <w:u w:val="single"/>
        </w:rPr>
        <w:t>NOTE:</w:t>
      </w:r>
      <w:r>
        <w:rPr>
          <w:rFonts w:ascii="Segoe UI" w:hAnsi="Segoe UI" w:cs="Segoe UI"/>
          <w:color w:val="172B4D"/>
          <w:spacing w:val="-1"/>
        </w:rPr>
        <w:t xml:space="preserve"> These classifications are preliminary and for further discussion.</w:t>
      </w:r>
    </w:p>
    <w:p w14:paraId="751594D8" w14:textId="16B8E247" w:rsidR="00067EDE" w:rsidRDefault="00067EDE">
      <w:r>
        <w:lastRenderedPageBreak/>
        <w:br w:type="page"/>
      </w:r>
    </w:p>
    <w:p w14:paraId="4BF0376D" w14:textId="77777777" w:rsidR="00067EDE" w:rsidRDefault="00067EDE" w:rsidP="00067EDE">
      <w:pPr>
        <w:pStyle w:val="Heading1"/>
        <w:spacing w:before="0" w:beforeAutospacing="0" w:after="0" w:afterAutospacing="0"/>
        <w:rPr>
          <w:rStyle w:val="css-14vda7h"/>
          <w:rFonts w:ascii="Segoe UI" w:hAnsi="Segoe UI" w:cs="Segoe UI"/>
          <w:b w:val="0"/>
          <w:bCs w:val="0"/>
          <w:color w:val="172B4D"/>
          <w:spacing w:val="-2"/>
          <w:sz w:val="23"/>
          <w:szCs w:val="23"/>
        </w:rPr>
      </w:pPr>
      <w:r>
        <w:rPr>
          <w:rStyle w:val="css-1lrpez4"/>
          <w:rFonts w:ascii="Segoe UI" w:hAnsi="Segoe UI" w:cs="Segoe UI"/>
          <w:b w:val="0"/>
          <w:bCs w:val="0"/>
          <w:color w:val="172B4D"/>
          <w:spacing w:val="-2"/>
          <w:sz w:val="42"/>
          <w:szCs w:val="42"/>
        </w:rPr>
        <w:lastRenderedPageBreak/>
        <w:t>CME Data Storage Approach</w:t>
      </w:r>
    </w:p>
    <w:p w14:paraId="4B524E94" w14:textId="5C031E60" w:rsidR="00067EDE" w:rsidRPr="00784B3F" w:rsidRDefault="00067EDE" w:rsidP="00784B3F">
      <w:pPr>
        <w:pStyle w:val="cc-1rr4y08"/>
        <w:rPr>
          <w:sz w:val="18"/>
          <w:szCs w:val="18"/>
        </w:rPr>
      </w:pPr>
    </w:p>
    <w:p w14:paraId="2F9D5510" w14:textId="77777777" w:rsidR="00067EDE" w:rsidRDefault="00067EDE" w:rsidP="00067EDE">
      <w:pPr>
        <w:rPr>
          <w:rFonts w:ascii="Segoe UI" w:hAnsi="Segoe UI" w:cs="Segoe UI"/>
          <w:color w:val="172B4D"/>
          <w:sz w:val="18"/>
          <w:szCs w:val="18"/>
        </w:rPr>
      </w:pPr>
      <w:r>
        <w:rPr>
          <w:rStyle w:val="2hwxv77o"/>
          <w:rFonts w:ascii="Segoe UI" w:hAnsi="Segoe UI" w:cs="Segoe UI"/>
          <w:color w:val="172B4D"/>
          <w:sz w:val="18"/>
          <w:szCs w:val="18"/>
        </w:rPr>
        <w:t>Owned by </w:t>
      </w:r>
      <w:hyperlink r:id="rId147" w:tgtFrame="_blank" w:history="1">
        <w:r>
          <w:rPr>
            <w:rStyle w:val="Hyperlink"/>
            <w:rFonts w:ascii="Segoe UI" w:hAnsi="Segoe UI" w:cs="Segoe UI"/>
            <w:sz w:val="18"/>
            <w:szCs w:val="18"/>
          </w:rPr>
          <w:t>Duncan Heard</w:t>
        </w:r>
      </w:hyperlink>
    </w:p>
    <w:p w14:paraId="41D523B9" w14:textId="77777777" w:rsidR="00067EDE" w:rsidRDefault="00067EDE" w:rsidP="00067EDE">
      <w:pPr>
        <w:rPr>
          <w:rFonts w:ascii="Segoe UI" w:hAnsi="Segoe UI" w:cs="Segoe UI"/>
          <w:color w:val="172B4D"/>
          <w:sz w:val="18"/>
          <w:szCs w:val="18"/>
        </w:rPr>
      </w:pPr>
      <w:r>
        <w:rPr>
          <w:rFonts w:ascii="Segoe UI" w:hAnsi="Segoe UI" w:cs="Segoe UI"/>
          <w:color w:val="172B4D"/>
          <w:sz w:val="18"/>
          <w:szCs w:val="18"/>
        </w:rPr>
        <w:t>Last updated: </w:t>
      </w:r>
      <w:hyperlink r:id="rId148" w:history="1">
        <w:r>
          <w:rPr>
            <w:rStyle w:val="Hyperlink"/>
            <w:rFonts w:ascii="Segoe UI" w:hAnsi="Segoe UI" w:cs="Segoe UI"/>
            <w:sz w:val="18"/>
            <w:szCs w:val="18"/>
          </w:rPr>
          <w:t>Feb 23, 2024</w:t>
        </w:r>
      </w:hyperlink>
      <w:r>
        <w:rPr>
          <w:rFonts w:ascii="Segoe UI" w:hAnsi="Segoe UI" w:cs="Segoe UI"/>
          <w:color w:val="172B4D"/>
          <w:sz w:val="18"/>
          <w:szCs w:val="18"/>
        </w:rPr>
        <w:t> by </w:t>
      </w:r>
      <w:hyperlink r:id="rId149" w:tgtFrame="_blank" w:history="1">
        <w:r>
          <w:rPr>
            <w:rStyle w:val="Hyperlink"/>
            <w:rFonts w:ascii="Segoe UI" w:hAnsi="Segoe UI" w:cs="Segoe UI"/>
            <w:sz w:val="18"/>
            <w:szCs w:val="18"/>
          </w:rPr>
          <w:t>Bing Chai</w:t>
        </w:r>
      </w:hyperlink>
      <w:r>
        <w:rPr>
          <w:rStyle w:val="1e0c1o8l"/>
          <w:rFonts w:ascii="Segoe UI" w:hAnsi="Segoe UI" w:cs="Segoe UI"/>
          <w:color w:val="172B4D"/>
          <w:sz w:val="18"/>
          <w:szCs w:val="18"/>
        </w:rPr>
        <w:t>Version comment</w:t>
      </w:r>
    </w:p>
    <w:p w14:paraId="28C8530A" w14:textId="77777777" w:rsidR="00067EDE" w:rsidRDefault="00067EDE" w:rsidP="00067EDE">
      <w:pPr>
        <w:rPr>
          <w:rFonts w:ascii="Segoe UI" w:hAnsi="Segoe UI" w:cs="Segoe UI"/>
          <w:color w:val="172B4D"/>
          <w:sz w:val="18"/>
          <w:szCs w:val="18"/>
        </w:rPr>
      </w:pPr>
      <w:r>
        <w:rPr>
          <w:rStyle w:val="css-t5q7bm"/>
          <w:rFonts w:ascii="Segoe UI" w:hAnsi="Segoe UI" w:cs="Segoe UI"/>
          <w:color w:val="172B4D"/>
          <w:sz w:val="18"/>
          <w:szCs w:val="18"/>
        </w:rPr>
        <w:t>3 min read</w:t>
      </w:r>
      <w:r>
        <w:rPr>
          <w:rStyle w:val="cc-1gd7hga"/>
          <w:rFonts w:ascii="Segoe UI" w:hAnsi="Segoe UI" w:cs="Segoe UI"/>
          <w:color w:val="172B4D"/>
          <w:sz w:val="18"/>
          <w:szCs w:val="18"/>
        </w:rPr>
        <w:t>4 people viewed</w:t>
      </w:r>
    </w:p>
    <w:p w14:paraId="28267084" w14:textId="77777777" w:rsidR="00067EDE" w:rsidRDefault="00067EDE" w:rsidP="00067EDE">
      <w:pPr>
        <w:pStyle w:val="NormalWeb"/>
        <w:spacing w:before="0" w:beforeAutospacing="0" w:after="0" w:afterAutospacing="0"/>
        <w:rPr>
          <w:rFonts w:ascii="Segoe UI" w:hAnsi="Segoe UI" w:cs="Segoe UI"/>
          <w:color w:val="172B4D"/>
          <w:spacing w:val="-1"/>
        </w:rPr>
      </w:pPr>
      <w:r>
        <w:rPr>
          <w:rFonts w:ascii="Segoe UI" w:hAnsi="Segoe UI" w:cs="Segoe UI"/>
          <w:color w:val="172B4D"/>
          <w:spacing w:val="-1"/>
        </w:rPr>
        <w:t>This page documents the different types of data and where they are stored, including the location within the BDP4 platform and the specific schema to be used.</w:t>
      </w:r>
    </w:p>
    <w:p w14:paraId="65B72F2C" w14:textId="77777777" w:rsidR="00067EDE" w:rsidRDefault="00067EDE" w:rsidP="00067EDE">
      <w:pPr>
        <w:pStyle w:val="Heading2"/>
        <w:spacing w:before="432" w:beforeAutospacing="0" w:after="0" w:afterAutospacing="0"/>
        <w:rPr>
          <w:rFonts w:ascii="Segoe UI" w:hAnsi="Segoe UI" w:cs="Segoe UI"/>
          <w:b w:val="0"/>
          <w:bCs w:val="0"/>
          <w:color w:val="172B4D"/>
          <w:spacing w:val="-2"/>
          <w:sz w:val="34"/>
          <w:szCs w:val="34"/>
        </w:rPr>
      </w:pPr>
      <w:r>
        <w:rPr>
          <w:rFonts w:ascii="Segoe UI" w:hAnsi="Segoe UI" w:cs="Segoe UI"/>
          <w:b w:val="0"/>
          <w:bCs w:val="0"/>
          <w:color w:val="172B4D"/>
          <w:spacing w:val="-2"/>
          <w:sz w:val="34"/>
          <w:szCs w:val="34"/>
        </w:rPr>
        <w:t>CME Data Types</w:t>
      </w:r>
    </w:p>
    <w:p w14:paraId="3F99A62B" w14:textId="77777777" w:rsidR="00067EDE" w:rsidRDefault="00067EDE" w:rsidP="00067EDE">
      <w:pPr>
        <w:pStyle w:val="NormalWeb"/>
        <w:rPr>
          <w:rFonts w:ascii="Segoe UI" w:hAnsi="Segoe UI" w:cs="Segoe UI"/>
          <w:color w:val="172B4D"/>
          <w:spacing w:val="-1"/>
        </w:rPr>
      </w:pPr>
      <w:r>
        <w:rPr>
          <w:rFonts w:ascii="Segoe UI" w:hAnsi="Segoe UI" w:cs="Segoe UI"/>
          <w:color w:val="172B4D"/>
          <w:spacing w:val="-1"/>
        </w:rPr>
        <w:t>CME has a number of different types of data that are maintained in the course of performing and publishing customer matches.</w:t>
      </w:r>
    </w:p>
    <w:p w14:paraId="04888AC7" w14:textId="77777777" w:rsidR="00067EDE" w:rsidRDefault="00067EDE" w:rsidP="00067EDE">
      <w:pPr>
        <w:pStyle w:val="NormalWeb"/>
        <w:rPr>
          <w:rFonts w:ascii="Segoe UI" w:hAnsi="Segoe UI" w:cs="Segoe UI"/>
          <w:color w:val="172B4D"/>
          <w:spacing w:val="-1"/>
        </w:rPr>
      </w:pPr>
      <w:r>
        <w:rPr>
          <w:rFonts w:ascii="Segoe UI" w:hAnsi="Segoe UI" w:cs="Segoe UI"/>
          <w:color w:val="172B4D"/>
          <w:spacing w:val="-1"/>
        </w:rPr>
        <w:t>The data includes:</w:t>
      </w:r>
    </w:p>
    <w:p w14:paraId="0540AEE4" w14:textId="77777777" w:rsidR="00067EDE" w:rsidRDefault="00067EDE" w:rsidP="00784B3F">
      <w:pPr>
        <w:pStyle w:val="NormalWeb"/>
        <w:numPr>
          <w:ilvl w:val="0"/>
          <w:numId w:val="49"/>
        </w:numPr>
        <w:spacing w:before="0" w:beforeAutospacing="0" w:after="0" w:afterAutospacing="0"/>
        <w:rPr>
          <w:rFonts w:ascii="Segoe UI" w:hAnsi="Segoe UI" w:cs="Segoe UI"/>
          <w:color w:val="172B4D"/>
          <w:spacing w:val="-1"/>
        </w:rPr>
      </w:pPr>
      <w:r>
        <w:rPr>
          <w:rFonts w:ascii="Segoe UI" w:hAnsi="Segoe UI" w:cs="Segoe UI"/>
          <w:color w:val="172B4D"/>
          <w:spacing w:val="-1"/>
        </w:rPr>
        <w:t>Standardised Source Data</w:t>
      </w:r>
    </w:p>
    <w:p w14:paraId="1D8215F4" w14:textId="77777777" w:rsidR="00067EDE" w:rsidRDefault="00067EDE" w:rsidP="00784B3F">
      <w:pPr>
        <w:pStyle w:val="NormalWeb"/>
        <w:numPr>
          <w:ilvl w:val="1"/>
          <w:numId w:val="49"/>
        </w:numPr>
        <w:spacing w:before="0" w:beforeAutospacing="0" w:after="0" w:afterAutospacing="0"/>
        <w:rPr>
          <w:rFonts w:ascii="Segoe UI" w:hAnsi="Segoe UI" w:cs="Segoe UI"/>
          <w:color w:val="172B4D"/>
          <w:spacing w:val="-1"/>
        </w:rPr>
      </w:pPr>
      <w:r>
        <w:rPr>
          <w:rFonts w:ascii="Segoe UI" w:hAnsi="Segoe UI" w:cs="Segoe UI"/>
          <w:color w:val="172B4D"/>
          <w:spacing w:val="-1"/>
        </w:rPr>
        <w:t>Restructured version of the source data set in the CME standard table structure with standardised table and attribute names</w:t>
      </w:r>
    </w:p>
    <w:p w14:paraId="2291032A" w14:textId="77777777" w:rsidR="00067EDE" w:rsidRDefault="00067EDE" w:rsidP="00784B3F">
      <w:pPr>
        <w:pStyle w:val="NormalWeb"/>
        <w:numPr>
          <w:ilvl w:val="1"/>
          <w:numId w:val="49"/>
        </w:numPr>
        <w:spacing w:before="0" w:beforeAutospacing="0" w:after="0" w:afterAutospacing="0"/>
        <w:rPr>
          <w:rFonts w:ascii="Segoe UI" w:hAnsi="Segoe UI" w:cs="Segoe UI"/>
          <w:color w:val="172B4D"/>
          <w:spacing w:val="-1"/>
        </w:rPr>
      </w:pPr>
      <w:r>
        <w:rPr>
          <w:rFonts w:ascii="Segoe UI" w:hAnsi="Segoe UI" w:cs="Segoe UI"/>
          <w:color w:val="172B4D"/>
          <w:spacing w:val="-1"/>
        </w:rPr>
        <w:t>This is sourced from elsewhere in the BDP4 Bronze layer</w:t>
      </w:r>
    </w:p>
    <w:p w14:paraId="30332DB6" w14:textId="77777777" w:rsidR="00067EDE" w:rsidRDefault="00067EDE" w:rsidP="00784B3F">
      <w:pPr>
        <w:pStyle w:val="NormalWeb"/>
        <w:numPr>
          <w:ilvl w:val="0"/>
          <w:numId w:val="49"/>
        </w:numPr>
        <w:spacing w:before="0" w:beforeAutospacing="0" w:after="0" w:afterAutospacing="0"/>
        <w:rPr>
          <w:rFonts w:ascii="Segoe UI" w:hAnsi="Segoe UI" w:cs="Segoe UI"/>
          <w:color w:val="172B4D"/>
          <w:spacing w:val="-1"/>
        </w:rPr>
      </w:pPr>
      <w:r>
        <w:rPr>
          <w:rFonts w:ascii="Segoe UI" w:hAnsi="Segoe UI" w:cs="Segoe UI"/>
          <w:color w:val="172B4D"/>
          <w:spacing w:val="-1"/>
        </w:rPr>
        <w:t>Ephemeral working objects</w:t>
      </w:r>
    </w:p>
    <w:p w14:paraId="366D7596" w14:textId="77777777" w:rsidR="00067EDE" w:rsidRDefault="00067EDE" w:rsidP="00784B3F">
      <w:pPr>
        <w:pStyle w:val="NormalWeb"/>
        <w:numPr>
          <w:ilvl w:val="1"/>
          <w:numId w:val="49"/>
        </w:numPr>
        <w:spacing w:before="0" w:beforeAutospacing="0" w:after="0" w:afterAutospacing="0"/>
        <w:rPr>
          <w:rFonts w:ascii="Segoe UI" w:hAnsi="Segoe UI" w:cs="Segoe UI"/>
          <w:color w:val="172B4D"/>
          <w:spacing w:val="-1"/>
        </w:rPr>
      </w:pPr>
      <w:r>
        <w:rPr>
          <w:rFonts w:ascii="Segoe UI" w:hAnsi="Segoe UI" w:cs="Segoe UI"/>
          <w:color w:val="172B4D"/>
          <w:spacing w:val="-1"/>
        </w:rPr>
        <w:t>Work tables used during the matching process</w:t>
      </w:r>
    </w:p>
    <w:p w14:paraId="2044C67F" w14:textId="77777777" w:rsidR="00067EDE" w:rsidRDefault="00067EDE" w:rsidP="00784B3F">
      <w:pPr>
        <w:pStyle w:val="NormalWeb"/>
        <w:numPr>
          <w:ilvl w:val="1"/>
          <w:numId w:val="49"/>
        </w:numPr>
        <w:spacing w:before="0" w:beforeAutospacing="0" w:after="0" w:afterAutospacing="0"/>
        <w:rPr>
          <w:rFonts w:ascii="Segoe UI" w:hAnsi="Segoe UI" w:cs="Segoe UI"/>
          <w:color w:val="172B4D"/>
          <w:spacing w:val="-1"/>
        </w:rPr>
      </w:pPr>
      <w:r>
        <w:rPr>
          <w:rFonts w:ascii="Segoe UI" w:hAnsi="Segoe UI" w:cs="Segoe UI"/>
          <w:color w:val="172B4D"/>
          <w:spacing w:val="-1"/>
        </w:rPr>
        <w:t>Rebuilt each time a source matching run executes</w:t>
      </w:r>
    </w:p>
    <w:p w14:paraId="097FC929" w14:textId="77777777" w:rsidR="00067EDE" w:rsidRDefault="00067EDE" w:rsidP="00784B3F">
      <w:pPr>
        <w:pStyle w:val="NormalWeb"/>
        <w:numPr>
          <w:ilvl w:val="1"/>
          <w:numId w:val="49"/>
        </w:numPr>
        <w:spacing w:before="0" w:beforeAutospacing="0" w:after="0" w:afterAutospacing="0"/>
        <w:rPr>
          <w:rFonts w:ascii="Segoe UI" w:hAnsi="Segoe UI" w:cs="Segoe UI"/>
          <w:color w:val="172B4D"/>
          <w:spacing w:val="-1"/>
        </w:rPr>
      </w:pPr>
      <w:r>
        <w:rPr>
          <w:rFonts w:ascii="Segoe UI" w:hAnsi="Segoe UI" w:cs="Segoe UI"/>
          <w:color w:val="172B4D"/>
          <w:spacing w:val="-1"/>
        </w:rPr>
        <w:t>Useful for tuning/troubleshooting matching processing</w:t>
      </w:r>
    </w:p>
    <w:p w14:paraId="0654E744" w14:textId="77777777" w:rsidR="00067EDE" w:rsidRDefault="00067EDE" w:rsidP="00784B3F">
      <w:pPr>
        <w:pStyle w:val="NormalWeb"/>
        <w:numPr>
          <w:ilvl w:val="1"/>
          <w:numId w:val="49"/>
        </w:numPr>
        <w:spacing w:before="0" w:beforeAutospacing="0" w:after="0" w:afterAutospacing="0"/>
        <w:rPr>
          <w:rFonts w:ascii="Segoe UI" w:hAnsi="Segoe UI" w:cs="Segoe UI"/>
          <w:color w:val="172B4D"/>
          <w:spacing w:val="-1"/>
        </w:rPr>
      </w:pPr>
      <w:r>
        <w:rPr>
          <w:rFonts w:ascii="Segoe UI" w:hAnsi="Segoe UI" w:cs="Segoe UI"/>
          <w:color w:val="172B4D"/>
          <w:spacing w:val="-1"/>
        </w:rPr>
        <w:t>Purged at start of each match run</w:t>
      </w:r>
    </w:p>
    <w:p w14:paraId="0238C61E" w14:textId="77777777" w:rsidR="00067EDE" w:rsidRDefault="00067EDE" w:rsidP="00784B3F">
      <w:pPr>
        <w:pStyle w:val="NormalWeb"/>
        <w:numPr>
          <w:ilvl w:val="0"/>
          <w:numId w:val="49"/>
        </w:numPr>
        <w:spacing w:before="0" w:beforeAutospacing="0" w:after="0" w:afterAutospacing="0"/>
        <w:rPr>
          <w:rFonts w:ascii="Segoe UI" w:hAnsi="Segoe UI" w:cs="Segoe UI"/>
          <w:color w:val="172B4D"/>
          <w:spacing w:val="-1"/>
        </w:rPr>
      </w:pPr>
      <w:r>
        <w:rPr>
          <w:rFonts w:ascii="Segoe UI" w:hAnsi="Segoe UI" w:cs="Segoe UI"/>
          <w:color w:val="172B4D"/>
          <w:spacing w:val="-1"/>
        </w:rPr>
        <w:t>Match Candidates (with Confidence)</w:t>
      </w:r>
    </w:p>
    <w:p w14:paraId="57151908" w14:textId="77777777" w:rsidR="00067EDE" w:rsidRDefault="00067EDE" w:rsidP="00784B3F">
      <w:pPr>
        <w:pStyle w:val="NormalWeb"/>
        <w:numPr>
          <w:ilvl w:val="1"/>
          <w:numId w:val="49"/>
        </w:numPr>
        <w:spacing w:before="0" w:beforeAutospacing="0" w:after="0" w:afterAutospacing="0"/>
        <w:rPr>
          <w:rFonts w:ascii="Segoe UI" w:hAnsi="Segoe UI" w:cs="Segoe UI"/>
          <w:color w:val="172B4D"/>
          <w:spacing w:val="-1"/>
        </w:rPr>
      </w:pPr>
      <w:r>
        <w:rPr>
          <w:rFonts w:ascii="Segoe UI" w:hAnsi="Segoe UI" w:cs="Segoe UI"/>
          <w:color w:val="172B4D"/>
          <w:spacing w:val="-1"/>
        </w:rPr>
        <w:t xml:space="preserve">Output of matching process </w:t>
      </w:r>
    </w:p>
    <w:p w14:paraId="5F6E2139" w14:textId="77777777" w:rsidR="00067EDE" w:rsidRDefault="00067EDE" w:rsidP="00784B3F">
      <w:pPr>
        <w:pStyle w:val="NormalWeb"/>
        <w:numPr>
          <w:ilvl w:val="1"/>
          <w:numId w:val="49"/>
        </w:numPr>
        <w:spacing w:before="0" w:beforeAutospacing="0" w:after="0" w:afterAutospacing="0"/>
        <w:rPr>
          <w:rFonts w:ascii="Segoe UI" w:hAnsi="Segoe UI" w:cs="Segoe UI"/>
          <w:color w:val="172B4D"/>
          <w:spacing w:val="-1"/>
        </w:rPr>
      </w:pPr>
      <w:r>
        <w:rPr>
          <w:rFonts w:ascii="Segoe UI" w:hAnsi="Segoe UI" w:cs="Segoe UI"/>
          <w:color w:val="172B4D"/>
          <w:spacing w:val="-1"/>
        </w:rPr>
        <w:t>Used to determine records that are to be merged</w:t>
      </w:r>
    </w:p>
    <w:p w14:paraId="1EFD65F8" w14:textId="77777777" w:rsidR="00067EDE" w:rsidRDefault="00067EDE" w:rsidP="00784B3F">
      <w:pPr>
        <w:pStyle w:val="NormalWeb"/>
        <w:numPr>
          <w:ilvl w:val="0"/>
          <w:numId w:val="49"/>
        </w:numPr>
        <w:spacing w:before="0" w:beforeAutospacing="0" w:after="0" w:afterAutospacing="0"/>
        <w:rPr>
          <w:rFonts w:ascii="Segoe UI" w:hAnsi="Segoe UI" w:cs="Segoe UI"/>
          <w:color w:val="172B4D"/>
          <w:spacing w:val="-1"/>
        </w:rPr>
      </w:pPr>
      <w:r>
        <w:rPr>
          <w:rFonts w:ascii="Segoe UI" w:hAnsi="Segoe UI" w:cs="Segoe UI"/>
          <w:color w:val="172B4D"/>
          <w:spacing w:val="-1"/>
        </w:rPr>
        <w:t xml:space="preserve">Matching Metadata </w:t>
      </w:r>
    </w:p>
    <w:p w14:paraId="7A3DA1E6" w14:textId="77777777" w:rsidR="00067EDE" w:rsidRDefault="00067EDE" w:rsidP="00784B3F">
      <w:pPr>
        <w:pStyle w:val="NormalWeb"/>
        <w:numPr>
          <w:ilvl w:val="1"/>
          <w:numId w:val="49"/>
        </w:numPr>
        <w:spacing w:before="0" w:beforeAutospacing="0" w:after="0" w:afterAutospacing="0"/>
        <w:rPr>
          <w:rFonts w:ascii="Segoe UI" w:hAnsi="Segoe UI" w:cs="Segoe UI"/>
          <w:color w:val="172B4D"/>
          <w:spacing w:val="-1"/>
        </w:rPr>
      </w:pPr>
      <w:r>
        <w:rPr>
          <w:rFonts w:ascii="Segoe UI" w:hAnsi="Segoe UI" w:cs="Segoe UI"/>
          <w:color w:val="172B4D"/>
          <w:spacing w:val="-1"/>
        </w:rPr>
        <w:t xml:space="preserve">Inventory of the rules that are defined, the sources they apply to </w:t>
      </w:r>
    </w:p>
    <w:p w14:paraId="2978E759" w14:textId="77777777" w:rsidR="00067EDE" w:rsidRDefault="00067EDE" w:rsidP="00784B3F">
      <w:pPr>
        <w:pStyle w:val="NormalWeb"/>
        <w:numPr>
          <w:ilvl w:val="1"/>
          <w:numId w:val="49"/>
        </w:numPr>
        <w:spacing w:before="0" w:beforeAutospacing="0" w:after="0" w:afterAutospacing="0"/>
        <w:rPr>
          <w:rFonts w:ascii="Segoe UI" w:hAnsi="Segoe UI" w:cs="Segoe UI"/>
          <w:color w:val="172B4D"/>
          <w:spacing w:val="-1"/>
        </w:rPr>
      </w:pPr>
      <w:r>
        <w:rPr>
          <w:rFonts w:ascii="Segoe UI" w:hAnsi="Segoe UI" w:cs="Segoe UI"/>
          <w:color w:val="172B4D"/>
          <w:spacing w:val="-1"/>
        </w:rPr>
        <w:t>Operational metadata pertaining to the actual match runs etc.</w:t>
      </w:r>
    </w:p>
    <w:p w14:paraId="1E4FFF4D" w14:textId="77777777" w:rsidR="00067EDE" w:rsidRDefault="00067EDE" w:rsidP="00784B3F">
      <w:pPr>
        <w:pStyle w:val="NormalWeb"/>
        <w:numPr>
          <w:ilvl w:val="1"/>
          <w:numId w:val="49"/>
        </w:numPr>
        <w:spacing w:before="0" w:beforeAutospacing="0" w:after="0" w:afterAutospacing="0"/>
        <w:rPr>
          <w:rFonts w:ascii="Segoe UI" w:hAnsi="Segoe UI" w:cs="Segoe UI"/>
          <w:color w:val="172B4D"/>
          <w:spacing w:val="-1"/>
        </w:rPr>
      </w:pPr>
      <w:r>
        <w:rPr>
          <w:rFonts w:ascii="Segoe UI" w:hAnsi="Segoe UI" w:cs="Segoe UI"/>
          <w:color w:val="172B4D"/>
          <w:spacing w:val="-1"/>
        </w:rPr>
        <w:t>This has some overlap with control framework (when match job runs), but is hosted external to the control framework metadata.</w:t>
      </w:r>
    </w:p>
    <w:p w14:paraId="7E01E8C3" w14:textId="77777777" w:rsidR="00067EDE" w:rsidRDefault="00067EDE" w:rsidP="00784B3F">
      <w:pPr>
        <w:pStyle w:val="NormalWeb"/>
        <w:numPr>
          <w:ilvl w:val="1"/>
          <w:numId w:val="49"/>
        </w:numPr>
        <w:spacing w:before="0" w:beforeAutospacing="0" w:after="0" w:afterAutospacing="0"/>
        <w:rPr>
          <w:rFonts w:ascii="Segoe UI" w:hAnsi="Segoe UI" w:cs="Segoe UI"/>
          <w:color w:val="172B4D"/>
          <w:spacing w:val="-1"/>
        </w:rPr>
      </w:pPr>
      <w:r>
        <w:rPr>
          <w:rStyle w:val="Strong"/>
          <w:rFonts w:ascii="Segoe UI" w:hAnsi="Segoe UI" w:cs="Segoe UI"/>
          <w:color w:val="172B4D"/>
          <w:spacing w:val="-1"/>
          <w:u w:val="single"/>
        </w:rPr>
        <w:t>NOTE:</w:t>
      </w:r>
      <w:r>
        <w:rPr>
          <w:rFonts w:ascii="Segoe UI" w:hAnsi="Segoe UI" w:cs="Segoe UI"/>
          <w:color w:val="172B4D"/>
          <w:spacing w:val="-1"/>
        </w:rPr>
        <w:t xml:space="preserve"> Venue of particular metadata items and handoffs between CME and control framework metamodel is to be discussed further</w:t>
      </w:r>
    </w:p>
    <w:p w14:paraId="2A4B7F18" w14:textId="77777777" w:rsidR="00067EDE" w:rsidRDefault="00067EDE" w:rsidP="00784B3F">
      <w:pPr>
        <w:pStyle w:val="NormalWeb"/>
        <w:numPr>
          <w:ilvl w:val="0"/>
          <w:numId w:val="49"/>
        </w:numPr>
        <w:spacing w:before="0" w:beforeAutospacing="0" w:after="0" w:afterAutospacing="0"/>
        <w:rPr>
          <w:rFonts w:ascii="Segoe UI" w:hAnsi="Segoe UI" w:cs="Segoe UI"/>
          <w:color w:val="172B4D"/>
          <w:spacing w:val="-1"/>
        </w:rPr>
      </w:pPr>
      <w:r>
        <w:rPr>
          <w:rFonts w:ascii="Segoe UI" w:hAnsi="Segoe UI" w:cs="Segoe UI"/>
          <w:color w:val="172B4D"/>
          <w:spacing w:val="-1"/>
        </w:rPr>
        <w:t>Golden Record Data</w:t>
      </w:r>
    </w:p>
    <w:p w14:paraId="2D57981B" w14:textId="77777777" w:rsidR="00067EDE" w:rsidRDefault="00067EDE" w:rsidP="00784B3F">
      <w:pPr>
        <w:pStyle w:val="NormalWeb"/>
        <w:numPr>
          <w:ilvl w:val="1"/>
          <w:numId w:val="49"/>
        </w:numPr>
        <w:spacing w:before="0" w:beforeAutospacing="0" w:after="0" w:afterAutospacing="0"/>
        <w:rPr>
          <w:rFonts w:ascii="Segoe UI" w:hAnsi="Segoe UI" w:cs="Segoe UI"/>
          <w:color w:val="172B4D"/>
          <w:spacing w:val="-1"/>
        </w:rPr>
      </w:pPr>
      <w:r>
        <w:rPr>
          <w:rFonts w:ascii="Segoe UI" w:hAnsi="Segoe UI" w:cs="Segoe UI"/>
          <w:color w:val="172B4D"/>
          <w:spacing w:val="-1"/>
        </w:rPr>
        <w:t>Golden Customer Record and associated Address/Contact Point attributes</w:t>
      </w:r>
    </w:p>
    <w:p w14:paraId="14731C3A" w14:textId="77777777" w:rsidR="00067EDE" w:rsidRDefault="00067EDE" w:rsidP="00784B3F">
      <w:pPr>
        <w:pStyle w:val="NormalWeb"/>
        <w:numPr>
          <w:ilvl w:val="1"/>
          <w:numId w:val="49"/>
        </w:numPr>
        <w:spacing w:before="0" w:beforeAutospacing="0" w:after="0" w:afterAutospacing="0"/>
        <w:rPr>
          <w:rFonts w:ascii="Segoe UI" w:hAnsi="Segoe UI" w:cs="Segoe UI"/>
          <w:color w:val="172B4D"/>
          <w:spacing w:val="-1"/>
        </w:rPr>
      </w:pPr>
      <w:r>
        <w:rPr>
          <w:rFonts w:ascii="Segoe UI" w:hAnsi="Segoe UI" w:cs="Segoe UI"/>
          <w:color w:val="172B4D"/>
          <w:spacing w:val="-1"/>
        </w:rPr>
        <w:lastRenderedPageBreak/>
        <w:t>Mapping of customer record and attributes back to originating source system (source system id and natural keys)</w:t>
      </w:r>
    </w:p>
    <w:p w14:paraId="1F0E9D70" w14:textId="77777777" w:rsidR="00067EDE" w:rsidRDefault="00067EDE" w:rsidP="00784B3F">
      <w:pPr>
        <w:pStyle w:val="NormalWeb"/>
        <w:numPr>
          <w:ilvl w:val="1"/>
          <w:numId w:val="49"/>
        </w:numPr>
        <w:spacing w:before="0" w:beforeAutospacing="0" w:after="0" w:afterAutospacing="0"/>
        <w:rPr>
          <w:rFonts w:ascii="Segoe UI" w:hAnsi="Segoe UI" w:cs="Segoe UI"/>
          <w:color w:val="172B4D"/>
          <w:spacing w:val="-1"/>
        </w:rPr>
      </w:pPr>
      <w:r>
        <w:rPr>
          <w:rFonts w:ascii="Segoe UI" w:hAnsi="Segoe UI" w:cs="Segoe UI"/>
          <w:color w:val="172B4D"/>
          <w:spacing w:val="-1"/>
        </w:rPr>
        <w:t>Tagged with operational metadata as per Control Framework standards</w:t>
      </w:r>
    </w:p>
    <w:p w14:paraId="0EBA864A" w14:textId="77777777" w:rsidR="00067EDE" w:rsidRDefault="00067EDE" w:rsidP="00784B3F">
      <w:pPr>
        <w:pStyle w:val="NormalWeb"/>
        <w:numPr>
          <w:ilvl w:val="0"/>
          <w:numId w:val="49"/>
        </w:numPr>
        <w:spacing w:before="0" w:beforeAutospacing="0" w:after="0" w:afterAutospacing="0"/>
        <w:rPr>
          <w:rFonts w:ascii="Segoe UI" w:hAnsi="Segoe UI" w:cs="Segoe UI"/>
          <w:color w:val="172B4D"/>
          <w:spacing w:val="-1"/>
        </w:rPr>
      </w:pPr>
      <w:r>
        <w:rPr>
          <w:rFonts w:ascii="Segoe UI" w:hAnsi="Segoe UI" w:cs="Segoe UI"/>
          <w:color w:val="172B4D"/>
          <w:spacing w:val="-1"/>
        </w:rPr>
        <w:t>Synthesised data</w:t>
      </w:r>
    </w:p>
    <w:p w14:paraId="24BE8BFE" w14:textId="77777777" w:rsidR="00067EDE" w:rsidRDefault="00067EDE" w:rsidP="00784B3F">
      <w:pPr>
        <w:pStyle w:val="NormalWeb"/>
        <w:numPr>
          <w:ilvl w:val="1"/>
          <w:numId w:val="49"/>
        </w:numPr>
        <w:spacing w:before="0" w:beforeAutospacing="0" w:after="0" w:afterAutospacing="0"/>
        <w:rPr>
          <w:rFonts w:ascii="Segoe UI" w:hAnsi="Segoe UI" w:cs="Segoe UI"/>
          <w:color w:val="172B4D"/>
          <w:spacing w:val="-1"/>
        </w:rPr>
      </w:pPr>
      <w:r>
        <w:rPr>
          <w:rFonts w:ascii="Segoe UI" w:hAnsi="Segoe UI" w:cs="Segoe UI"/>
          <w:color w:val="172B4D"/>
          <w:spacing w:val="-1"/>
        </w:rPr>
        <w:t>Data Generation techniques are used in non-production environments to create realistic data for the purposes of development and unit testing.</w:t>
      </w:r>
    </w:p>
    <w:p w14:paraId="3D0D5136" w14:textId="77777777" w:rsidR="00067EDE" w:rsidRDefault="00067EDE" w:rsidP="00067EDE">
      <w:pPr>
        <w:pStyle w:val="Heading2"/>
        <w:spacing w:before="432" w:beforeAutospacing="0" w:after="0" w:afterAutospacing="0"/>
        <w:rPr>
          <w:rFonts w:ascii="Segoe UI" w:hAnsi="Segoe UI" w:cs="Segoe UI"/>
          <w:b w:val="0"/>
          <w:bCs w:val="0"/>
          <w:color w:val="172B4D"/>
          <w:spacing w:val="-2"/>
          <w:sz w:val="34"/>
          <w:szCs w:val="34"/>
        </w:rPr>
      </w:pPr>
      <w:r>
        <w:rPr>
          <w:rFonts w:ascii="Segoe UI" w:hAnsi="Segoe UI" w:cs="Segoe UI"/>
          <w:b w:val="0"/>
          <w:bCs w:val="0"/>
          <w:color w:val="172B4D"/>
          <w:spacing w:val="-2"/>
          <w:sz w:val="34"/>
          <w:szCs w:val="34"/>
        </w:rPr>
        <w:t>Matching Process Flow</w:t>
      </w:r>
    </w:p>
    <w:p w14:paraId="42F15876" w14:textId="3FA13783" w:rsidR="00067EDE" w:rsidRDefault="00067EDE" w:rsidP="00067EDE">
      <w:pPr>
        <w:pStyle w:val="NormalWeb"/>
        <w:rPr>
          <w:rFonts w:ascii="Segoe UI" w:hAnsi="Segoe UI" w:cs="Segoe UI"/>
          <w:color w:val="172B4D"/>
          <w:spacing w:val="-1"/>
        </w:rPr>
      </w:pPr>
      <w:r>
        <w:rPr>
          <w:rFonts w:ascii="Segoe UI" w:hAnsi="Segoe UI" w:cs="Segoe UI"/>
          <w:color w:val="172B4D"/>
          <w:spacing w:val="-1"/>
        </w:rPr>
        <w:t>The matching process and how it relates to these different data sets is shown in the below flow:</w:t>
      </w:r>
    </w:p>
    <w:p w14:paraId="26DB84AB" w14:textId="77777777" w:rsidR="00067EDE" w:rsidRDefault="00067EDE" w:rsidP="00067EDE">
      <w:pPr>
        <w:pStyle w:val="NormalWeb"/>
        <w:rPr>
          <w:rFonts w:ascii="Segoe UI" w:hAnsi="Segoe UI" w:cs="Segoe UI"/>
          <w:color w:val="172B4D"/>
          <w:spacing w:val="-1"/>
        </w:rPr>
      </w:pPr>
    </w:p>
    <w:p w14:paraId="3FDB8A86" w14:textId="77777777" w:rsidR="00067EDE" w:rsidRDefault="00067EDE" w:rsidP="00067EDE">
      <w:pPr>
        <w:pStyle w:val="Heading2"/>
        <w:spacing w:before="432" w:beforeAutospacing="0" w:after="0" w:afterAutospacing="0"/>
        <w:rPr>
          <w:rFonts w:ascii="Segoe UI" w:hAnsi="Segoe UI" w:cs="Segoe UI"/>
          <w:b w:val="0"/>
          <w:bCs w:val="0"/>
          <w:color w:val="172B4D"/>
          <w:spacing w:val="-2"/>
          <w:sz w:val="34"/>
          <w:szCs w:val="34"/>
        </w:rPr>
      </w:pPr>
      <w:r>
        <w:rPr>
          <w:rFonts w:ascii="Segoe UI" w:hAnsi="Segoe UI" w:cs="Segoe UI"/>
          <w:b w:val="0"/>
          <w:bCs w:val="0"/>
          <w:color w:val="172B4D"/>
          <w:spacing w:val="-2"/>
          <w:sz w:val="34"/>
          <w:szCs w:val="34"/>
        </w:rPr>
        <w:t>CME Storage Strategy</w:t>
      </w:r>
    </w:p>
    <w:p w14:paraId="645E007B" w14:textId="77777777" w:rsidR="00067EDE" w:rsidRDefault="00067EDE" w:rsidP="00067EDE">
      <w:pPr>
        <w:pStyle w:val="NormalWeb"/>
        <w:rPr>
          <w:rFonts w:ascii="Segoe UI" w:hAnsi="Segoe UI" w:cs="Segoe UI"/>
          <w:color w:val="172B4D"/>
          <w:spacing w:val="-1"/>
        </w:rPr>
      </w:pPr>
      <w:r>
        <w:rPr>
          <w:rFonts w:ascii="Segoe UI" w:hAnsi="Segoe UI" w:cs="Segoe UI"/>
          <w:color w:val="172B4D"/>
          <w:spacing w:val="-1"/>
        </w:rPr>
        <w:t xml:space="preserve">CME is effectively an application, which takes data from BDP4 Bronze, processes it (creates candidate matches and merges them into a golden record), and publishes the golden record. </w:t>
      </w:r>
    </w:p>
    <w:p w14:paraId="05456BAB" w14:textId="77777777" w:rsidR="00067EDE" w:rsidRDefault="00067EDE" w:rsidP="00067EDE">
      <w:pPr>
        <w:pStyle w:val="Heading3"/>
        <w:spacing w:before="480"/>
        <w:rPr>
          <w:rFonts w:ascii="Segoe UI" w:hAnsi="Segoe UI" w:cs="Segoe UI"/>
          <w:color w:val="172B4D"/>
          <w:spacing w:val="-1"/>
        </w:rPr>
      </w:pPr>
      <w:r>
        <w:rPr>
          <w:rFonts w:ascii="Segoe UI" w:hAnsi="Segoe UI" w:cs="Segoe UI"/>
          <w:color w:val="172B4D"/>
          <w:spacing w:val="-1"/>
        </w:rPr>
        <w:t>CME Bronze Area</w:t>
      </w:r>
    </w:p>
    <w:p w14:paraId="534031B2" w14:textId="77777777" w:rsidR="00067EDE" w:rsidRDefault="00067EDE" w:rsidP="00067EDE">
      <w:pPr>
        <w:pStyle w:val="Heading4"/>
        <w:spacing w:before="326"/>
        <w:rPr>
          <w:rFonts w:ascii="Segoe UI" w:hAnsi="Segoe UI" w:cs="Segoe UI"/>
          <w:color w:val="172B4D"/>
          <w:spacing w:val="-1"/>
        </w:rPr>
      </w:pPr>
      <w:r>
        <w:rPr>
          <w:rFonts w:ascii="Segoe UI" w:hAnsi="Segoe UI" w:cs="Segoe UI"/>
          <w:color w:val="172B4D"/>
          <w:spacing w:val="-1"/>
        </w:rPr>
        <w:t>CME Source Standardised Objects</w:t>
      </w:r>
    </w:p>
    <w:p w14:paraId="60BF6ACE" w14:textId="77777777" w:rsidR="00067EDE" w:rsidRDefault="00067EDE" w:rsidP="00067EDE">
      <w:pPr>
        <w:pStyle w:val="NormalWeb"/>
        <w:rPr>
          <w:rFonts w:ascii="Segoe UI" w:hAnsi="Segoe UI" w:cs="Segoe UI"/>
          <w:color w:val="172B4D"/>
          <w:spacing w:val="-1"/>
        </w:rPr>
      </w:pPr>
      <w:r>
        <w:rPr>
          <w:rFonts w:ascii="Segoe UI" w:hAnsi="Segoe UI" w:cs="Segoe UI"/>
          <w:color w:val="172B4D"/>
          <w:spacing w:val="-1"/>
        </w:rPr>
        <w:t>CME also distils data from sources into a standardised format that is used to match using standard routines. The standardised data is also persisted in the CME bronze area, with each source having its own schema to compartmentalise each source, permitting easy implementation of source aligned security configurations using Unity Catalog.</w:t>
      </w:r>
    </w:p>
    <w:p w14:paraId="2A714551" w14:textId="77777777" w:rsidR="00067EDE" w:rsidRDefault="00067EDE" w:rsidP="00067EDE">
      <w:pPr>
        <w:pStyle w:val="NormalWeb"/>
        <w:rPr>
          <w:rFonts w:ascii="Segoe UI" w:hAnsi="Segoe UI" w:cs="Segoe UI"/>
          <w:color w:val="172B4D"/>
          <w:spacing w:val="-1"/>
        </w:rPr>
      </w:pPr>
      <w:r>
        <w:rPr>
          <w:rFonts w:ascii="Segoe UI" w:hAnsi="Segoe UI" w:cs="Segoe UI"/>
          <w:color w:val="172B4D"/>
          <w:spacing w:val="-1"/>
        </w:rPr>
        <w:t>The schema naming standard for the standardised objects is BRZ_CME_&lt;SOURCE_IDENTIFIER&gt; where the source identifier distinguishes the data sources and aligns to the source id in the CME metadata tables.</w:t>
      </w:r>
    </w:p>
    <w:p w14:paraId="567CFE27" w14:textId="77777777" w:rsidR="00067EDE" w:rsidRDefault="00067EDE" w:rsidP="00067EDE">
      <w:pPr>
        <w:pStyle w:val="Heading4"/>
        <w:spacing w:before="326"/>
        <w:rPr>
          <w:rFonts w:ascii="Segoe UI" w:hAnsi="Segoe UI" w:cs="Segoe UI"/>
          <w:color w:val="172B4D"/>
          <w:spacing w:val="-1"/>
        </w:rPr>
      </w:pPr>
      <w:r>
        <w:rPr>
          <w:rFonts w:ascii="Segoe UI" w:hAnsi="Segoe UI" w:cs="Segoe UI"/>
          <w:color w:val="172B4D"/>
          <w:spacing w:val="-1"/>
        </w:rPr>
        <w:t>CME Metadata Objects</w:t>
      </w:r>
    </w:p>
    <w:p w14:paraId="142F142F" w14:textId="77777777" w:rsidR="00067EDE" w:rsidRDefault="00067EDE" w:rsidP="00067EDE">
      <w:pPr>
        <w:pStyle w:val="NormalWeb"/>
        <w:rPr>
          <w:rFonts w:ascii="Segoe UI" w:hAnsi="Segoe UI" w:cs="Segoe UI"/>
          <w:color w:val="172B4D"/>
          <w:spacing w:val="-1"/>
        </w:rPr>
      </w:pPr>
      <w:r>
        <w:rPr>
          <w:rFonts w:ascii="Segoe UI" w:hAnsi="Segoe UI" w:cs="Segoe UI"/>
          <w:color w:val="172B4D"/>
          <w:spacing w:val="-1"/>
        </w:rPr>
        <w:t>CME metadata tables are also conceptually owned by the application, therefore should be present in the bronze layer. These are also stored in the BRZ_CME schema.</w:t>
      </w:r>
    </w:p>
    <w:p w14:paraId="6D2605C5" w14:textId="77777777" w:rsidR="00067EDE" w:rsidRDefault="00067EDE" w:rsidP="00067EDE">
      <w:pPr>
        <w:pStyle w:val="Heading3"/>
        <w:spacing w:before="480"/>
        <w:rPr>
          <w:rFonts w:ascii="Segoe UI" w:hAnsi="Segoe UI" w:cs="Segoe UI"/>
          <w:color w:val="172B4D"/>
          <w:spacing w:val="-1"/>
        </w:rPr>
      </w:pPr>
      <w:r>
        <w:rPr>
          <w:rFonts w:ascii="Segoe UI" w:hAnsi="Segoe UI" w:cs="Segoe UI"/>
          <w:color w:val="172B4D"/>
          <w:spacing w:val="-1"/>
        </w:rPr>
        <w:lastRenderedPageBreak/>
        <w:t>CME Silver Area</w:t>
      </w:r>
    </w:p>
    <w:p w14:paraId="66B84755" w14:textId="77777777" w:rsidR="00067EDE" w:rsidRDefault="00067EDE" w:rsidP="00067EDE">
      <w:pPr>
        <w:pStyle w:val="NormalWeb"/>
        <w:rPr>
          <w:rFonts w:ascii="Segoe UI" w:hAnsi="Segoe UI" w:cs="Segoe UI"/>
          <w:color w:val="172B4D"/>
          <w:spacing w:val="-1"/>
        </w:rPr>
      </w:pPr>
      <w:r>
        <w:rPr>
          <w:rFonts w:ascii="Segoe UI" w:hAnsi="Segoe UI" w:cs="Segoe UI"/>
          <w:color w:val="172B4D"/>
          <w:spacing w:val="-1"/>
        </w:rPr>
        <w:t xml:space="preserve">The Silver layer is where disparate data from across Bupa comes together in an integrated model. This model aligns to the CBDM customer model (see </w:t>
      </w:r>
      <w:hyperlink r:id="rId150" w:history="1">
        <w:r>
          <w:rPr>
            <w:rStyle w:val="smart-link-title-wrapper"/>
            <w:rFonts w:ascii="Segoe UI" w:hAnsi="Segoe UI" w:cs="Segoe UI"/>
            <w:color w:val="0000FF"/>
            <w:spacing w:val="-1"/>
          </w:rPr>
          <w:t>CBDM V5 - Customer</w:t>
        </w:r>
      </w:hyperlink>
      <w:r>
        <w:rPr>
          <w:rFonts w:ascii="Segoe UI" w:hAnsi="Segoe UI" w:cs="Segoe UI"/>
          <w:color w:val="172B4D"/>
          <w:spacing w:val="-1"/>
        </w:rPr>
        <w:t xml:space="preserve"> ).</w:t>
      </w:r>
    </w:p>
    <w:p w14:paraId="46956FF4" w14:textId="77777777" w:rsidR="00067EDE" w:rsidRDefault="00067EDE" w:rsidP="00067EDE">
      <w:pPr>
        <w:pStyle w:val="NormalWeb"/>
        <w:rPr>
          <w:rFonts w:ascii="Segoe UI" w:hAnsi="Segoe UI" w:cs="Segoe UI"/>
          <w:color w:val="172B4D"/>
          <w:spacing w:val="-1"/>
        </w:rPr>
      </w:pPr>
      <w:r>
        <w:rPr>
          <w:rFonts w:ascii="Segoe UI" w:hAnsi="Segoe UI" w:cs="Segoe UI"/>
          <w:color w:val="172B4D"/>
          <w:spacing w:val="-1"/>
        </w:rPr>
        <w:t>For CME the silver area contains the core golden record attribute and contact tables, and the mapping tables back to the originating sources. Tables related to the creation of the silver data objects are not persisted in silver, but remain in bronze as conceptually they are part of the CME when acting as a BDP4 data source application.</w:t>
      </w:r>
    </w:p>
    <w:p w14:paraId="6DF4C8F1" w14:textId="77777777" w:rsidR="00067EDE" w:rsidRDefault="00067EDE" w:rsidP="00067EDE">
      <w:pPr>
        <w:pStyle w:val="NormalWeb"/>
        <w:rPr>
          <w:rFonts w:ascii="Segoe UI" w:hAnsi="Segoe UI" w:cs="Segoe UI"/>
          <w:color w:val="172B4D"/>
          <w:spacing w:val="-1"/>
        </w:rPr>
      </w:pPr>
      <w:r>
        <w:rPr>
          <w:rStyle w:val="Strong"/>
          <w:rFonts w:ascii="Segoe UI" w:hAnsi="Segoe UI" w:cs="Segoe UI"/>
          <w:i/>
          <w:iCs/>
          <w:color w:val="172B4D"/>
          <w:spacing w:val="-1"/>
        </w:rPr>
        <w:t>NOTE: Use of silver or direct Bronze to Gold approach is something that is to be discussed.</w:t>
      </w:r>
    </w:p>
    <w:p w14:paraId="62CDB591" w14:textId="77777777" w:rsidR="00067EDE" w:rsidRDefault="00067EDE" w:rsidP="00067EDE">
      <w:pPr>
        <w:pStyle w:val="Heading3"/>
        <w:spacing w:before="480"/>
        <w:rPr>
          <w:rFonts w:ascii="Segoe UI" w:hAnsi="Segoe UI" w:cs="Segoe UI"/>
          <w:color w:val="172B4D"/>
          <w:spacing w:val="-1"/>
        </w:rPr>
      </w:pPr>
      <w:r>
        <w:rPr>
          <w:rFonts w:ascii="Segoe UI" w:hAnsi="Segoe UI" w:cs="Segoe UI"/>
          <w:color w:val="172B4D"/>
          <w:spacing w:val="-1"/>
        </w:rPr>
        <w:t>CME Gold Area</w:t>
      </w:r>
    </w:p>
    <w:p w14:paraId="08BB6ACC" w14:textId="77777777" w:rsidR="00067EDE" w:rsidRDefault="00067EDE" w:rsidP="00067EDE">
      <w:pPr>
        <w:pStyle w:val="NormalWeb"/>
        <w:rPr>
          <w:rFonts w:ascii="Segoe UI" w:hAnsi="Segoe UI" w:cs="Segoe UI"/>
          <w:color w:val="172B4D"/>
          <w:spacing w:val="-1"/>
        </w:rPr>
      </w:pPr>
      <w:r>
        <w:rPr>
          <w:rFonts w:ascii="Segoe UI" w:hAnsi="Segoe UI" w:cs="Segoe UI"/>
          <w:color w:val="172B4D"/>
          <w:spacing w:val="-1"/>
        </w:rPr>
        <w:t>The CME Gold Area is where the Golden record and mappings back to the source system data sets are exposed to end users.</w:t>
      </w:r>
    </w:p>
    <w:p w14:paraId="18FCD5E6" w14:textId="77777777" w:rsidR="00067EDE" w:rsidRDefault="00067EDE" w:rsidP="00067EDE">
      <w:pPr>
        <w:pStyle w:val="NormalWeb"/>
        <w:rPr>
          <w:rFonts w:ascii="Segoe UI" w:hAnsi="Segoe UI" w:cs="Segoe UI"/>
          <w:color w:val="172B4D"/>
          <w:spacing w:val="-1"/>
        </w:rPr>
      </w:pPr>
      <w:r>
        <w:rPr>
          <w:rFonts w:ascii="Segoe UI" w:hAnsi="Segoe UI" w:cs="Segoe UI"/>
          <w:color w:val="172B4D"/>
          <w:spacing w:val="-1"/>
        </w:rPr>
        <w:t>These objects may be virtual (views against CME) or physical, depending on performance and usage characteristics.</w:t>
      </w:r>
    </w:p>
    <w:p w14:paraId="36A69E77" w14:textId="77777777" w:rsidR="00067EDE" w:rsidRDefault="00067EDE" w:rsidP="00067EDE">
      <w:pPr>
        <w:pStyle w:val="Heading3"/>
        <w:spacing w:before="480"/>
        <w:rPr>
          <w:rFonts w:ascii="Segoe UI" w:hAnsi="Segoe UI" w:cs="Segoe UI"/>
          <w:color w:val="172B4D"/>
          <w:spacing w:val="-1"/>
        </w:rPr>
      </w:pPr>
      <w:r>
        <w:rPr>
          <w:rFonts w:ascii="Segoe UI" w:hAnsi="Segoe UI" w:cs="Segoe UI"/>
          <w:color w:val="172B4D"/>
          <w:spacing w:val="-1"/>
        </w:rPr>
        <w:t>Managed Objects</w:t>
      </w:r>
    </w:p>
    <w:p w14:paraId="311A00C4" w14:textId="77777777" w:rsidR="00067EDE" w:rsidRDefault="00067EDE" w:rsidP="00067EDE">
      <w:pPr>
        <w:pStyle w:val="NormalWeb"/>
        <w:rPr>
          <w:rFonts w:ascii="Segoe UI" w:hAnsi="Segoe UI" w:cs="Segoe UI"/>
          <w:color w:val="172B4D"/>
          <w:spacing w:val="-1"/>
        </w:rPr>
      </w:pPr>
      <w:r>
        <w:rPr>
          <w:rFonts w:ascii="Segoe UI" w:hAnsi="Segoe UI" w:cs="Segoe UI"/>
          <w:color w:val="172B4D"/>
          <w:spacing w:val="-1"/>
        </w:rPr>
        <w:t>Temporary objects that are used in the process of performing matching/merging operations are not stored in the external BDP4 Gold/Bronze storage area as they are ephemeral. These objects are stored within a managed schema named CME_TMP (NOTE: Schema name to be finalised upon review and endorsement of this documentation)</w:t>
      </w:r>
    </w:p>
    <w:p w14:paraId="4D9C2842" w14:textId="77777777" w:rsidR="00067EDE" w:rsidRDefault="00067EDE" w:rsidP="00067EDE">
      <w:pPr>
        <w:pStyle w:val="NormalWeb"/>
        <w:rPr>
          <w:rFonts w:ascii="Segoe UI" w:hAnsi="Segoe UI" w:cs="Segoe UI"/>
          <w:color w:val="172B4D"/>
          <w:spacing w:val="-1"/>
        </w:rPr>
      </w:pPr>
      <w:r>
        <w:rPr>
          <w:rFonts w:ascii="Segoe UI" w:hAnsi="Segoe UI" w:cs="Segoe UI"/>
          <w:color w:val="172B4D"/>
          <w:spacing w:val="-1"/>
        </w:rPr>
        <w:t>Synthesized data used in development is also housed in a managed schema named CME_SYNTHESIS.</w:t>
      </w:r>
    </w:p>
    <w:p w14:paraId="7AC149A2" w14:textId="77777777" w:rsidR="00067EDE" w:rsidRDefault="00067EDE" w:rsidP="00067EDE">
      <w:pPr>
        <w:pStyle w:val="NormalWeb"/>
        <w:rPr>
          <w:rFonts w:ascii="Segoe UI" w:hAnsi="Segoe UI" w:cs="Segoe UI"/>
          <w:color w:val="172B4D"/>
          <w:spacing w:val="-1"/>
        </w:rPr>
      </w:pPr>
      <w:r>
        <w:rPr>
          <w:rFonts w:ascii="Segoe UI" w:hAnsi="Segoe UI" w:cs="Segoe UI"/>
          <w:color w:val="172B4D"/>
          <w:spacing w:val="-1"/>
        </w:rPr>
        <w:t> </w:t>
      </w:r>
    </w:p>
    <w:p w14:paraId="4DCD79CF" w14:textId="591DED7F" w:rsidR="00067EDE" w:rsidRDefault="00067EDE">
      <w:r>
        <w:br w:type="page"/>
      </w:r>
    </w:p>
    <w:p w14:paraId="077F9E0E" w14:textId="6265B8FE" w:rsidR="00067EDE" w:rsidRPr="00813B28" w:rsidRDefault="00067EDE" w:rsidP="00813B28">
      <w:pPr>
        <w:pStyle w:val="Heading1"/>
        <w:spacing w:before="0" w:beforeAutospacing="0" w:after="0" w:afterAutospacing="0"/>
        <w:rPr>
          <w:rFonts w:ascii="Segoe UI" w:hAnsi="Segoe UI" w:cs="Segoe UI"/>
          <w:b w:val="0"/>
          <w:bCs w:val="0"/>
          <w:color w:val="172B4D"/>
          <w:spacing w:val="-2"/>
          <w:sz w:val="23"/>
          <w:szCs w:val="23"/>
        </w:rPr>
      </w:pPr>
      <w:r>
        <w:rPr>
          <w:rStyle w:val="css-1lrpez4"/>
          <w:rFonts w:ascii="Segoe UI" w:hAnsi="Segoe UI" w:cs="Segoe UI"/>
          <w:b w:val="0"/>
          <w:bCs w:val="0"/>
          <w:color w:val="172B4D"/>
          <w:spacing w:val="-2"/>
          <w:sz w:val="42"/>
          <w:szCs w:val="42"/>
        </w:rPr>
        <w:lastRenderedPageBreak/>
        <w:t>CME Processing Engine Requirements</w:t>
      </w:r>
    </w:p>
    <w:p w14:paraId="45DF2560" w14:textId="77777777" w:rsidR="00067EDE" w:rsidRDefault="00067EDE" w:rsidP="00067EDE">
      <w:pPr>
        <w:rPr>
          <w:rFonts w:ascii="Segoe UI" w:hAnsi="Segoe UI" w:cs="Segoe UI"/>
          <w:color w:val="172B4D"/>
          <w:sz w:val="18"/>
          <w:szCs w:val="18"/>
        </w:rPr>
      </w:pPr>
      <w:r>
        <w:rPr>
          <w:rStyle w:val="2hwxv77o"/>
          <w:rFonts w:ascii="Segoe UI" w:hAnsi="Segoe UI" w:cs="Segoe UI"/>
          <w:color w:val="172B4D"/>
          <w:sz w:val="18"/>
          <w:szCs w:val="18"/>
        </w:rPr>
        <w:t>Owned by </w:t>
      </w:r>
      <w:hyperlink r:id="rId151" w:tgtFrame="_blank" w:history="1">
        <w:r>
          <w:rPr>
            <w:rStyle w:val="Hyperlink"/>
            <w:rFonts w:ascii="Segoe UI" w:hAnsi="Segoe UI" w:cs="Segoe UI"/>
            <w:sz w:val="18"/>
            <w:szCs w:val="18"/>
          </w:rPr>
          <w:t>Duncan Heard</w:t>
        </w:r>
      </w:hyperlink>
    </w:p>
    <w:p w14:paraId="1CA9A6C0" w14:textId="77777777" w:rsidR="00067EDE" w:rsidRDefault="00067EDE" w:rsidP="00067EDE">
      <w:pPr>
        <w:rPr>
          <w:rFonts w:ascii="Segoe UI" w:hAnsi="Segoe UI" w:cs="Segoe UI"/>
          <w:color w:val="172B4D"/>
          <w:sz w:val="18"/>
          <w:szCs w:val="18"/>
        </w:rPr>
      </w:pPr>
      <w:r>
        <w:rPr>
          <w:rFonts w:ascii="Segoe UI" w:hAnsi="Segoe UI" w:cs="Segoe UI"/>
          <w:color w:val="172B4D"/>
          <w:sz w:val="18"/>
          <w:szCs w:val="18"/>
        </w:rPr>
        <w:t>Jan 22, 2024</w:t>
      </w:r>
    </w:p>
    <w:p w14:paraId="336EC32E" w14:textId="77777777" w:rsidR="00067EDE" w:rsidRDefault="00067EDE" w:rsidP="00067EDE">
      <w:pPr>
        <w:rPr>
          <w:rFonts w:ascii="Segoe UI" w:hAnsi="Segoe UI" w:cs="Segoe UI"/>
          <w:color w:val="172B4D"/>
          <w:sz w:val="18"/>
          <w:szCs w:val="18"/>
        </w:rPr>
      </w:pPr>
      <w:r>
        <w:rPr>
          <w:rStyle w:val="css-t5q7bm"/>
          <w:rFonts w:ascii="Segoe UI" w:hAnsi="Segoe UI" w:cs="Segoe UI"/>
          <w:color w:val="172B4D"/>
          <w:sz w:val="18"/>
          <w:szCs w:val="18"/>
        </w:rPr>
        <w:t>1 min read</w:t>
      </w:r>
      <w:r>
        <w:rPr>
          <w:rStyle w:val="cc-1gd7hga"/>
          <w:rFonts w:ascii="Segoe UI" w:hAnsi="Segoe UI" w:cs="Segoe UI"/>
          <w:color w:val="172B4D"/>
          <w:sz w:val="18"/>
          <w:szCs w:val="18"/>
        </w:rPr>
        <w:t>4 people viewed</w:t>
      </w:r>
    </w:p>
    <w:p w14:paraId="3B4294BA" w14:textId="77777777" w:rsidR="00067EDE" w:rsidRDefault="00067EDE" w:rsidP="00067EDE">
      <w:pPr>
        <w:pStyle w:val="NormalWeb"/>
        <w:spacing w:before="0" w:beforeAutospacing="0" w:after="0" w:afterAutospacing="0"/>
        <w:rPr>
          <w:rFonts w:ascii="Segoe UI" w:hAnsi="Segoe UI" w:cs="Segoe UI"/>
          <w:color w:val="172B4D"/>
          <w:spacing w:val="-1"/>
        </w:rPr>
      </w:pPr>
      <w:r>
        <w:rPr>
          <w:rFonts w:ascii="Segoe UI" w:hAnsi="Segoe UI" w:cs="Segoe UI"/>
          <w:color w:val="172B4D"/>
          <w:spacing w:val="-1"/>
        </w:rPr>
        <w:t>The CME processing engine will continue to be DataBricks, but migrates from the current BDP3 SSAA environment to the BDP4 environment.</w:t>
      </w:r>
    </w:p>
    <w:p w14:paraId="04507552" w14:textId="77777777" w:rsidR="00067EDE" w:rsidRDefault="00067EDE" w:rsidP="00067EDE">
      <w:pPr>
        <w:pStyle w:val="Heading2"/>
        <w:spacing w:before="432" w:beforeAutospacing="0" w:after="0" w:afterAutospacing="0"/>
        <w:rPr>
          <w:rFonts w:ascii="Segoe UI" w:hAnsi="Segoe UI" w:cs="Segoe UI"/>
          <w:b w:val="0"/>
          <w:bCs w:val="0"/>
          <w:color w:val="172B4D"/>
          <w:spacing w:val="-2"/>
          <w:sz w:val="34"/>
          <w:szCs w:val="34"/>
        </w:rPr>
      </w:pPr>
      <w:r>
        <w:rPr>
          <w:rFonts w:ascii="Segoe UI" w:hAnsi="Segoe UI" w:cs="Segoe UI"/>
          <w:b w:val="0"/>
          <w:bCs w:val="0"/>
          <w:color w:val="172B4D"/>
          <w:spacing w:val="-2"/>
          <w:sz w:val="34"/>
          <w:szCs w:val="34"/>
        </w:rPr>
        <w:t>Python Libraries</w:t>
      </w:r>
    </w:p>
    <w:p w14:paraId="1DB184C9" w14:textId="77777777" w:rsidR="00067EDE" w:rsidRDefault="00067EDE" w:rsidP="00067EDE">
      <w:pPr>
        <w:pStyle w:val="NormalWeb"/>
        <w:rPr>
          <w:rFonts w:ascii="Segoe UI" w:hAnsi="Segoe UI" w:cs="Segoe UI"/>
          <w:color w:val="172B4D"/>
          <w:spacing w:val="-1"/>
        </w:rPr>
      </w:pPr>
      <w:r>
        <w:rPr>
          <w:rFonts w:ascii="Segoe UI" w:hAnsi="Segoe UI" w:cs="Segoe UI"/>
          <w:color w:val="172B4D"/>
          <w:spacing w:val="-1"/>
        </w:rPr>
        <w:t>The processing engine is implemented as Databricks notebooks, containing pyspark and SQL steps. The Pyspark steps depend on a number of python packages which must be available to the platform.</w:t>
      </w:r>
    </w:p>
    <w:p w14:paraId="3E3FDD20" w14:textId="77777777" w:rsidR="00067EDE" w:rsidRDefault="00067EDE" w:rsidP="00067EDE">
      <w:pPr>
        <w:pStyle w:val="NormalWeb"/>
        <w:rPr>
          <w:rFonts w:ascii="Segoe UI" w:hAnsi="Segoe UI" w:cs="Segoe UI"/>
          <w:color w:val="172B4D"/>
          <w:spacing w:val="-1"/>
        </w:rPr>
      </w:pPr>
      <w:r>
        <w:rPr>
          <w:rFonts w:ascii="Segoe UI" w:hAnsi="Segoe UI" w:cs="Segoe UI"/>
          <w:color w:val="172B4D"/>
          <w:spacing w:val="-1"/>
        </w:rPr>
        <w:t>BDP3 has fewer restrictions on the libraries available than the SSAA environment, so these required libraries must be explicitly defined such that they can be made available in the relevant Nexus repository.</w:t>
      </w:r>
    </w:p>
    <w:p w14:paraId="3312E0C1" w14:textId="77777777" w:rsidR="00067EDE" w:rsidRDefault="00067EDE" w:rsidP="00067EDE">
      <w:pPr>
        <w:pStyle w:val="NormalWeb"/>
        <w:rPr>
          <w:rFonts w:ascii="Segoe UI" w:hAnsi="Segoe UI" w:cs="Segoe UI"/>
          <w:color w:val="172B4D"/>
          <w:spacing w:val="-1"/>
        </w:rPr>
      </w:pPr>
      <w:r>
        <w:rPr>
          <w:rFonts w:ascii="Segoe UI" w:hAnsi="Segoe UI" w:cs="Segoe UI"/>
          <w:color w:val="172B4D"/>
          <w:spacing w:val="-1"/>
        </w:rPr>
        <w:t>The libraries include:</w:t>
      </w:r>
    </w:p>
    <w:p w14:paraId="76451491" w14:textId="77777777" w:rsidR="00067EDE" w:rsidRDefault="00067EDE" w:rsidP="00784B3F">
      <w:pPr>
        <w:pStyle w:val="NormalWeb"/>
        <w:numPr>
          <w:ilvl w:val="0"/>
          <w:numId w:val="51"/>
        </w:numPr>
        <w:spacing w:before="0" w:beforeAutospacing="0" w:after="0" w:afterAutospacing="0"/>
        <w:rPr>
          <w:rFonts w:ascii="Segoe UI" w:hAnsi="Segoe UI" w:cs="Segoe UI"/>
          <w:color w:val="172B4D"/>
          <w:spacing w:val="-1"/>
        </w:rPr>
      </w:pPr>
      <w:r>
        <w:rPr>
          <w:rFonts w:ascii="Segoe UI" w:hAnsi="Segoe UI" w:cs="Segoe UI"/>
          <w:color w:val="172B4D"/>
          <w:spacing w:val="-1"/>
        </w:rPr>
        <w:t xml:space="preserve">TheFuzz </w:t>
      </w:r>
    </w:p>
    <w:p w14:paraId="5332F151" w14:textId="77777777" w:rsidR="00067EDE" w:rsidRDefault="00067EDE" w:rsidP="00784B3F">
      <w:pPr>
        <w:pStyle w:val="NormalWeb"/>
        <w:numPr>
          <w:ilvl w:val="1"/>
          <w:numId w:val="51"/>
        </w:numPr>
        <w:spacing w:before="0" w:beforeAutospacing="0" w:after="0" w:afterAutospacing="0"/>
        <w:rPr>
          <w:rFonts w:ascii="Segoe UI" w:hAnsi="Segoe UI" w:cs="Segoe UI"/>
          <w:color w:val="172B4D"/>
          <w:spacing w:val="-1"/>
        </w:rPr>
      </w:pPr>
      <w:r>
        <w:rPr>
          <w:rFonts w:ascii="Segoe UI" w:hAnsi="Segoe UI" w:cs="Segoe UI"/>
          <w:color w:val="172B4D"/>
          <w:spacing w:val="-1"/>
        </w:rPr>
        <w:t>Fuzzy matching library providing the Levenshtein distance (LD) algorithm</w:t>
      </w:r>
    </w:p>
    <w:p w14:paraId="646086F7" w14:textId="77777777" w:rsidR="00067EDE" w:rsidRDefault="00067EDE" w:rsidP="00784B3F">
      <w:pPr>
        <w:pStyle w:val="NormalWeb"/>
        <w:numPr>
          <w:ilvl w:val="0"/>
          <w:numId w:val="51"/>
        </w:numPr>
        <w:spacing w:before="0" w:beforeAutospacing="0" w:after="0" w:afterAutospacing="0"/>
        <w:rPr>
          <w:rFonts w:ascii="Segoe UI" w:hAnsi="Segoe UI" w:cs="Segoe UI"/>
          <w:color w:val="172B4D"/>
          <w:spacing w:val="-1"/>
        </w:rPr>
      </w:pPr>
      <w:r>
        <w:rPr>
          <w:rFonts w:ascii="Segoe UI" w:hAnsi="Segoe UI" w:cs="Segoe UI"/>
          <w:color w:val="172B4D"/>
          <w:spacing w:val="-1"/>
        </w:rPr>
        <w:t xml:space="preserve">dbldatagen </w:t>
      </w:r>
    </w:p>
    <w:p w14:paraId="6626AA10" w14:textId="77777777" w:rsidR="00067EDE" w:rsidRDefault="00067EDE" w:rsidP="00784B3F">
      <w:pPr>
        <w:pStyle w:val="NormalWeb"/>
        <w:numPr>
          <w:ilvl w:val="1"/>
          <w:numId w:val="51"/>
        </w:numPr>
        <w:spacing w:before="0" w:beforeAutospacing="0" w:after="0" w:afterAutospacing="0"/>
        <w:rPr>
          <w:rFonts w:ascii="Segoe UI" w:hAnsi="Segoe UI" w:cs="Segoe UI"/>
          <w:color w:val="172B4D"/>
          <w:spacing w:val="-1"/>
        </w:rPr>
      </w:pPr>
      <w:r>
        <w:rPr>
          <w:rFonts w:ascii="Segoe UI" w:hAnsi="Segoe UI" w:cs="Segoe UI"/>
          <w:color w:val="172B4D"/>
          <w:spacing w:val="-1"/>
        </w:rPr>
        <w:t xml:space="preserve">Databricks data generation library </w:t>
      </w:r>
    </w:p>
    <w:p w14:paraId="74571D13" w14:textId="77777777" w:rsidR="00067EDE" w:rsidRDefault="00067EDE" w:rsidP="00784B3F">
      <w:pPr>
        <w:pStyle w:val="NormalWeb"/>
        <w:numPr>
          <w:ilvl w:val="1"/>
          <w:numId w:val="51"/>
        </w:numPr>
        <w:spacing w:before="0" w:beforeAutospacing="0" w:after="0" w:afterAutospacing="0"/>
        <w:rPr>
          <w:rFonts w:ascii="Segoe UI" w:hAnsi="Segoe UI" w:cs="Segoe UI"/>
          <w:color w:val="172B4D"/>
          <w:spacing w:val="-1"/>
        </w:rPr>
      </w:pPr>
      <w:r>
        <w:rPr>
          <w:rFonts w:ascii="Segoe UI" w:hAnsi="Segoe UI" w:cs="Segoe UI"/>
          <w:color w:val="172B4D"/>
          <w:spacing w:val="-1"/>
        </w:rPr>
        <w:t>Used to generate representative data sets such that realistic data can be used when performing configuration of new sources/rules into the environment.</w:t>
      </w:r>
    </w:p>
    <w:p w14:paraId="4D034602" w14:textId="77777777" w:rsidR="00067EDE" w:rsidRDefault="00067EDE" w:rsidP="00784B3F">
      <w:pPr>
        <w:pStyle w:val="NormalWeb"/>
        <w:numPr>
          <w:ilvl w:val="0"/>
          <w:numId w:val="51"/>
        </w:numPr>
        <w:spacing w:before="0" w:beforeAutospacing="0" w:after="0" w:afterAutospacing="0"/>
        <w:rPr>
          <w:rFonts w:ascii="Segoe UI" w:hAnsi="Segoe UI" w:cs="Segoe UI"/>
          <w:color w:val="172B4D"/>
          <w:spacing w:val="-1"/>
        </w:rPr>
      </w:pPr>
      <w:r>
        <w:rPr>
          <w:rFonts w:ascii="Segoe UI" w:hAnsi="Segoe UI" w:cs="Segoe UI"/>
          <w:color w:val="172B4D"/>
          <w:spacing w:val="-1"/>
        </w:rPr>
        <w:t>nicknames</w:t>
      </w:r>
    </w:p>
    <w:p w14:paraId="11A187FB" w14:textId="77777777" w:rsidR="00067EDE" w:rsidRDefault="00067EDE" w:rsidP="00784B3F">
      <w:pPr>
        <w:pStyle w:val="NormalWeb"/>
        <w:numPr>
          <w:ilvl w:val="1"/>
          <w:numId w:val="51"/>
        </w:numPr>
        <w:spacing w:before="0" w:beforeAutospacing="0" w:after="0" w:afterAutospacing="0"/>
        <w:rPr>
          <w:rFonts w:ascii="Segoe UI" w:hAnsi="Segoe UI" w:cs="Segoe UI"/>
          <w:color w:val="172B4D"/>
          <w:spacing w:val="-1"/>
        </w:rPr>
      </w:pPr>
      <w:r>
        <w:rPr>
          <w:rFonts w:ascii="Segoe UI" w:hAnsi="Segoe UI" w:cs="Segoe UI"/>
          <w:color w:val="172B4D"/>
          <w:spacing w:val="-1"/>
        </w:rPr>
        <w:t>Used to provide the ability to match nicknames as synonyms for first names when performing matches</w:t>
      </w:r>
    </w:p>
    <w:p w14:paraId="7CEA6612" w14:textId="77777777" w:rsidR="00067EDE" w:rsidRDefault="00067EDE" w:rsidP="00784B3F">
      <w:pPr>
        <w:pStyle w:val="NormalWeb"/>
        <w:numPr>
          <w:ilvl w:val="0"/>
          <w:numId w:val="51"/>
        </w:numPr>
        <w:spacing w:before="0" w:beforeAutospacing="0" w:after="0" w:afterAutospacing="0"/>
        <w:rPr>
          <w:rFonts w:ascii="Segoe UI" w:hAnsi="Segoe UI" w:cs="Segoe UI"/>
          <w:color w:val="172B4D"/>
          <w:spacing w:val="-1"/>
        </w:rPr>
      </w:pPr>
      <w:r>
        <w:rPr>
          <w:rFonts w:ascii="Segoe UI" w:hAnsi="Segoe UI" w:cs="Segoe UI"/>
          <w:color w:val="172B4D"/>
          <w:spacing w:val="-1"/>
        </w:rPr>
        <w:t>faker</w:t>
      </w:r>
    </w:p>
    <w:p w14:paraId="475AC217" w14:textId="77777777" w:rsidR="00067EDE" w:rsidRDefault="00067EDE" w:rsidP="00784B3F">
      <w:pPr>
        <w:pStyle w:val="NormalWeb"/>
        <w:numPr>
          <w:ilvl w:val="1"/>
          <w:numId w:val="51"/>
        </w:numPr>
        <w:spacing w:before="0" w:beforeAutospacing="0" w:after="0" w:afterAutospacing="0"/>
        <w:rPr>
          <w:rFonts w:ascii="Segoe UI" w:hAnsi="Segoe UI" w:cs="Segoe UI"/>
          <w:color w:val="172B4D"/>
          <w:spacing w:val="-1"/>
        </w:rPr>
      </w:pPr>
      <w:r>
        <w:rPr>
          <w:rFonts w:ascii="Segoe UI" w:hAnsi="Segoe UI" w:cs="Segoe UI"/>
          <w:color w:val="172B4D"/>
          <w:spacing w:val="-1"/>
        </w:rPr>
        <w:t xml:space="preserve">Python native data generation library </w:t>
      </w:r>
    </w:p>
    <w:p w14:paraId="7FD4C870" w14:textId="77777777" w:rsidR="00067EDE" w:rsidRDefault="00067EDE" w:rsidP="00784B3F">
      <w:pPr>
        <w:pStyle w:val="NormalWeb"/>
        <w:numPr>
          <w:ilvl w:val="1"/>
          <w:numId w:val="51"/>
        </w:numPr>
        <w:spacing w:before="0" w:beforeAutospacing="0" w:after="0" w:afterAutospacing="0"/>
        <w:rPr>
          <w:rFonts w:ascii="Segoe UI" w:hAnsi="Segoe UI" w:cs="Segoe UI"/>
          <w:color w:val="172B4D"/>
          <w:spacing w:val="-1"/>
        </w:rPr>
      </w:pPr>
      <w:r>
        <w:rPr>
          <w:rFonts w:ascii="Segoe UI" w:hAnsi="Segoe UI" w:cs="Segoe UI"/>
          <w:color w:val="172B4D"/>
          <w:spacing w:val="-1"/>
        </w:rPr>
        <w:t>Used to generate representative data sets such that realistic data can be used when performing configuration of new sources/rules into the environment.</w:t>
      </w:r>
    </w:p>
    <w:p w14:paraId="211A79F5" w14:textId="77777777" w:rsidR="00067EDE" w:rsidRDefault="00067EDE" w:rsidP="00784B3F">
      <w:pPr>
        <w:pStyle w:val="NormalWeb"/>
        <w:numPr>
          <w:ilvl w:val="0"/>
          <w:numId w:val="51"/>
        </w:numPr>
        <w:spacing w:before="0" w:beforeAutospacing="0" w:after="0" w:afterAutospacing="0"/>
        <w:rPr>
          <w:rFonts w:ascii="Segoe UI" w:hAnsi="Segoe UI" w:cs="Segoe UI"/>
          <w:color w:val="172B4D"/>
          <w:spacing w:val="-1"/>
        </w:rPr>
      </w:pPr>
      <w:r>
        <w:rPr>
          <w:rFonts w:ascii="Segoe UI" w:hAnsi="Segoe UI" w:cs="Segoe UI"/>
          <w:color w:val="172B4D"/>
          <w:spacing w:val="-1"/>
        </w:rPr>
        <w:t>jaro-winkler</w:t>
      </w:r>
    </w:p>
    <w:p w14:paraId="0FC57CDB" w14:textId="77777777" w:rsidR="00067EDE" w:rsidRDefault="00067EDE" w:rsidP="00784B3F">
      <w:pPr>
        <w:pStyle w:val="NormalWeb"/>
        <w:numPr>
          <w:ilvl w:val="1"/>
          <w:numId w:val="51"/>
        </w:numPr>
        <w:spacing w:before="0" w:beforeAutospacing="0" w:after="0" w:afterAutospacing="0"/>
        <w:rPr>
          <w:rFonts w:ascii="Segoe UI" w:hAnsi="Segoe UI" w:cs="Segoe UI"/>
          <w:color w:val="172B4D"/>
          <w:spacing w:val="-1"/>
        </w:rPr>
      </w:pPr>
      <w:r>
        <w:rPr>
          <w:rFonts w:ascii="Segoe UI" w:hAnsi="Segoe UI" w:cs="Segoe UI"/>
          <w:color w:val="172B4D"/>
          <w:spacing w:val="-1"/>
        </w:rPr>
        <w:t xml:space="preserve">Provides additional fuzzy matching algorithms that permit tuning of rules over and above LD </w:t>
      </w:r>
    </w:p>
    <w:p w14:paraId="265390A9" w14:textId="77777777" w:rsidR="00067EDE" w:rsidRDefault="00067EDE" w:rsidP="00067EDE">
      <w:pPr>
        <w:pStyle w:val="NormalWeb"/>
        <w:rPr>
          <w:rFonts w:ascii="Segoe UI" w:hAnsi="Segoe UI" w:cs="Segoe UI"/>
          <w:color w:val="172B4D"/>
          <w:spacing w:val="-1"/>
        </w:rPr>
      </w:pPr>
      <w:r>
        <w:rPr>
          <w:rFonts w:ascii="Segoe UI" w:hAnsi="Segoe UI" w:cs="Segoe UI"/>
          <w:color w:val="172B4D"/>
          <w:spacing w:val="-1"/>
        </w:rPr>
        <w:lastRenderedPageBreak/>
        <w:t xml:space="preserve">These libraries also require additional libraries as their dependencies. All dependencies must also be made available to BDP4 such that they can be employed in a notebook using </w:t>
      </w:r>
      <w:r>
        <w:rPr>
          <w:rStyle w:val="HTMLCode"/>
          <w:rFonts w:ascii="Roboto Mono" w:hAnsi="Roboto Mono"/>
          <w:color w:val="172B4D"/>
          <w:spacing w:val="-1"/>
          <w:sz w:val="21"/>
          <w:szCs w:val="21"/>
          <w:bdr w:val="none" w:sz="0" w:space="0" w:color="auto" w:frame="1"/>
        </w:rPr>
        <w:t>%pip install &lt;library_name&gt;</w:t>
      </w:r>
      <w:r>
        <w:rPr>
          <w:rFonts w:ascii="Segoe UI" w:hAnsi="Segoe UI" w:cs="Segoe UI"/>
          <w:color w:val="172B4D"/>
          <w:spacing w:val="-1"/>
        </w:rPr>
        <w:t xml:space="preserve"> without further intervention.</w:t>
      </w:r>
    </w:p>
    <w:p w14:paraId="6EE17896" w14:textId="77777777" w:rsidR="00067EDE" w:rsidRDefault="00067EDE" w:rsidP="00067EDE">
      <w:pPr>
        <w:pStyle w:val="Heading3"/>
        <w:spacing w:before="480"/>
        <w:rPr>
          <w:rFonts w:ascii="Segoe UI" w:hAnsi="Segoe UI" w:cs="Segoe UI"/>
          <w:color w:val="172B4D"/>
          <w:spacing w:val="-1"/>
        </w:rPr>
      </w:pPr>
      <w:r>
        <w:rPr>
          <w:rFonts w:ascii="Segoe UI" w:hAnsi="Segoe UI" w:cs="Segoe UI"/>
          <w:color w:val="172B4D"/>
          <w:spacing w:val="-1"/>
        </w:rPr>
        <w:t>Custom Packages</w:t>
      </w:r>
    </w:p>
    <w:p w14:paraId="5ADC007C" w14:textId="77777777" w:rsidR="00067EDE" w:rsidRDefault="00067EDE" w:rsidP="00067EDE">
      <w:pPr>
        <w:pStyle w:val="NormalWeb"/>
        <w:rPr>
          <w:rFonts w:ascii="Segoe UI" w:hAnsi="Segoe UI" w:cs="Segoe UI"/>
          <w:color w:val="172B4D"/>
          <w:spacing w:val="-1"/>
        </w:rPr>
      </w:pPr>
      <w:r>
        <w:rPr>
          <w:rFonts w:ascii="Segoe UI" w:hAnsi="Segoe UI" w:cs="Segoe UI"/>
          <w:color w:val="172B4D"/>
          <w:spacing w:val="-1"/>
        </w:rPr>
        <w:t xml:space="preserve">Custom libraries that are prepared for the CME or data generation may also be installed in the Nexus repository - this facilitates separation of logic from the match notebooks making it easier to support moving forward. </w:t>
      </w:r>
    </w:p>
    <w:p w14:paraId="450B87C3" w14:textId="77777777" w:rsidR="00067EDE" w:rsidRDefault="00067EDE" w:rsidP="00067EDE">
      <w:pPr>
        <w:pStyle w:val="NormalWeb"/>
        <w:rPr>
          <w:rFonts w:ascii="Segoe UI" w:hAnsi="Segoe UI" w:cs="Segoe UI"/>
          <w:color w:val="172B4D"/>
          <w:spacing w:val="-1"/>
        </w:rPr>
      </w:pPr>
      <w:r>
        <w:rPr>
          <w:rFonts w:ascii="Segoe UI" w:hAnsi="Segoe UI" w:cs="Segoe UI"/>
          <w:color w:val="172B4D"/>
          <w:spacing w:val="-1"/>
        </w:rPr>
        <w:t xml:space="preserve">An example of this is the custgen library that provides faker generators for realistic customer data. Further details will be included </w:t>
      </w:r>
    </w:p>
    <w:p w14:paraId="6C2CF893" w14:textId="41AA558A" w:rsidR="00067EDE" w:rsidRDefault="00067EDE">
      <w:r>
        <w:br w:type="page"/>
      </w:r>
    </w:p>
    <w:p w14:paraId="1850AECD" w14:textId="324BB2CE" w:rsidR="00067EDE" w:rsidRPr="00067EDE" w:rsidRDefault="00067EDE" w:rsidP="00813B28">
      <w:pPr>
        <w:spacing w:after="0" w:line="240" w:lineRule="auto"/>
        <w:outlineLvl w:val="0"/>
        <w:rPr>
          <w:rFonts w:ascii="Segoe UI" w:eastAsia="Times New Roman" w:hAnsi="Segoe UI" w:cs="Segoe UI"/>
          <w:color w:val="172B4D"/>
          <w:spacing w:val="-2"/>
          <w:kern w:val="36"/>
          <w:sz w:val="23"/>
          <w:szCs w:val="23"/>
        </w:rPr>
      </w:pPr>
      <w:r w:rsidRPr="00067EDE">
        <w:rPr>
          <w:rFonts w:ascii="Segoe UI" w:eastAsia="Times New Roman" w:hAnsi="Segoe UI" w:cs="Segoe UI"/>
          <w:color w:val="172B4D"/>
          <w:spacing w:val="-2"/>
          <w:kern w:val="36"/>
          <w:sz w:val="42"/>
          <w:szCs w:val="42"/>
        </w:rPr>
        <w:lastRenderedPageBreak/>
        <w:t>CME Development Environment</w:t>
      </w:r>
    </w:p>
    <w:p w14:paraId="6A4EAD7C" w14:textId="77777777" w:rsidR="00067EDE" w:rsidRPr="00067EDE" w:rsidRDefault="00067EDE" w:rsidP="00067EDE">
      <w:pPr>
        <w:spacing w:after="0" w:line="240" w:lineRule="auto"/>
        <w:rPr>
          <w:rFonts w:ascii="Segoe UI" w:eastAsia="Times New Roman" w:hAnsi="Segoe UI" w:cs="Segoe UI"/>
          <w:color w:val="172B4D"/>
          <w:sz w:val="18"/>
          <w:szCs w:val="18"/>
        </w:rPr>
      </w:pPr>
      <w:r w:rsidRPr="00067EDE">
        <w:rPr>
          <w:rFonts w:ascii="Segoe UI" w:eastAsia="Times New Roman" w:hAnsi="Segoe UI" w:cs="Segoe UI"/>
          <w:color w:val="172B4D"/>
          <w:sz w:val="18"/>
          <w:szCs w:val="18"/>
        </w:rPr>
        <w:t>Owned by </w:t>
      </w:r>
      <w:hyperlink r:id="rId152" w:tgtFrame="_blank" w:history="1">
        <w:r w:rsidRPr="00067EDE">
          <w:rPr>
            <w:rFonts w:ascii="Segoe UI" w:eastAsia="Times New Roman" w:hAnsi="Segoe UI" w:cs="Segoe UI"/>
            <w:color w:val="0000FF"/>
            <w:sz w:val="18"/>
            <w:szCs w:val="18"/>
            <w:u w:val="single"/>
          </w:rPr>
          <w:t>Duncan Heard</w:t>
        </w:r>
      </w:hyperlink>
    </w:p>
    <w:p w14:paraId="67626508" w14:textId="77777777" w:rsidR="00067EDE" w:rsidRPr="00067EDE" w:rsidRDefault="00067EDE" w:rsidP="00067EDE">
      <w:pPr>
        <w:spacing w:after="0" w:line="240" w:lineRule="auto"/>
        <w:rPr>
          <w:rFonts w:ascii="Segoe UI" w:eastAsia="Times New Roman" w:hAnsi="Segoe UI" w:cs="Segoe UI"/>
          <w:color w:val="172B4D"/>
          <w:sz w:val="18"/>
          <w:szCs w:val="18"/>
        </w:rPr>
      </w:pPr>
      <w:r w:rsidRPr="00067EDE">
        <w:rPr>
          <w:rFonts w:ascii="Segoe UI" w:eastAsia="Times New Roman" w:hAnsi="Segoe UI" w:cs="Segoe UI"/>
          <w:color w:val="172B4D"/>
          <w:sz w:val="18"/>
          <w:szCs w:val="18"/>
        </w:rPr>
        <w:t>Last updated: </w:t>
      </w:r>
      <w:hyperlink r:id="rId153" w:history="1">
        <w:r w:rsidRPr="00067EDE">
          <w:rPr>
            <w:rFonts w:ascii="Segoe UI" w:eastAsia="Times New Roman" w:hAnsi="Segoe UI" w:cs="Segoe UI"/>
            <w:color w:val="0000FF"/>
            <w:sz w:val="18"/>
            <w:szCs w:val="18"/>
            <w:u w:val="single"/>
          </w:rPr>
          <w:t>Feb 14, 2024</w:t>
        </w:r>
      </w:hyperlink>
    </w:p>
    <w:p w14:paraId="44CACED4" w14:textId="77777777" w:rsidR="00067EDE" w:rsidRPr="00067EDE" w:rsidRDefault="00067EDE" w:rsidP="00067EDE">
      <w:pPr>
        <w:spacing w:after="0" w:line="240" w:lineRule="auto"/>
        <w:rPr>
          <w:rFonts w:ascii="Segoe UI" w:eastAsia="Times New Roman" w:hAnsi="Segoe UI" w:cs="Segoe UI"/>
          <w:color w:val="172B4D"/>
          <w:sz w:val="18"/>
          <w:szCs w:val="18"/>
        </w:rPr>
      </w:pPr>
      <w:r w:rsidRPr="00067EDE">
        <w:rPr>
          <w:rFonts w:ascii="Segoe UI" w:eastAsia="Times New Roman" w:hAnsi="Segoe UI" w:cs="Segoe UI"/>
          <w:color w:val="172B4D"/>
          <w:sz w:val="18"/>
          <w:szCs w:val="18"/>
        </w:rPr>
        <w:t>2 min read4 people viewed</w:t>
      </w:r>
    </w:p>
    <w:p w14:paraId="336D7C93" w14:textId="77777777" w:rsidR="00067EDE" w:rsidRPr="00067EDE" w:rsidRDefault="00067EDE" w:rsidP="00067EDE">
      <w:pPr>
        <w:spacing w:after="0" w:line="240" w:lineRule="auto"/>
        <w:rPr>
          <w:rFonts w:ascii="Segoe UI" w:eastAsia="Times New Roman" w:hAnsi="Segoe UI" w:cs="Segoe UI"/>
          <w:color w:val="172B4D"/>
          <w:spacing w:val="-1"/>
          <w:sz w:val="24"/>
          <w:szCs w:val="24"/>
        </w:rPr>
      </w:pPr>
      <w:r w:rsidRPr="00067EDE">
        <w:rPr>
          <w:rFonts w:ascii="Segoe UI" w:eastAsia="Times New Roman" w:hAnsi="Segoe UI" w:cs="Segoe UI"/>
          <w:color w:val="172B4D"/>
          <w:spacing w:val="-1"/>
          <w:sz w:val="24"/>
          <w:szCs w:val="24"/>
        </w:rPr>
        <w:t>CME development is performed on the BDP4 environment. Further details can be found in the sections below whch include:</w:t>
      </w:r>
    </w:p>
    <w:p w14:paraId="0A50D9EA" w14:textId="77777777" w:rsidR="00067EDE" w:rsidRPr="00067EDE" w:rsidRDefault="00067EDE" w:rsidP="00784B3F">
      <w:pPr>
        <w:numPr>
          <w:ilvl w:val="0"/>
          <w:numId w:val="53"/>
        </w:numPr>
        <w:spacing w:after="0" w:line="240" w:lineRule="auto"/>
        <w:rPr>
          <w:rFonts w:ascii="Segoe UI" w:eastAsia="Times New Roman" w:hAnsi="Segoe UI" w:cs="Segoe UI"/>
          <w:color w:val="172B4D"/>
          <w:spacing w:val="-1"/>
          <w:sz w:val="24"/>
          <w:szCs w:val="24"/>
        </w:rPr>
      </w:pPr>
      <w:r w:rsidRPr="00067EDE">
        <w:rPr>
          <w:rFonts w:ascii="Segoe UI" w:eastAsia="Times New Roman" w:hAnsi="Segoe UI" w:cs="Segoe UI"/>
          <w:color w:val="172B4D"/>
          <w:spacing w:val="-1"/>
          <w:sz w:val="24"/>
          <w:szCs w:val="24"/>
        </w:rPr>
        <w:t xml:space="preserve">Schema details for </w:t>
      </w:r>
      <w:hyperlink r:id="rId154" w:tooltip="/wiki/spaces/HDP/pages/3286433910" w:history="1">
        <w:r w:rsidRPr="00067EDE">
          <w:rPr>
            <w:rFonts w:ascii="Segoe UI" w:eastAsia="Times New Roman" w:hAnsi="Segoe UI" w:cs="Segoe UI"/>
            <w:color w:val="0000FF"/>
            <w:spacing w:val="-1"/>
            <w:sz w:val="24"/>
            <w:szCs w:val="24"/>
            <w:u w:val="single"/>
          </w:rPr>
          <w:t xml:space="preserve">CME data model </w:t>
        </w:r>
      </w:hyperlink>
      <w:r w:rsidRPr="00067EDE">
        <w:rPr>
          <w:rFonts w:ascii="Segoe UI" w:eastAsia="Times New Roman" w:hAnsi="Segoe UI" w:cs="Segoe UI"/>
          <w:color w:val="172B4D"/>
          <w:spacing w:val="-1"/>
          <w:sz w:val="24"/>
          <w:szCs w:val="24"/>
        </w:rPr>
        <w:t>entites</w:t>
      </w:r>
    </w:p>
    <w:p w14:paraId="5AC4968F" w14:textId="77777777" w:rsidR="00067EDE" w:rsidRPr="00067EDE" w:rsidRDefault="00067EDE" w:rsidP="00784B3F">
      <w:pPr>
        <w:numPr>
          <w:ilvl w:val="0"/>
          <w:numId w:val="53"/>
        </w:numPr>
        <w:spacing w:after="0" w:line="240" w:lineRule="auto"/>
        <w:rPr>
          <w:rFonts w:ascii="Segoe UI" w:eastAsia="Times New Roman" w:hAnsi="Segoe UI" w:cs="Segoe UI"/>
          <w:color w:val="172B4D"/>
          <w:spacing w:val="-1"/>
          <w:sz w:val="24"/>
          <w:szCs w:val="24"/>
        </w:rPr>
      </w:pPr>
      <w:r w:rsidRPr="00067EDE">
        <w:rPr>
          <w:rFonts w:ascii="Segoe UI" w:eastAsia="Times New Roman" w:hAnsi="Segoe UI" w:cs="Segoe UI"/>
          <w:color w:val="172B4D"/>
          <w:spacing w:val="-1"/>
          <w:sz w:val="24"/>
          <w:szCs w:val="24"/>
        </w:rPr>
        <w:t>Repository location for CME notebook and python library code</w:t>
      </w:r>
    </w:p>
    <w:p w14:paraId="42D0E0C3" w14:textId="77777777" w:rsidR="00067EDE" w:rsidRPr="00067EDE" w:rsidRDefault="00067EDE" w:rsidP="00067EDE">
      <w:pPr>
        <w:spacing w:before="432" w:after="0" w:line="240" w:lineRule="auto"/>
        <w:outlineLvl w:val="1"/>
        <w:rPr>
          <w:rFonts w:ascii="Segoe UI" w:eastAsia="Times New Roman" w:hAnsi="Segoe UI" w:cs="Segoe UI"/>
          <w:color w:val="172B4D"/>
          <w:spacing w:val="-2"/>
          <w:sz w:val="34"/>
          <w:szCs w:val="34"/>
        </w:rPr>
      </w:pPr>
      <w:r w:rsidRPr="00067EDE">
        <w:rPr>
          <w:rFonts w:ascii="Segoe UI" w:eastAsia="Times New Roman" w:hAnsi="Segoe UI" w:cs="Segoe UI"/>
          <w:color w:val="172B4D"/>
          <w:spacing w:val="-2"/>
          <w:sz w:val="34"/>
          <w:szCs w:val="34"/>
        </w:rPr>
        <w:t>CME Schema</w:t>
      </w:r>
    </w:p>
    <w:p w14:paraId="624B797F" w14:textId="77777777" w:rsidR="00067EDE" w:rsidRPr="00067EDE" w:rsidRDefault="00067EDE" w:rsidP="00067EDE">
      <w:pPr>
        <w:spacing w:before="100" w:beforeAutospacing="1" w:after="100" w:afterAutospacing="1" w:line="240" w:lineRule="auto"/>
        <w:rPr>
          <w:rFonts w:ascii="Segoe UI" w:eastAsia="Times New Roman" w:hAnsi="Segoe UI" w:cs="Segoe UI"/>
          <w:color w:val="172B4D"/>
          <w:spacing w:val="-1"/>
          <w:sz w:val="24"/>
          <w:szCs w:val="24"/>
        </w:rPr>
      </w:pPr>
      <w:r w:rsidRPr="00067EDE">
        <w:rPr>
          <w:rFonts w:ascii="Segoe UI" w:eastAsia="Times New Roman" w:hAnsi="Segoe UI" w:cs="Segoe UI"/>
          <w:color w:val="172B4D"/>
          <w:spacing w:val="-1"/>
          <w:sz w:val="24"/>
          <w:szCs w:val="24"/>
        </w:rPr>
        <w:t xml:space="preserve">The storage location strategy is described on the </w:t>
      </w:r>
      <w:hyperlink r:id="rId155" w:history="1">
        <w:r w:rsidRPr="00067EDE">
          <w:rPr>
            <w:rFonts w:ascii="Segoe UI" w:eastAsia="Times New Roman" w:hAnsi="Segoe UI" w:cs="Segoe UI"/>
            <w:color w:val="0000FF"/>
            <w:spacing w:val="-1"/>
            <w:sz w:val="24"/>
            <w:szCs w:val="24"/>
          </w:rPr>
          <w:t>CME Data Storage Approach</w:t>
        </w:r>
      </w:hyperlink>
      <w:r w:rsidRPr="00067EDE">
        <w:rPr>
          <w:rFonts w:ascii="Segoe UI" w:eastAsia="Times New Roman" w:hAnsi="Segoe UI" w:cs="Segoe UI"/>
          <w:color w:val="172B4D"/>
          <w:spacing w:val="-1"/>
          <w:sz w:val="24"/>
          <w:szCs w:val="24"/>
        </w:rPr>
        <w:t xml:space="preserve"> page. This describes the rationale for object storage. Please refer to that page for further information.</w:t>
      </w:r>
    </w:p>
    <w:p w14:paraId="0480E31E" w14:textId="77777777" w:rsidR="00067EDE" w:rsidRPr="00067EDE" w:rsidRDefault="00067EDE" w:rsidP="00067EDE">
      <w:pPr>
        <w:spacing w:before="100" w:beforeAutospacing="1" w:after="100" w:afterAutospacing="1" w:line="240" w:lineRule="auto"/>
        <w:rPr>
          <w:rFonts w:ascii="Segoe UI" w:eastAsia="Times New Roman" w:hAnsi="Segoe UI" w:cs="Segoe UI"/>
          <w:color w:val="172B4D"/>
          <w:spacing w:val="-1"/>
          <w:sz w:val="24"/>
          <w:szCs w:val="24"/>
        </w:rPr>
      </w:pPr>
      <w:r w:rsidRPr="00067EDE">
        <w:rPr>
          <w:rFonts w:ascii="Segoe UI" w:eastAsia="Times New Roman" w:hAnsi="Segoe UI" w:cs="Segoe UI"/>
          <w:color w:val="172B4D"/>
          <w:spacing w:val="-1"/>
          <w:sz w:val="24"/>
          <w:szCs w:val="24"/>
        </w:rPr>
        <w:t>The schema required are summarised in the below table:</w:t>
      </w:r>
    </w:p>
    <w:tbl>
      <w:tblPr>
        <w:tblW w:w="11400" w:type="dxa"/>
        <w:tblCellMar>
          <w:top w:w="15" w:type="dxa"/>
          <w:left w:w="15" w:type="dxa"/>
          <w:bottom w:w="15" w:type="dxa"/>
          <w:right w:w="15" w:type="dxa"/>
        </w:tblCellMar>
        <w:tblLook w:val="04A0" w:firstRow="1" w:lastRow="0" w:firstColumn="1" w:lastColumn="0" w:noHBand="0" w:noVBand="1"/>
      </w:tblPr>
      <w:tblGrid>
        <w:gridCol w:w="2829"/>
        <w:gridCol w:w="6503"/>
        <w:gridCol w:w="2068"/>
      </w:tblGrid>
      <w:tr w:rsidR="00067EDE" w:rsidRPr="00067EDE" w14:paraId="220AB094" w14:textId="77777777" w:rsidTr="00067EDE">
        <w:trPr>
          <w:trHeight w:val="701"/>
        </w:trPr>
        <w:tc>
          <w:tcPr>
            <w:tcW w:w="0" w:type="auto"/>
            <w:tcBorders>
              <w:bottom w:val="nil"/>
              <w:right w:val="nil"/>
            </w:tcBorders>
            <w:tcMar>
              <w:top w:w="0" w:type="dxa"/>
              <w:left w:w="0" w:type="dxa"/>
              <w:bottom w:w="0" w:type="dxa"/>
              <w:right w:w="0" w:type="dxa"/>
            </w:tcMar>
            <w:hideMark/>
          </w:tcPr>
          <w:p w14:paraId="5F95B18A" w14:textId="77777777" w:rsidR="00067EDE" w:rsidRPr="00067EDE" w:rsidRDefault="00067EDE" w:rsidP="00067EDE">
            <w:pPr>
              <w:spacing w:after="0" w:line="240" w:lineRule="auto"/>
              <w:rPr>
                <w:rFonts w:ascii="Times New Roman" w:eastAsia="Times New Roman" w:hAnsi="Times New Roman" w:cs="Times New Roman"/>
                <w:spacing w:val="-1"/>
                <w:sz w:val="24"/>
                <w:szCs w:val="24"/>
              </w:rPr>
            </w:pPr>
            <w:r w:rsidRPr="00067EDE">
              <w:rPr>
                <w:rFonts w:ascii="Times New Roman" w:eastAsia="Times New Roman" w:hAnsi="Times New Roman" w:cs="Times New Roman"/>
                <w:b/>
                <w:bCs/>
                <w:spacing w:val="-1"/>
                <w:sz w:val="24"/>
                <w:szCs w:val="24"/>
              </w:rPr>
              <w:t>Schema</w:t>
            </w:r>
          </w:p>
        </w:tc>
        <w:tc>
          <w:tcPr>
            <w:tcW w:w="0" w:type="auto"/>
            <w:tcBorders>
              <w:bottom w:val="nil"/>
              <w:right w:val="nil"/>
            </w:tcBorders>
            <w:tcMar>
              <w:top w:w="0" w:type="dxa"/>
              <w:left w:w="0" w:type="dxa"/>
              <w:bottom w:w="0" w:type="dxa"/>
              <w:right w:w="0" w:type="dxa"/>
            </w:tcMar>
            <w:hideMark/>
          </w:tcPr>
          <w:p w14:paraId="0CC8EB74" w14:textId="77777777" w:rsidR="00067EDE" w:rsidRPr="00067EDE" w:rsidRDefault="00067EDE" w:rsidP="00067EDE">
            <w:pPr>
              <w:spacing w:after="0" w:line="240" w:lineRule="auto"/>
              <w:rPr>
                <w:rFonts w:ascii="Times New Roman" w:eastAsia="Times New Roman" w:hAnsi="Times New Roman" w:cs="Times New Roman"/>
                <w:spacing w:val="-1"/>
                <w:sz w:val="24"/>
                <w:szCs w:val="24"/>
              </w:rPr>
            </w:pPr>
            <w:r w:rsidRPr="00067EDE">
              <w:rPr>
                <w:rFonts w:ascii="Times New Roman" w:eastAsia="Times New Roman" w:hAnsi="Times New Roman" w:cs="Times New Roman"/>
                <w:b/>
                <w:bCs/>
                <w:spacing w:val="-1"/>
                <w:sz w:val="24"/>
                <w:szCs w:val="24"/>
              </w:rPr>
              <w:t>Description</w:t>
            </w:r>
          </w:p>
        </w:tc>
        <w:tc>
          <w:tcPr>
            <w:tcW w:w="0" w:type="auto"/>
            <w:tcBorders>
              <w:bottom w:val="nil"/>
              <w:right w:val="nil"/>
            </w:tcBorders>
            <w:tcMar>
              <w:top w:w="0" w:type="dxa"/>
              <w:left w:w="0" w:type="dxa"/>
              <w:bottom w:w="0" w:type="dxa"/>
              <w:right w:w="0" w:type="dxa"/>
            </w:tcMar>
            <w:hideMark/>
          </w:tcPr>
          <w:p w14:paraId="12FD7F56" w14:textId="77777777" w:rsidR="00067EDE" w:rsidRPr="00067EDE" w:rsidRDefault="00067EDE" w:rsidP="00067EDE">
            <w:pPr>
              <w:spacing w:after="0" w:line="240" w:lineRule="auto"/>
              <w:rPr>
                <w:rFonts w:ascii="Times New Roman" w:eastAsia="Times New Roman" w:hAnsi="Times New Roman" w:cs="Times New Roman"/>
                <w:spacing w:val="-1"/>
                <w:sz w:val="24"/>
                <w:szCs w:val="24"/>
              </w:rPr>
            </w:pPr>
            <w:r w:rsidRPr="00067EDE">
              <w:rPr>
                <w:rFonts w:ascii="Times New Roman" w:eastAsia="Times New Roman" w:hAnsi="Times New Roman" w:cs="Times New Roman"/>
                <w:b/>
                <w:bCs/>
                <w:spacing w:val="-1"/>
                <w:sz w:val="24"/>
                <w:szCs w:val="24"/>
              </w:rPr>
              <w:t>Tier/Location</w:t>
            </w:r>
          </w:p>
        </w:tc>
      </w:tr>
      <w:tr w:rsidR="00067EDE" w:rsidRPr="00067EDE" w14:paraId="662852E6" w14:textId="77777777" w:rsidTr="00067EDE">
        <w:tc>
          <w:tcPr>
            <w:tcW w:w="0" w:type="auto"/>
            <w:tcBorders>
              <w:bottom w:val="nil"/>
              <w:right w:val="nil"/>
            </w:tcBorders>
            <w:hideMark/>
          </w:tcPr>
          <w:p w14:paraId="0F24E94C" w14:textId="77777777" w:rsidR="00067EDE" w:rsidRPr="00067EDE" w:rsidRDefault="00067EDE" w:rsidP="00067EDE">
            <w:pPr>
              <w:spacing w:after="0" w:line="240" w:lineRule="auto"/>
              <w:rPr>
                <w:rFonts w:ascii="Times New Roman" w:eastAsia="Times New Roman" w:hAnsi="Times New Roman" w:cs="Times New Roman"/>
                <w:spacing w:val="-1"/>
                <w:sz w:val="24"/>
                <w:szCs w:val="24"/>
              </w:rPr>
            </w:pPr>
            <w:r w:rsidRPr="00067EDE">
              <w:rPr>
                <w:rFonts w:ascii="Times New Roman" w:eastAsia="Times New Roman" w:hAnsi="Times New Roman" w:cs="Times New Roman"/>
                <w:spacing w:val="-1"/>
                <w:sz w:val="24"/>
                <w:szCs w:val="24"/>
              </w:rPr>
              <w:t>BRZ_CME</w:t>
            </w:r>
          </w:p>
        </w:tc>
        <w:tc>
          <w:tcPr>
            <w:tcW w:w="0" w:type="auto"/>
            <w:tcBorders>
              <w:bottom w:val="nil"/>
              <w:right w:val="nil"/>
            </w:tcBorders>
            <w:hideMark/>
          </w:tcPr>
          <w:p w14:paraId="1616BFAF" w14:textId="77777777" w:rsidR="00067EDE" w:rsidRPr="00067EDE" w:rsidRDefault="00067EDE" w:rsidP="00067EDE">
            <w:pPr>
              <w:spacing w:after="0" w:line="240" w:lineRule="auto"/>
              <w:rPr>
                <w:rFonts w:ascii="Times New Roman" w:eastAsia="Times New Roman" w:hAnsi="Times New Roman" w:cs="Times New Roman"/>
                <w:spacing w:val="-1"/>
                <w:sz w:val="24"/>
                <w:szCs w:val="24"/>
              </w:rPr>
            </w:pPr>
            <w:r w:rsidRPr="00067EDE">
              <w:rPr>
                <w:rFonts w:ascii="Times New Roman" w:eastAsia="Times New Roman" w:hAnsi="Times New Roman" w:cs="Times New Roman"/>
                <w:spacing w:val="-1"/>
                <w:sz w:val="24"/>
                <w:szCs w:val="24"/>
              </w:rPr>
              <w:t>Results of match/merge as well as CME metadata objects</w:t>
            </w:r>
          </w:p>
        </w:tc>
        <w:tc>
          <w:tcPr>
            <w:tcW w:w="0" w:type="auto"/>
            <w:tcBorders>
              <w:bottom w:val="nil"/>
              <w:right w:val="nil"/>
            </w:tcBorders>
            <w:hideMark/>
          </w:tcPr>
          <w:p w14:paraId="01C46376" w14:textId="77777777" w:rsidR="00067EDE" w:rsidRPr="00067EDE" w:rsidRDefault="00067EDE" w:rsidP="00067EDE">
            <w:pPr>
              <w:spacing w:after="0" w:line="240" w:lineRule="auto"/>
              <w:rPr>
                <w:rFonts w:ascii="Times New Roman" w:eastAsia="Times New Roman" w:hAnsi="Times New Roman" w:cs="Times New Roman"/>
                <w:spacing w:val="-1"/>
                <w:sz w:val="24"/>
                <w:szCs w:val="24"/>
              </w:rPr>
            </w:pPr>
            <w:r w:rsidRPr="00067EDE">
              <w:rPr>
                <w:rFonts w:ascii="Times New Roman" w:eastAsia="Times New Roman" w:hAnsi="Times New Roman" w:cs="Times New Roman"/>
                <w:spacing w:val="-1"/>
                <w:sz w:val="24"/>
                <w:szCs w:val="24"/>
              </w:rPr>
              <w:t>BDP4 Bronze (External)</w:t>
            </w:r>
          </w:p>
        </w:tc>
      </w:tr>
      <w:tr w:rsidR="00067EDE" w:rsidRPr="00067EDE" w14:paraId="5EA04A3D" w14:textId="77777777" w:rsidTr="00067EDE">
        <w:tc>
          <w:tcPr>
            <w:tcW w:w="0" w:type="auto"/>
            <w:tcBorders>
              <w:bottom w:val="nil"/>
              <w:right w:val="nil"/>
            </w:tcBorders>
            <w:hideMark/>
          </w:tcPr>
          <w:p w14:paraId="340121C4" w14:textId="77777777" w:rsidR="00067EDE" w:rsidRPr="00067EDE" w:rsidRDefault="00067EDE" w:rsidP="00067EDE">
            <w:pPr>
              <w:spacing w:after="0" w:line="240" w:lineRule="auto"/>
              <w:rPr>
                <w:rFonts w:ascii="Times New Roman" w:eastAsia="Times New Roman" w:hAnsi="Times New Roman" w:cs="Times New Roman"/>
                <w:spacing w:val="-1"/>
                <w:sz w:val="24"/>
                <w:szCs w:val="24"/>
              </w:rPr>
            </w:pPr>
            <w:r w:rsidRPr="00067EDE">
              <w:rPr>
                <w:rFonts w:ascii="Times New Roman" w:eastAsia="Times New Roman" w:hAnsi="Times New Roman" w:cs="Times New Roman"/>
                <w:spacing w:val="-1"/>
                <w:sz w:val="24"/>
                <w:szCs w:val="24"/>
              </w:rPr>
              <w:t>BRZ_CME_VW_ALL</w:t>
            </w:r>
          </w:p>
        </w:tc>
        <w:tc>
          <w:tcPr>
            <w:tcW w:w="0" w:type="auto"/>
            <w:tcBorders>
              <w:bottom w:val="nil"/>
              <w:right w:val="nil"/>
            </w:tcBorders>
            <w:hideMark/>
          </w:tcPr>
          <w:p w14:paraId="2A792F60" w14:textId="77777777" w:rsidR="00067EDE" w:rsidRPr="00067EDE" w:rsidRDefault="00067EDE" w:rsidP="00067EDE">
            <w:pPr>
              <w:spacing w:after="0" w:line="240" w:lineRule="auto"/>
              <w:rPr>
                <w:rFonts w:ascii="Times New Roman" w:eastAsia="Times New Roman" w:hAnsi="Times New Roman" w:cs="Times New Roman"/>
                <w:spacing w:val="-1"/>
                <w:sz w:val="24"/>
                <w:szCs w:val="24"/>
              </w:rPr>
            </w:pPr>
            <w:r w:rsidRPr="00067EDE">
              <w:rPr>
                <w:rFonts w:ascii="Times New Roman" w:eastAsia="Times New Roman" w:hAnsi="Times New Roman" w:cs="Times New Roman"/>
                <w:spacing w:val="-1"/>
                <w:sz w:val="24"/>
                <w:szCs w:val="24"/>
              </w:rPr>
              <w:t>Exposes metadata and matches but without PII</w:t>
            </w:r>
          </w:p>
        </w:tc>
        <w:tc>
          <w:tcPr>
            <w:tcW w:w="0" w:type="auto"/>
            <w:tcBorders>
              <w:bottom w:val="nil"/>
              <w:right w:val="nil"/>
            </w:tcBorders>
            <w:hideMark/>
          </w:tcPr>
          <w:p w14:paraId="061B412F" w14:textId="77777777" w:rsidR="00067EDE" w:rsidRPr="00067EDE" w:rsidRDefault="00067EDE" w:rsidP="00067EDE">
            <w:pPr>
              <w:spacing w:after="0" w:line="240" w:lineRule="auto"/>
              <w:rPr>
                <w:rFonts w:ascii="Times New Roman" w:eastAsia="Times New Roman" w:hAnsi="Times New Roman" w:cs="Times New Roman"/>
                <w:spacing w:val="-1"/>
                <w:sz w:val="24"/>
                <w:szCs w:val="24"/>
              </w:rPr>
            </w:pPr>
            <w:r w:rsidRPr="00067EDE">
              <w:rPr>
                <w:rFonts w:ascii="Times New Roman" w:eastAsia="Times New Roman" w:hAnsi="Times New Roman" w:cs="Times New Roman"/>
                <w:spacing w:val="-1"/>
                <w:sz w:val="24"/>
                <w:szCs w:val="24"/>
              </w:rPr>
              <w:t>BDP4 Bronze (External)</w:t>
            </w:r>
          </w:p>
        </w:tc>
      </w:tr>
      <w:tr w:rsidR="00067EDE" w:rsidRPr="00067EDE" w14:paraId="10662557" w14:textId="77777777" w:rsidTr="00067EDE">
        <w:tc>
          <w:tcPr>
            <w:tcW w:w="0" w:type="auto"/>
            <w:tcBorders>
              <w:bottom w:val="nil"/>
              <w:right w:val="nil"/>
            </w:tcBorders>
            <w:hideMark/>
          </w:tcPr>
          <w:p w14:paraId="464CFFC5" w14:textId="77777777" w:rsidR="00067EDE" w:rsidRPr="00067EDE" w:rsidRDefault="00067EDE" w:rsidP="00067EDE">
            <w:pPr>
              <w:spacing w:after="0" w:line="240" w:lineRule="auto"/>
              <w:rPr>
                <w:rFonts w:ascii="Times New Roman" w:eastAsia="Times New Roman" w:hAnsi="Times New Roman" w:cs="Times New Roman"/>
                <w:spacing w:val="-1"/>
                <w:sz w:val="24"/>
                <w:szCs w:val="24"/>
              </w:rPr>
            </w:pPr>
            <w:r w:rsidRPr="00067EDE">
              <w:rPr>
                <w:rFonts w:ascii="Times New Roman" w:eastAsia="Times New Roman" w:hAnsi="Times New Roman" w:cs="Times New Roman"/>
                <w:spacing w:val="-1"/>
                <w:sz w:val="24"/>
                <w:szCs w:val="24"/>
              </w:rPr>
              <w:t>BRZ_CME_&lt;SOURCE_ID&gt;</w:t>
            </w:r>
          </w:p>
        </w:tc>
        <w:tc>
          <w:tcPr>
            <w:tcW w:w="0" w:type="auto"/>
            <w:tcBorders>
              <w:bottom w:val="nil"/>
              <w:right w:val="nil"/>
            </w:tcBorders>
            <w:hideMark/>
          </w:tcPr>
          <w:p w14:paraId="12FCFAD7" w14:textId="77777777" w:rsidR="00067EDE" w:rsidRPr="00067EDE" w:rsidRDefault="00067EDE" w:rsidP="00067EDE">
            <w:pPr>
              <w:spacing w:after="0" w:line="240" w:lineRule="auto"/>
              <w:rPr>
                <w:rFonts w:ascii="Times New Roman" w:eastAsia="Times New Roman" w:hAnsi="Times New Roman" w:cs="Times New Roman"/>
                <w:spacing w:val="-1"/>
                <w:sz w:val="24"/>
                <w:szCs w:val="24"/>
              </w:rPr>
            </w:pPr>
            <w:r w:rsidRPr="00067EDE">
              <w:rPr>
                <w:rFonts w:ascii="Times New Roman" w:eastAsia="Times New Roman" w:hAnsi="Times New Roman" w:cs="Times New Roman"/>
                <w:spacing w:val="-1"/>
                <w:sz w:val="24"/>
                <w:szCs w:val="24"/>
              </w:rPr>
              <w:t xml:space="preserve">Standardised objects for each source system. </w:t>
            </w:r>
          </w:p>
          <w:p w14:paraId="0E2FCE85" w14:textId="77777777" w:rsidR="00067EDE" w:rsidRPr="00067EDE" w:rsidRDefault="00067EDE" w:rsidP="00067EDE">
            <w:pPr>
              <w:spacing w:before="100" w:beforeAutospacing="1" w:after="100" w:afterAutospacing="1" w:line="240" w:lineRule="auto"/>
              <w:rPr>
                <w:rFonts w:ascii="Times New Roman" w:eastAsia="Times New Roman" w:hAnsi="Times New Roman" w:cs="Times New Roman"/>
                <w:spacing w:val="-1"/>
                <w:sz w:val="24"/>
                <w:szCs w:val="24"/>
              </w:rPr>
            </w:pPr>
            <w:r w:rsidRPr="00067EDE">
              <w:rPr>
                <w:rFonts w:ascii="Times New Roman" w:eastAsia="Times New Roman" w:hAnsi="Times New Roman" w:cs="Times New Roman"/>
                <w:spacing w:val="-1"/>
                <w:sz w:val="24"/>
                <w:szCs w:val="24"/>
              </w:rPr>
              <w:t>VW_ALL (All shareable no issues)</w:t>
            </w:r>
          </w:p>
          <w:p w14:paraId="5B127192" w14:textId="77777777" w:rsidR="00067EDE" w:rsidRPr="00067EDE" w:rsidRDefault="00067EDE" w:rsidP="00067EDE">
            <w:pPr>
              <w:spacing w:before="100" w:beforeAutospacing="1" w:after="100" w:afterAutospacing="1" w:line="240" w:lineRule="auto"/>
              <w:rPr>
                <w:rFonts w:ascii="Times New Roman" w:eastAsia="Times New Roman" w:hAnsi="Times New Roman" w:cs="Times New Roman"/>
                <w:spacing w:val="-1"/>
                <w:sz w:val="24"/>
                <w:szCs w:val="24"/>
              </w:rPr>
            </w:pPr>
            <w:r w:rsidRPr="00067EDE">
              <w:rPr>
                <w:rFonts w:ascii="Times New Roman" w:eastAsia="Times New Roman" w:hAnsi="Times New Roman" w:cs="Times New Roman"/>
                <w:spacing w:val="-1"/>
                <w:sz w:val="24"/>
                <w:szCs w:val="24"/>
              </w:rPr>
              <w:t>VW_HI (business unit specific)</w:t>
            </w:r>
          </w:p>
        </w:tc>
        <w:tc>
          <w:tcPr>
            <w:tcW w:w="0" w:type="auto"/>
            <w:tcBorders>
              <w:bottom w:val="nil"/>
              <w:right w:val="nil"/>
            </w:tcBorders>
            <w:hideMark/>
          </w:tcPr>
          <w:p w14:paraId="6D9BE326" w14:textId="77777777" w:rsidR="00067EDE" w:rsidRPr="00067EDE" w:rsidRDefault="00067EDE" w:rsidP="00067EDE">
            <w:pPr>
              <w:spacing w:after="0" w:line="240" w:lineRule="auto"/>
              <w:rPr>
                <w:rFonts w:ascii="Times New Roman" w:eastAsia="Times New Roman" w:hAnsi="Times New Roman" w:cs="Times New Roman"/>
                <w:spacing w:val="-1"/>
                <w:sz w:val="24"/>
                <w:szCs w:val="24"/>
              </w:rPr>
            </w:pPr>
            <w:r w:rsidRPr="00067EDE">
              <w:rPr>
                <w:rFonts w:ascii="Times New Roman" w:eastAsia="Times New Roman" w:hAnsi="Times New Roman" w:cs="Times New Roman"/>
                <w:spacing w:val="-1"/>
                <w:sz w:val="24"/>
                <w:szCs w:val="24"/>
              </w:rPr>
              <w:t>BDP4 Bronze (External)</w:t>
            </w:r>
          </w:p>
        </w:tc>
      </w:tr>
      <w:tr w:rsidR="00067EDE" w:rsidRPr="00067EDE" w14:paraId="2518442E" w14:textId="77777777" w:rsidTr="00067EDE">
        <w:tc>
          <w:tcPr>
            <w:tcW w:w="0" w:type="auto"/>
            <w:tcBorders>
              <w:bottom w:val="nil"/>
              <w:right w:val="nil"/>
            </w:tcBorders>
            <w:hideMark/>
          </w:tcPr>
          <w:p w14:paraId="39B329E3" w14:textId="77777777" w:rsidR="00067EDE" w:rsidRPr="00067EDE" w:rsidRDefault="00067EDE" w:rsidP="00067EDE">
            <w:pPr>
              <w:spacing w:after="0" w:line="240" w:lineRule="auto"/>
              <w:rPr>
                <w:rFonts w:ascii="Times New Roman" w:eastAsia="Times New Roman" w:hAnsi="Times New Roman" w:cs="Times New Roman"/>
                <w:spacing w:val="-1"/>
                <w:sz w:val="24"/>
                <w:szCs w:val="24"/>
              </w:rPr>
            </w:pPr>
            <w:r w:rsidRPr="00067EDE">
              <w:rPr>
                <w:rFonts w:ascii="Times New Roman" w:eastAsia="Times New Roman" w:hAnsi="Times New Roman" w:cs="Times New Roman"/>
                <w:spacing w:val="-1"/>
                <w:sz w:val="24"/>
                <w:szCs w:val="24"/>
              </w:rPr>
              <w:t>GLD_CUSTOMER (TBC)</w:t>
            </w:r>
          </w:p>
        </w:tc>
        <w:tc>
          <w:tcPr>
            <w:tcW w:w="0" w:type="auto"/>
            <w:tcBorders>
              <w:bottom w:val="nil"/>
              <w:right w:val="nil"/>
            </w:tcBorders>
            <w:hideMark/>
          </w:tcPr>
          <w:p w14:paraId="295AB48B" w14:textId="77777777" w:rsidR="00067EDE" w:rsidRPr="00067EDE" w:rsidRDefault="00067EDE" w:rsidP="00067EDE">
            <w:pPr>
              <w:spacing w:after="0" w:line="240" w:lineRule="auto"/>
              <w:rPr>
                <w:rFonts w:ascii="Times New Roman" w:eastAsia="Times New Roman" w:hAnsi="Times New Roman" w:cs="Times New Roman"/>
                <w:spacing w:val="-1"/>
                <w:sz w:val="24"/>
                <w:szCs w:val="24"/>
              </w:rPr>
            </w:pPr>
            <w:r w:rsidRPr="00067EDE">
              <w:rPr>
                <w:rFonts w:ascii="Times New Roman" w:eastAsia="Times New Roman" w:hAnsi="Times New Roman" w:cs="Times New Roman"/>
                <w:spacing w:val="-1"/>
                <w:sz w:val="24"/>
                <w:szCs w:val="24"/>
              </w:rPr>
              <w:t>Publication of golden record data as per gold layer modelling standards.</w:t>
            </w:r>
          </w:p>
          <w:p w14:paraId="17CD127D" w14:textId="77777777" w:rsidR="00067EDE" w:rsidRPr="00067EDE" w:rsidRDefault="00067EDE" w:rsidP="00067EDE">
            <w:pPr>
              <w:spacing w:before="100" w:beforeAutospacing="1" w:after="100" w:afterAutospacing="1" w:line="240" w:lineRule="auto"/>
              <w:rPr>
                <w:rFonts w:ascii="Times New Roman" w:eastAsia="Times New Roman" w:hAnsi="Times New Roman" w:cs="Times New Roman"/>
                <w:spacing w:val="-1"/>
                <w:sz w:val="24"/>
                <w:szCs w:val="24"/>
              </w:rPr>
            </w:pPr>
            <w:r w:rsidRPr="00067EDE">
              <w:rPr>
                <w:rFonts w:ascii="Times New Roman" w:eastAsia="Times New Roman" w:hAnsi="Times New Roman" w:cs="Times New Roman"/>
                <w:spacing w:val="-1"/>
                <w:sz w:val="24"/>
                <w:szCs w:val="24"/>
              </w:rPr>
              <w:t>NOTE: This schema already exists for the purposes of the dashboard and is being built out with CME related output.</w:t>
            </w:r>
          </w:p>
        </w:tc>
        <w:tc>
          <w:tcPr>
            <w:tcW w:w="0" w:type="auto"/>
            <w:tcBorders>
              <w:bottom w:val="nil"/>
              <w:right w:val="nil"/>
            </w:tcBorders>
            <w:hideMark/>
          </w:tcPr>
          <w:p w14:paraId="314AFEA8" w14:textId="77777777" w:rsidR="00067EDE" w:rsidRPr="00067EDE" w:rsidRDefault="00067EDE" w:rsidP="00067EDE">
            <w:pPr>
              <w:spacing w:after="0" w:line="240" w:lineRule="auto"/>
              <w:rPr>
                <w:rFonts w:ascii="Times New Roman" w:eastAsia="Times New Roman" w:hAnsi="Times New Roman" w:cs="Times New Roman"/>
                <w:spacing w:val="-1"/>
                <w:sz w:val="24"/>
                <w:szCs w:val="24"/>
              </w:rPr>
            </w:pPr>
            <w:r w:rsidRPr="00067EDE">
              <w:rPr>
                <w:rFonts w:ascii="Times New Roman" w:eastAsia="Times New Roman" w:hAnsi="Times New Roman" w:cs="Times New Roman"/>
                <w:spacing w:val="-1"/>
                <w:sz w:val="24"/>
                <w:szCs w:val="24"/>
              </w:rPr>
              <w:t>BDP4 Gold (External)</w:t>
            </w:r>
          </w:p>
        </w:tc>
      </w:tr>
      <w:tr w:rsidR="00067EDE" w:rsidRPr="00067EDE" w14:paraId="229732F4" w14:textId="77777777" w:rsidTr="00067EDE">
        <w:tc>
          <w:tcPr>
            <w:tcW w:w="0" w:type="auto"/>
            <w:tcBorders>
              <w:bottom w:val="nil"/>
              <w:right w:val="nil"/>
            </w:tcBorders>
            <w:hideMark/>
          </w:tcPr>
          <w:p w14:paraId="2EFC67B0" w14:textId="77777777" w:rsidR="00067EDE" w:rsidRPr="00067EDE" w:rsidRDefault="00067EDE" w:rsidP="00067EDE">
            <w:pPr>
              <w:spacing w:after="0" w:line="240" w:lineRule="auto"/>
              <w:rPr>
                <w:rFonts w:ascii="Times New Roman" w:eastAsia="Times New Roman" w:hAnsi="Times New Roman" w:cs="Times New Roman"/>
                <w:spacing w:val="-1"/>
                <w:sz w:val="24"/>
                <w:szCs w:val="24"/>
              </w:rPr>
            </w:pPr>
            <w:r w:rsidRPr="00067EDE">
              <w:rPr>
                <w:rFonts w:ascii="Times New Roman" w:eastAsia="Times New Roman" w:hAnsi="Times New Roman" w:cs="Times New Roman"/>
                <w:spacing w:val="-1"/>
                <w:sz w:val="24"/>
                <w:szCs w:val="24"/>
              </w:rPr>
              <w:t>CME_TMP</w:t>
            </w:r>
          </w:p>
        </w:tc>
        <w:tc>
          <w:tcPr>
            <w:tcW w:w="0" w:type="auto"/>
            <w:tcBorders>
              <w:bottom w:val="nil"/>
              <w:right w:val="nil"/>
            </w:tcBorders>
            <w:hideMark/>
          </w:tcPr>
          <w:p w14:paraId="24228FA6" w14:textId="77777777" w:rsidR="00067EDE" w:rsidRPr="00067EDE" w:rsidRDefault="00067EDE" w:rsidP="00067EDE">
            <w:pPr>
              <w:spacing w:after="0" w:line="240" w:lineRule="auto"/>
              <w:rPr>
                <w:rFonts w:ascii="Times New Roman" w:eastAsia="Times New Roman" w:hAnsi="Times New Roman" w:cs="Times New Roman"/>
                <w:spacing w:val="-1"/>
                <w:sz w:val="24"/>
                <w:szCs w:val="24"/>
              </w:rPr>
            </w:pPr>
            <w:r w:rsidRPr="00067EDE">
              <w:rPr>
                <w:rFonts w:ascii="Times New Roman" w:eastAsia="Times New Roman" w:hAnsi="Times New Roman" w:cs="Times New Roman"/>
                <w:spacing w:val="-1"/>
                <w:sz w:val="24"/>
                <w:szCs w:val="24"/>
              </w:rPr>
              <w:t>Ephemeral object storage for temporary objects used performing match/merge operations</w:t>
            </w:r>
          </w:p>
        </w:tc>
        <w:tc>
          <w:tcPr>
            <w:tcW w:w="0" w:type="auto"/>
            <w:tcBorders>
              <w:bottom w:val="nil"/>
              <w:right w:val="nil"/>
            </w:tcBorders>
            <w:hideMark/>
          </w:tcPr>
          <w:p w14:paraId="5CED9C6F" w14:textId="77777777" w:rsidR="00067EDE" w:rsidRPr="00067EDE" w:rsidRDefault="00067EDE" w:rsidP="00067EDE">
            <w:pPr>
              <w:spacing w:after="0" w:line="240" w:lineRule="auto"/>
              <w:rPr>
                <w:rFonts w:ascii="Times New Roman" w:eastAsia="Times New Roman" w:hAnsi="Times New Roman" w:cs="Times New Roman"/>
                <w:spacing w:val="-1"/>
                <w:sz w:val="24"/>
                <w:szCs w:val="24"/>
              </w:rPr>
            </w:pPr>
            <w:r w:rsidRPr="00067EDE">
              <w:rPr>
                <w:rFonts w:ascii="Times New Roman" w:eastAsia="Times New Roman" w:hAnsi="Times New Roman" w:cs="Times New Roman"/>
                <w:spacing w:val="-1"/>
                <w:sz w:val="24"/>
                <w:szCs w:val="24"/>
              </w:rPr>
              <w:t>Managed Objects (Internal)</w:t>
            </w:r>
          </w:p>
        </w:tc>
      </w:tr>
      <w:tr w:rsidR="00067EDE" w:rsidRPr="00067EDE" w14:paraId="739E241F" w14:textId="77777777" w:rsidTr="00067EDE">
        <w:tc>
          <w:tcPr>
            <w:tcW w:w="0" w:type="auto"/>
            <w:tcBorders>
              <w:bottom w:val="nil"/>
              <w:right w:val="nil"/>
            </w:tcBorders>
            <w:hideMark/>
          </w:tcPr>
          <w:p w14:paraId="1D8A924F" w14:textId="77777777" w:rsidR="00067EDE" w:rsidRPr="00067EDE" w:rsidRDefault="00067EDE" w:rsidP="00067EDE">
            <w:pPr>
              <w:spacing w:after="0" w:line="240" w:lineRule="auto"/>
              <w:rPr>
                <w:rFonts w:ascii="Times New Roman" w:eastAsia="Times New Roman" w:hAnsi="Times New Roman" w:cs="Times New Roman"/>
                <w:spacing w:val="-1"/>
                <w:sz w:val="24"/>
                <w:szCs w:val="24"/>
              </w:rPr>
            </w:pPr>
            <w:r w:rsidRPr="00067EDE">
              <w:rPr>
                <w:rFonts w:ascii="Times New Roman" w:eastAsia="Times New Roman" w:hAnsi="Times New Roman" w:cs="Times New Roman"/>
                <w:spacing w:val="-1"/>
                <w:sz w:val="24"/>
                <w:szCs w:val="24"/>
              </w:rPr>
              <w:t>CME_SYNTHESIS</w:t>
            </w:r>
          </w:p>
        </w:tc>
        <w:tc>
          <w:tcPr>
            <w:tcW w:w="0" w:type="auto"/>
            <w:tcBorders>
              <w:bottom w:val="nil"/>
              <w:right w:val="nil"/>
            </w:tcBorders>
            <w:hideMark/>
          </w:tcPr>
          <w:p w14:paraId="681BA81B" w14:textId="77777777" w:rsidR="00067EDE" w:rsidRPr="00067EDE" w:rsidRDefault="00067EDE" w:rsidP="00067EDE">
            <w:pPr>
              <w:spacing w:after="0" w:line="240" w:lineRule="auto"/>
              <w:rPr>
                <w:rFonts w:ascii="Times New Roman" w:eastAsia="Times New Roman" w:hAnsi="Times New Roman" w:cs="Times New Roman"/>
                <w:spacing w:val="-1"/>
                <w:sz w:val="24"/>
                <w:szCs w:val="24"/>
              </w:rPr>
            </w:pPr>
            <w:r w:rsidRPr="00067EDE">
              <w:rPr>
                <w:rFonts w:ascii="Times New Roman" w:eastAsia="Times New Roman" w:hAnsi="Times New Roman" w:cs="Times New Roman"/>
                <w:spacing w:val="-1"/>
                <w:sz w:val="24"/>
                <w:szCs w:val="24"/>
              </w:rPr>
              <w:t>Synthetic data used in development environment for dev and unit testing</w:t>
            </w:r>
          </w:p>
        </w:tc>
        <w:tc>
          <w:tcPr>
            <w:tcW w:w="0" w:type="auto"/>
            <w:tcBorders>
              <w:bottom w:val="nil"/>
              <w:right w:val="nil"/>
            </w:tcBorders>
            <w:hideMark/>
          </w:tcPr>
          <w:p w14:paraId="080CF19F" w14:textId="77777777" w:rsidR="00067EDE" w:rsidRPr="00067EDE" w:rsidRDefault="00067EDE" w:rsidP="00067EDE">
            <w:pPr>
              <w:spacing w:after="0" w:line="240" w:lineRule="auto"/>
              <w:rPr>
                <w:rFonts w:ascii="Times New Roman" w:eastAsia="Times New Roman" w:hAnsi="Times New Roman" w:cs="Times New Roman"/>
                <w:spacing w:val="-1"/>
                <w:sz w:val="24"/>
                <w:szCs w:val="24"/>
              </w:rPr>
            </w:pPr>
            <w:r w:rsidRPr="00067EDE">
              <w:rPr>
                <w:rFonts w:ascii="Times New Roman" w:eastAsia="Times New Roman" w:hAnsi="Times New Roman" w:cs="Times New Roman"/>
                <w:spacing w:val="-1"/>
                <w:sz w:val="24"/>
                <w:szCs w:val="24"/>
              </w:rPr>
              <w:t>Managed Objects (Internal)</w:t>
            </w:r>
          </w:p>
        </w:tc>
      </w:tr>
    </w:tbl>
    <w:p w14:paraId="14DC9E6B" w14:textId="77777777" w:rsidR="00067EDE" w:rsidRPr="00067EDE" w:rsidRDefault="00067EDE" w:rsidP="00067EDE">
      <w:pPr>
        <w:spacing w:before="100" w:beforeAutospacing="1" w:after="100" w:afterAutospacing="1" w:line="240" w:lineRule="auto"/>
        <w:rPr>
          <w:rFonts w:ascii="Segoe UI" w:eastAsia="Times New Roman" w:hAnsi="Segoe UI" w:cs="Segoe UI"/>
          <w:color w:val="172B4D"/>
          <w:spacing w:val="-1"/>
          <w:sz w:val="24"/>
          <w:szCs w:val="24"/>
        </w:rPr>
      </w:pPr>
      <w:r w:rsidRPr="00067EDE">
        <w:rPr>
          <w:rFonts w:ascii="Segoe UI" w:eastAsia="Times New Roman" w:hAnsi="Segoe UI" w:cs="Segoe UI"/>
          <w:color w:val="172B4D"/>
          <w:spacing w:val="-1"/>
          <w:sz w:val="24"/>
          <w:szCs w:val="24"/>
        </w:rPr>
        <w:t>Moving forward these schema should be present in the bdp4_dev_lh catalog, however at the current time all the external schema are present within the managed hive_metastore - this will be remediated in the current sprint.</w:t>
      </w:r>
    </w:p>
    <w:p w14:paraId="6EB62ABC" w14:textId="77777777" w:rsidR="00067EDE" w:rsidRPr="00067EDE" w:rsidRDefault="00067EDE" w:rsidP="00067EDE">
      <w:pPr>
        <w:spacing w:before="432" w:after="0" w:line="240" w:lineRule="auto"/>
        <w:outlineLvl w:val="1"/>
        <w:rPr>
          <w:rFonts w:ascii="Segoe UI" w:eastAsia="Times New Roman" w:hAnsi="Segoe UI" w:cs="Segoe UI"/>
          <w:color w:val="172B4D"/>
          <w:spacing w:val="-2"/>
          <w:sz w:val="34"/>
          <w:szCs w:val="34"/>
        </w:rPr>
      </w:pPr>
      <w:r w:rsidRPr="00067EDE">
        <w:rPr>
          <w:rFonts w:ascii="Segoe UI" w:eastAsia="Times New Roman" w:hAnsi="Segoe UI" w:cs="Segoe UI"/>
          <w:color w:val="172B4D"/>
          <w:spacing w:val="-2"/>
          <w:sz w:val="34"/>
          <w:szCs w:val="34"/>
        </w:rPr>
        <w:lastRenderedPageBreak/>
        <w:t>CME Code Repository</w:t>
      </w:r>
    </w:p>
    <w:p w14:paraId="5D927385" w14:textId="77777777" w:rsidR="00067EDE" w:rsidRPr="00067EDE" w:rsidRDefault="00067EDE" w:rsidP="00067EDE">
      <w:pPr>
        <w:spacing w:before="100" w:beforeAutospacing="1" w:after="100" w:afterAutospacing="1" w:line="240" w:lineRule="auto"/>
        <w:rPr>
          <w:rFonts w:ascii="Segoe UI" w:eastAsia="Times New Roman" w:hAnsi="Segoe UI" w:cs="Segoe UI"/>
          <w:color w:val="172B4D"/>
          <w:spacing w:val="-1"/>
          <w:sz w:val="24"/>
          <w:szCs w:val="24"/>
        </w:rPr>
      </w:pPr>
      <w:r w:rsidRPr="00067EDE">
        <w:rPr>
          <w:rFonts w:ascii="Segoe UI" w:eastAsia="Times New Roman" w:hAnsi="Segoe UI" w:cs="Segoe UI"/>
          <w:color w:val="172B4D"/>
          <w:spacing w:val="-1"/>
          <w:sz w:val="24"/>
          <w:szCs w:val="24"/>
        </w:rPr>
        <w:t xml:space="preserve">The CME code is present within the </w:t>
      </w:r>
      <w:hyperlink r:id="rId156" w:tooltip="https://bupaaunz.visualstudio.com/DefaultCollection/Data%20Program/_git/dp-cme" w:history="1">
        <w:r w:rsidRPr="00067EDE">
          <w:rPr>
            <w:rFonts w:ascii="Segoe UI" w:eastAsia="Times New Roman" w:hAnsi="Segoe UI" w:cs="Segoe UI"/>
            <w:color w:val="0000FF"/>
            <w:spacing w:val="-1"/>
            <w:sz w:val="24"/>
            <w:szCs w:val="24"/>
            <w:u w:val="single"/>
          </w:rPr>
          <w:t>dp-cme</w:t>
        </w:r>
      </w:hyperlink>
      <w:r w:rsidRPr="00067EDE">
        <w:rPr>
          <w:rFonts w:ascii="Segoe UI" w:eastAsia="Times New Roman" w:hAnsi="Segoe UI" w:cs="Segoe UI"/>
          <w:color w:val="172B4D"/>
          <w:spacing w:val="-1"/>
          <w:sz w:val="24"/>
          <w:szCs w:val="24"/>
        </w:rPr>
        <w:t xml:space="preserve"> repository. This repository is structured in the standard way with the following directory hierarchy:</w:t>
      </w:r>
    </w:p>
    <w:p w14:paraId="56668DA8" w14:textId="77777777" w:rsidR="00067EDE" w:rsidRPr="00067EDE" w:rsidRDefault="00067EDE" w:rsidP="00784B3F">
      <w:pPr>
        <w:numPr>
          <w:ilvl w:val="0"/>
          <w:numId w:val="54"/>
        </w:numPr>
        <w:spacing w:after="0" w:line="240" w:lineRule="auto"/>
        <w:rPr>
          <w:rFonts w:ascii="Segoe UI" w:eastAsia="Times New Roman" w:hAnsi="Segoe UI" w:cs="Segoe UI"/>
          <w:color w:val="172B4D"/>
          <w:spacing w:val="-1"/>
          <w:sz w:val="24"/>
          <w:szCs w:val="24"/>
        </w:rPr>
      </w:pPr>
      <w:r w:rsidRPr="00067EDE">
        <w:rPr>
          <w:rFonts w:ascii="Segoe UI" w:eastAsia="Times New Roman" w:hAnsi="Segoe UI" w:cs="Segoe UI"/>
          <w:color w:val="172B4D"/>
          <w:spacing w:val="-1"/>
          <w:sz w:val="24"/>
          <w:szCs w:val="24"/>
        </w:rPr>
        <w:t>databricks (top level directory for all databricks notebooks/libraries)</w:t>
      </w:r>
    </w:p>
    <w:p w14:paraId="375545CA" w14:textId="77777777" w:rsidR="00067EDE" w:rsidRPr="00067EDE" w:rsidRDefault="00067EDE" w:rsidP="00784B3F">
      <w:pPr>
        <w:numPr>
          <w:ilvl w:val="1"/>
          <w:numId w:val="54"/>
        </w:numPr>
        <w:spacing w:after="0" w:line="240" w:lineRule="auto"/>
        <w:rPr>
          <w:rFonts w:ascii="Segoe UI" w:eastAsia="Times New Roman" w:hAnsi="Segoe UI" w:cs="Segoe UI"/>
          <w:color w:val="172B4D"/>
          <w:spacing w:val="-1"/>
          <w:sz w:val="24"/>
          <w:szCs w:val="24"/>
        </w:rPr>
      </w:pPr>
      <w:r w:rsidRPr="00067EDE">
        <w:rPr>
          <w:rFonts w:ascii="Segoe UI" w:eastAsia="Times New Roman" w:hAnsi="Segoe UI" w:cs="Segoe UI"/>
          <w:color w:val="172B4D"/>
          <w:spacing w:val="-1"/>
          <w:sz w:val="24"/>
          <w:szCs w:val="24"/>
        </w:rPr>
        <w:t>common (contains global imports and parameters used by all CME notebooks)</w:t>
      </w:r>
    </w:p>
    <w:p w14:paraId="5D633577" w14:textId="77777777" w:rsidR="00067EDE" w:rsidRPr="00067EDE" w:rsidRDefault="00067EDE" w:rsidP="00784B3F">
      <w:pPr>
        <w:numPr>
          <w:ilvl w:val="1"/>
          <w:numId w:val="54"/>
        </w:numPr>
        <w:spacing w:after="0" w:line="240" w:lineRule="auto"/>
        <w:rPr>
          <w:rFonts w:ascii="Segoe UI" w:eastAsia="Times New Roman" w:hAnsi="Segoe UI" w:cs="Segoe UI"/>
          <w:color w:val="172B4D"/>
          <w:spacing w:val="-1"/>
          <w:sz w:val="24"/>
          <w:szCs w:val="24"/>
        </w:rPr>
      </w:pPr>
      <w:r w:rsidRPr="00067EDE">
        <w:rPr>
          <w:rFonts w:ascii="Segoe UI" w:eastAsia="Times New Roman" w:hAnsi="Segoe UI" w:cs="Segoe UI"/>
          <w:color w:val="172B4D"/>
          <w:spacing w:val="-1"/>
          <w:sz w:val="24"/>
          <w:szCs w:val="24"/>
        </w:rPr>
        <w:t>matching (contains the generic matching/merging notebooks that are used by each source to match/merge their data)</w:t>
      </w:r>
    </w:p>
    <w:p w14:paraId="42070354" w14:textId="77777777" w:rsidR="00067EDE" w:rsidRPr="00067EDE" w:rsidRDefault="00067EDE" w:rsidP="00784B3F">
      <w:pPr>
        <w:numPr>
          <w:ilvl w:val="1"/>
          <w:numId w:val="54"/>
        </w:numPr>
        <w:spacing w:after="0" w:line="240" w:lineRule="auto"/>
        <w:rPr>
          <w:rFonts w:ascii="Segoe UI" w:eastAsia="Times New Roman" w:hAnsi="Segoe UI" w:cs="Segoe UI"/>
          <w:color w:val="172B4D"/>
          <w:spacing w:val="-1"/>
          <w:sz w:val="24"/>
          <w:szCs w:val="24"/>
        </w:rPr>
      </w:pPr>
      <w:r w:rsidRPr="00067EDE">
        <w:rPr>
          <w:rFonts w:ascii="Segoe UI" w:eastAsia="Times New Roman" w:hAnsi="Segoe UI" w:cs="Segoe UI"/>
          <w:color w:val="172B4D"/>
          <w:spacing w:val="-1"/>
          <w:sz w:val="24"/>
          <w:szCs w:val="24"/>
        </w:rPr>
        <w:t>sources (parent of the per-source directories that contain the matching notebooks)</w:t>
      </w:r>
    </w:p>
    <w:p w14:paraId="221772FA" w14:textId="77777777" w:rsidR="00067EDE" w:rsidRPr="00067EDE" w:rsidRDefault="00067EDE" w:rsidP="00784B3F">
      <w:pPr>
        <w:numPr>
          <w:ilvl w:val="2"/>
          <w:numId w:val="54"/>
        </w:numPr>
        <w:spacing w:after="0" w:line="240" w:lineRule="auto"/>
        <w:rPr>
          <w:rFonts w:ascii="Segoe UI" w:eastAsia="Times New Roman" w:hAnsi="Segoe UI" w:cs="Segoe UI"/>
          <w:color w:val="172B4D"/>
          <w:spacing w:val="-1"/>
          <w:sz w:val="24"/>
          <w:szCs w:val="24"/>
        </w:rPr>
      </w:pPr>
      <w:r w:rsidRPr="00067EDE">
        <w:rPr>
          <w:rFonts w:ascii="Segoe UI" w:eastAsia="Times New Roman" w:hAnsi="Segoe UI" w:cs="Segoe UI"/>
          <w:color w:val="172B4D"/>
          <w:spacing w:val="-1"/>
          <w:sz w:val="24"/>
          <w:szCs w:val="24"/>
        </w:rPr>
        <w:t>&lt;source_name&gt; (parent folder of all notebooks specific to a single source system)</w:t>
      </w:r>
    </w:p>
    <w:p w14:paraId="78A2A2E7" w14:textId="77777777" w:rsidR="00067EDE" w:rsidRPr="00067EDE" w:rsidRDefault="00067EDE" w:rsidP="00784B3F">
      <w:pPr>
        <w:numPr>
          <w:ilvl w:val="1"/>
          <w:numId w:val="54"/>
        </w:numPr>
        <w:spacing w:after="0" w:line="240" w:lineRule="auto"/>
        <w:rPr>
          <w:rFonts w:ascii="Segoe UI" w:eastAsia="Times New Roman" w:hAnsi="Segoe UI" w:cs="Segoe UI"/>
          <w:color w:val="172B4D"/>
          <w:spacing w:val="-1"/>
          <w:sz w:val="24"/>
          <w:szCs w:val="24"/>
        </w:rPr>
      </w:pPr>
      <w:r w:rsidRPr="00067EDE">
        <w:rPr>
          <w:rFonts w:ascii="Segoe UI" w:eastAsia="Times New Roman" w:hAnsi="Segoe UI" w:cs="Segoe UI"/>
          <w:color w:val="172B4D"/>
          <w:spacing w:val="-1"/>
          <w:sz w:val="24"/>
          <w:szCs w:val="24"/>
        </w:rPr>
        <w:t>setup (directory containing initial environment setup code such as schema creation)</w:t>
      </w:r>
    </w:p>
    <w:p w14:paraId="12508011" w14:textId="77777777" w:rsidR="00067EDE" w:rsidRPr="00067EDE" w:rsidRDefault="00067EDE" w:rsidP="00784B3F">
      <w:pPr>
        <w:numPr>
          <w:ilvl w:val="1"/>
          <w:numId w:val="54"/>
        </w:numPr>
        <w:spacing w:after="0" w:line="240" w:lineRule="auto"/>
        <w:rPr>
          <w:rFonts w:ascii="Segoe UI" w:eastAsia="Times New Roman" w:hAnsi="Segoe UI" w:cs="Segoe UI"/>
          <w:color w:val="172B4D"/>
          <w:spacing w:val="-1"/>
          <w:sz w:val="24"/>
          <w:szCs w:val="24"/>
        </w:rPr>
      </w:pPr>
      <w:r w:rsidRPr="00067EDE">
        <w:rPr>
          <w:rFonts w:ascii="Segoe UI" w:eastAsia="Times New Roman" w:hAnsi="Segoe UI" w:cs="Segoe UI"/>
          <w:color w:val="172B4D"/>
          <w:spacing w:val="-1"/>
          <w:sz w:val="24"/>
          <w:szCs w:val="24"/>
        </w:rPr>
        <w:t>synthesis (parent of the code used to synthesize data used in matching activities)</w:t>
      </w:r>
    </w:p>
    <w:p w14:paraId="354DC14D" w14:textId="77777777" w:rsidR="00067EDE" w:rsidRPr="00067EDE" w:rsidRDefault="00067EDE" w:rsidP="00784B3F">
      <w:pPr>
        <w:numPr>
          <w:ilvl w:val="2"/>
          <w:numId w:val="54"/>
        </w:numPr>
        <w:spacing w:after="0" w:line="240" w:lineRule="auto"/>
        <w:rPr>
          <w:rFonts w:ascii="Segoe UI" w:eastAsia="Times New Roman" w:hAnsi="Segoe UI" w:cs="Segoe UI"/>
          <w:color w:val="172B4D"/>
          <w:spacing w:val="-1"/>
          <w:sz w:val="24"/>
          <w:szCs w:val="24"/>
        </w:rPr>
      </w:pPr>
      <w:r w:rsidRPr="00067EDE">
        <w:rPr>
          <w:rFonts w:ascii="Segoe UI" w:eastAsia="Times New Roman" w:hAnsi="Segoe UI" w:cs="Segoe UI"/>
          <w:color w:val="172B4D"/>
          <w:spacing w:val="-1"/>
          <w:sz w:val="24"/>
          <w:szCs w:val="24"/>
        </w:rPr>
        <w:t>&lt;source_name&gt; (parent folder of all notebooks specific to synthesizing data for a single source system)</w:t>
      </w:r>
    </w:p>
    <w:p w14:paraId="02FD7880" w14:textId="77777777" w:rsidR="00067EDE" w:rsidRPr="00067EDE" w:rsidRDefault="00067EDE" w:rsidP="00784B3F">
      <w:pPr>
        <w:numPr>
          <w:ilvl w:val="0"/>
          <w:numId w:val="54"/>
        </w:numPr>
        <w:spacing w:after="0" w:line="240" w:lineRule="auto"/>
        <w:rPr>
          <w:rFonts w:ascii="Segoe UI" w:eastAsia="Times New Roman" w:hAnsi="Segoe UI" w:cs="Segoe UI"/>
          <w:color w:val="172B4D"/>
          <w:spacing w:val="-1"/>
          <w:sz w:val="24"/>
          <w:szCs w:val="24"/>
        </w:rPr>
      </w:pPr>
      <w:r w:rsidRPr="00067EDE">
        <w:rPr>
          <w:rFonts w:ascii="Segoe UI" w:eastAsia="Times New Roman" w:hAnsi="Segoe UI" w:cs="Segoe UI"/>
          <w:color w:val="172B4D"/>
          <w:spacing w:val="-1"/>
          <w:sz w:val="24"/>
          <w:szCs w:val="24"/>
        </w:rPr>
        <w:t>metadata (directory containing sql statements that register CME processing within the control framework)</w:t>
      </w:r>
    </w:p>
    <w:p w14:paraId="51046B97" w14:textId="77777777" w:rsidR="00067EDE" w:rsidRPr="00067EDE" w:rsidRDefault="00067EDE" w:rsidP="00784B3F">
      <w:pPr>
        <w:numPr>
          <w:ilvl w:val="0"/>
          <w:numId w:val="54"/>
        </w:numPr>
        <w:spacing w:after="0" w:line="240" w:lineRule="auto"/>
        <w:rPr>
          <w:rFonts w:ascii="Segoe UI" w:eastAsia="Times New Roman" w:hAnsi="Segoe UI" w:cs="Segoe UI"/>
          <w:color w:val="172B4D"/>
          <w:spacing w:val="-1"/>
          <w:sz w:val="24"/>
          <w:szCs w:val="24"/>
        </w:rPr>
      </w:pPr>
      <w:r w:rsidRPr="00067EDE">
        <w:rPr>
          <w:rFonts w:ascii="Segoe UI" w:eastAsia="Times New Roman" w:hAnsi="Segoe UI" w:cs="Segoe UI"/>
          <w:color w:val="172B4D"/>
          <w:spacing w:val="-1"/>
          <w:sz w:val="24"/>
          <w:szCs w:val="24"/>
        </w:rPr>
        <w:t xml:space="preserve">pipeline (directory containing json representation of ADF pipelines that effect CME processing - prepared as per the </w:t>
      </w:r>
      <w:hyperlink r:id="rId157" w:history="1">
        <w:r w:rsidRPr="00067EDE">
          <w:rPr>
            <w:rFonts w:ascii="Segoe UI" w:eastAsia="Times New Roman" w:hAnsi="Segoe UI" w:cs="Segoe UI"/>
            <w:color w:val="0000FF"/>
            <w:spacing w:val="-1"/>
            <w:sz w:val="24"/>
            <w:szCs w:val="24"/>
          </w:rPr>
          <w:t>Azure DevOps Releases (CI/CD)</w:t>
        </w:r>
      </w:hyperlink>
      <w:r w:rsidRPr="00067EDE">
        <w:rPr>
          <w:rFonts w:ascii="Segoe UI" w:eastAsia="Times New Roman" w:hAnsi="Segoe UI" w:cs="Segoe UI"/>
          <w:color w:val="172B4D"/>
          <w:spacing w:val="-1"/>
          <w:sz w:val="24"/>
          <w:szCs w:val="24"/>
        </w:rPr>
        <w:t xml:space="preserve"> procedure)</w:t>
      </w:r>
    </w:p>
    <w:p w14:paraId="31A05654" w14:textId="77777777" w:rsidR="00067EDE" w:rsidRPr="00067EDE" w:rsidRDefault="00067EDE" w:rsidP="00067EDE">
      <w:pPr>
        <w:spacing w:before="100" w:beforeAutospacing="1" w:after="100" w:afterAutospacing="1" w:line="240" w:lineRule="auto"/>
        <w:rPr>
          <w:rFonts w:ascii="Segoe UI" w:eastAsia="Times New Roman" w:hAnsi="Segoe UI" w:cs="Segoe UI"/>
          <w:color w:val="172B4D"/>
          <w:spacing w:val="-1"/>
          <w:sz w:val="24"/>
          <w:szCs w:val="24"/>
        </w:rPr>
      </w:pPr>
      <w:r w:rsidRPr="00067EDE">
        <w:rPr>
          <w:rFonts w:ascii="Segoe UI" w:eastAsia="Times New Roman" w:hAnsi="Segoe UI" w:cs="Segoe UI"/>
          <w:color w:val="172B4D"/>
          <w:spacing w:val="-1"/>
          <w:sz w:val="24"/>
          <w:szCs w:val="24"/>
        </w:rPr>
        <w:t xml:space="preserve">Artifacts within the repository should follow the practices defined within the </w:t>
      </w:r>
      <w:hyperlink r:id="rId158" w:history="1">
        <w:r w:rsidRPr="00067EDE">
          <w:rPr>
            <w:rFonts w:ascii="Segoe UI" w:eastAsia="Times New Roman" w:hAnsi="Segoe UI" w:cs="Segoe UI"/>
            <w:color w:val="0000FF"/>
            <w:spacing w:val="-1"/>
            <w:sz w:val="24"/>
            <w:szCs w:val="24"/>
          </w:rPr>
          <w:t>Developer Guides</w:t>
        </w:r>
      </w:hyperlink>
      <w:r w:rsidRPr="00067EDE">
        <w:rPr>
          <w:rFonts w:ascii="Segoe UI" w:eastAsia="Times New Roman" w:hAnsi="Segoe UI" w:cs="Segoe UI"/>
          <w:color w:val="172B4D"/>
          <w:spacing w:val="-1"/>
          <w:sz w:val="24"/>
          <w:szCs w:val="24"/>
        </w:rPr>
        <w:t xml:space="preserve"> documentation.</w:t>
      </w:r>
    </w:p>
    <w:p w14:paraId="6F1C9028" w14:textId="77777777" w:rsidR="00067EDE" w:rsidRPr="00067EDE" w:rsidRDefault="00067EDE" w:rsidP="00067EDE">
      <w:pPr>
        <w:spacing w:before="100" w:beforeAutospacing="1" w:after="100" w:afterAutospacing="1" w:line="240" w:lineRule="auto"/>
        <w:rPr>
          <w:rFonts w:ascii="Segoe UI" w:eastAsia="Times New Roman" w:hAnsi="Segoe UI" w:cs="Segoe UI"/>
          <w:color w:val="172B4D"/>
          <w:spacing w:val="-1"/>
          <w:sz w:val="24"/>
          <w:szCs w:val="24"/>
        </w:rPr>
      </w:pPr>
      <w:r w:rsidRPr="00067EDE">
        <w:rPr>
          <w:rFonts w:ascii="Segoe UI" w:eastAsia="Times New Roman" w:hAnsi="Segoe UI" w:cs="Segoe UI"/>
          <w:color w:val="172B4D"/>
          <w:spacing w:val="-1"/>
          <w:sz w:val="24"/>
          <w:szCs w:val="24"/>
        </w:rPr>
        <w:t> </w:t>
      </w:r>
    </w:p>
    <w:p w14:paraId="3EA06BAB" w14:textId="53ED67B4" w:rsidR="00067EDE" w:rsidRDefault="00067EDE">
      <w:r>
        <w:br w:type="page"/>
      </w:r>
    </w:p>
    <w:p w14:paraId="0CB63959" w14:textId="24EC5BA0" w:rsidR="00067EDE" w:rsidRPr="00813B28" w:rsidRDefault="00067EDE" w:rsidP="00813B28">
      <w:pPr>
        <w:pStyle w:val="Heading1"/>
        <w:spacing w:before="0" w:beforeAutospacing="0" w:after="0" w:afterAutospacing="0"/>
        <w:rPr>
          <w:rFonts w:ascii="Segoe UI" w:hAnsi="Segoe UI" w:cs="Segoe UI"/>
          <w:b w:val="0"/>
          <w:bCs w:val="0"/>
          <w:color w:val="172B4D"/>
          <w:spacing w:val="-2"/>
          <w:sz w:val="23"/>
          <w:szCs w:val="23"/>
        </w:rPr>
      </w:pPr>
      <w:r>
        <w:rPr>
          <w:rStyle w:val="css-1lrpez4"/>
          <w:rFonts w:ascii="Segoe UI" w:hAnsi="Segoe UI" w:cs="Segoe UI"/>
          <w:b w:val="0"/>
          <w:bCs w:val="0"/>
          <w:color w:val="172B4D"/>
          <w:spacing w:val="-2"/>
          <w:sz w:val="42"/>
          <w:szCs w:val="42"/>
        </w:rPr>
        <w:lastRenderedPageBreak/>
        <w:t>CME Security</w:t>
      </w:r>
    </w:p>
    <w:p w14:paraId="45C2BBD0" w14:textId="77777777" w:rsidR="00067EDE" w:rsidRDefault="00067EDE" w:rsidP="00067EDE">
      <w:pPr>
        <w:rPr>
          <w:rFonts w:ascii="Segoe UI" w:hAnsi="Segoe UI" w:cs="Segoe UI"/>
          <w:color w:val="172B4D"/>
          <w:sz w:val="18"/>
          <w:szCs w:val="18"/>
        </w:rPr>
      </w:pPr>
      <w:r>
        <w:rPr>
          <w:rStyle w:val="2hwxv77o"/>
          <w:rFonts w:ascii="Segoe UI" w:hAnsi="Segoe UI" w:cs="Segoe UI"/>
          <w:color w:val="172B4D"/>
          <w:sz w:val="18"/>
          <w:szCs w:val="18"/>
        </w:rPr>
        <w:t>Owned by </w:t>
      </w:r>
      <w:hyperlink r:id="rId159" w:tgtFrame="_blank" w:history="1">
        <w:r>
          <w:rPr>
            <w:rStyle w:val="Hyperlink"/>
            <w:rFonts w:ascii="Segoe UI" w:hAnsi="Segoe UI" w:cs="Segoe UI"/>
            <w:sz w:val="18"/>
            <w:szCs w:val="18"/>
          </w:rPr>
          <w:t>Duncan Heard</w:t>
        </w:r>
      </w:hyperlink>
    </w:p>
    <w:p w14:paraId="5AABE20B" w14:textId="77777777" w:rsidR="00067EDE" w:rsidRDefault="00067EDE" w:rsidP="00067EDE">
      <w:pPr>
        <w:rPr>
          <w:rFonts w:ascii="Segoe UI" w:hAnsi="Segoe UI" w:cs="Segoe UI"/>
          <w:color w:val="172B4D"/>
          <w:sz w:val="18"/>
          <w:szCs w:val="18"/>
        </w:rPr>
      </w:pPr>
      <w:r>
        <w:rPr>
          <w:rFonts w:ascii="Segoe UI" w:hAnsi="Segoe UI" w:cs="Segoe UI"/>
          <w:color w:val="172B4D"/>
          <w:sz w:val="18"/>
          <w:szCs w:val="18"/>
        </w:rPr>
        <w:t>Jan 23, 2024</w:t>
      </w:r>
    </w:p>
    <w:p w14:paraId="0F0BA4C7" w14:textId="77777777" w:rsidR="00067EDE" w:rsidRDefault="00067EDE" w:rsidP="00067EDE">
      <w:pPr>
        <w:rPr>
          <w:rFonts w:ascii="Segoe UI" w:hAnsi="Segoe UI" w:cs="Segoe UI"/>
          <w:color w:val="172B4D"/>
          <w:sz w:val="18"/>
          <w:szCs w:val="18"/>
        </w:rPr>
      </w:pPr>
      <w:r>
        <w:rPr>
          <w:rStyle w:val="css-t5q7bm"/>
          <w:rFonts w:ascii="Segoe UI" w:hAnsi="Segoe UI" w:cs="Segoe UI"/>
          <w:color w:val="172B4D"/>
          <w:sz w:val="18"/>
          <w:szCs w:val="18"/>
        </w:rPr>
        <w:t>2 min read</w:t>
      </w:r>
      <w:r>
        <w:rPr>
          <w:rStyle w:val="cc-1gd7hga"/>
          <w:rFonts w:ascii="Segoe UI" w:hAnsi="Segoe UI" w:cs="Segoe UI"/>
          <w:color w:val="172B4D"/>
          <w:sz w:val="18"/>
          <w:szCs w:val="18"/>
        </w:rPr>
        <w:t>2 people viewed</w:t>
      </w:r>
    </w:p>
    <w:p w14:paraId="4CBD2588" w14:textId="77777777" w:rsidR="00067EDE" w:rsidRDefault="00067EDE" w:rsidP="00067EDE">
      <w:pPr>
        <w:pStyle w:val="NormalWeb"/>
        <w:spacing w:before="0" w:beforeAutospacing="0" w:after="0" w:afterAutospacing="0"/>
        <w:rPr>
          <w:rFonts w:ascii="Segoe UI" w:hAnsi="Segoe UI" w:cs="Segoe UI"/>
          <w:color w:val="172B4D"/>
          <w:spacing w:val="-1"/>
        </w:rPr>
      </w:pPr>
      <w:r>
        <w:rPr>
          <w:rFonts w:ascii="Segoe UI" w:hAnsi="Segoe UI" w:cs="Segoe UI"/>
          <w:color w:val="172B4D"/>
          <w:spacing w:val="-1"/>
        </w:rPr>
        <w:t>Security for the CME on the BDP4 platform differs significantly from SSAA on BDP3 due to:</w:t>
      </w:r>
    </w:p>
    <w:p w14:paraId="0F55B7F0" w14:textId="77777777" w:rsidR="00067EDE" w:rsidRDefault="00067EDE" w:rsidP="00784B3F">
      <w:pPr>
        <w:pStyle w:val="NormalWeb"/>
        <w:numPr>
          <w:ilvl w:val="0"/>
          <w:numId w:val="56"/>
        </w:numPr>
        <w:spacing w:before="0" w:beforeAutospacing="0" w:after="0" w:afterAutospacing="0"/>
        <w:rPr>
          <w:rFonts w:ascii="Segoe UI" w:hAnsi="Segoe UI" w:cs="Segoe UI"/>
          <w:color w:val="172B4D"/>
          <w:spacing w:val="-1"/>
        </w:rPr>
      </w:pPr>
      <w:r>
        <w:rPr>
          <w:rFonts w:ascii="Segoe UI" w:hAnsi="Segoe UI" w:cs="Segoe UI"/>
          <w:color w:val="172B4D"/>
          <w:spacing w:val="-1"/>
        </w:rPr>
        <w:t>A broader audience for the CME management, publishing etc. (vs single developer PoC)</w:t>
      </w:r>
    </w:p>
    <w:p w14:paraId="667E2A62" w14:textId="77777777" w:rsidR="00067EDE" w:rsidRDefault="00067EDE" w:rsidP="00784B3F">
      <w:pPr>
        <w:pStyle w:val="NormalWeb"/>
        <w:numPr>
          <w:ilvl w:val="0"/>
          <w:numId w:val="56"/>
        </w:numPr>
        <w:spacing w:before="0" w:beforeAutospacing="0" w:after="0" w:afterAutospacing="0"/>
        <w:rPr>
          <w:rFonts w:ascii="Segoe UI" w:hAnsi="Segoe UI" w:cs="Segoe UI"/>
          <w:color w:val="172B4D"/>
          <w:spacing w:val="-1"/>
        </w:rPr>
      </w:pPr>
      <w:r>
        <w:rPr>
          <w:rFonts w:ascii="Segoe UI" w:hAnsi="Segoe UI" w:cs="Segoe UI"/>
          <w:color w:val="172B4D"/>
          <w:spacing w:val="-1"/>
        </w:rPr>
        <w:t>The ability to execute and support production CME workloads (ADF job submission and management)</w:t>
      </w:r>
    </w:p>
    <w:p w14:paraId="112CD449" w14:textId="77777777" w:rsidR="00067EDE" w:rsidRDefault="00067EDE" w:rsidP="00784B3F">
      <w:pPr>
        <w:pStyle w:val="NormalWeb"/>
        <w:numPr>
          <w:ilvl w:val="0"/>
          <w:numId w:val="56"/>
        </w:numPr>
        <w:spacing w:before="0" w:beforeAutospacing="0" w:after="0" w:afterAutospacing="0"/>
        <w:rPr>
          <w:rFonts w:ascii="Segoe UI" w:hAnsi="Segoe UI" w:cs="Segoe UI"/>
          <w:color w:val="172B4D"/>
          <w:spacing w:val="-1"/>
        </w:rPr>
      </w:pPr>
      <w:r>
        <w:rPr>
          <w:rFonts w:ascii="Segoe UI" w:hAnsi="Segoe UI" w:cs="Segoe UI"/>
          <w:color w:val="172B4D"/>
          <w:spacing w:val="-1"/>
        </w:rPr>
        <w:t>Additional options available for technically implementing security on the BDP4 platform</w:t>
      </w:r>
    </w:p>
    <w:p w14:paraId="7FD8B075" w14:textId="77777777" w:rsidR="00067EDE" w:rsidRDefault="00067EDE" w:rsidP="00067EDE">
      <w:pPr>
        <w:pStyle w:val="Heading2"/>
        <w:spacing w:before="432" w:beforeAutospacing="0" w:after="0" w:afterAutospacing="0"/>
        <w:rPr>
          <w:rFonts w:ascii="Segoe UI" w:hAnsi="Segoe UI" w:cs="Segoe UI"/>
          <w:b w:val="0"/>
          <w:bCs w:val="0"/>
          <w:color w:val="172B4D"/>
          <w:spacing w:val="-2"/>
          <w:sz w:val="34"/>
          <w:szCs w:val="34"/>
        </w:rPr>
      </w:pPr>
      <w:r>
        <w:rPr>
          <w:rFonts w:ascii="Segoe UI" w:hAnsi="Segoe UI" w:cs="Segoe UI"/>
          <w:b w:val="0"/>
          <w:bCs w:val="0"/>
          <w:color w:val="172B4D"/>
          <w:spacing w:val="-2"/>
          <w:sz w:val="34"/>
          <w:szCs w:val="34"/>
        </w:rPr>
        <w:t>CME Security Roles</w:t>
      </w:r>
    </w:p>
    <w:p w14:paraId="36F684B2" w14:textId="77777777" w:rsidR="00067EDE" w:rsidRDefault="00067EDE" w:rsidP="00067EDE">
      <w:pPr>
        <w:pStyle w:val="NormalWeb"/>
        <w:rPr>
          <w:rFonts w:ascii="Segoe UI" w:hAnsi="Segoe UI" w:cs="Segoe UI"/>
          <w:color w:val="172B4D"/>
          <w:spacing w:val="-1"/>
        </w:rPr>
      </w:pPr>
      <w:r>
        <w:rPr>
          <w:rFonts w:ascii="Segoe UI" w:hAnsi="Segoe UI" w:cs="Segoe UI"/>
          <w:color w:val="172B4D"/>
          <w:spacing w:val="-1"/>
        </w:rPr>
        <w:t>A variety of user types are expected to engage with CME on the BDP4 platform:</w:t>
      </w:r>
    </w:p>
    <w:p w14:paraId="2A4D74CF" w14:textId="77777777" w:rsidR="00067EDE" w:rsidRDefault="00067EDE" w:rsidP="00784B3F">
      <w:pPr>
        <w:pStyle w:val="NormalWeb"/>
        <w:numPr>
          <w:ilvl w:val="0"/>
          <w:numId w:val="57"/>
        </w:numPr>
        <w:spacing w:before="0" w:beforeAutospacing="0" w:after="0" w:afterAutospacing="0"/>
        <w:rPr>
          <w:rFonts w:ascii="Segoe UI" w:hAnsi="Segoe UI" w:cs="Segoe UI"/>
          <w:color w:val="172B4D"/>
          <w:spacing w:val="-1"/>
        </w:rPr>
      </w:pPr>
      <w:r>
        <w:rPr>
          <w:rFonts w:ascii="Segoe UI" w:hAnsi="Segoe UI" w:cs="Segoe UI"/>
          <w:color w:val="172B4D"/>
          <w:spacing w:val="-1"/>
        </w:rPr>
        <w:t>Match Developer</w:t>
      </w:r>
    </w:p>
    <w:p w14:paraId="7887025C" w14:textId="77777777" w:rsidR="00067EDE" w:rsidRDefault="00067EDE" w:rsidP="00784B3F">
      <w:pPr>
        <w:pStyle w:val="NormalWeb"/>
        <w:numPr>
          <w:ilvl w:val="0"/>
          <w:numId w:val="57"/>
        </w:numPr>
        <w:spacing w:before="0" w:beforeAutospacing="0" w:after="0" w:afterAutospacing="0"/>
        <w:rPr>
          <w:rFonts w:ascii="Segoe UI" w:hAnsi="Segoe UI" w:cs="Segoe UI"/>
          <w:color w:val="172B4D"/>
          <w:spacing w:val="-1"/>
        </w:rPr>
      </w:pPr>
      <w:r>
        <w:rPr>
          <w:rFonts w:ascii="Segoe UI" w:hAnsi="Segoe UI" w:cs="Segoe UI"/>
          <w:color w:val="172B4D"/>
          <w:spacing w:val="-1"/>
        </w:rPr>
        <w:t>Match consumers</w:t>
      </w:r>
    </w:p>
    <w:p w14:paraId="6E728977" w14:textId="77777777" w:rsidR="00067EDE" w:rsidRDefault="00067EDE" w:rsidP="00784B3F">
      <w:pPr>
        <w:pStyle w:val="NormalWeb"/>
        <w:numPr>
          <w:ilvl w:val="0"/>
          <w:numId w:val="57"/>
        </w:numPr>
        <w:spacing w:before="0" w:beforeAutospacing="0" w:after="0" w:afterAutospacing="0"/>
        <w:rPr>
          <w:rFonts w:ascii="Segoe UI" w:hAnsi="Segoe UI" w:cs="Segoe UI"/>
          <w:color w:val="172B4D"/>
          <w:spacing w:val="-1"/>
        </w:rPr>
      </w:pPr>
      <w:r>
        <w:rPr>
          <w:rFonts w:ascii="Segoe UI" w:hAnsi="Segoe UI" w:cs="Segoe UI"/>
          <w:color w:val="172B4D"/>
          <w:spacing w:val="-1"/>
        </w:rPr>
        <w:t>Data Stewards</w:t>
      </w:r>
    </w:p>
    <w:p w14:paraId="3B1098C9" w14:textId="77777777" w:rsidR="00067EDE" w:rsidRDefault="00067EDE" w:rsidP="00784B3F">
      <w:pPr>
        <w:pStyle w:val="NormalWeb"/>
        <w:numPr>
          <w:ilvl w:val="0"/>
          <w:numId w:val="57"/>
        </w:numPr>
        <w:spacing w:before="0" w:beforeAutospacing="0" w:after="0" w:afterAutospacing="0"/>
        <w:rPr>
          <w:rFonts w:ascii="Segoe UI" w:hAnsi="Segoe UI" w:cs="Segoe UI"/>
          <w:color w:val="172B4D"/>
          <w:spacing w:val="-1"/>
        </w:rPr>
      </w:pPr>
      <w:r>
        <w:rPr>
          <w:rFonts w:ascii="Segoe UI" w:hAnsi="Segoe UI" w:cs="Segoe UI"/>
          <w:color w:val="172B4D"/>
          <w:spacing w:val="-1"/>
        </w:rPr>
        <w:t>Privacy/Consent administrators</w:t>
      </w:r>
    </w:p>
    <w:p w14:paraId="06C228EC" w14:textId="77777777" w:rsidR="00067EDE" w:rsidRDefault="00067EDE" w:rsidP="00784B3F">
      <w:pPr>
        <w:pStyle w:val="NormalWeb"/>
        <w:numPr>
          <w:ilvl w:val="0"/>
          <w:numId w:val="57"/>
        </w:numPr>
        <w:spacing w:before="0" w:beforeAutospacing="0" w:after="0" w:afterAutospacing="0"/>
        <w:rPr>
          <w:rFonts w:ascii="Segoe UI" w:hAnsi="Segoe UI" w:cs="Segoe UI"/>
          <w:color w:val="172B4D"/>
          <w:spacing w:val="-1"/>
        </w:rPr>
      </w:pPr>
      <w:r>
        <w:rPr>
          <w:rFonts w:ascii="Segoe UI" w:hAnsi="Segoe UI" w:cs="Segoe UI"/>
          <w:color w:val="172B4D"/>
          <w:spacing w:val="-1"/>
        </w:rPr>
        <w:t>Audit</w:t>
      </w:r>
    </w:p>
    <w:p w14:paraId="61A8874D" w14:textId="77777777" w:rsidR="00067EDE" w:rsidRDefault="00067EDE" w:rsidP="00067EDE">
      <w:pPr>
        <w:pStyle w:val="NormalWeb"/>
        <w:rPr>
          <w:rFonts w:ascii="Segoe UI" w:hAnsi="Segoe UI" w:cs="Segoe UI"/>
          <w:color w:val="172B4D"/>
          <w:spacing w:val="-1"/>
        </w:rPr>
      </w:pPr>
      <w:r>
        <w:rPr>
          <w:rFonts w:ascii="Segoe UI" w:hAnsi="Segoe UI" w:cs="Segoe UI"/>
          <w:color w:val="172B4D"/>
          <w:spacing w:val="-1"/>
        </w:rPr>
        <w:t>It is expected that RBAC is used to define these roles and assign appropriate permissions to each of them.</w:t>
      </w:r>
    </w:p>
    <w:p w14:paraId="195B7D33" w14:textId="77777777" w:rsidR="00067EDE" w:rsidRDefault="00067EDE" w:rsidP="00067EDE">
      <w:pPr>
        <w:pStyle w:val="Heading3"/>
        <w:spacing w:before="480"/>
        <w:rPr>
          <w:rFonts w:ascii="Segoe UI" w:hAnsi="Segoe UI" w:cs="Segoe UI"/>
          <w:color w:val="172B4D"/>
          <w:spacing w:val="-1"/>
        </w:rPr>
      </w:pPr>
      <w:r>
        <w:rPr>
          <w:rFonts w:ascii="Segoe UI" w:hAnsi="Segoe UI" w:cs="Segoe UI"/>
          <w:color w:val="172B4D"/>
          <w:spacing w:val="-1"/>
        </w:rPr>
        <w:t>Match Developer Users</w:t>
      </w:r>
    </w:p>
    <w:p w14:paraId="65DEDA67" w14:textId="77777777" w:rsidR="00067EDE" w:rsidRDefault="00067EDE" w:rsidP="00067EDE">
      <w:pPr>
        <w:pStyle w:val="NormalWeb"/>
        <w:rPr>
          <w:rFonts w:ascii="Segoe UI" w:hAnsi="Segoe UI" w:cs="Segoe UI"/>
          <w:color w:val="172B4D"/>
          <w:spacing w:val="-1"/>
        </w:rPr>
      </w:pPr>
      <w:r>
        <w:rPr>
          <w:rFonts w:ascii="Segoe UI" w:hAnsi="Segoe UI" w:cs="Segoe UI"/>
          <w:color w:val="172B4D"/>
          <w:spacing w:val="-1"/>
        </w:rPr>
        <w:t>Match developers perform the following tasks:</w:t>
      </w:r>
    </w:p>
    <w:p w14:paraId="316D8932" w14:textId="77777777" w:rsidR="00067EDE" w:rsidRDefault="00067EDE" w:rsidP="00784B3F">
      <w:pPr>
        <w:pStyle w:val="NormalWeb"/>
        <w:numPr>
          <w:ilvl w:val="0"/>
          <w:numId w:val="58"/>
        </w:numPr>
        <w:spacing w:before="0" w:beforeAutospacing="0" w:after="0" w:afterAutospacing="0"/>
        <w:rPr>
          <w:rFonts w:ascii="Segoe UI" w:hAnsi="Segoe UI" w:cs="Segoe UI"/>
          <w:color w:val="172B4D"/>
          <w:spacing w:val="-1"/>
        </w:rPr>
      </w:pPr>
      <w:r>
        <w:rPr>
          <w:rFonts w:ascii="Segoe UI" w:hAnsi="Segoe UI" w:cs="Segoe UI"/>
          <w:color w:val="172B4D"/>
          <w:spacing w:val="-1"/>
        </w:rPr>
        <w:t>Standardise new data sources into the platform</w:t>
      </w:r>
    </w:p>
    <w:p w14:paraId="52350C98" w14:textId="77777777" w:rsidR="00067EDE" w:rsidRDefault="00067EDE" w:rsidP="00784B3F">
      <w:pPr>
        <w:pStyle w:val="NormalWeb"/>
        <w:numPr>
          <w:ilvl w:val="0"/>
          <w:numId w:val="58"/>
        </w:numPr>
        <w:spacing w:before="0" w:beforeAutospacing="0" w:after="0" w:afterAutospacing="0"/>
        <w:rPr>
          <w:rFonts w:ascii="Segoe UI" w:hAnsi="Segoe UI" w:cs="Segoe UI"/>
          <w:color w:val="172B4D"/>
          <w:spacing w:val="-1"/>
        </w:rPr>
      </w:pPr>
      <w:r>
        <w:rPr>
          <w:rFonts w:ascii="Segoe UI" w:hAnsi="Segoe UI" w:cs="Segoe UI"/>
          <w:color w:val="172B4D"/>
          <w:spacing w:val="-1"/>
        </w:rPr>
        <w:t xml:space="preserve">Perform data quality and match suitability profiling </w:t>
      </w:r>
    </w:p>
    <w:p w14:paraId="5830FD5B" w14:textId="77777777" w:rsidR="00067EDE" w:rsidRDefault="00067EDE" w:rsidP="00784B3F">
      <w:pPr>
        <w:pStyle w:val="NormalWeb"/>
        <w:numPr>
          <w:ilvl w:val="0"/>
          <w:numId w:val="58"/>
        </w:numPr>
        <w:spacing w:before="0" w:beforeAutospacing="0" w:after="0" w:afterAutospacing="0"/>
        <w:rPr>
          <w:rFonts w:ascii="Segoe UI" w:hAnsi="Segoe UI" w:cs="Segoe UI"/>
          <w:color w:val="172B4D"/>
          <w:spacing w:val="-1"/>
        </w:rPr>
      </w:pPr>
      <w:r>
        <w:rPr>
          <w:rFonts w:ascii="Segoe UI" w:hAnsi="Segoe UI" w:cs="Segoe UI"/>
          <w:color w:val="172B4D"/>
          <w:spacing w:val="-1"/>
        </w:rPr>
        <w:t>Register source and matching metadata into the CME Metamodel</w:t>
      </w:r>
    </w:p>
    <w:p w14:paraId="6A74799A" w14:textId="77777777" w:rsidR="00067EDE" w:rsidRDefault="00067EDE" w:rsidP="00784B3F">
      <w:pPr>
        <w:pStyle w:val="NormalWeb"/>
        <w:numPr>
          <w:ilvl w:val="0"/>
          <w:numId w:val="58"/>
        </w:numPr>
        <w:spacing w:before="0" w:beforeAutospacing="0" w:after="0" w:afterAutospacing="0"/>
        <w:rPr>
          <w:rFonts w:ascii="Segoe UI" w:hAnsi="Segoe UI" w:cs="Segoe UI"/>
          <w:color w:val="172B4D"/>
          <w:spacing w:val="-1"/>
        </w:rPr>
      </w:pPr>
      <w:r>
        <w:rPr>
          <w:rFonts w:ascii="Segoe UI" w:hAnsi="Segoe UI" w:cs="Segoe UI"/>
          <w:color w:val="172B4D"/>
          <w:spacing w:val="-1"/>
        </w:rPr>
        <w:t>Create orchestration jobs to effect execution of the matching process</w:t>
      </w:r>
    </w:p>
    <w:p w14:paraId="1169F838" w14:textId="77777777" w:rsidR="00067EDE" w:rsidRDefault="00067EDE" w:rsidP="00067EDE">
      <w:pPr>
        <w:pStyle w:val="NormalWeb"/>
        <w:rPr>
          <w:rFonts w:ascii="Segoe UI" w:hAnsi="Segoe UI" w:cs="Segoe UI"/>
          <w:color w:val="172B4D"/>
          <w:spacing w:val="-1"/>
        </w:rPr>
      </w:pPr>
      <w:r>
        <w:rPr>
          <w:rFonts w:ascii="Segoe UI" w:hAnsi="Segoe UI" w:cs="Segoe UI"/>
          <w:color w:val="172B4D"/>
          <w:spacing w:val="-1"/>
        </w:rPr>
        <w:t>These users need:</w:t>
      </w:r>
    </w:p>
    <w:p w14:paraId="296425B5" w14:textId="77777777" w:rsidR="00067EDE" w:rsidRDefault="00067EDE" w:rsidP="00784B3F">
      <w:pPr>
        <w:pStyle w:val="NormalWeb"/>
        <w:numPr>
          <w:ilvl w:val="0"/>
          <w:numId w:val="59"/>
        </w:numPr>
        <w:spacing w:before="0" w:beforeAutospacing="0" w:after="0" w:afterAutospacing="0"/>
        <w:rPr>
          <w:rFonts w:ascii="Segoe UI" w:hAnsi="Segoe UI" w:cs="Segoe UI"/>
          <w:color w:val="172B4D"/>
          <w:spacing w:val="-1"/>
        </w:rPr>
      </w:pPr>
      <w:r>
        <w:rPr>
          <w:rFonts w:ascii="Segoe UI" w:hAnsi="Segoe UI" w:cs="Segoe UI"/>
          <w:color w:val="172B4D"/>
          <w:spacing w:val="-1"/>
        </w:rPr>
        <w:t>BDP4 Access</w:t>
      </w:r>
    </w:p>
    <w:p w14:paraId="02074E6D" w14:textId="77777777" w:rsidR="00067EDE" w:rsidRDefault="00067EDE" w:rsidP="00784B3F">
      <w:pPr>
        <w:pStyle w:val="NormalWeb"/>
        <w:numPr>
          <w:ilvl w:val="0"/>
          <w:numId w:val="59"/>
        </w:numPr>
        <w:spacing w:before="0" w:beforeAutospacing="0" w:after="0" w:afterAutospacing="0"/>
        <w:rPr>
          <w:rFonts w:ascii="Segoe UI" w:hAnsi="Segoe UI" w:cs="Segoe UI"/>
          <w:color w:val="172B4D"/>
          <w:spacing w:val="-1"/>
        </w:rPr>
      </w:pPr>
      <w:r>
        <w:rPr>
          <w:rFonts w:ascii="Segoe UI" w:hAnsi="Segoe UI" w:cs="Segoe UI"/>
          <w:color w:val="172B4D"/>
          <w:spacing w:val="-1"/>
        </w:rPr>
        <w:lastRenderedPageBreak/>
        <w:t>Read/Write access to the repository that contains the Databricks code</w:t>
      </w:r>
    </w:p>
    <w:p w14:paraId="6D584B84" w14:textId="77777777" w:rsidR="00067EDE" w:rsidRDefault="00067EDE" w:rsidP="00784B3F">
      <w:pPr>
        <w:pStyle w:val="NormalWeb"/>
        <w:numPr>
          <w:ilvl w:val="0"/>
          <w:numId w:val="59"/>
        </w:numPr>
        <w:spacing w:before="0" w:beforeAutospacing="0" w:after="0" w:afterAutospacing="0"/>
        <w:rPr>
          <w:rFonts w:ascii="Segoe UI" w:hAnsi="Segoe UI" w:cs="Segoe UI"/>
          <w:color w:val="172B4D"/>
          <w:spacing w:val="-1"/>
        </w:rPr>
      </w:pPr>
      <w:r>
        <w:rPr>
          <w:rFonts w:ascii="Segoe UI" w:hAnsi="Segoe UI" w:cs="Segoe UI"/>
          <w:color w:val="172B4D"/>
          <w:spacing w:val="-1"/>
        </w:rPr>
        <w:t>Read access to the bronze objects that will be used for source data acquisiton</w:t>
      </w:r>
    </w:p>
    <w:p w14:paraId="6F55EF54" w14:textId="77777777" w:rsidR="00067EDE" w:rsidRDefault="00067EDE" w:rsidP="00784B3F">
      <w:pPr>
        <w:pStyle w:val="NormalWeb"/>
        <w:numPr>
          <w:ilvl w:val="0"/>
          <w:numId w:val="59"/>
        </w:numPr>
        <w:spacing w:before="0" w:beforeAutospacing="0" w:after="0" w:afterAutospacing="0"/>
        <w:rPr>
          <w:rFonts w:ascii="Segoe UI" w:hAnsi="Segoe UI" w:cs="Segoe UI"/>
          <w:color w:val="172B4D"/>
          <w:spacing w:val="-1"/>
        </w:rPr>
      </w:pPr>
      <w:r>
        <w:rPr>
          <w:rFonts w:ascii="Segoe UI" w:hAnsi="Segoe UI" w:cs="Segoe UI"/>
          <w:color w:val="172B4D"/>
          <w:spacing w:val="-1"/>
        </w:rPr>
        <w:t>Read/Write access to the schema in which CME metamodel data is stored</w:t>
      </w:r>
    </w:p>
    <w:p w14:paraId="4ECB5B55" w14:textId="77777777" w:rsidR="00067EDE" w:rsidRDefault="00067EDE" w:rsidP="00784B3F">
      <w:pPr>
        <w:pStyle w:val="NormalWeb"/>
        <w:numPr>
          <w:ilvl w:val="0"/>
          <w:numId w:val="59"/>
        </w:numPr>
        <w:spacing w:before="0" w:beforeAutospacing="0" w:after="0" w:afterAutospacing="0"/>
        <w:rPr>
          <w:rFonts w:ascii="Segoe UI" w:hAnsi="Segoe UI" w:cs="Segoe UI"/>
          <w:color w:val="172B4D"/>
          <w:spacing w:val="-1"/>
        </w:rPr>
      </w:pPr>
      <w:r>
        <w:rPr>
          <w:rFonts w:ascii="Segoe UI" w:hAnsi="Segoe UI" w:cs="Segoe UI"/>
          <w:color w:val="172B4D"/>
          <w:spacing w:val="-1"/>
        </w:rPr>
        <w:t>Read/Write access to the schema intermediate data is stored</w:t>
      </w:r>
    </w:p>
    <w:p w14:paraId="6A7BA26B" w14:textId="77777777" w:rsidR="00067EDE" w:rsidRDefault="00067EDE" w:rsidP="00784B3F">
      <w:pPr>
        <w:pStyle w:val="NormalWeb"/>
        <w:numPr>
          <w:ilvl w:val="0"/>
          <w:numId w:val="59"/>
        </w:numPr>
        <w:spacing w:before="0" w:beforeAutospacing="0" w:after="0" w:afterAutospacing="0"/>
        <w:rPr>
          <w:rFonts w:ascii="Segoe UI" w:hAnsi="Segoe UI" w:cs="Segoe UI"/>
          <w:color w:val="172B4D"/>
          <w:spacing w:val="-1"/>
        </w:rPr>
      </w:pPr>
      <w:r>
        <w:rPr>
          <w:rFonts w:ascii="Segoe UI" w:hAnsi="Segoe UI" w:cs="Segoe UI"/>
          <w:color w:val="172B4D"/>
          <w:spacing w:val="-1"/>
        </w:rPr>
        <w:t>Read/Write access to the schema in which the matches are published</w:t>
      </w:r>
    </w:p>
    <w:p w14:paraId="2412DB35" w14:textId="77777777" w:rsidR="00067EDE" w:rsidRDefault="00067EDE" w:rsidP="00067EDE">
      <w:pPr>
        <w:pStyle w:val="Heading3"/>
        <w:spacing w:before="480"/>
        <w:rPr>
          <w:rFonts w:ascii="Segoe UI" w:hAnsi="Segoe UI" w:cs="Segoe UI"/>
          <w:color w:val="172B4D"/>
          <w:spacing w:val="-1"/>
        </w:rPr>
      </w:pPr>
      <w:r>
        <w:rPr>
          <w:rFonts w:ascii="Segoe UI" w:hAnsi="Segoe UI" w:cs="Segoe UI"/>
          <w:color w:val="172B4D"/>
          <w:spacing w:val="-1"/>
        </w:rPr>
        <w:t>Match Consumer Users</w:t>
      </w:r>
    </w:p>
    <w:p w14:paraId="02704F28" w14:textId="77777777" w:rsidR="00067EDE" w:rsidRDefault="00067EDE" w:rsidP="00067EDE">
      <w:pPr>
        <w:pStyle w:val="NormalWeb"/>
        <w:rPr>
          <w:rFonts w:ascii="Segoe UI" w:hAnsi="Segoe UI" w:cs="Segoe UI"/>
          <w:color w:val="172B4D"/>
          <w:spacing w:val="-1"/>
        </w:rPr>
      </w:pPr>
      <w:r>
        <w:rPr>
          <w:rFonts w:ascii="Segoe UI" w:hAnsi="Segoe UI" w:cs="Segoe UI"/>
          <w:color w:val="172B4D"/>
          <w:spacing w:val="-1"/>
        </w:rPr>
        <w:t>Match consumers perform the following tasks:</w:t>
      </w:r>
    </w:p>
    <w:p w14:paraId="29996F46" w14:textId="77777777" w:rsidR="00067EDE" w:rsidRDefault="00067EDE" w:rsidP="00784B3F">
      <w:pPr>
        <w:pStyle w:val="NormalWeb"/>
        <w:numPr>
          <w:ilvl w:val="0"/>
          <w:numId w:val="60"/>
        </w:numPr>
        <w:spacing w:before="0" w:beforeAutospacing="0" w:after="0" w:afterAutospacing="0"/>
        <w:rPr>
          <w:rFonts w:ascii="Segoe UI" w:hAnsi="Segoe UI" w:cs="Segoe UI"/>
          <w:color w:val="172B4D"/>
          <w:spacing w:val="-1"/>
        </w:rPr>
      </w:pPr>
      <w:r>
        <w:rPr>
          <w:rFonts w:ascii="Segoe UI" w:hAnsi="Segoe UI" w:cs="Segoe UI"/>
          <w:color w:val="172B4D"/>
          <w:spacing w:val="-1"/>
        </w:rPr>
        <w:t>Read data from the golden record publishing schema</w:t>
      </w:r>
    </w:p>
    <w:p w14:paraId="7E4E9DAE" w14:textId="77777777" w:rsidR="00067EDE" w:rsidRDefault="00067EDE" w:rsidP="00067EDE">
      <w:pPr>
        <w:pStyle w:val="NormalWeb"/>
        <w:rPr>
          <w:rFonts w:ascii="Segoe UI" w:hAnsi="Segoe UI" w:cs="Segoe UI"/>
          <w:color w:val="172B4D"/>
          <w:spacing w:val="-1"/>
        </w:rPr>
      </w:pPr>
      <w:r>
        <w:rPr>
          <w:rFonts w:ascii="Segoe UI" w:hAnsi="Segoe UI" w:cs="Segoe UI"/>
          <w:color w:val="172B4D"/>
          <w:spacing w:val="-1"/>
        </w:rPr>
        <w:t>These users need:</w:t>
      </w:r>
    </w:p>
    <w:p w14:paraId="29041778" w14:textId="77777777" w:rsidR="00067EDE" w:rsidRDefault="00067EDE" w:rsidP="00784B3F">
      <w:pPr>
        <w:pStyle w:val="NormalWeb"/>
        <w:numPr>
          <w:ilvl w:val="0"/>
          <w:numId w:val="61"/>
        </w:numPr>
        <w:spacing w:before="0" w:beforeAutospacing="0" w:after="0" w:afterAutospacing="0"/>
        <w:rPr>
          <w:rFonts w:ascii="Segoe UI" w:hAnsi="Segoe UI" w:cs="Segoe UI"/>
          <w:color w:val="172B4D"/>
          <w:spacing w:val="-1"/>
        </w:rPr>
      </w:pPr>
      <w:r>
        <w:rPr>
          <w:rFonts w:ascii="Segoe UI" w:hAnsi="Segoe UI" w:cs="Segoe UI"/>
          <w:color w:val="172B4D"/>
          <w:spacing w:val="-1"/>
        </w:rPr>
        <w:t xml:space="preserve">BDP4 Access </w:t>
      </w:r>
    </w:p>
    <w:p w14:paraId="1D0528CB" w14:textId="77777777" w:rsidR="00067EDE" w:rsidRDefault="00067EDE" w:rsidP="00784B3F">
      <w:pPr>
        <w:pStyle w:val="NormalWeb"/>
        <w:numPr>
          <w:ilvl w:val="1"/>
          <w:numId w:val="61"/>
        </w:numPr>
        <w:spacing w:before="0" w:beforeAutospacing="0" w:after="0" w:afterAutospacing="0"/>
        <w:rPr>
          <w:rFonts w:ascii="Segoe UI" w:hAnsi="Segoe UI" w:cs="Segoe UI"/>
          <w:color w:val="172B4D"/>
          <w:spacing w:val="-1"/>
        </w:rPr>
      </w:pPr>
      <w:r>
        <w:rPr>
          <w:rFonts w:ascii="Segoe UI" w:hAnsi="Segoe UI" w:cs="Segoe UI"/>
          <w:color w:val="172B4D"/>
          <w:spacing w:val="-1"/>
        </w:rPr>
        <w:t>Read access to the schema in which CME metamodel data is stored</w:t>
      </w:r>
    </w:p>
    <w:p w14:paraId="69FAB12F" w14:textId="77777777" w:rsidR="00067EDE" w:rsidRDefault="00067EDE" w:rsidP="00784B3F">
      <w:pPr>
        <w:pStyle w:val="NormalWeb"/>
        <w:numPr>
          <w:ilvl w:val="1"/>
          <w:numId w:val="61"/>
        </w:numPr>
        <w:spacing w:before="0" w:beforeAutospacing="0" w:after="240" w:afterAutospacing="0"/>
        <w:rPr>
          <w:rFonts w:ascii="Segoe UI" w:hAnsi="Segoe UI" w:cs="Segoe UI"/>
          <w:color w:val="172B4D"/>
          <w:spacing w:val="-1"/>
        </w:rPr>
      </w:pPr>
      <w:r>
        <w:rPr>
          <w:rFonts w:ascii="Segoe UI" w:hAnsi="Segoe UI" w:cs="Segoe UI"/>
          <w:color w:val="172B4D"/>
          <w:spacing w:val="-1"/>
        </w:rPr>
        <w:t>Read access to the schema in which the matches are published</w:t>
      </w:r>
      <w:r>
        <w:rPr>
          <w:rFonts w:ascii="Segoe UI" w:hAnsi="Segoe UI" w:cs="Segoe UI"/>
          <w:color w:val="172B4D"/>
          <w:spacing w:val="-1"/>
        </w:rPr>
        <w:br/>
      </w:r>
      <w:r>
        <w:rPr>
          <w:rFonts w:ascii="Segoe UI" w:hAnsi="Segoe UI" w:cs="Segoe UI"/>
          <w:color w:val="172B4D"/>
          <w:spacing w:val="-1"/>
        </w:rPr>
        <w:br/>
        <w:t>AND/OR</w:t>
      </w:r>
    </w:p>
    <w:p w14:paraId="516C562E" w14:textId="77777777" w:rsidR="00067EDE" w:rsidRDefault="00067EDE" w:rsidP="00784B3F">
      <w:pPr>
        <w:pStyle w:val="NormalWeb"/>
        <w:numPr>
          <w:ilvl w:val="0"/>
          <w:numId w:val="61"/>
        </w:numPr>
        <w:spacing w:before="0" w:beforeAutospacing="0" w:after="0" w:afterAutospacing="0"/>
        <w:rPr>
          <w:rFonts w:ascii="Segoe UI" w:hAnsi="Segoe UI" w:cs="Segoe UI"/>
          <w:color w:val="172B4D"/>
          <w:spacing w:val="-1"/>
        </w:rPr>
      </w:pPr>
      <w:r>
        <w:rPr>
          <w:rFonts w:ascii="Segoe UI" w:hAnsi="Segoe UI" w:cs="Segoe UI"/>
          <w:color w:val="172B4D"/>
          <w:spacing w:val="-1"/>
        </w:rPr>
        <w:t xml:space="preserve">Read access to PowerBI or whatever tool is used to provide end user access </w:t>
      </w:r>
    </w:p>
    <w:p w14:paraId="4432F116" w14:textId="77777777" w:rsidR="00067EDE" w:rsidRDefault="00067EDE" w:rsidP="00067EDE">
      <w:pPr>
        <w:pStyle w:val="Heading3"/>
        <w:spacing w:before="480"/>
        <w:rPr>
          <w:rFonts w:ascii="Segoe UI" w:hAnsi="Segoe UI" w:cs="Segoe UI"/>
          <w:color w:val="172B4D"/>
          <w:spacing w:val="-1"/>
        </w:rPr>
      </w:pPr>
      <w:r>
        <w:rPr>
          <w:rFonts w:ascii="Segoe UI" w:hAnsi="Segoe UI" w:cs="Segoe UI"/>
          <w:color w:val="172B4D"/>
          <w:spacing w:val="-1"/>
        </w:rPr>
        <w:t>Data Steward Users</w:t>
      </w:r>
    </w:p>
    <w:p w14:paraId="7157B2AE" w14:textId="77777777" w:rsidR="00067EDE" w:rsidRDefault="00067EDE" w:rsidP="00067EDE">
      <w:pPr>
        <w:pStyle w:val="NormalWeb"/>
        <w:rPr>
          <w:rFonts w:ascii="Segoe UI" w:hAnsi="Segoe UI" w:cs="Segoe UI"/>
          <w:color w:val="172B4D"/>
          <w:spacing w:val="-1"/>
        </w:rPr>
      </w:pPr>
      <w:r>
        <w:rPr>
          <w:rFonts w:ascii="Segoe UI" w:hAnsi="Segoe UI" w:cs="Segoe UI"/>
          <w:color w:val="172B4D"/>
          <w:spacing w:val="-1"/>
        </w:rPr>
        <w:t>Data Steward users are empowered to create/confirm/break source record matches as required and review the published and prospective match candidates.</w:t>
      </w:r>
    </w:p>
    <w:p w14:paraId="4C6EA74F" w14:textId="77777777" w:rsidR="00067EDE" w:rsidRDefault="00067EDE" w:rsidP="00067EDE">
      <w:pPr>
        <w:pStyle w:val="NormalWeb"/>
        <w:rPr>
          <w:rFonts w:ascii="Segoe UI" w:hAnsi="Segoe UI" w:cs="Segoe UI"/>
          <w:color w:val="172B4D"/>
          <w:spacing w:val="-1"/>
        </w:rPr>
      </w:pPr>
      <w:r>
        <w:rPr>
          <w:rFonts w:ascii="Segoe UI" w:hAnsi="Segoe UI" w:cs="Segoe UI"/>
          <w:color w:val="172B4D"/>
          <w:spacing w:val="-1"/>
        </w:rPr>
        <w:t>These users need:</w:t>
      </w:r>
    </w:p>
    <w:p w14:paraId="4C156355" w14:textId="77777777" w:rsidR="00067EDE" w:rsidRDefault="00067EDE" w:rsidP="00784B3F">
      <w:pPr>
        <w:pStyle w:val="NormalWeb"/>
        <w:numPr>
          <w:ilvl w:val="0"/>
          <w:numId w:val="62"/>
        </w:numPr>
        <w:spacing w:before="0" w:beforeAutospacing="0" w:after="0" w:afterAutospacing="0"/>
        <w:rPr>
          <w:rFonts w:ascii="Segoe UI" w:hAnsi="Segoe UI" w:cs="Segoe UI"/>
          <w:color w:val="172B4D"/>
          <w:spacing w:val="-1"/>
        </w:rPr>
      </w:pPr>
      <w:r>
        <w:rPr>
          <w:rFonts w:ascii="Segoe UI" w:hAnsi="Segoe UI" w:cs="Segoe UI"/>
          <w:color w:val="172B4D"/>
          <w:spacing w:val="-1"/>
        </w:rPr>
        <w:t>BDP4 Access</w:t>
      </w:r>
    </w:p>
    <w:p w14:paraId="6B90815A" w14:textId="77777777" w:rsidR="00067EDE" w:rsidRDefault="00067EDE" w:rsidP="00784B3F">
      <w:pPr>
        <w:pStyle w:val="NormalWeb"/>
        <w:numPr>
          <w:ilvl w:val="0"/>
          <w:numId w:val="62"/>
        </w:numPr>
        <w:spacing w:before="0" w:beforeAutospacing="0" w:after="0" w:afterAutospacing="0"/>
        <w:rPr>
          <w:rFonts w:ascii="Segoe UI" w:hAnsi="Segoe UI" w:cs="Segoe UI"/>
          <w:color w:val="172B4D"/>
          <w:spacing w:val="-1"/>
        </w:rPr>
      </w:pPr>
      <w:r>
        <w:rPr>
          <w:rFonts w:ascii="Segoe UI" w:hAnsi="Segoe UI" w:cs="Segoe UI"/>
          <w:color w:val="172B4D"/>
          <w:spacing w:val="-1"/>
        </w:rPr>
        <w:t>Read access to the bronze objects that will be used for source data acquisiton</w:t>
      </w:r>
    </w:p>
    <w:p w14:paraId="21BF52DB" w14:textId="77777777" w:rsidR="00067EDE" w:rsidRDefault="00067EDE" w:rsidP="00784B3F">
      <w:pPr>
        <w:pStyle w:val="NormalWeb"/>
        <w:numPr>
          <w:ilvl w:val="0"/>
          <w:numId w:val="62"/>
        </w:numPr>
        <w:spacing w:before="0" w:beforeAutospacing="0" w:after="0" w:afterAutospacing="0"/>
        <w:rPr>
          <w:rFonts w:ascii="Segoe UI" w:hAnsi="Segoe UI" w:cs="Segoe UI"/>
          <w:color w:val="172B4D"/>
          <w:spacing w:val="-1"/>
        </w:rPr>
      </w:pPr>
      <w:r>
        <w:rPr>
          <w:rFonts w:ascii="Segoe UI" w:hAnsi="Segoe UI" w:cs="Segoe UI"/>
          <w:color w:val="172B4D"/>
          <w:spacing w:val="-1"/>
        </w:rPr>
        <w:t>Read access to the schema in which CME metamodel data is stored</w:t>
      </w:r>
    </w:p>
    <w:p w14:paraId="43DA6A75" w14:textId="77777777" w:rsidR="00067EDE" w:rsidRDefault="00067EDE" w:rsidP="00784B3F">
      <w:pPr>
        <w:pStyle w:val="NormalWeb"/>
        <w:numPr>
          <w:ilvl w:val="0"/>
          <w:numId w:val="62"/>
        </w:numPr>
        <w:spacing w:before="0" w:beforeAutospacing="0" w:after="0" w:afterAutospacing="0"/>
        <w:rPr>
          <w:rFonts w:ascii="Segoe UI" w:hAnsi="Segoe UI" w:cs="Segoe UI"/>
          <w:color w:val="172B4D"/>
          <w:spacing w:val="-1"/>
        </w:rPr>
      </w:pPr>
      <w:r>
        <w:rPr>
          <w:rFonts w:ascii="Segoe UI" w:hAnsi="Segoe UI" w:cs="Segoe UI"/>
          <w:color w:val="172B4D"/>
          <w:spacing w:val="-1"/>
        </w:rPr>
        <w:t>Read access to the schema intermediate data is stored</w:t>
      </w:r>
    </w:p>
    <w:p w14:paraId="2D32EE9C" w14:textId="77777777" w:rsidR="00067EDE" w:rsidRDefault="00067EDE" w:rsidP="00784B3F">
      <w:pPr>
        <w:pStyle w:val="NormalWeb"/>
        <w:numPr>
          <w:ilvl w:val="0"/>
          <w:numId w:val="62"/>
        </w:numPr>
        <w:spacing w:before="0" w:beforeAutospacing="0" w:after="0" w:afterAutospacing="0"/>
        <w:rPr>
          <w:rFonts w:ascii="Segoe UI" w:hAnsi="Segoe UI" w:cs="Segoe UI"/>
          <w:color w:val="172B4D"/>
          <w:spacing w:val="-1"/>
        </w:rPr>
      </w:pPr>
      <w:r>
        <w:rPr>
          <w:rFonts w:ascii="Segoe UI" w:hAnsi="Segoe UI" w:cs="Segoe UI"/>
          <w:color w:val="172B4D"/>
          <w:spacing w:val="-1"/>
        </w:rPr>
        <w:t>Read/Write access to the schema in which the matches are published</w:t>
      </w:r>
    </w:p>
    <w:p w14:paraId="15F8A3ED" w14:textId="77777777" w:rsidR="00067EDE" w:rsidRDefault="00067EDE" w:rsidP="00784B3F">
      <w:pPr>
        <w:pStyle w:val="NormalWeb"/>
        <w:numPr>
          <w:ilvl w:val="0"/>
          <w:numId w:val="62"/>
        </w:numPr>
        <w:spacing w:before="0" w:beforeAutospacing="0" w:after="0" w:afterAutospacing="0"/>
        <w:rPr>
          <w:rFonts w:ascii="Segoe UI" w:hAnsi="Segoe UI" w:cs="Segoe UI"/>
          <w:color w:val="172B4D"/>
          <w:spacing w:val="-1"/>
        </w:rPr>
      </w:pPr>
      <w:r>
        <w:rPr>
          <w:rFonts w:ascii="Segoe UI" w:hAnsi="Segoe UI" w:cs="Segoe UI"/>
          <w:color w:val="172B4D"/>
          <w:spacing w:val="-1"/>
        </w:rPr>
        <w:t>Ability to rerun match publishing jobs</w:t>
      </w:r>
    </w:p>
    <w:p w14:paraId="7EB578FC" w14:textId="77777777" w:rsidR="00067EDE" w:rsidRDefault="00067EDE" w:rsidP="00067EDE">
      <w:pPr>
        <w:pStyle w:val="Heading3"/>
        <w:spacing w:before="480"/>
        <w:rPr>
          <w:rFonts w:ascii="Segoe UI" w:hAnsi="Segoe UI" w:cs="Segoe UI"/>
          <w:color w:val="172B4D"/>
          <w:spacing w:val="-1"/>
        </w:rPr>
      </w:pPr>
      <w:r>
        <w:rPr>
          <w:rFonts w:ascii="Segoe UI" w:hAnsi="Segoe UI" w:cs="Segoe UI"/>
          <w:color w:val="172B4D"/>
          <w:spacing w:val="-1"/>
        </w:rPr>
        <w:lastRenderedPageBreak/>
        <w:t>Privacy/Consent Administrator Users</w:t>
      </w:r>
    </w:p>
    <w:p w14:paraId="12EF5D1A" w14:textId="77777777" w:rsidR="00067EDE" w:rsidRDefault="00067EDE" w:rsidP="00067EDE">
      <w:pPr>
        <w:pStyle w:val="NormalWeb"/>
        <w:rPr>
          <w:rFonts w:ascii="Segoe UI" w:hAnsi="Segoe UI" w:cs="Segoe UI"/>
          <w:color w:val="172B4D"/>
          <w:spacing w:val="-1"/>
        </w:rPr>
      </w:pPr>
      <w:r>
        <w:rPr>
          <w:rFonts w:ascii="Segoe UI" w:hAnsi="Segoe UI" w:cs="Segoe UI"/>
          <w:color w:val="172B4D"/>
          <w:spacing w:val="-1"/>
        </w:rPr>
        <w:t xml:space="preserve">Privacy/Consent admin users need the ability to review and update privacy and consent data associated with matches and sources for those matches, as well as view the merged/split themselves. </w:t>
      </w:r>
    </w:p>
    <w:p w14:paraId="03D3642C" w14:textId="77777777" w:rsidR="00067EDE" w:rsidRDefault="00067EDE" w:rsidP="00067EDE">
      <w:pPr>
        <w:pStyle w:val="NormalWeb"/>
        <w:rPr>
          <w:rFonts w:ascii="Segoe UI" w:hAnsi="Segoe UI" w:cs="Segoe UI"/>
          <w:color w:val="172B4D"/>
          <w:spacing w:val="-1"/>
        </w:rPr>
      </w:pPr>
      <w:r>
        <w:rPr>
          <w:rFonts w:ascii="Segoe UI" w:hAnsi="Segoe UI" w:cs="Segoe UI"/>
          <w:color w:val="172B4D"/>
          <w:spacing w:val="-1"/>
        </w:rPr>
        <w:t>Further details of this persona will be included at a later date.</w:t>
      </w:r>
    </w:p>
    <w:p w14:paraId="5FB6A886" w14:textId="77777777" w:rsidR="00067EDE" w:rsidRDefault="00067EDE" w:rsidP="00067EDE">
      <w:pPr>
        <w:pStyle w:val="Heading3"/>
        <w:spacing w:before="480"/>
        <w:rPr>
          <w:rFonts w:ascii="Segoe UI" w:hAnsi="Segoe UI" w:cs="Segoe UI"/>
          <w:color w:val="172B4D"/>
          <w:spacing w:val="-1"/>
        </w:rPr>
      </w:pPr>
      <w:r>
        <w:rPr>
          <w:rFonts w:ascii="Segoe UI" w:hAnsi="Segoe UI" w:cs="Segoe UI"/>
          <w:color w:val="172B4D"/>
          <w:spacing w:val="-1"/>
        </w:rPr>
        <w:t>Audit Users</w:t>
      </w:r>
    </w:p>
    <w:p w14:paraId="7D6C13E3" w14:textId="77777777" w:rsidR="00067EDE" w:rsidRDefault="00067EDE" w:rsidP="00067EDE">
      <w:pPr>
        <w:pStyle w:val="NormalWeb"/>
        <w:rPr>
          <w:rFonts w:ascii="Segoe UI" w:hAnsi="Segoe UI" w:cs="Segoe UI"/>
          <w:color w:val="172B4D"/>
          <w:spacing w:val="-1"/>
        </w:rPr>
      </w:pPr>
      <w:r>
        <w:rPr>
          <w:rFonts w:ascii="Segoe UI" w:hAnsi="Segoe UI" w:cs="Segoe UI"/>
          <w:color w:val="172B4D"/>
          <w:spacing w:val="-1"/>
        </w:rPr>
        <w:t>Audit users can review the setup of the matching engine and the source, intermediate and published data in support of audit activities.</w:t>
      </w:r>
    </w:p>
    <w:p w14:paraId="3643EB4B" w14:textId="77777777" w:rsidR="00067EDE" w:rsidRDefault="00067EDE" w:rsidP="00067EDE">
      <w:pPr>
        <w:pStyle w:val="NormalWeb"/>
        <w:rPr>
          <w:rFonts w:ascii="Segoe UI" w:hAnsi="Segoe UI" w:cs="Segoe UI"/>
          <w:color w:val="172B4D"/>
          <w:spacing w:val="-1"/>
        </w:rPr>
      </w:pPr>
      <w:r>
        <w:rPr>
          <w:rFonts w:ascii="Segoe UI" w:hAnsi="Segoe UI" w:cs="Segoe UI"/>
          <w:color w:val="172B4D"/>
          <w:spacing w:val="-1"/>
        </w:rPr>
        <w:t>Further details of this persona will be included at a later date.</w:t>
      </w:r>
    </w:p>
    <w:p w14:paraId="55B036E3" w14:textId="78B9F069" w:rsidR="00067EDE" w:rsidRDefault="00067EDE">
      <w:r>
        <w:br w:type="page"/>
      </w:r>
    </w:p>
    <w:p w14:paraId="728B4D94" w14:textId="4E28CC1D" w:rsidR="00067EDE" w:rsidRPr="00813B28" w:rsidRDefault="00067EDE" w:rsidP="00813B28">
      <w:pPr>
        <w:pStyle w:val="Heading1"/>
        <w:spacing w:before="0" w:beforeAutospacing="0" w:after="0" w:afterAutospacing="0"/>
        <w:rPr>
          <w:rFonts w:ascii="Segoe UI" w:hAnsi="Segoe UI" w:cs="Segoe UI"/>
          <w:b w:val="0"/>
          <w:bCs w:val="0"/>
          <w:color w:val="172B4D"/>
          <w:spacing w:val="-2"/>
          <w:sz w:val="23"/>
          <w:szCs w:val="23"/>
        </w:rPr>
      </w:pPr>
      <w:r>
        <w:rPr>
          <w:rStyle w:val="css-1lrpez4"/>
          <w:rFonts w:ascii="Segoe UI" w:hAnsi="Segoe UI" w:cs="Segoe UI"/>
          <w:b w:val="0"/>
          <w:bCs w:val="0"/>
          <w:color w:val="172B4D"/>
          <w:spacing w:val="-2"/>
          <w:sz w:val="42"/>
          <w:szCs w:val="42"/>
        </w:rPr>
        <w:lastRenderedPageBreak/>
        <w:t>CME Testing Approach</w:t>
      </w:r>
    </w:p>
    <w:p w14:paraId="652C2E16" w14:textId="77777777" w:rsidR="00067EDE" w:rsidRDefault="00067EDE" w:rsidP="00067EDE">
      <w:pPr>
        <w:rPr>
          <w:rFonts w:ascii="Segoe UI" w:hAnsi="Segoe UI" w:cs="Segoe UI"/>
          <w:color w:val="172B4D"/>
          <w:sz w:val="18"/>
          <w:szCs w:val="18"/>
        </w:rPr>
      </w:pPr>
      <w:r>
        <w:rPr>
          <w:rStyle w:val="2hwxv77o"/>
          <w:rFonts w:ascii="Segoe UI" w:hAnsi="Segoe UI" w:cs="Segoe UI"/>
          <w:color w:val="172B4D"/>
          <w:sz w:val="18"/>
          <w:szCs w:val="18"/>
        </w:rPr>
        <w:t>Owned by </w:t>
      </w:r>
      <w:hyperlink r:id="rId160" w:tgtFrame="_blank" w:history="1">
        <w:r>
          <w:rPr>
            <w:rStyle w:val="Hyperlink"/>
            <w:rFonts w:ascii="Segoe UI" w:hAnsi="Segoe UI" w:cs="Segoe UI"/>
            <w:sz w:val="18"/>
            <w:szCs w:val="18"/>
          </w:rPr>
          <w:t>Duncan Heard</w:t>
        </w:r>
      </w:hyperlink>
    </w:p>
    <w:p w14:paraId="6AF0DDA1" w14:textId="77777777" w:rsidR="00067EDE" w:rsidRDefault="00067EDE" w:rsidP="00067EDE">
      <w:pPr>
        <w:rPr>
          <w:rFonts w:ascii="Segoe UI" w:hAnsi="Segoe UI" w:cs="Segoe UI"/>
          <w:color w:val="172B4D"/>
          <w:sz w:val="18"/>
          <w:szCs w:val="18"/>
        </w:rPr>
      </w:pPr>
      <w:r>
        <w:rPr>
          <w:rFonts w:ascii="Segoe UI" w:hAnsi="Segoe UI" w:cs="Segoe UI"/>
          <w:color w:val="172B4D"/>
          <w:sz w:val="18"/>
          <w:szCs w:val="18"/>
        </w:rPr>
        <w:t>Last updated: </w:t>
      </w:r>
      <w:hyperlink r:id="rId161" w:history="1">
        <w:r>
          <w:rPr>
            <w:rStyle w:val="Hyperlink"/>
            <w:rFonts w:ascii="Segoe UI" w:hAnsi="Segoe UI" w:cs="Segoe UI"/>
            <w:sz w:val="18"/>
            <w:szCs w:val="18"/>
          </w:rPr>
          <w:t>Feb 14, 2024</w:t>
        </w:r>
      </w:hyperlink>
    </w:p>
    <w:p w14:paraId="357348F3" w14:textId="77777777" w:rsidR="00067EDE" w:rsidRDefault="00067EDE" w:rsidP="00067EDE">
      <w:pPr>
        <w:rPr>
          <w:rFonts w:ascii="Segoe UI" w:hAnsi="Segoe UI" w:cs="Segoe UI"/>
          <w:color w:val="172B4D"/>
          <w:sz w:val="18"/>
          <w:szCs w:val="18"/>
        </w:rPr>
      </w:pPr>
      <w:r>
        <w:rPr>
          <w:rStyle w:val="css-t5q7bm"/>
          <w:rFonts w:ascii="Segoe UI" w:hAnsi="Segoe UI" w:cs="Segoe UI"/>
          <w:color w:val="172B4D"/>
          <w:sz w:val="18"/>
          <w:szCs w:val="18"/>
        </w:rPr>
        <w:t>3 min read</w:t>
      </w:r>
      <w:r>
        <w:rPr>
          <w:rStyle w:val="cc-1gd7hga"/>
          <w:rFonts w:ascii="Segoe UI" w:hAnsi="Segoe UI" w:cs="Segoe UI"/>
          <w:color w:val="172B4D"/>
          <w:sz w:val="18"/>
          <w:szCs w:val="18"/>
        </w:rPr>
        <w:t>2 people viewed</w:t>
      </w:r>
    </w:p>
    <w:p w14:paraId="22C255A4" w14:textId="77777777" w:rsidR="00067EDE" w:rsidRDefault="00067EDE" w:rsidP="00067EDE">
      <w:pPr>
        <w:pStyle w:val="NormalWeb"/>
        <w:spacing w:before="0" w:beforeAutospacing="0" w:after="0" w:afterAutospacing="0"/>
        <w:rPr>
          <w:rFonts w:ascii="Segoe UI" w:hAnsi="Segoe UI" w:cs="Segoe UI"/>
          <w:color w:val="172B4D"/>
          <w:spacing w:val="-1"/>
        </w:rPr>
      </w:pPr>
      <w:r>
        <w:rPr>
          <w:rFonts w:ascii="Segoe UI" w:hAnsi="Segoe UI" w:cs="Segoe UI"/>
          <w:color w:val="172B4D"/>
          <w:spacing w:val="-1"/>
        </w:rPr>
        <w:t>CME requires the ability to perform testing of the system, rules and publication logic without access to real data sets.</w:t>
      </w:r>
    </w:p>
    <w:p w14:paraId="145C335F" w14:textId="77777777" w:rsidR="00067EDE" w:rsidRDefault="00067EDE" w:rsidP="00067EDE">
      <w:pPr>
        <w:pStyle w:val="NormalWeb"/>
        <w:rPr>
          <w:rFonts w:ascii="Segoe UI" w:hAnsi="Segoe UI" w:cs="Segoe UI"/>
          <w:color w:val="172B4D"/>
          <w:spacing w:val="-1"/>
        </w:rPr>
      </w:pPr>
      <w:r>
        <w:rPr>
          <w:rFonts w:ascii="Segoe UI" w:hAnsi="Segoe UI" w:cs="Segoe UI"/>
          <w:color w:val="172B4D"/>
          <w:spacing w:val="-1"/>
        </w:rPr>
        <w:t>This page describes the testing approach that will be used.</w:t>
      </w:r>
    </w:p>
    <w:p w14:paraId="302B7F3B" w14:textId="77777777" w:rsidR="00067EDE" w:rsidRDefault="00067EDE" w:rsidP="00067EDE">
      <w:pPr>
        <w:pStyle w:val="Heading2"/>
        <w:spacing w:before="432" w:beforeAutospacing="0" w:after="0" w:afterAutospacing="0"/>
        <w:rPr>
          <w:rFonts w:ascii="Segoe UI" w:hAnsi="Segoe UI" w:cs="Segoe UI"/>
          <w:b w:val="0"/>
          <w:bCs w:val="0"/>
          <w:color w:val="172B4D"/>
          <w:spacing w:val="-2"/>
          <w:sz w:val="34"/>
          <w:szCs w:val="34"/>
        </w:rPr>
      </w:pPr>
      <w:r>
        <w:rPr>
          <w:rFonts w:ascii="Segoe UI" w:hAnsi="Segoe UI" w:cs="Segoe UI"/>
          <w:b w:val="0"/>
          <w:bCs w:val="0"/>
          <w:color w:val="172B4D"/>
          <w:spacing w:val="-2"/>
          <w:sz w:val="34"/>
          <w:szCs w:val="34"/>
        </w:rPr>
        <w:t>Generation of Test Data</w:t>
      </w:r>
    </w:p>
    <w:p w14:paraId="0FBCCB5C" w14:textId="77777777" w:rsidR="00067EDE" w:rsidRDefault="00067EDE" w:rsidP="00067EDE">
      <w:pPr>
        <w:pStyle w:val="NormalWeb"/>
        <w:rPr>
          <w:rFonts w:ascii="Segoe UI" w:hAnsi="Segoe UI" w:cs="Segoe UI"/>
          <w:color w:val="172B4D"/>
          <w:spacing w:val="-1"/>
        </w:rPr>
      </w:pPr>
      <w:r>
        <w:rPr>
          <w:rFonts w:ascii="Segoe UI" w:hAnsi="Segoe UI" w:cs="Segoe UI"/>
          <w:color w:val="172B4D"/>
          <w:spacing w:val="-1"/>
        </w:rPr>
        <w:t>Each source to be matched has a data definition that describes:</w:t>
      </w:r>
    </w:p>
    <w:p w14:paraId="58D2427D" w14:textId="77777777" w:rsidR="00067EDE" w:rsidRDefault="00067EDE" w:rsidP="00784B3F">
      <w:pPr>
        <w:pStyle w:val="NormalWeb"/>
        <w:numPr>
          <w:ilvl w:val="0"/>
          <w:numId w:val="64"/>
        </w:numPr>
        <w:spacing w:before="0" w:beforeAutospacing="0" w:after="0" w:afterAutospacing="0"/>
        <w:rPr>
          <w:rFonts w:ascii="Segoe UI" w:hAnsi="Segoe UI" w:cs="Segoe UI"/>
          <w:color w:val="172B4D"/>
          <w:spacing w:val="-1"/>
        </w:rPr>
      </w:pPr>
      <w:r>
        <w:rPr>
          <w:rFonts w:ascii="Segoe UI" w:hAnsi="Segoe UI" w:cs="Segoe UI"/>
          <w:color w:val="172B4D"/>
          <w:spacing w:val="-1"/>
        </w:rPr>
        <w:t>The structure of the data</w:t>
      </w:r>
    </w:p>
    <w:p w14:paraId="154DACD9" w14:textId="77777777" w:rsidR="00067EDE" w:rsidRDefault="00067EDE" w:rsidP="00784B3F">
      <w:pPr>
        <w:pStyle w:val="NormalWeb"/>
        <w:numPr>
          <w:ilvl w:val="1"/>
          <w:numId w:val="64"/>
        </w:numPr>
        <w:spacing w:before="0" w:beforeAutospacing="0" w:after="0" w:afterAutospacing="0"/>
        <w:rPr>
          <w:rFonts w:ascii="Segoe UI" w:hAnsi="Segoe UI" w:cs="Segoe UI"/>
          <w:color w:val="172B4D"/>
          <w:spacing w:val="-1"/>
        </w:rPr>
      </w:pPr>
      <w:r>
        <w:rPr>
          <w:rFonts w:ascii="Segoe UI" w:hAnsi="Segoe UI" w:cs="Segoe UI"/>
          <w:color w:val="172B4D"/>
          <w:spacing w:val="-1"/>
        </w:rPr>
        <w:t>Attributes</w:t>
      </w:r>
    </w:p>
    <w:p w14:paraId="5FECC8D6" w14:textId="77777777" w:rsidR="00067EDE" w:rsidRDefault="00067EDE" w:rsidP="00784B3F">
      <w:pPr>
        <w:pStyle w:val="NormalWeb"/>
        <w:numPr>
          <w:ilvl w:val="1"/>
          <w:numId w:val="64"/>
        </w:numPr>
        <w:spacing w:before="0" w:beforeAutospacing="0" w:after="0" w:afterAutospacing="0"/>
        <w:rPr>
          <w:rFonts w:ascii="Segoe UI" w:hAnsi="Segoe UI" w:cs="Segoe UI"/>
          <w:color w:val="172B4D"/>
          <w:spacing w:val="-1"/>
        </w:rPr>
      </w:pPr>
      <w:r>
        <w:rPr>
          <w:rFonts w:ascii="Segoe UI" w:hAnsi="Segoe UI" w:cs="Segoe UI"/>
          <w:color w:val="172B4D"/>
          <w:spacing w:val="-1"/>
        </w:rPr>
        <w:t>Cardinality</w:t>
      </w:r>
    </w:p>
    <w:p w14:paraId="19E1A8F0" w14:textId="77777777" w:rsidR="00067EDE" w:rsidRDefault="00067EDE" w:rsidP="00784B3F">
      <w:pPr>
        <w:pStyle w:val="NormalWeb"/>
        <w:numPr>
          <w:ilvl w:val="0"/>
          <w:numId w:val="64"/>
        </w:numPr>
        <w:spacing w:before="0" w:beforeAutospacing="0" w:after="0" w:afterAutospacing="0"/>
        <w:rPr>
          <w:rFonts w:ascii="Segoe UI" w:hAnsi="Segoe UI" w:cs="Segoe UI"/>
          <w:color w:val="172B4D"/>
          <w:spacing w:val="-1"/>
        </w:rPr>
      </w:pPr>
      <w:r>
        <w:rPr>
          <w:rFonts w:ascii="Segoe UI" w:hAnsi="Segoe UI" w:cs="Segoe UI"/>
          <w:color w:val="172B4D"/>
          <w:spacing w:val="-1"/>
        </w:rPr>
        <w:t>The data dictionary</w:t>
      </w:r>
    </w:p>
    <w:p w14:paraId="011AC7F2" w14:textId="77777777" w:rsidR="00067EDE" w:rsidRDefault="00067EDE" w:rsidP="00784B3F">
      <w:pPr>
        <w:pStyle w:val="NormalWeb"/>
        <w:numPr>
          <w:ilvl w:val="1"/>
          <w:numId w:val="64"/>
        </w:numPr>
        <w:spacing w:before="0" w:beforeAutospacing="0" w:after="0" w:afterAutospacing="0"/>
        <w:rPr>
          <w:rFonts w:ascii="Segoe UI" w:hAnsi="Segoe UI" w:cs="Segoe UI"/>
          <w:color w:val="172B4D"/>
          <w:spacing w:val="-1"/>
        </w:rPr>
      </w:pPr>
      <w:r>
        <w:rPr>
          <w:rFonts w:ascii="Segoe UI" w:hAnsi="Segoe UI" w:cs="Segoe UI"/>
          <w:color w:val="172B4D"/>
          <w:spacing w:val="-1"/>
        </w:rPr>
        <w:t>Description of each attribute</w:t>
      </w:r>
    </w:p>
    <w:p w14:paraId="7B7550B3" w14:textId="77777777" w:rsidR="00067EDE" w:rsidRDefault="00067EDE" w:rsidP="00784B3F">
      <w:pPr>
        <w:pStyle w:val="NormalWeb"/>
        <w:numPr>
          <w:ilvl w:val="1"/>
          <w:numId w:val="64"/>
        </w:numPr>
        <w:spacing w:before="0" w:beforeAutospacing="0" w:after="0" w:afterAutospacing="0"/>
        <w:rPr>
          <w:rFonts w:ascii="Segoe UI" w:hAnsi="Segoe UI" w:cs="Segoe UI"/>
          <w:color w:val="172B4D"/>
          <w:spacing w:val="-1"/>
        </w:rPr>
      </w:pPr>
      <w:r>
        <w:rPr>
          <w:rFonts w:ascii="Segoe UI" w:hAnsi="Segoe UI" w:cs="Segoe UI"/>
          <w:color w:val="172B4D"/>
          <w:spacing w:val="-1"/>
        </w:rPr>
        <w:t>Demographics/Domain of each attribute</w:t>
      </w:r>
    </w:p>
    <w:p w14:paraId="5EA5CF4C" w14:textId="77777777" w:rsidR="00067EDE" w:rsidRDefault="00067EDE" w:rsidP="00067EDE">
      <w:pPr>
        <w:pStyle w:val="NormalWeb"/>
        <w:rPr>
          <w:rFonts w:ascii="Segoe UI" w:hAnsi="Segoe UI" w:cs="Segoe UI"/>
          <w:color w:val="172B4D"/>
          <w:spacing w:val="-1"/>
        </w:rPr>
      </w:pPr>
      <w:r>
        <w:rPr>
          <w:rFonts w:ascii="Segoe UI" w:hAnsi="Segoe UI" w:cs="Segoe UI"/>
          <w:color w:val="172B4D"/>
          <w:spacing w:val="-1"/>
        </w:rPr>
        <w:t>This data definition is used to generate representative data. This data is generated using custom Faker providers to create values, and dbldatagen to create broadly representative data sets using them. This is the same approach that was used to generate the data used in the MDM tool vendor PoC toward the end of 2023.</w:t>
      </w:r>
    </w:p>
    <w:p w14:paraId="1A0E8E1F" w14:textId="77777777" w:rsidR="00067EDE" w:rsidRDefault="00067EDE" w:rsidP="00067EDE">
      <w:pPr>
        <w:pStyle w:val="Heading3"/>
        <w:spacing w:before="480"/>
        <w:rPr>
          <w:rFonts w:ascii="Segoe UI" w:hAnsi="Segoe UI" w:cs="Segoe UI"/>
          <w:color w:val="172B4D"/>
          <w:spacing w:val="-1"/>
        </w:rPr>
      </w:pPr>
      <w:r>
        <w:rPr>
          <w:rFonts w:ascii="Segoe UI" w:hAnsi="Segoe UI" w:cs="Segoe UI"/>
          <w:color w:val="172B4D"/>
          <w:spacing w:val="-1"/>
        </w:rPr>
        <w:t>Test Data Generation Method</w:t>
      </w:r>
    </w:p>
    <w:p w14:paraId="3B6F0A3D" w14:textId="77777777" w:rsidR="00067EDE" w:rsidRDefault="00067EDE" w:rsidP="00067EDE">
      <w:pPr>
        <w:pStyle w:val="NormalWeb"/>
        <w:rPr>
          <w:rFonts w:ascii="Segoe UI" w:hAnsi="Segoe UI" w:cs="Segoe UI"/>
          <w:color w:val="172B4D"/>
          <w:spacing w:val="-1"/>
        </w:rPr>
      </w:pPr>
      <w:r>
        <w:rPr>
          <w:rFonts w:ascii="Segoe UI" w:hAnsi="Segoe UI" w:cs="Segoe UI"/>
          <w:color w:val="172B4D"/>
          <w:spacing w:val="-1"/>
        </w:rPr>
        <w:t>Test data is generated for each source, as well as for the golden record using the faker “aussie” provider. This is then transformed to ensure matchable records are present that can be merged to master.</w:t>
      </w:r>
    </w:p>
    <w:p w14:paraId="2DE88ADF" w14:textId="77777777" w:rsidR="00067EDE" w:rsidRDefault="00067EDE" w:rsidP="00067EDE">
      <w:pPr>
        <w:pStyle w:val="Heading3"/>
        <w:spacing w:before="480"/>
        <w:rPr>
          <w:rFonts w:ascii="Segoe UI" w:hAnsi="Segoe UI" w:cs="Segoe UI"/>
          <w:color w:val="172B4D"/>
          <w:spacing w:val="-1"/>
        </w:rPr>
      </w:pPr>
      <w:r>
        <w:rPr>
          <w:rFonts w:ascii="Segoe UI" w:hAnsi="Segoe UI" w:cs="Segoe UI"/>
          <w:color w:val="172B4D"/>
          <w:spacing w:val="-1"/>
        </w:rPr>
        <w:t>Generation of the Source RAW table</w:t>
      </w:r>
    </w:p>
    <w:p w14:paraId="4D245624" w14:textId="77777777" w:rsidR="00067EDE" w:rsidRDefault="00067EDE" w:rsidP="00067EDE">
      <w:pPr>
        <w:pStyle w:val="NormalWeb"/>
        <w:rPr>
          <w:rFonts w:ascii="Segoe UI" w:hAnsi="Segoe UI" w:cs="Segoe UI"/>
          <w:color w:val="172B4D"/>
          <w:spacing w:val="-1"/>
        </w:rPr>
      </w:pPr>
      <w:r>
        <w:rPr>
          <w:rFonts w:ascii="Segoe UI" w:hAnsi="Segoe UI" w:cs="Segoe UI"/>
          <w:color w:val="172B4D"/>
          <w:spacing w:val="-1"/>
        </w:rPr>
        <w:t>The “aussie” provider supplies a record with the following attributes:</w:t>
      </w:r>
    </w:p>
    <w:p w14:paraId="060987B6" w14:textId="77777777" w:rsidR="00067EDE" w:rsidRDefault="00067EDE" w:rsidP="00784B3F">
      <w:pPr>
        <w:pStyle w:val="NormalWeb"/>
        <w:numPr>
          <w:ilvl w:val="0"/>
          <w:numId w:val="65"/>
        </w:numPr>
        <w:spacing w:before="0" w:beforeAutospacing="0" w:after="0" w:afterAutospacing="0"/>
        <w:rPr>
          <w:rFonts w:ascii="Segoe UI" w:hAnsi="Segoe UI" w:cs="Segoe UI"/>
          <w:color w:val="172B4D"/>
          <w:spacing w:val="-1"/>
        </w:rPr>
      </w:pPr>
      <w:r>
        <w:rPr>
          <w:rFonts w:ascii="Segoe UI" w:hAnsi="Segoe UI" w:cs="Segoe UI"/>
          <w:color w:val="172B4D"/>
          <w:spacing w:val="-1"/>
        </w:rPr>
        <w:t>First Name</w:t>
      </w:r>
    </w:p>
    <w:p w14:paraId="36A8026C" w14:textId="77777777" w:rsidR="00067EDE" w:rsidRDefault="00067EDE" w:rsidP="00784B3F">
      <w:pPr>
        <w:pStyle w:val="NormalWeb"/>
        <w:numPr>
          <w:ilvl w:val="0"/>
          <w:numId w:val="65"/>
        </w:numPr>
        <w:spacing w:before="0" w:beforeAutospacing="0" w:after="0" w:afterAutospacing="0"/>
        <w:rPr>
          <w:rFonts w:ascii="Segoe UI" w:hAnsi="Segoe UI" w:cs="Segoe UI"/>
          <w:color w:val="172B4D"/>
          <w:spacing w:val="-1"/>
        </w:rPr>
      </w:pPr>
      <w:r>
        <w:rPr>
          <w:rFonts w:ascii="Segoe UI" w:hAnsi="Segoe UI" w:cs="Segoe UI"/>
          <w:color w:val="172B4D"/>
          <w:spacing w:val="-1"/>
        </w:rPr>
        <w:t>Last Name</w:t>
      </w:r>
    </w:p>
    <w:p w14:paraId="6671B0A4" w14:textId="77777777" w:rsidR="00067EDE" w:rsidRDefault="00067EDE" w:rsidP="00784B3F">
      <w:pPr>
        <w:pStyle w:val="NormalWeb"/>
        <w:numPr>
          <w:ilvl w:val="0"/>
          <w:numId w:val="65"/>
        </w:numPr>
        <w:spacing w:before="0" w:beforeAutospacing="0" w:after="0" w:afterAutospacing="0"/>
        <w:rPr>
          <w:rFonts w:ascii="Segoe UI" w:hAnsi="Segoe UI" w:cs="Segoe UI"/>
          <w:color w:val="172B4D"/>
          <w:spacing w:val="-1"/>
        </w:rPr>
      </w:pPr>
      <w:r>
        <w:rPr>
          <w:rFonts w:ascii="Segoe UI" w:hAnsi="Segoe UI" w:cs="Segoe UI"/>
          <w:color w:val="172B4D"/>
          <w:spacing w:val="-1"/>
        </w:rPr>
        <w:lastRenderedPageBreak/>
        <w:t>Date of Birth</w:t>
      </w:r>
    </w:p>
    <w:p w14:paraId="32926164" w14:textId="77777777" w:rsidR="00067EDE" w:rsidRDefault="00067EDE" w:rsidP="00784B3F">
      <w:pPr>
        <w:pStyle w:val="NormalWeb"/>
        <w:numPr>
          <w:ilvl w:val="0"/>
          <w:numId w:val="65"/>
        </w:numPr>
        <w:spacing w:before="0" w:beforeAutospacing="0" w:after="0" w:afterAutospacing="0"/>
        <w:rPr>
          <w:rFonts w:ascii="Segoe UI" w:hAnsi="Segoe UI" w:cs="Segoe UI"/>
          <w:color w:val="172B4D"/>
          <w:spacing w:val="-1"/>
        </w:rPr>
      </w:pPr>
      <w:r>
        <w:rPr>
          <w:rFonts w:ascii="Segoe UI" w:hAnsi="Segoe UI" w:cs="Segoe UI"/>
          <w:color w:val="172B4D"/>
          <w:spacing w:val="-1"/>
        </w:rPr>
        <w:t>Gender</w:t>
      </w:r>
    </w:p>
    <w:p w14:paraId="34AEFCB1" w14:textId="77777777" w:rsidR="00067EDE" w:rsidRDefault="00067EDE" w:rsidP="00784B3F">
      <w:pPr>
        <w:pStyle w:val="NormalWeb"/>
        <w:numPr>
          <w:ilvl w:val="0"/>
          <w:numId w:val="65"/>
        </w:numPr>
        <w:spacing w:before="0" w:beforeAutospacing="0" w:after="0" w:afterAutospacing="0"/>
        <w:rPr>
          <w:rFonts w:ascii="Segoe UI" w:hAnsi="Segoe UI" w:cs="Segoe UI"/>
          <w:color w:val="172B4D"/>
          <w:spacing w:val="-1"/>
        </w:rPr>
      </w:pPr>
      <w:r>
        <w:rPr>
          <w:rFonts w:ascii="Segoe UI" w:hAnsi="Segoe UI" w:cs="Segoe UI"/>
          <w:color w:val="172B4D"/>
          <w:spacing w:val="-1"/>
        </w:rPr>
        <w:t>Landline Number</w:t>
      </w:r>
    </w:p>
    <w:p w14:paraId="3820D117" w14:textId="77777777" w:rsidR="00067EDE" w:rsidRDefault="00067EDE" w:rsidP="00784B3F">
      <w:pPr>
        <w:pStyle w:val="NormalWeb"/>
        <w:numPr>
          <w:ilvl w:val="0"/>
          <w:numId w:val="65"/>
        </w:numPr>
        <w:spacing w:before="0" w:beforeAutospacing="0" w:after="0" w:afterAutospacing="0"/>
        <w:rPr>
          <w:rFonts w:ascii="Segoe UI" w:hAnsi="Segoe UI" w:cs="Segoe UI"/>
          <w:color w:val="172B4D"/>
          <w:spacing w:val="-1"/>
        </w:rPr>
      </w:pPr>
      <w:r>
        <w:rPr>
          <w:rFonts w:ascii="Segoe UI" w:hAnsi="Segoe UI" w:cs="Segoe UI"/>
          <w:color w:val="172B4D"/>
          <w:spacing w:val="-1"/>
        </w:rPr>
        <w:t>Mobile Number</w:t>
      </w:r>
    </w:p>
    <w:p w14:paraId="5E02416F" w14:textId="77777777" w:rsidR="00067EDE" w:rsidRDefault="00067EDE" w:rsidP="00784B3F">
      <w:pPr>
        <w:pStyle w:val="NormalWeb"/>
        <w:numPr>
          <w:ilvl w:val="0"/>
          <w:numId w:val="65"/>
        </w:numPr>
        <w:spacing w:before="0" w:beforeAutospacing="0" w:after="0" w:afterAutospacing="0"/>
        <w:rPr>
          <w:rFonts w:ascii="Segoe UI" w:hAnsi="Segoe UI" w:cs="Segoe UI"/>
          <w:color w:val="172B4D"/>
          <w:spacing w:val="-1"/>
        </w:rPr>
      </w:pPr>
      <w:r>
        <w:rPr>
          <w:rFonts w:ascii="Segoe UI" w:hAnsi="Segoe UI" w:cs="Segoe UI"/>
          <w:color w:val="172B4D"/>
          <w:spacing w:val="-1"/>
        </w:rPr>
        <w:t>Email Address</w:t>
      </w:r>
    </w:p>
    <w:p w14:paraId="1795369D" w14:textId="77777777" w:rsidR="00067EDE" w:rsidRDefault="00067EDE" w:rsidP="00784B3F">
      <w:pPr>
        <w:pStyle w:val="NormalWeb"/>
        <w:numPr>
          <w:ilvl w:val="0"/>
          <w:numId w:val="65"/>
        </w:numPr>
        <w:spacing w:before="0" w:beforeAutospacing="0" w:after="0" w:afterAutospacing="0"/>
        <w:rPr>
          <w:rFonts w:ascii="Segoe UI" w:hAnsi="Segoe UI" w:cs="Segoe UI"/>
          <w:color w:val="172B4D"/>
          <w:spacing w:val="-1"/>
        </w:rPr>
      </w:pPr>
      <w:r>
        <w:rPr>
          <w:rFonts w:ascii="Segoe UI" w:hAnsi="Segoe UI" w:cs="Segoe UI"/>
          <w:color w:val="172B4D"/>
          <w:spacing w:val="-1"/>
        </w:rPr>
        <w:t>Address, including attributes:</w:t>
      </w:r>
    </w:p>
    <w:p w14:paraId="525CDF1B" w14:textId="77777777" w:rsidR="00067EDE" w:rsidRDefault="00067EDE" w:rsidP="00784B3F">
      <w:pPr>
        <w:pStyle w:val="NormalWeb"/>
        <w:numPr>
          <w:ilvl w:val="1"/>
          <w:numId w:val="65"/>
        </w:numPr>
        <w:spacing w:before="0" w:beforeAutospacing="0" w:after="0" w:afterAutospacing="0"/>
        <w:rPr>
          <w:rFonts w:ascii="Segoe UI" w:hAnsi="Segoe UI" w:cs="Segoe UI"/>
          <w:color w:val="172B4D"/>
          <w:spacing w:val="-1"/>
        </w:rPr>
      </w:pPr>
      <w:r>
        <w:rPr>
          <w:rFonts w:ascii="Segoe UI" w:hAnsi="Segoe UI" w:cs="Segoe UI"/>
          <w:color w:val="172B4D"/>
          <w:spacing w:val="-1"/>
        </w:rPr>
        <w:t>Full address (concatenation of granular address attributes into a single field)</w:t>
      </w:r>
    </w:p>
    <w:p w14:paraId="4FE7DFE1" w14:textId="77777777" w:rsidR="00067EDE" w:rsidRDefault="00067EDE" w:rsidP="00784B3F">
      <w:pPr>
        <w:pStyle w:val="NormalWeb"/>
        <w:numPr>
          <w:ilvl w:val="1"/>
          <w:numId w:val="65"/>
        </w:numPr>
        <w:spacing w:before="0" w:beforeAutospacing="0" w:after="0" w:afterAutospacing="0"/>
        <w:rPr>
          <w:rFonts w:ascii="Segoe UI" w:hAnsi="Segoe UI" w:cs="Segoe UI"/>
          <w:color w:val="172B4D"/>
          <w:spacing w:val="-1"/>
        </w:rPr>
      </w:pPr>
      <w:r>
        <w:rPr>
          <w:rFonts w:ascii="Segoe UI" w:hAnsi="Segoe UI" w:cs="Segoe UI"/>
          <w:color w:val="172B4D"/>
          <w:spacing w:val="-1"/>
        </w:rPr>
        <w:t>Number</w:t>
      </w:r>
    </w:p>
    <w:p w14:paraId="0D84A91C" w14:textId="77777777" w:rsidR="00067EDE" w:rsidRDefault="00067EDE" w:rsidP="00784B3F">
      <w:pPr>
        <w:pStyle w:val="NormalWeb"/>
        <w:numPr>
          <w:ilvl w:val="1"/>
          <w:numId w:val="65"/>
        </w:numPr>
        <w:spacing w:before="0" w:beforeAutospacing="0" w:after="0" w:afterAutospacing="0"/>
        <w:rPr>
          <w:rFonts w:ascii="Segoe UI" w:hAnsi="Segoe UI" w:cs="Segoe UI"/>
          <w:color w:val="172B4D"/>
          <w:spacing w:val="-1"/>
        </w:rPr>
      </w:pPr>
      <w:r>
        <w:rPr>
          <w:rFonts w:ascii="Segoe UI" w:hAnsi="Segoe UI" w:cs="Segoe UI"/>
          <w:color w:val="172B4D"/>
          <w:spacing w:val="-1"/>
        </w:rPr>
        <w:t>Street</w:t>
      </w:r>
    </w:p>
    <w:p w14:paraId="35586001" w14:textId="77777777" w:rsidR="00067EDE" w:rsidRDefault="00067EDE" w:rsidP="00784B3F">
      <w:pPr>
        <w:pStyle w:val="NormalWeb"/>
        <w:numPr>
          <w:ilvl w:val="1"/>
          <w:numId w:val="65"/>
        </w:numPr>
        <w:spacing w:before="0" w:beforeAutospacing="0" w:after="0" w:afterAutospacing="0"/>
        <w:rPr>
          <w:rFonts w:ascii="Segoe UI" w:hAnsi="Segoe UI" w:cs="Segoe UI"/>
          <w:color w:val="172B4D"/>
          <w:spacing w:val="-1"/>
        </w:rPr>
      </w:pPr>
      <w:r>
        <w:rPr>
          <w:rFonts w:ascii="Segoe UI" w:hAnsi="Segoe UI" w:cs="Segoe UI"/>
          <w:color w:val="172B4D"/>
          <w:spacing w:val="-1"/>
        </w:rPr>
        <w:t>Locality</w:t>
      </w:r>
    </w:p>
    <w:p w14:paraId="1A67CF1F" w14:textId="77777777" w:rsidR="00067EDE" w:rsidRDefault="00067EDE" w:rsidP="00784B3F">
      <w:pPr>
        <w:pStyle w:val="NormalWeb"/>
        <w:numPr>
          <w:ilvl w:val="1"/>
          <w:numId w:val="65"/>
        </w:numPr>
        <w:spacing w:before="0" w:beforeAutospacing="0" w:after="0" w:afterAutospacing="0"/>
        <w:rPr>
          <w:rFonts w:ascii="Segoe UI" w:hAnsi="Segoe UI" w:cs="Segoe UI"/>
          <w:color w:val="172B4D"/>
          <w:spacing w:val="-1"/>
        </w:rPr>
      </w:pPr>
      <w:r>
        <w:rPr>
          <w:rFonts w:ascii="Segoe UI" w:hAnsi="Segoe UI" w:cs="Segoe UI"/>
          <w:color w:val="172B4D"/>
          <w:spacing w:val="-1"/>
        </w:rPr>
        <w:t>State</w:t>
      </w:r>
    </w:p>
    <w:p w14:paraId="1B819A0D" w14:textId="77777777" w:rsidR="00067EDE" w:rsidRDefault="00067EDE" w:rsidP="00784B3F">
      <w:pPr>
        <w:pStyle w:val="NormalWeb"/>
        <w:numPr>
          <w:ilvl w:val="1"/>
          <w:numId w:val="65"/>
        </w:numPr>
        <w:spacing w:before="0" w:beforeAutospacing="0" w:after="0" w:afterAutospacing="0"/>
        <w:rPr>
          <w:rFonts w:ascii="Segoe UI" w:hAnsi="Segoe UI" w:cs="Segoe UI"/>
          <w:color w:val="172B4D"/>
          <w:spacing w:val="-1"/>
        </w:rPr>
      </w:pPr>
      <w:r>
        <w:rPr>
          <w:rFonts w:ascii="Segoe UI" w:hAnsi="Segoe UI" w:cs="Segoe UI"/>
          <w:color w:val="172B4D"/>
          <w:spacing w:val="-1"/>
        </w:rPr>
        <w:t>Postcode</w:t>
      </w:r>
    </w:p>
    <w:p w14:paraId="55FFAAA1" w14:textId="77777777" w:rsidR="00067EDE" w:rsidRDefault="00067EDE" w:rsidP="00067EDE">
      <w:pPr>
        <w:pStyle w:val="NormalWeb"/>
        <w:rPr>
          <w:rFonts w:ascii="Segoe UI" w:hAnsi="Segoe UI" w:cs="Segoe UI"/>
          <w:color w:val="172B4D"/>
          <w:spacing w:val="-1"/>
        </w:rPr>
      </w:pPr>
      <w:r>
        <w:rPr>
          <w:rFonts w:ascii="Segoe UI" w:hAnsi="Segoe UI" w:cs="Segoe UI"/>
          <w:color w:val="172B4D"/>
          <w:spacing w:val="-1"/>
        </w:rPr>
        <w:t>Each source and the golden customer record has at least 10k records created in a “raw” table that mirrors the above “aussie” provider structure. The raw table for each source is named &lt;source_name&gt;_raw.</w:t>
      </w:r>
    </w:p>
    <w:p w14:paraId="4C41CE62" w14:textId="77777777" w:rsidR="00067EDE" w:rsidRDefault="00067EDE" w:rsidP="00067EDE">
      <w:pPr>
        <w:pStyle w:val="NormalWeb"/>
        <w:rPr>
          <w:rFonts w:ascii="Segoe UI" w:hAnsi="Segoe UI" w:cs="Segoe UI"/>
          <w:color w:val="172B4D"/>
          <w:spacing w:val="-1"/>
        </w:rPr>
      </w:pPr>
      <w:r>
        <w:rPr>
          <w:rFonts w:ascii="Segoe UI" w:hAnsi="Segoe UI" w:cs="Segoe UI"/>
          <w:color w:val="172B4D"/>
          <w:spacing w:val="-1"/>
        </w:rPr>
        <w:t>The raw table is transformed to ensure that the data:</w:t>
      </w:r>
    </w:p>
    <w:p w14:paraId="13977506" w14:textId="77777777" w:rsidR="00067EDE" w:rsidRDefault="00067EDE" w:rsidP="00784B3F">
      <w:pPr>
        <w:pStyle w:val="NormalWeb"/>
        <w:numPr>
          <w:ilvl w:val="0"/>
          <w:numId w:val="66"/>
        </w:numPr>
        <w:spacing w:before="0" w:beforeAutospacing="0" w:after="0" w:afterAutospacing="0"/>
        <w:rPr>
          <w:rFonts w:ascii="Segoe UI" w:hAnsi="Segoe UI" w:cs="Segoe UI"/>
          <w:color w:val="172B4D"/>
          <w:spacing w:val="-1"/>
        </w:rPr>
      </w:pPr>
      <w:r>
        <w:rPr>
          <w:rFonts w:ascii="Segoe UI" w:hAnsi="Segoe UI" w:cs="Segoe UI"/>
          <w:color w:val="172B4D"/>
          <w:spacing w:val="-1"/>
        </w:rPr>
        <w:t>Looks like the source being simulated (same attributes, cardinality etc.)</w:t>
      </w:r>
    </w:p>
    <w:p w14:paraId="34711E7A" w14:textId="77777777" w:rsidR="00067EDE" w:rsidRDefault="00067EDE" w:rsidP="00784B3F">
      <w:pPr>
        <w:pStyle w:val="NormalWeb"/>
        <w:numPr>
          <w:ilvl w:val="0"/>
          <w:numId w:val="66"/>
        </w:numPr>
        <w:spacing w:before="0" w:beforeAutospacing="0" w:after="0" w:afterAutospacing="0"/>
        <w:rPr>
          <w:rFonts w:ascii="Segoe UI" w:hAnsi="Segoe UI" w:cs="Segoe UI"/>
          <w:color w:val="172B4D"/>
          <w:spacing w:val="-1"/>
        </w:rPr>
      </w:pPr>
      <w:r>
        <w:rPr>
          <w:rFonts w:ascii="Segoe UI" w:hAnsi="Segoe UI" w:cs="Segoe UI"/>
          <w:color w:val="172B4D"/>
          <w:spacing w:val="-1"/>
        </w:rPr>
        <w:t xml:space="preserve">Contains attribute values that align across sources to ensure the CME can actually match data. </w:t>
      </w:r>
    </w:p>
    <w:p w14:paraId="72AB0A1B" w14:textId="77777777" w:rsidR="00067EDE" w:rsidRDefault="00067EDE" w:rsidP="00067EDE">
      <w:pPr>
        <w:pStyle w:val="Heading3"/>
        <w:spacing w:before="480"/>
        <w:rPr>
          <w:rFonts w:ascii="Segoe UI" w:hAnsi="Segoe UI" w:cs="Segoe UI"/>
          <w:color w:val="172B4D"/>
          <w:spacing w:val="-1"/>
        </w:rPr>
      </w:pPr>
      <w:r>
        <w:rPr>
          <w:rFonts w:ascii="Segoe UI" w:hAnsi="Segoe UI" w:cs="Segoe UI"/>
          <w:color w:val="172B4D"/>
          <w:spacing w:val="-1"/>
        </w:rPr>
        <w:t>Scenario Allocation</w:t>
      </w:r>
    </w:p>
    <w:p w14:paraId="26AF9B35" w14:textId="77777777" w:rsidR="00067EDE" w:rsidRDefault="00067EDE" w:rsidP="00067EDE">
      <w:pPr>
        <w:pStyle w:val="NormalWeb"/>
        <w:rPr>
          <w:rFonts w:ascii="Segoe UI" w:hAnsi="Segoe UI" w:cs="Segoe UI"/>
          <w:color w:val="172B4D"/>
          <w:spacing w:val="-1"/>
        </w:rPr>
      </w:pPr>
      <w:r>
        <w:rPr>
          <w:rFonts w:ascii="Segoe UI" w:hAnsi="Segoe UI" w:cs="Segoe UI"/>
          <w:color w:val="172B4D"/>
          <w:spacing w:val="-1"/>
        </w:rPr>
        <w:t xml:space="preserve">When the raw tables are first generated there is likely no matches at all, since all data was generated randomly and in isolation. </w:t>
      </w:r>
    </w:p>
    <w:p w14:paraId="39E1FB39" w14:textId="77777777" w:rsidR="00067EDE" w:rsidRDefault="00067EDE" w:rsidP="00067EDE">
      <w:pPr>
        <w:pStyle w:val="NormalWeb"/>
        <w:rPr>
          <w:rFonts w:ascii="Segoe UI" w:hAnsi="Segoe UI" w:cs="Segoe UI"/>
          <w:color w:val="172B4D"/>
          <w:spacing w:val="-1"/>
        </w:rPr>
      </w:pPr>
      <w:r>
        <w:rPr>
          <w:rFonts w:ascii="Segoe UI" w:hAnsi="Segoe UI" w:cs="Segoe UI"/>
          <w:color w:val="172B4D"/>
          <w:spacing w:val="-1"/>
        </w:rPr>
        <w:t>CME matching scenarios are pre-defined match criteria that the data synthesis notebooks use to transform raw data to an output data set that contain the matches. The available scenarios are registered in the CME_SYNTHESIS.MATCH_SCENARIO table.</w:t>
      </w:r>
    </w:p>
    <w:p w14:paraId="2D6F91AD" w14:textId="77777777" w:rsidR="00067EDE" w:rsidRDefault="00067EDE" w:rsidP="00067EDE">
      <w:pPr>
        <w:pStyle w:val="NormalWeb"/>
        <w:rPr>
          <w:rFonts w:ascii="Segoe UI" w:hAnsi="Segoe UI" w:cs="Segoe UI"/>
          <w:color w:val="172B4D"/>
          <w:spacing w:val="-1"/>
        </w:rPr>
      </w:pPr>
      <w:r>
        <w:rPr>
          <w:rFonts w:ascii="Segoe UI" w:hAnsi="Segoe UI" w:cs="Segoe UI"/>
          <w:color w:val="172B4D"/>
          <w:spacing w:val="-1"/>
        </w:rPr>
        <w:t>Each source is allocated a proportion of records that fit one or more match scenarios. These allocations are defined in the CME_SYNTHESIS.SOURCE_MATCH_SCENARIO table. Records in this table include a percentage figure for each scenario to be generated for each source.</w:t>
      </w:r>
    </w:p>
    <w:p w14:paraId="2C3456C4" w14:textId="77777777" w:rsidR="00067EDE" w:rsidRDefault="00067EDE" w:rsidP="00067EDE">
      <w:pPr>
        <w:pStyle w:val="NormalWeb"/>
        <w:rPr>
          <w:rFonts w:ascii="Segoe UI" w:hAnsi="Segoe UI" w:cs="Segoe UI"/>
          <w:color w:val="172B4D"/>
          <w:spacing w:val="-1"/>
        </w:rPr>
      </w:pPr>
      <w:r>
        <w:rPr>
          <w:rFonts w:ascii="Segoe UI" w:hAnsi="Segoe UI" w:cs="Segoe UI"/>
          <w:color w:val="172B4D"/>
          <w:spacing w:val="-1"/>
        </w:rPr>
        <w:t xml:space="preserve">Finally, the scenario map table is populated for the source with the scenario id to apply for each raw record. </w:t>
      </w:r>
    </w:p>
    <w:p w14:paraId="6EF16A87" w14:textId="77777777" w:rsidR="00067EDE" w:rsidRDefault="00067EDE" w:rsidP="00067EDE">
      <w:pPr>
        <w:pStyle w:val="Heading3"/>
        <w:spacing w:before="480"/>
        <w:rPr>
          <w:rFonts w:ascii="Segoe UI" w:hAnsi="Segoe UI" w:cs="Segoe UI"/>
          <w:color w:val="172B4D"/>
          <w:spacing w:val="-1"/>
        </w:rPr>
      </w:pPr>
      <w:r>
        <w:rPr>
          <w:rFonts w:ascii="Segoe UI" w:hAnsi="Segoe UI" w:cs="Segoe UI"/>
          <w:color w:val="172B4D"/>
          <w:spacing w:val="-1"/>
        </w:rPr>
        <w:lastRenderedPageBreak/>
        <w:t>Scenario Transformation</w:t>
      </w:r>
    </w:p>
    <w:p w14:paraId="3E90A844" w14:textId="77777777" w:rsidR="00067EDE" w:rsidRDefault="00067EDE" w:rsidP="00067EDE">
      <w:pPr>
        <w:pStyle w:val="NormalWeb"/>
        <w:rPr>
          <w:rFonts w:ascii="Segoe UI" w:hAnsi="Segoe UI" w:cs="Segoe UI"/>
          <w:color w:val="172B4D"/>
          <w:spacing w:val="-1"/>
        </w:rPr>
      </w:pPr>
      <w:r>
        <w:rPr>
          <w:rFonts w:ascii="Segoe UI" w:hAnsi="Segoe UI" w:cs="Segoe UI"/>
          <w:color w:val="172B4D"/>
          <w:spacing w:val="-1"/>
        </w:rPr>
        <w:t xml:space="preserve">After the scenarios are allocated to a source, a notebook in that source transforms records in the raw table according to the rules for scenario into the &lt;source_name&gt;_out table. </w:t>
      </w:r>
    </w:p>
    <w:p w14:paraId="4E940FD8" w14:textId="77777777" w:rsidR="00067EDE" w:rsidRDefault="00067EDE" w:rsidP="00067EDE">
      <w:pPr>
        <w:pStyle w:val="NormalWeb"/>
        <w:rPr>
          <w:rFonts w:ascii="Segoe UI" w:hAnsi="Segoe UI" w:cs="Segoe UI"/>
          <w:color w:val="172B4D"/>
          <w:spacing w:val="-1"/>
        </w:rPr>
      </w:pPr>
      <w:r>
        <w:rPr>
          <w:rFonts w:ascii="Segoe UI" w:hAnsi="Segoe UI" w:cs="Segoe UI"/>
          <w:color w:val="172B4D"/>
          <w:spacing w:val="-1"/>
        </w:rPr>
        <w:t>During this operation attributes from the raw record are replaced with one or more attributes in the golden table. Each scenario has its own cell in the notebook with code that effects the transformation.</w:t>
      </w:r>
    </w:p>
    <w:p w14:paraId="2130B4D3" w14:textId="77777777" w:rsidR="00067EDE" w:rsidRDefault="00067EDE" w:rsidP="00067EDE">
      <w:pPr>
        <w:pStyle w:val="Heading3"/>
        <w:spacing w:before="480"/>
        <w:rPr>
          <w:rFonts w:ascii="Segoe UI" w:hAnsi="Segoe UI" w:cs="Segoe UI"/>
          <w:color w:val="172B4D"/>
          <w:spacing w:val="-1"/>
        </w:rPr>
      </w:pPr>
      <w:r>
        <w:rPr>
          <w:rFonts w:ascii="Segoe UI" w:hAnsi="Segoe UI" w:cs="Segoe UI"/>
          <w:color w:val="172B4D"/>
          <w:spacing w:val="-1"/>
        </w:rPr>
        <w:t>Munging</w:t>
      </w:r>
    </w:p>
    <w:p w14:paraId="6495D6F2" w14:textId="77777777" w:rsidR="00067EDE" w:rsidRDefault="00067EDE" w:rsidP="00067EDE">
      <w:pPr>
        <w:pStyle w:val="NormalWeb"/>
        <w:rPr>
          <w:rFonts w:ascii="Segoe UI" w:hAnsi="Segoe UI" w:cs="Segoe UI"/>
          <w:color w:val="172B4D"/>
          <w:spacing w:val="-1"/>
        </w:rPr>
      </w:pPr>
      <w:r>
        <w:rPr>
          <w:rFonts w:ascii="Segoe UI" w:hAnsi="Segoe UI" w:cs="Segoe UI"/>
          <w:color w:val="172B4D"/>
          <w:spacing w:val="-1"/>
        </w:rPr>
        <w:t>So that fuzzy matching can be exercised, various munging routines are passed over the source data to introduce things such as typos, nicknames and nulls. The munging applied depends on the observed data within the source during profiling. For example, if during profiling it is observed a source specifies gender as ‘Male' and ‘Female’, then munging transforms the standard ‘M’ and ‘F’ domain to ‘Male’ and 'Female’ as required by the source.</w:t>
      </w:r>
    </w:p>
    <w:p w14:paraId="6363E903" w14:textId="77777777" w:rsidR="00067EDE" w:rsidRDefault="00067EDE" w:rsidP="00067EDE">
      <w:pPr>
        <w:pStyle w:val="Heading3"/>
        <w:spacing w:before="480"/>
        <w:rPr>
          <w:rFonts w:ascii="Segoe UI" w:hAnsi="Segoe UI" w:cs="Segoe UI"/>
          <w:color w:val="172B4D"/>
          <w:spacing w:val="-1"/>
        </w:rPr>
      </w:pPr>
      <w:r>
        <w:rPr>
          <w:rFonts w:ascii="Segoe UI" w:hAnsi="Segoe UI" w:cs="Segoe UI"/>
          <w:color w:val="172B4D"/>
          <w:spacing w:val="-1"/>
        </w:rPr>
        <w:t>Finalisation</w:t>
      </w:r>
    </w:p>
    <w:p w14:paraId="0AEF15E6" w14:textId="77777777" w:rsidR="00067EDE" w:rsidRDefault="00067EDE" w:rsidP="00067EDE">
      <w:pPr>
        <w:pStyle w:val="NormalWeb"/>
        <w:rPr>
          <w:rFonts w:ascii="Segoe UI" w:hAnsi="Segoe UI" w:cs="Segoe UI"/>
          <w:color w:val="172B4D"/>
          <w:spacing w:val="-1"/>
        </w:rPr>
      </w:pPr>
      <w:r>
        <w:rPr>
          <w:rFonts w:ascii="Segoe UI" w:hAnsi="Segoe UI" w:cs="Segoe UI"/>
          <w:color w:val="172B4D"/>
          <w:spacing w:val="-1"/>
        </w:rPr>
        <w:t>Once scenario transformation and munging have been performed, the data is finally restructured to match the source format. This puts data in the same table structure with the same columns and types as the source.</w:t>
      </w:r>
    </w:p>
    <w:p w14:paraId="1127CB0F" w14:textId="77777777" w:rsidR="00067EDE" w:rsidRDefault="00067EDE" w:rsidP="00067EDE">
      <w:pPr>
        <w:pStyle w:val="NormalWeb"/>
        <w:rPr>
          <w:rFonts w:ascii="Segoe UI" w:hAnsi="Segoe UI" w:cs="Segoe UI"/>
          <w:color w:val="172B4D"/>
          <w:spacing w:val="-1"/>
        </w:rPr>
      </w:pPr>
      <w:r>
        <w:rPr>
          <w:rFonts w:ascii="Segoe UI" w:hAnsi="Segoe UI" w:cs="Segoe UI"/>
          <w:color w:val="172B4D"/>
          <w:spacing w:val="-1"/>
        </w:rPr>
        <w:t>This is stored in the table &lt;source_name&gt;_out_final</w:t>
      </w:r>
    </w:p>
    <w:p w14:paraId="3EA5C242" w14:textId="77777777" w:rsidR="00067EDE" w:rsidRDefault="00067EDE" w:rsidP="00067EDE">
      <w:pPr>
        <w:pStyle w:val="Heading3"/>
        <w:spacing w:before="480"/>
        <w:rPr>
          <w:rFonts w:ascii="Segoe UI" w:hAnsi="Segoe UI" w:cs="Segoe UI"/>
          <w:color w:val="172B4D"/>
          <w:spacing w:val="-1"/>
        </w:rPr>
      </w:pPr>
      <w:r>
        <w:rPr>
          <w:rFonts w:ascii="Segoe UI" w:hAnsi="Segoe UI" w:cs="Segoe UI"/>
          <w:color w:val="172B4D"/>
          <w:spacing w:val="-1"/>
        </w:rPr>
        <w:t>Using the finalised object for development and testing</w:t>
      </w:r>
    </w:p>
    <w:p w14:paraId="781A4693" w14:textId="77777777" w:rsidR="00067EDE" w:rsidRDefault="00067EDE" w:rsidP="00067EDE">
      <w:pPr>
        <w:pStyle w:val="NormalWeb"/>
        <w:rPr>
          <w:rFonts w:ascii="Segoe UI" w:hAnsi="Segoe UI" w:cs="Segoe UI"/>
          <w:color w:val="172B4D"/>
          <w:spacing w:val="-1"/>
        </w:rPr>
      </w:pPr>
      <w:r>
        <w:rPr>
          <w:rFonts w:ascii="Segoe UI" w:hAnsi="Segoe UI" w:cs="Segoe UI"/>
          <w:color w:val="172B4D"/>
          <w:spacing w:val="-1"/>
        </w:rPr>
        <w:t>This object can then be used to develop and test the matching notebooks for the source rather than the actual source, since one can be assured matches will be present and one is not reliant on the source system preparing a representative data set in the development environment that is suitable for integration testing</w:t>
      </w:r>
    </w:p>
    <w:p w14:paraId="1048E9CD" w14:textId="276ACE3C" w:rsidR="00067EDE" w:rsidRDefault="00067EDE">
      <w:r>
        <w:br w:type="page"/>
      </w:r>
    </w:p>
    <w:p w14:paraId="4C80BDDE" w14:textId="2D791569" w:rsidR="00067EDE" w:rsidRPr="00067EDE" w:rsidRDefault="00067EDE" w:rsidP="00813B28">
      <w:pPr>
        <w:spacing w:after="0" w:line="240" w:lineRule="auto"/>
        <w:outlineLvl w:val="0"/>
        <w:rPr>
          <w:rFonts w:ascii="Segoe UI" w:eastAsia="Times New Roman" w:hAnsi="Segoe UI" w:cs="Segoe UI"/>
          <w:color w:val="172B4D"/>
          <w:spacing w:val="-2"/>
          <w:kern w:val="36"/>
          <w:sz w:val="23"/>
          <w:szCs w:val="23"/>
        </w:rPr>
      </w:pPr>
      <w:r w:rsidRPr="00067EDE">
        <w:rPr>
          <w:rFonts w:ascii="Segoe UI" w:eastAsia="Times New Roman" w:hAnsi="Segoe UI" w:cs="Segoe UI"/>
          <w:color w:val="172B4D"/>
          <w:spacing w:val="-2"/>
          <w:kern w:val="36"/>
          <w:sz w:val="42"/>
          <w:szCs w:val="42"/>
        </w:rPr>
        <w:lastRenderedPageBreak/>
        <w:t>CME Data Sourcing</w:t>
      </w:r>
    </w:p>
    <w:p w14:paraId="0200DEB8" w14:textId="77777777" w:rsidR="00067EDE" w:rsidRPr="00067EDE" w:rsidRDefault="00067EDE" w:rsidP="00067EDE">
      <w:pPr>
        <w:spacing w:after="0" w:line="240" w:lineRule="auto"/>
        <w:rPr>
          <w:rFonts w:ascii="Segoe UI" w:eastAsia="Times New Roman" w:hAnsi="Segoe UI" w:cs="Segoe UI"/>
          <w:color w:val="172B4D"/>
          <w:sz w:val="18"/>
          <w:szCs w:val="18"/>
        </w:rPr>
      </w:pPr>
      <w:r w:rsidRPr="00067EDE">
        <w:rPr>
          <w:rFonts w:ascii="Segoe UI" w:eastAsia="Times New Roman" w:hAnsi="Segoe UI" w:cs="Segoe UI"/>
          <w:color w:val="172B4D"/>
          <w:sz w:val="18"/>
          <w:szCs w:val="18"/>
        </w:rPr>
        <w:t>Owned by </w:t>
      </w:r>
      <w:hyperlink r:id="rId162" w:tgtFrame="_blank" w:history="1">
        <w:r w:rsidRPr="00067EDE">
          <w:rPr>
            <w:rFonts w:ascii="Segoe UI" w:eastAsia="Times New Roman" w:hAnsi="Segoe UI" w:cs="Segoe UI"/>
            <w:color w:val="0000FF"/>
            <w:sz w:val="18"/>
            <w:szCs w:val="18"/>
            <w:u w:val="single"/>
          </w:rPr>
          <w:t>Duncan Heard</w:t>
        </w:r>
      </w:hyperlink>
    </w:p>
    <w:p w14:paraId="766CEFFD" w14:textId="77777777" w:rsidR="00067EDE" w:rsidRPr="00067EDE" w:rsidRDefault="00067EDE" w:rsidP="00067EDE">
      <w:pPr>
        <w:spacing w:after="0" w:line="240" w:lineRule="auto"/>
        <w:rPr>
          <w:rFonts w:ascii="Segoe UI" w:eastAsia="Times New Roman" w:hAnsi="Segoe UI" w:cs="Segoe UI"/>
          <w:color w:val="172B4D"/>
          <w:sz w:val="18"/>
          <w:szCs w:val="18"/>
        </w:rPr>
      </w:pPr>
      <w:r w:rsidRPr="00067EDE">
        <w:rPr>
          <w:rFonts w:ascii="Segoe UI" w:eastAsia="Times New Roman" w:hAnsi="Segoe UI" w:cs="Segoe UI"/>
          <w:color w:val="172B4D"/>
          <w:sz w:val="18"/>
          <w:szCs w:val="18"/>
        </w:rPr>
        <w:t>Last updated: </w:t>
      </w:r>
      <w:hyperlink r:id="rId163" w:history="1">
        <w:r w:rsidRPr="00067EDE">
          <w:rPr>
            <w:rFonts w:ascii="Segoe UI" w:eastAsia="Times New Roman" w:hAnsi="Segoe UI" w:cs="Segoe UI"/>
            <w:color w:val="0000FF"/>
            <w:sz w:val="18"/>
            <w:szCs w:val="18"/>
            <w:u w:val="single"/>
          </w:rPr>
          <w:t>Feb 28, 2024</w:t>
        </w:r>
      </w:hyperlink>
    </w:p>
    <w:p w14:paraId="4C3FB120" w14:textId="77777777" w:rsidR="00067EDE" w:rsidRPr="00067EDE" w:rsidRDefault="00067EDE" w:rsidP="00067EDE">
      <w:pPr>
        <w:spacing w:after="0" w:line="240" w:lineRule="auto"/>
        <w:rPr>
          <w:rFonts w:ascii="Segoe UI" w:eastAsia="Times New Roman" w:hAnsi="Segoe UI" w:cs="Segoe UI"/>
          <w:color w:val="172B4D"/>
          <w:sz w:val="18"/>
          <w:szCs w:val="18"/>
        </w:rPr>
      </w:pPr>
      <w:r w:rsidRPr="00067EDE">
        <w:rPr>
          <w:rFonts w:ascii="Segoe UI" w:eastAsia="Times New Roman" w:hAnsi="Segoe UI" w:cs="Segoe UI"/>
          <w:color w:val="172B4D"/>
          <w:sz w:val="18"/>
          <w:szCs w:val="18"/>
        </w:rPr>
        <w:t>2 min read4 people viewed</w:t>
      </w:r>
    </w:p>
    <w:p w14:paraId="427AFEE7" w14:textId="77777777" w:rsidR="00067EDE" w:rsidRPr="00067EDE" w:rsidRDefault="00067EDE" w:rsidP="00067EDE">
      <w:pPr>
        <w:spacing w:after="0" w:line="240" w:lineRule="auto"/>
        <w:outlineLvl w:val="1"/>
        <w:rPr>
          <w:rFonts w:ascii="Segoe UI" w:eastAsia="Times New Roman" w:hAnsi="Segoe UI" w:cs="Segoe UI"/>
          <w:color w:val="172B4D"/>
          <w:spacing w:val="-2"/>
          <w:sz w:val="34"/>
          <w:szCs w:val="34"/>
        </w:rPr>
      </w:pPr>
      <w:r w:rsidRPr="00067EDE">
        <w:rPr>
          <w:rFonts w:ascii="Segoe UI" w:eastAsia="Times New Roman" w:hAnsi="Segoe UI" w:cs="Segoe UI"/>
          <w:color w:val="172B4D"/>
          <w:spacing w:val="-2"/>
          <w:sz w:val="34"/>
          <w:szCs w:val="34"/>
        </w:rPr>
        <w:t>CME Data Requirements</w:t>
      </w:r>
    </w:p>
    <w:p w14:paraId="0391BB70" w14:textId="77777777" w:rsidR="00067EDE" w:rsidRPr="00067EDE" w:rsidRDefault="00067EDE" w:rsidP="00067EDE">
      <w:pPr>
        <w:spacing w:before="100" w:beforeAutospacing="1" w:after="100" w:afterAutospacing="1" w:line="240" w:lineRule="auto"/>
        <w:rPr>
          <w:rFonts w:ascii="Segoe UI" w:eastAsia="Times New Roman" w:hAnsi="Segoe UI" w:cs="Segoe UI"/>
          <w:color w:val="172B4D"/>
          <w:spacing w:val="-1"/>
          <w:sz w:val="24"/>
          <w:szCs w:val="24"/>
        </w:rPr>
      </w:pPr>
      <w:r w:rsidRPr="00067EDE">
        <w:rPr>
          <w:rFonts w:ascii="Segoe UI" w:eastAsia="Times New Roman" w:hAnsi="Segoe UI" w:cs="Segoe UI"/>
          <w:color w:val="172B4D"/>
          <w:spacing w:val="-1"/>
          <w:sz w:val="24"/>
          <w:szCs w:val="24"/>
        </w:rPr>
        <w:t xml:space="preserve">Requirements the data matched/merged to the golden record by CME are documented in the </w:t>
      </w:r>
      <w:hyperlink r:id="rId164" w:history="1">
        <w:r w:rsidRPr="00067EDE">
          <w:rPr>
            <w:rFonts w:ascii="Segoe UI" w:eastAsia="Times New Roman" w:hAnsi="Segoe UI" w:cs="Segoe UI"/>
            <w:color w:val="0000FF"/>
            <w:spacing w:val="-1"/>
            <w:sz w:val="24"/>
            <w:szCs w:val="24"/>
          </w:rPr>
          <w:t>CME Source Data Identification</w:t>
        </w:r>
      </w:hyperlink>
      <w:r w:rsidRPr="00067EDE">
        <w:rPr>
          <w:rFonts w:ascii="Segoe UI" w:eastAsia="Times New Roman" w:hAnsi="Segoe UI" w:cs="Segoe UI"/>
          <w:color w:val="172B4D"/>
          <w:spacing w:val="-1"/>
          <w:sz w:val="24"/>
          <w:szCs w:val="24"/>
        </w:rPr>
        <w:t xml:space="preserve"> page. This includes the attributes and structure that is needed.</w:t>
      </w:r>
    </w:p>
    <w:p w14:paraId="08D07129" w14:textId="77777777" w:rsidR="00067EDE" w:rsidRPr="00067EDE" w:rsidRDefault="00067EDE" w:rsidP="00067EDE">
      <w:pPr>
        <w:spacing w:before="432" w:after="0" w:line="240" w:lineRule="auto"/>
        <w:outlineLvl w:val="1"/>
        <w:rPr>
          <w:rFonts w:ascii="Segoe UI" w:eastAsia="Times New Roman" w:hAnsi="Segoe UI" w:cs="Segoe UI"/>
          <w:color w:val="172B4D"/>
          <w:spacing w:val="-2"/>
          <w:sz w:val="34"/>
          <w:szCs w:val="34"/>
        </w:rPr>
      </w:pPr>
      <w:r w:rsidRPr="00067EDE">
        <w:rPr>
          <w:rFonts w:ascii="Segoe UI" w:eastAsia="Times New Roman" w:hAnsi="Segoe UI" w:cs="Segoe UI"/>
          <w:color w:val="172B4D"/>
          <w:spacing w:val="-2"/>
          <w:sz w:val="34"/>
          <w:szCs w:val="34"/>
        </w:rPr>
        <w:t>Data Sourcing Current State</w:t>
      </w:r>
    </w:p>
    <w:p w14:paraId="3F91F195" w14:textId="77777777" w:rsidR="00067EDE" w:rsidRPr="00067EDE" w:rsidRDefault="00067EDE" w:rsidP="00067EDE">
      <w:pPr>
        <w:spacing w:before="100" w:beforeAutospacing="1" w:after="100" w:afterAutospacing="1" w:line="240" w:lineRule="auto"/>
        <w:rPr>
          <w:rFonts w:ascii="Segoe UI" w:eastAsia="Times New Roman" w:hAnsi="Segoe UI" w:cs="Segoe UI"/>
          <w:color w:val="172B4D"/>
          <w:spacing w:val="-1"/>
          <w:sz w:val="24"/>
          <w:szCs w:val="24"/>
        </w:rPr>
      </w:pPr>
      <w:r w:rsidRPr="00067EDE">
        <w:rPr>
          <w:rFonts w:ascii="Segoe UI" w:eastAsia="Times New Roman" w:hAnsi="Segoe UI" w:cs="Segoe UI"/>
          <w:color w:val="172B4D"/>
          <w:spacing w:val="-1"/>
          <w:sz w:val="24"/>
          <w:szCs w:val="24"/>
        </w:rPr>
        <w:t xml:space="preserve">The current state of the data sourcing efforts is described in the </w:t>
      </w:r>
      <w:hyperlink r:id="rId165" w:tooltip="/wiki/spaces/HDP/pages/3330343652" w:history="1">
        <w:r w:rsidRPr="00067EDE">
          <w:rPr>
            <w:rFonts w:ascii="Segoe UI" w:eastAsia="Times New Roman" w:hAnsi="Segoe UI" w:cs="Segoe UI"/>
            <w:color w:val="0000FF"/>
            <w:spacing w:val="-1"/>
            <w:sz w:val="24"/>
            <w:szCs w:val="24"/>
            <w:u w:val="single"/>
          </w:rPr>
          <w:t>Data Sourcing WIP</w:t>
        </w:r>
      </w:hyperlink>
      <w:r w:rsidRPr="00067EDE">
        <w:rPr>
          <w:rFonts w:ascii="Segoe UI" w:eastAsia="Times New Roman" w:hAnsi="Segoe UI" w:cs="Segoe UI"/>
          <w:color w:val="172B4D"/>
          <w:spacing w:val="-1"/>
          <w:sz w:val="24"/>
          <w:szCs w:val="24"/>
        </w:rPr>
        <w:t xml:space="preserve"> page. This describes the candidate sources, findings from investigation and which sources are being progressed.</w:t>
      </w:r>
    </w:p>
    <w:p w14:paraId="5CEDCA1A" w14:textId="77777777" w:rsidR="00067EDE" w:rsidRPr="00067EDE" w:rsidRDefault="00067EDE" w:rsidP="00067EDE">
      <w:pPr>
        <w:spacing w:before="432" w:after="0" w:line="240" w:lineRule="auto"/>
        <w:outlineLvl w:val="1"/>
        <w:rPr>
          <w:rFonts w:ascii="Segoe UI" w:eastAsia="Times New Roman" w:hAnsi="Segoe UI" w:cs="Segoe UI"/>
          <w:color w:val="172B4D"/>
          <w:spacing w:val="-2"/>
          <w:sz w:val="34"/>
          <w:szCs w:val="34"/>
        </w:rPr>
      </w:pPr>
      <w:r w:rsidRPr="00067EDE">
        <w:rPr>
          <w:rFonts w:ascii="Segoe UI" w:eastAsia="Times New Roman" w:hAnsi="Segoe UI" w:cs="Segoe UI"/>
          <w:color w:val="172B4D"/>
          <w:spacing w:val="-2"/>
          <w:sz w:val="34"/>
          <w:szCs w:val="34"/>
        </w:rPr>
        <w:t>Data Provisioning</w:t>
      </w:r>
    </w:p>
    <w:p w14:paraId="296F33A5" w14:textId="77777777" w:rsidR="00067EDE" w:rsidRPr="00067EDE" w:rsidRDefault="00067EDE" w:rsidP="00067EDE">
      <w:pPr>
        <w:spacing w:before="100" w:beforeAutospacing="1" w:after="100" w:afterAutospacing="1" w:line="240" w:lineRule="auto"/>
        <w:rPr>
          <w:rFonts w:ascii="Segoe UI" w:eastAsia="Times New Roman" w:hAnsi="Segoe UI" w:cs="Segoe UI"/>
          <w:color w:val="172B4D"/>
          <w:spacing w:val="-1"/>
          <w:sz w:val="24"/>
          <w:szCs w:val="24"/>
        </w:rPr>
      </w:pPr>
      <w:r w:rsidRPr="00067EDE">
        <w:rPr>
          <w:rFonts w:ascii="Segoe UI" w:eastAsia="Times New Roman" w:hAnsi="Segoe UI" w:cs="Segoe UI"/>
          <w:color w:val="172B4D"/>
          <w:spacing w:val="-1"/>
          <w:sz w:val="24"/>
          <w:szCs w:val="24"/>
        </w:rPr>
        <w:t xml:space="preserve">Data being matched into the CME environment is expected to be already provisioned into the Bronze or layer of the BDP4 Platform via one of the BDP4 supported ETL patterns. </w:t>
      </w:r>
    </w:p>
    <w:p w14:paraId="2A1CFF82" w14:textId="77777777" w:rsidR="00067EDE" w:rsidRPr="00067EDE" w:rsidRDefault="00067EDE" w:rsidP="00067EDE">
      <w:pPr>
        <w:spacing w:before="100" w:beforeAutospacing="1" w:after="100" w:afterAutospacing="1" w:line="240" w:lineRule="auto"/>
        <w:rPr>
          <w:rFonts w:ascii="Segoe UI" w:eastAsia="Times New Roman" w:hAnsi="Segoe UI" w:cs="Segoe UI"/>
          <w:color w:val="172B4D"/>
          <w:spacing w:val="-1"/>
          <w:sz w:val="24"/>
          <w:szCs w:val="24"/>
        </w:rPr>
      </w:pPr>
      <w:r w:rsidRPr="00067EDE">
        <w:rPr>
          <w:rFonts w:ascii="Segoe UI" w:eastAsia="Times New Roman" w:hAnsi="Segoe UI" w:cs="Segoe UI"/>
          <w:color w:val="172B4D"/>
          <w:spacing w:val="-1"/>
          <w:sz w:val="24"/>
          <w:szCs w:val="24"/>
        </w:rPr>
        <w:t>This is summarised in the below diagram:</w:t>
      </w:r>
    </w:p>
    <w:p w14:paraId="3582EB67" w14:textId="77777777" w:rsidR="00067EDE" w:rsidRPr="00067EDE" w:rsidRDefault="00067EDE" w:rsidP="00067EDE">
      <w:pPr>
        <w:spacing w:before="100" w:beforeAutospacing="1" w:after="100" w:afterAutospacing="1" w:line="240" w:lineRule="auto"/>
        <w:rPr>
          <w:rFonts w:ascii="Segoe UI" w:eastAsia="Times New Roman" w:hAnsi="Segoe UI" w:cs="Segoe UI"/>
          <w:color w:val="172B4D"/>
          <w:spacing w:val="-1"/>
          <w:sz w:val="24"/>
          <w:szCs w:val="24"/>
        </w:rPr>
      </w:pPr>
      <w:r w:rsidRPr="00067EDE">
        <w:rPr>
          <w:rFonts w:ascii="Segoe UI" w:eastAsia="Times New Roman" w:hAnsi="Segoe UI" w:cs="Segoe UI"/>
          <w:color w:val="172B4D"/>
          <w:spacing w:val="-1"/>
          <w:sz w:val="24"/>
          <w:szCs w:val="24"/>
        </w:rPr>
        <w:t> </w:t>
      </w:r>
    </w:p>
    <w:p w14:paraId="7A8DABB3" w14:textId="77777777" w:rsidR="00067EDE" w:rsidRPr="00067EDE" w:rsidRDefault="00067EDE" w:rsidP="00067EDE">
      <w:pPr>
        <w:spacing w:before="432" w:after="0" w:line="240" w:lineRule="auto"/>
        <w:outlineLvl w:val="1"/>
        <w:rPr>
          <w:rFonts w:ascii="Segoe UI" w:eastAsia="Times New Roman" w:hAnsi="Segoe UI" w:cs="Segoe UI"/>
          <w:color w:val="172B4D"/>
          <w:spacing w:val="-2"/>
          <w:sz w:val="34"/>
          <w:szCs w:val="34"/>
        </w:rPr>
      </w:pPr>
      <w:r w:rsidRPr="00067EDE">
        <w:rPr>
          <w:rFonts w:ascii="Segoe UI" w:eastAsia="Times New Roman" w:hAnsi="Segoe UI" w:cs="Segoe UI"/>
          <w:color w:val="172B4D"/>
          <w:spacing w:val="-2"/>
          <w:sz w:val="34"/>
          <w:szCs w:val="34"/>
        </w:rPr>
        <w:t>Sourcing from Bronze or Silver</w:t>
      </w:r>
    </w:p>
    <w:p w14:paraId="2800F7B4" w14:textId="77777777" w:rsidR="00067EDE" w:rsidRPr="00067EDE" w:rsidRDefault="00067EDE" w:rsidP="00067EDE">
      <w:pPr>
        <w:spacing w:before="100" w:beforeAutospacing="1" w:after="100" w:afterAutospacing="1" w:line="240" w:lineRule="auto"/>
        <w:rPr>
          <w:rFonts w:ascii="Segoe UI" w:eastAsia="Times New Roman" w:hAnsi="Segoe UI" w:cs="Segoe UI"/>
          <w:color w:val="172B4D"/>
          <w:spacing w:val="-1"/>
          <w:sz w:val="24"/>
          <w:szCs w:val="24"/>
        </w:rPr>
      </w:pPr>
      <w:r w:rsidRPr="00067EDE">
        <w:rPr>
          <w:rFonts w:ascii="Segoe UI" w:eastAsia="Times New Roman" w:hAnsi="Segoe UI" w:cs="Segoe UI"/>
          <w:color w:val="172B4D"/>
          <w:spacing w:val="-1"/>
          <w:sz w:val="24"/>
          <w:szCs w:val="24"/>
        </w:rPr>
        <w:t>As mentioned above, data may be sourced from either bronze or silver layers. This is to provide maximum flexibility and permit data to be matched even before it has been integrated into the silver environment.</w:t>
      </w:r>
    </w:p>
    <w:p w14:paraId="482B69AA" w14:textId="77777777" w:rsidR="00067EDE" w:rsidRPr="00067EDE" w:rsidRDefault="00067EDE" w:rsidP="00067EDE">
      <w:pPr>
        <w:spacing w:before="100" w:beforeAutospacing="1" w:after="100" w:afterAutospacing="1" w:line="240" w:lineRule="auto"/>
        <w:rPr>
          <w:rFonts w:ascii="Segoe UI" w:eastAsia="Times New Roman" w:hAnsi="Segoe UI" w:cs="Segoe UI"/>
          <w:color w:val="172B4D"/>
          <w:spacing w:val="-1"/>
          <w:sz w:val="24"/>
          <w:szCs w:val="24"/>
        </w:rPr>
      </w:pPr>
      <w:r w:rsidRPr="00067EDE">
        <w:rPr>
          <w:rFonts w:ascii="Segoe UI" w:eastAsia="Times New Roman" w:hAnsi="Segoe UI" w:cs="Segoe UI"/>
          <w:color w:val="172B4D"/>
          <w:spacing w:val="-1"/>
          <w:sz w:val="24"/>
          <w:szCs w:val="24"/>
        </w:rPr>
        <w:t>If data is already present in silver, then it should be sourced from the silver layer. If it is not available in Silver, but only in Bronze, then Bronze is the location the matched data set is sourced from.</w:t>
      </w:r>
    </w:p>
    <w:p w14:paraId="44817E37" w14:textId="77777777" w:rsidR="00067EDE" w:rsidRPr="00067EDE" w:rsidRDefault="00067EDE" w:rsidP="00067EDE">
      <w:pPr>
        <w:spacing w:before="100" w:beforeAutospacing="1" w:after="100" w:afterAutospacing="1" w:line="240" w:lineRule="auto"/>
        <w:rPr>
          <w:rFonts w:ascii="Segoe UI" w:eastAsia="Times New Roman" w:hAnsi="Segoe UI" w:cs="Segoe UI"/>
          <w:color w:val="172B4D"/>
          <w:spacing w:val="-1"/>
          <w:sz w:val="24"/>
          <w:szCs w:val="24"/>
        </w:rPr>
      </w:pPr>
      <w:r w:rsidRPr="00067EDE">
        <w:rPr>
          <w:rFonts w:ascii="Segoe UI" w:eastAsia="Times New Roman" w:hAnsi="Segoe UI" w:cs="Segoe UI"/>
          <w:color w:val="172B4D"/>
          <w:spacing w:val="-1"/>
          <w:sz w:val="24"/>
          <w:szCs w:val="24"/>
        </w:rPr>
        <w:lastRenderedPageBreak/>
        <w:t>Where a data set is available only in Bronze when initially added to CME, but it is subsequently provisioned into Silver, then the data standardisation job that creates the standardised table should be updated to source from Silver.</w:t>
      </w:r>
    </w:p>
    <w:p w14:paraId="36D3ED8E" w14:textId="77777777" w:rsidR="00067EDE" w:rsidRPr="00067EDE" w:rsidRDefault="00067EDE" w:rsidP="00067EDE">
      <w:pPr>
        <w:spacing w:before="432" w:after="0" w:line="240" w:lineRule="auto"/>
        <w:outlineLvl w:val="1"/>
        <w:rPr>
          <w:rFonts w:ascii="Segoe UI" w:eastAsia="Times New Roman" w:hAnsi="Segoe UI" w:cs="Segoe UI"/>
          <w:color w:val="172B4D"/>
          <w:spacing w:val="-2"/>
          <w:sz w:val="34"/>
          <w:szCs w:val="34"/>
        </w:rPr>
      </w:pPr>
      <w:r w:rsidRPr="00067EDE">
        <w:rPr>
          <w:rFonts w:ascii="Segoe UI" w:eastAsia="Times New Roman" w:hAnsi="Segoe UI" w:cs="Segoe UI"/>
          <w:color w:val="172B4D"/>
          <w:spacing w:val="-2"/>
          <w:sz w:val="34"/>
          <w:szCs w:val="34"/>
        </w:rPr>
        <w:t>Source Data Standardisation</w:t>
      </w:r>
    </w:p>
    <w:p w14:paraId="7B4D37CD" w14:textId="77777777" w:rsidR="00067EDE" w:rsidRPr="00067EDE" w:rsidRDefault="00067EDE" w:rsidP="00067EDE">
      <w:pPr>
        <w:spacing w:before="100" w:beforeAutospacing="1" w:after="100" w:afterAutospacing="1" w:line="240" w:lineRule="auto"/>
        <w:rPr>
          <w:rFonts w:ascii="Segoe UI" w:eastAsia="Times New Roman" w:hAnsi="Segoe UI" w:cs="Segoe UI"/>
          <w:color w:val="172B4D"/>
          <w:spacing w:val="-1"/>
          <w:sz w:val="24"/>
          <w:szCs w:val="24"/>
        </w:rPr>
      </w:pPr>
      <w:r w:rsidRPr="00067EDE">
        <w:rPr>
          <w:rFonts w:ascii="Segoe UI" w:eastAsia="Times New Roman" w:hAnsi="Segoe UI" w:cs="Segoe UI"/>
          <w:color w:val="172B4D"/>
          <w:spacing w:val="-1"/>
          <w:sz w:val="24"/>
          <w:szCs w:val="24"/>
        </w:rPr>
        <w:t>Data when it is sourced is picked up by a CME data standardisation job which:</w:t>
      </w:r>
    </w:p>
    <w:p w14:paraId="5C629DCB" w14:textId="77777777" w:rsidR="00067EDE" w:rsidRPr="00067EDE" w:rsidRDefault="00067EDE" w:rsidP="00784B3F">
      <w:pPr>
        <w:numPr>
          <w:ilvl w:val="0"/>
          <w:numId w:val="68"/>
        </w:numPr>
        <w:spacing w:after="0" w:line="240" w:lineRule="auto"/>
        <w:rPr>
          <w:rFonts w:ascii="Segoe UI" w:eastAsia="Times New Roman" w:hAnsi="Segoe UI" w:cs="Segoe UI"/>
          <w:color w:val="172B4D"/>
          <w:spacing w:val="-1"/>
          <w:sz w:val="24"/>
          <w:szCs w:val="24"/>
        </w:rPr>
      </w:pPr>
      <w:r w:rsidRPr="00067EDE">
        <w:rPr>
          <w:rFonts w:ascii="Segoe UI" w:eastAsia="Times New Roman" w:hAnsi="Segoe UI" w:cs="Segoe UI"/>
          <w:color w:val="172B4D"/>
          <w:spacing w:val="-1"/>
          <w:sz w:val="24"/>
          <w:szCs w:val="24"/>
        </w:rPr>
        <w:t xml:space="preserve">Restructures the data to the CME source format </w:t>
      </w:r>
    </w:p>
    <w:p w14:paraId="4E4C6B5B" w14:textId="77777777" w:rsidR="00067EDE" w:rsidRPr="00067EDE" w:rsidRDefault="00067EDE" w:rsidP="00784B3F">
      <w:pPr>
        <w:numPr>
          <w:ilvl w:val="1"/>
          <w:numId w:val="68"/>
        </w:numPr>
        <w:spacing w:after="0" w:line="240" w:lineRule="auto"/>
        <w:rPr>
          <w:rFonts w:ascii="Segoe UI" w:eastAsia="Times New Roman" w:hAnsi="Segoe UI" w:cs="Segoe UI"/>
          <w:color w:val="172B4D"/>
          <w:spacing w:val="-1"/>
          <w:sz w:val="24"/>
          <w:szCs w:val="24"/>
        </w:rPr>
      </w:pPr>
      <w:r w:rsidRPr="00067EDE">
        <w:rPr>
          <w:rFonts w:ascii="Segoe UI" w:eastAsia="Times New Roman" w:hAnsi="Segoe UI" w:cs="Segoe UI"/>
          <w:color w:val="172B4D"/>
          <w:spacing w:val="-1"/>
          <w:sz w:val="24"/>
          <w:szCs w:val="24"/>
        </w:rPr>
        <w:t xml:space="preserve">See </w:t>
      </w:r>
      <w:hyperlink r:id="rId166" w:history="1">
        <w:r w:rsidRPr="00067EDE">
          <w:rPr>
            <w:rFonts w:ascii="Segoe UI" w:eastAsia="Times New Roman" w:hAnsi="Segoe UI" w:cs="Segoe UI"/>
            <w:color w:val="0000FF"/>
            <w:spacing w:val="-1"/>
            <w:sz w:val="24"/>
            <w:szCs w:val="24"/>
          </w:rPr>
          <w:t>CME Data Models</w:t>
        </w:r>
      </w:hyperlink>
      <w:r w:rsidRPr="00067EDE">
        <w:rPr>
          <w:rFonts w:ascii="Segoe UI" w:eastAsia="Times New Roman" w:hAnsi="Segoe UI" w:cs="Segoe UI"/>
          <w:color w:val="172B4D"/>
          <w:spacing w:val="-1"/>
          <w:sz w:val="24"/>
          <w:szCs w:val="24"/>
        </w:rPr>
        <w:t xml:space="preserve"> page for details of the source standardised format</w:t>
      </w:r>
    </w:p>
    <w:p w14:paraId="64BF7080" w14:textId="77777777" w:rsidR="00067EDE" w:rsidRPr="00067EDE" w:rsidRDefault="00067EDE" w:rsidP="00784B3F">
      <w:pPr>
        <w:numPr>
          <w:ilvl w:val="0"/>
          <w:numId w:val="68"/>
        </w:numPr>
        <w:spacing w:after="0" w:line="240" w:lineRule="auto"/>
        <w:rPr>
          <w:rFonts w:ascii="Segoe UI" w:eastAsia="Times New Roman" w:hAnsi="Segoe UI" w:cs="Segoe UI"/>
          <w:color w:val="172B4D"/>
          <w:spacing w:val="-1"/>
          <w:sz w:val="24"/>
          <w:szCs w:val="24"/>
        </w:rPr>
      </w:pPr>
      <w:r w:rsidRPr="00067EDE">
        <w:rPr>
          <w:rFonts w:ascii="Segoe UI" w:eastAsia="Times New Roman" w:hAnsi="Segoe UI" w:cs="Segoe UI"/>
          <w:color w:val="172B4D"/>
          <w:spacing w:val="-1"/>
          <w:sz w:val="24"/>
          <w:szCs w:val="24"/>
        </w:rPr>
        <w:t>May perform filtering of records that are of poor quality and unusable for matching purposes</w:t>
      </w:r>
    </w:p>
    <w:p w14:paraId="1F4BD4AA" w14:textId="77777777" w:rsidR="00067EDE" w:rsidRPr="00067EDE" w:rsidRDefault="00067EDE" w:rsidP="00784B3F">
      <w:pPr>
        <w:numPr>
          <w:ilvl w:val="0"/>
          <w:numId w:val="68"/>
        </w:numPr>
        <w:spacing w:after="0" w:line="240" w:lineRule="auto"/>
        <w:rPr>
          <w:rFonts w:ascii="Segoe UI" w:eastAsia="Times New Roman" w:hAnsi="Segoe UI" w:cs="Segoe UI"/>
          <w:color w:val="172B4D"/>
          <w:spacing w:val="-1"/>
          <w:sz w:val="24"/>
          <w:szCs w:val="24"/>
        </w:rPr>
      </w:pPr>
      <w:r w:rsidRPr="00067EDE">
        <w:rPr>
          <w:rFonts w:ascii="Segoe UI" w:eastAsia="Times New Roman" w:hAnsi="Segoe UI" w:cs="Segoe UI"/>
          <w:color w:val="172B4D"/>
          <w:spacing w:val="-1"/>
          <w:sz w:val="24"/>
          <w:szCs w:val="24"/>
        </w:rPr>
        <w:t xml:space="preserve">May map/patch data to address data quality issues such that standardised data is able to be matched using standardised match processing </w:t>
      </w:r>
    </w:p>
    <w:p w14:paraId="3B2A4265" w14:textId="77777777" w:rsidR="00067EDE" w:rsidRPr="00067EDE" w:rsidRDefault="00067EDE" w:rsidP="00784B3F">
      <w:pPr>
        <w:numPr>
          <w:ilvl w:val="1"/>
          <w:numId w:val="68"/>
        </w:numPr>
        <w:spacing w:after="0" w:line="240" w:lineRule="auto"/>
        <w:rPr>
          <w:rFonts w:ascii="Segoe UI" w:eastAsia="Times New Roman" w:hAnsi="Segoe UI" w:cs="Segoe UI"/>
          <w:color w:val="172B4D"/>
          <w:spacing w:val="-1"/>
          <w:sz w:val="24"/>
          <w:szCs w:val="24"/>
        </w:rPr>
      </w:pPr>
      <w:r w:rsidRPr="00067EDE">
        <w:rPr>
          <w:rFonts w:ascii="Segoe UI" w:eastAsia="Times New Roman" w:hAnsi="Segoe UI" w:cs="Segoe UI"/>
          <w:color w:val="172B4D"/>
          <w:spacing w:val="-1"/>
          <w:sz w:val="24"/>
          <w:szCs w:val="24"/>
        </w:rPr>
        <w:t>If drawing from Silver, then it is likely this patching should already have been performed during Silver onboarding</w:t>
      </w:r>
    </w:p>
    <w:p w14:paraId="5F41DEDA" w14:textId="77777777" w:rsidR="00067EDE" w:rsidRPr="00067EDE" w:rsidRDefault="00067EDE" w:rsidP="00067EDE">
      <w:pPr>
        <w:spacing w:before="432" w:after="0" w:line="240" w:lineRule="auto"/>
        <w:outlineLvl w:val="1"/>
        <w:rPr>
          <w:rFonts w:ascii="Segoe UI" w:eastAsia="Times New Roman" w:hAnsi="Segoe UI" w:cs="Segoe UI"/>
          <w:color w:val="172B4D"/>
          <w:spacing w:val="-2"/>
          <w:sz w:val="34"/>
          <w:szCs w:val="34"/>
        </w:rPr>
      </w:pPr>
      <w:r w:rsidRPr="00067EDE">
        <w:rPr>
          <w:rFonts w:ascii="Segoe UI" w:eastAsia="Times New Roman" w:hAnsi="Segoe UI" w:cs="Segoe UI"/>
          <w:color w:val="172B4D"/>
          <w:spacing w:val="-2"/>
          <w:sz w:val="34"/>
          <w:szCs w:val="34"/>
        </w:rPr>
        <w:t>Sourcing Data Consent / Privacy Details</w:t>
      </w:r>
    </w:p>
    <w:p w14:paraId="7D0F39F1" w14:textId="77777777" w:rsidR="00067EDE" w:rsidRPr="00067EDE" w:rsidRDefault="00067EDE" w:rsidP="00067EDE">
      <w:pPr>
        <w:spacing w:before="100" w:beforeAutospacing="1" w:after="100" w:afterAutospacing="1" w:line="240" w:lineRule="auto"/>
        <w:rPr>
          <w:rFonts w:ascii="Segoe UI" w:eastAsia="Times New Roman" w:hAnsi="Segoe UI" w:cs="Segoe UI"/>
          <w:color w:val="172B4D"/>
          <w:spacing w:val="-1"/>
          <w:sz w:val="24"/>
          <w:szCs w:val="24"/>
        </w:rPr>
      </w:pPr>
      <w:r w:rsidRPr="00067EDE">
        <w:rPr>
          <w:rFonts w:ascii="Segoe UI" w:eastAsia="Times New Roman" w:hAnsi="Segoe UI" w:cs="Segoe UI"/>
          <w:color w:val="172B4D"/>
          <w:spacing w:val="-1"/>
          <w:sz w:val="24"/>
          <w:szCs w:val="24"/>
        </w:rPr>
        <w:t>Privacy and consent details should be sourced at the same time as the data is onboarded into CME. This involves acquiring consent flags during the standardisation process and loading them into the CME source schema.</w:t>
      </w:r>
    </w:p>
    <w:p w14:paraId="59977B02" w14:textId="77777777" w:rsidR="00067EDE" w:rsidRDefault="00067EDE">
      <w:pPr>
        <w:rPr>
          <w:rStyle w:val="css-1lrpez4"/>
          <w:rFonts w:ascii="Segoe UI" w:eastAsia="Times New Roman" w:hAnsi="Segoe UI" w:cs="Segoe UI"/>
          <w:color w:val="172B4D"/>
          <w:spacing w:val="-2"/>
          <w:kern w:val="36"/>
          <w:sz w:val="42"/>
          <w:szCs w:val="42"/>
        </w:rPr>
      </w:pPr>
      <w:r>
        <w:rPr>
          <w:rStyle w:val="css-1lrpez4"/>
          <w:rFonts w:ascii="Segoe UI" w:hAnsi="Segoe UI" w:cs="Segoe UI"/>
          <w:b/>
          <w:bCs/>
          <w:color w:val="172B4D"/>
          <w:spacing w:val="-2"/>
          <w:sz w:val="42"/>
          <w:szCs w:val="42"/>
        </w:rPr>
        <w:br w:type="page"/>
      </w:r>
    </w:p>
    <w:p w14:paraId="1F80A13E" w14:textId="62F975F8" w:rsidR="00067EDE" w:rsidRPr="00813B28" w:rsidRDefault="00067EDE" w:rsidP="00813B28">
      <w:pPr>
        <w:pStyle w:val="Heading1"/>
        <w:spacing w:before="0" w:beforeAutospacing="0" w:after="0" w:afterAutospacing="0"/>
        <w:rPr>
          <w:rFonts w:ascii="Segoe UI" w:hAnsi="Segoe UI" w:cs="Segoe UI"/>
          <w:b w:val="0"/>
          <w:bCs w:val="0"/>
          <w:color w:val="172B4D"/>
          <w:spacing w:val="-2"/>
          <w:sz w:val="23"/>
          <w:szCs w:val="23"/>
        </w:rPr>
      </w:pPr>
      <w:r>
        <w:rPr>
          <w:rStyle w:val="css-1lrpez4"/>
          <w:rFonts w:ascii="Segoe UI" w:hAnsi="Segoe UI" w:cs="Segoe UI"/>
          <w:b w:val="0"/>
          <w:bCs w:val="0"/>
          <w:color w:val="172B4D"/>
          <w:spacing w:val="-2"/>
          <w:sz w:val="42"/>
          <w:szCs w:val="42"/>
        </w:rPr>
        <w:lastRenderedPageBreak/>
        <w:t>CME Sourcing WIP</w:t>
      </w:r>
    </w:p>
    <w:p w14:paraId="24B697B3" w14:textId="77777777" w:rsidR="00067EDE" w:rsidRDefault="00067EDE" w:rsidP="00067EDE">
      <w:pPr>
        <w:rPr>
          <w:rFonts w:ascii="Segoe UI" w:hAnsi="Segoe UI" w:cs="Segoe UI"/>
          <w:color w:val="172B4D"/>
          <w:sz w:val="18"/>
          <w:szCs w:val="18"/>
        </w:rPr>
      </w:pPr>
      <w:r>
        <w:rPr>
          <w:rStyle w:val="2hwxv77o"/>
          <w:rFonts w:ascii="Segoe UI" w:hAnsi="Segoe UI" w:cs="Segoe UI"/>
          <w:color w:val="172B4D"/>
          <w:sz w:val="18"/>
          <w:szCs w:val="18"/>
        </w:rPr>
        <w:t>Owned by </w:t>
      </w:r>
      <w:hyperlink r:id="rId167" w:tgtFrame="_blank" w:history="1">
        <w:r>
          <w:rPr>
            <w:rStyle w:val="Hyperlink"/>
            <w:rFonts w:ascii="Segoe UI" w:hAnsi="Segoe UI" w:cs="Segoe UI"/>
            <w:sz w:val="18"/>
            <w:szCs w:val="18"/>
          </w:rPr>
          <w:t>Duncan Heard</w:t>
        </w:r>
      </w:hyperlink>
    </w:p>
    <w:p w14:paraId="0BE66F25" w14:textId="77777777" w:rsidR="00067EDE" w:rsidRDefault="00067EDE" w:rsidP="00067EDE">
      <w:pPr>
        <w:rPr>
          <w:rFonts w:ascii="Segoe UI" w:hAnsi="Segoe UI" w:cs="Segoe UI"/>
          <w:color w:val="172B4D"/>
          <w:sz w:val="18"/>
          <w:szCs w:val="18"/>
        </w:rPr>
      </w:pPr>
      <w:r>
        <w:rPr>
          <w:rFonts w:ascii="Segoe UI" w:hAnsi="Segoe UI" w:cs="Segoe UI"/>
          <w:color w:val="172B4D"/>
          <w:sz w:val="18"/>
          <w:szCs w:val="18"/>
        </w:rPr>
        <w:t>Last updated: </w:t>
      </w:r>
      <w:hyperlink r:id="rId168" w:history="1">
        <w:r>
          <w:rPr>
            <w:rStyle w:val="Hyperlink"/>
            <w:rFonts w:ascii="Segoe UI" w:hAnsi="Segoe UI" w:cs="Segoe UI"/>
            <w:sz w:val="18"/>
            <w:szCs w:val="18"/>
          </w:rPr>
          <w:t>Feb 27, 2024</w:t>
        </w:r>
      </w:hyperlink>
    </w:p>
    <w:p w14:paraId="22428C00" w14:textId="77777777" w:rsidR="00067EDE" w:rsidRDefault="00067EDE" w:rsidP="00067EDE">
      <w:pPr>
        <w:rPr>
          <w:rFonts w:ascii="Segoe UI" w:hAnsi="Segoe UI" w:cs="Segoe UI"/>
          <w:color w:val="172B4D"/>
          <w:sz w:val="18"/>
          <w:szCs w:val="18"/>
        </w:rPr>
      </w:pPr>
      <w:r>
        <w:rPr>
          <w:rStyle w:val="css-t5q7bm"/>
          <w:rFonts w:ascii="Segoe UI" w:hAnsi="Segoe UI" w:cs="Segoe UI"/>
          <w:color w:val="172B4D"/>
          <w:sz w:val="18"/>
          <w:szCs w:val="18"/>
        </w:rPr>
        <w:t>23 min read</w:t>
      </w:r>
      <w:r>
        <w:rPr>
          <w:rStyle w:val="cc-1gd7hga"/>
          <w:rFonts w:ascii="Segoe UI" w:hAnsi="Segoe UI" w:cs="Segoe UI"/>
          <w:color w:val="172B4D"/>
          <w:sz w:val="18"/>
          <w:szCs w:val="18"/>
        </w:rPr>
        <w:t>4 people viewed</w:t>
      </w:r>
    </w:p>
    <w:p w14:paraId="6E01A042" w14:textId="77777777" w:rsidR="00067EDE" w:rsidRDefault="00067EDE" w:rsidP="00067EDE">
      <w:pPr>
        <w:pStyle w:val="NormalWeb"/>
        <w:spacing w:before="0" w:beforeAutospacing="0" w:after="0" w:afterAutospacing="0"/>
        <w:rPr>
          <w:rFonts w:ascii="Segoe UI" w:hAnsi="Segoe UI" w:cs="Segoe UI"/>
          <w:color w:val="172B4D"/>
          <w:spacing w:val="-1"/>
        </w:rPr>
      </w:pPr>
      <w:r>
        <w:rPr>
          <w:rFonts w:ascii="Segoe UI" w:hAnsi="Segoe UI" w:cs="Segoe UI"/>
          <w:color w:val="172B4D"/>
          <w:spacing w:val="-1"/>
        </w:rPr>
        <w:t>This page details the work in progress around the selection of the initial sources for data ingested by CME.</w:t>
      </w:r>
    </w:p>
    <w:p w14:paraId="4F6DF006" w14:textId="77777777" w:rsidR="00067EDE" w:rsidRDefault="00067EDE" w:rsidP="00067EDE">
      <w:pPr>
        <w:pStyle w:val="NormalWeb"/>
        <w:rPr>
          <w:rFonts w:ascii="Segoe UI" w:hAnsi="Segoe UI" w:cs="Segoe UI"/>
          <w:color w:val="172B4D"/>
          <w:spacing w:val="-1"/>
        </w:rPr>
      </w:pPr>
      <w:r>
        <w:rPr>
          <w:rFonts w:ascii="Segoe UI" w:hAnsi="Segoe UI" w:cs="Segoe UI"/>
          <w:color w:val="172B4D"/>
          <w:spacing w:val="-1"/>
        </w:rPr>
        <w:t xml:space="preserve">For requirements these sources are attempting to satisfy, please refer to the </w:t>
      </w:r>
      <w:hyperlink r:id="rId169" w:history="1">
        <w:r>
          <w:rPr>
            <w:rStyle w:val="smart-link-title-wrapper"/>
            <w:rFonts w:ascii="Segoe UI" w:eastAsiaTheme="majorEastAsia" w:hAnsi="Segoe UI" w:cs="Segoe UI"/>
            <w:color w:val="0000FF"/>
            <w:spacing w:val="-1"/>
          </w:rPr>
          <w:t>CME Data Sourcing</w:t>
        </w:r>
      </w:hyperlink>
      <w:r>
        <w:rPr>
          <w:rFonts w:ascii="Segoe UI" w:hAnsi="Segoe UI" w:cs="Segoe UI"/>
          <w:color w:val="172B4D"/>
          <w:spacing w:val="-1"/>
        </w:rPr>
        <w:t xml:space="preserve"> page.</w:t>
      </w:r>
    </w:p>
    <w:p w14:paraId="479DED52" w14:textId="77777777" w:rsidR="00067EDE" w:rsidRDefault="00067EDE" w:rsidP="00067EDE">
      <w:pPr>
        <w:pStyle w:val="NormalWeb"/>
        <w:rPr>
          <w:rFonts w:ascii="Segoe UI" w:hAnsi="Segoe UI" w:cs="Segoe UI"/>
          <w:color w:val="172B4D"/>
          <w:spacing w:val="-1"/>
        </w:rPr>
      </w:pPr>
      <w:r>
        <w:rPr>
          <w:rFonts w:ascii="Segoe UI" w:hAnsi="Segoe UI" w:cs="Segoe UI"/>
          <w:color w:val="172B4D"/>
          <w:spacing w:val="-1"/>
        </w:rPr>
        <w:t>The prospective sources described here are currently available on BDP4, however more sources/feeds are being actively onboarded to the BDP4 platform, so new opportunities may emerge during the PI, in which case the content on this page will be revisited.</w:t>
      </w:r>
    </w:p>
    <w:p w14:paraId="10A64626" w14:textId="77777777" w:rsidR="00067EDE" w:rsidRDefault="00067EDE" w:rsidP="00067EDE">
      <w:pPr>
        <w:pStyle w:val="NormalWeb"/>
        <w:rPr>
          <w:rFonts w:ascii="Segoe UI" w:hAnsi="Segoe UI" w:cs="Segoe UI"/>
          <w:color w:val="172B4D"/>
          <w:spacing w:val="-1"/>
        </w:rPr>
      </w:pPr>
      <w:r>
        <w:rPr>
          <w:rFonts w:ascii="Segoe UI" w:hAnsi="Segoe UI" w:cs="Segoe UI"/>
          <w:color w:val="172B4D"/>
          <w:spacing w:val="-1"/>
        </w:rPr>
        <w:t>Key artifacts used to establish the prospective sources are linked to below:</w:t>
      </w:r>
    </w:p>
    <w:p w14:paraId="55DDCDBC" w14:textId="77777777" w:rsidR="00067EDE" w:rsidRDefault="00067EDE" w:rsidP="00784B3F">
      <w:pPr>
        <w:pStyle w:val="NormalWeb"/>
        <w:numPr>
          <w:ilvl w:val="0"/>
          <w:numId w:val="70"/>
        </w:numPr>
        <w:spacing w:before="0" w:beforeAutospacing="0" w:after="0" w:afterAutospacing="0"/>
        <w:rPr>
          <w:rFonts w:ascii="Segoe UI" w:hAnsi="Segoe UI" w:cs="Segoe UI"/>
          <w:color w:val="172B4D"/>
          <w:spacing w:val="-1"/>
        </w:rPr>
      </w:pPr>
      <w:hyperlink r:id="rId170" w:tooltip="/wiki/spaces/HDP/pages/3205890185" w:history="1">
        <w:r>
          <w:rPr>
            <w:rStyle w:val="Hyperlink"/>
            <w:rFonts w:ascii="Segoe UI" w:hAnsi="Segoe UI" w:cs="Segoe UI"/>
            <w:spacing w:val="-1"/>
          </w:rPr>
          <w:t>Master Ingestion Backlog</w:t>
        </w:r>
      </w:hyperlink>
    </w:p>
    <w:p w14:paraId="392A8C66" w14:textId="77777777" w:rsidR="00067EDE" w:rsidRDefault="00067EDE" w:rsidP="00784B3F">
      <w:pPr>
        <w:pStyle w:val="NormalWeb"/>
        <w:numPr>
          <w:ilvl w:val="0"/>
          <w:numId w:val="70"/>
        </w:numPr>
        <w:spacing w:before="0" w:beforeAutospacing="0" w:after="0" w:afterAutospacing="0"/>
        <w:rPr>
          <w:rFonts w:ascii="Segoe UI" w:hAnsi="Segoe UI" w:cs="Segoe UI"/>
          <w:color w:val="172B4D"/>
          <w:spacing w:val="-1"/>
        </w:rPr>
      </w:pPr>
      <w:hyperlink r:id="rId171" w:tooltip="https://bupaau.sharepoint.com/:x:/r/sites/BupaDataProgramAll/_layouts/15/Doc.aspx?sourcedoc=%7BDD12B04C-6FF5-4435-BF1C-39C919CDD188%7D&amp;file=Ingestion%20Master%20Backlog%20V1.0.xlsx&amp;action=default&amp;mobileredirect=true" w:history="1">
        <w:r>
          <w:rPr>
            <w:rStyle w:val="Hyperlink"/>
            <w:rFonts w:ascii="Segoe UI" w:hAnsi="Segoe UI" w:cs="Segoe UI"/>
            <w:spacing w:val="-1"/>
          </w:rPr>
          <w:t>Ingestion Master List</w:t>
        </w:r>
      </w:hyperlink>
    </w:p>
    <w:p w14:paraId="3058FC7F" w14:textId="77777777" w:rsidR="00067EDE" w:rsidRDefault="00067EDE" w:rsidP="00067EDE">
      <w:pPr>
        <w:pStyle w:val="Heading2"/>
        <w:spacing w:before="432" w:beforeAutospacing="0" w:after="0" w:afterAutospacing="0"/>
        <w:rPr>
          <w:rFonts w:ascii="Segoe UI" w:hAnsi="Segoe UI" w:cs="Segoe UI"/>
          <w:b w:val="0"/>
          <w:bCs w:val="0"/>
          <w:color w:val="172B4D"/>
          <w:spacing w:val="-2"/>
          <w:sz w:val="34"/>
          <w:szCs w:val="34"/>
        </w:rPr>
      </w:pPr>
      <w:r>
        <w:rPr>
          <w:rFonts w:ascii="Segoe UI" w:hAnsi="Segoe UI" w:cs="Segoe UI"/>
          <w:b w:val="0"/>
          <w:bCs w:val="0"/>
          <w:color w:val="172B4D"/>
          <w:spacing w:val="-2"/>
          <w:sz w:val="34"/>
          <w:szCs w:val="34"/>
        </w:rPr>
        <w:t>HUGO Data</w:t>
      </w:r>
    </w:p>
    <w:p w14:paraId="60DB6D00" w14:textId="77777777" w:rsidR="00067EDE" w:rsidRDefault="00067EDE" w:rsidP="00067EDE">
      <w:pPr>
        <w:pStyle w:val="NormalWeb"/>
        <w:rPr>
          <w:rFonts w:ascii="Segoe UI" w:hAnsi="Segoe UI" w:cs="Segoe UI"/>
          <w:color w:val="172B4D"/>
          <w:spacing w:val="-1"/>
        </w:rPr>
      </w:pPr>
      <w:r>
        <w:rPr>
          <w:rFonts w:ascii="Segoe UI" w:hAnsi="Segoe UI" w:cs="Segoe UI"/>
          <w:color w:val="172B4D"/>
          <w:spacing w:val="-1"/>
        </w:rPr>
        <w:t xml:space="preserve">Hugo, BOSS and associated Domains are described in the </w:t>
      </w:r>
      <w:hyperlink r:id="rId172" w:tooltip="/wiki/spaces/DSW/pages/58064961" w:history="1">
        <w:r>
          <w:rPr>
            <w:rStyle w:val="Hyperlink"/>
            <w:rFonts w:ascii="Segoe UI" w:hAnsi="Segoe UI" w:cs="Segoe UI"/>
            <w:spacing w:val="-1"/>
          </w:rPr>
          <w:t>Hugo BOSS Domains</w:t>
        </w:r>
      </w:hyperlink>
      <w:r>
        <w:rPr>
          <w:rFonts w:ascii="Segoe UI" w:hAnsi="Segoe UI" w:cs="Segoe UI"/>
          <w:color w:val="172B4D"/>
          <w:spacing w:val="-1"/>
        </w:rPr>
        <w:t xml:space="preserve"> page. The domain we wish to use for CME is the Person logical area.</w:t>
      </w:r>
    </w:p>
    <w:p w14:paraId="5CF1832C" w14:textId="77777777" w:rsidR="00067EDE" w:rsidRDefault="00067EDE" w:rsidP="00067EDE">
      <w:pPr>
        <w:pStyle w:val="NormalWeb"/>
        <w:rPr>
          <w:rFonts w:ascii="Segoe UI" w:hAnsi="Segoe UI" w:cs="Segoe UI"/>
          <w:color w:val="172B4D"/>
          <w:spacing w:val="-1"/>
        </w:rPr>
      </w:pPr>
      <w:r>
        <w:rPr>
          <w:rFonts w:ascii="Segoe UI" w:hAnsi="Segoe UI" w:cs="Segoe UI"/>
          <w:color w:val="172B4D"/>
          <w:spacing w:val="-1"/>
        </w:rPr>
        <w:t xml:space="preserve">Hugo stores customer data across a range of entities in a highly normalised structure, with contact information and name/DOB etc. stored in separate objects which must be joined to get a data set that is readily transformed into the CME standardised source format. </w:t>
      </w:r>
    </w:p>
    <w:p w14:paraId="38421796" w14:textId="77777777" w:rsidR="00067EDE" w:rsidRDefault="00067EDE" w:rsidP="00067EDE">
      <w:pPr>
        <w:pStyle w:val="NormalWeb"/>
        <w:rPr>
          <w:rFonts w:ascii="Segoe UI" w:hAnsi="Segoe UI" w:cs="Segoe UI"/>
          <w:color w:val="172B4D"/>
          <w:spacing w:val="-1"/>
        </w:rPr>
      </w:pPr>
      <w:r>
        <w:rPr>
          <w:rFonts w:ascii="Segoe UI" w:hAnsi="Segoe UI" w:cs="Segoe UI"/>
          <w:color w:val="172B4D"/>
          <w:spacing w:val="-1"/>
        </w:rPr>
        <w:t xml:space="preserve">To review aspects of this please see the </w:t>
      </w:r>
      <w:hyperlink r:id="rId173" w:tooltip="/wiki/spaces/DSW/pages/1415414284" w:history="1">
        <w:r>
          <w:rPr>
            <w:rStyle w:val="Hyperlink"/>
            <w:rFonts w:ascii="Segoe UI" w:hAnsi="Segoe UI" w:cs="Segoe UI"/>
            <w:spacing w:val="-1"/>
          </w:rPr>
          <w:t>Address and Comm Preference Changes</w:t>
        </w:r>
      </w:hyperlink>
      <w:r>
        <w:rPr>
          <w:rFonts w:ascii="Segoe UI" w:hAnsi="Segoe UI" w:cs="Segoe UI"/>
          <w:color w:val="172B4D"/>
          <w:spacing w:val="-1"/>
        </w:rPr>
        <w:t xml:space="preserve"> page which includes an ER diagram of the communication and address entities and their relationships.</w:t>
      </w:r>
    </w:p>
    <w:p w14:paraId="5A8F9ED8" w14:textId="77777777" w:rsidR="00067EDE" w:rsidRDefault="00067EDE" w:rsidP="00067EDE">
      <w:pPr>
        <w:pStyle w:val="NormalWeb"/>
        <w:rPr>
          <w:rFonts w:ascii="Segoe UI" w:hAnsi="Segoe UI" w:cs="Segoe UI"/>
          <w:color w:val="172B4D"/>
          <w:spacing w:val="-1"/>
        </w:rPr>
      </w:pPr>
      <w:r>
        <w:rPr>
          <w:rFonts w:ascii="Segoe UI" w:hAnsi="Segoe UI" w:cs="Segoe UI"/>
          <w:color w:val="172B4D"/>
          <w:spacing w:val="-1"/>
        </w:rPr>
        <w:t xml:space="preserve">In the Oracle BOSS schema the </w:t>
      </w:r>
      <w:r>
        <w:rPr>
          <w:rStyle w:val="Strong"/>
          <w:rFonts w:ascii="Segoe UI" w:hAnsi="Segoe UI" w:cs="Segoe UI"/>
          <w:color w:val="172B4D"/>
          <w:spacing w:val="-1"/>
        </w:rPr>
        <w:t xml:space="preserve">ADVANCED_SEARCH </w:t>
      </w:r>
      <w:r>
        <w:rPr>
          <w:rFonts w:ascii="Segoe UI" w:hAnsi="Segoe UI" w:cs="Segoe UI"/>
          <w:color w:val="172B4D"/>
          <w:spacing w:val="-1"/>
        </w:rPr>
        <w:t xml:space="preserve">entity allows Cyclops to perform sophisticated searches by person, address, and other such details. As such this entity pre-joins the atomic person tables and should be considered for the CME source. </w:t>
      </w:r>
      <w:r>
        <w:rPr>
          <w:rStyle w:val="Strong"/>
          <w:rFonts w:ascii="Segoe UI" w:hAnsi="Segoe UI" w:cs="Segoe UI"/>
          <w:color w:val="172B4D"/>
          <w:spacing w:val="-1"/>
        </w:rPr>
        <w:t xml:space="preserve">PERSON_MERGE </w:t>
      </w:r>
      <w:r>
        <w:rPr>
          <w:rFonts w:ascii="Segoe UI" w:hAnsi="Segoe UI" w:cs="Segoe UI"/>
          <w:color w:val="172B4D"/>
          <w:spacing w:val="-1"/>
        </w:rPr>
        <w:t xml:space="preserve">is also of interest, as it relates multiple person entries that are in actuality the same person. CURRENT_CONTACT_V is a view that also joins all of the required objects into a denormalised object. The base tables and join paths for these </w:t>
      </w:r>
      <w:r>
        <w:rPr>
          <w:rFonts w:ascii="Segoe UI" w:hAnsi="Segoe UI" w:cs="Segoe UI"/>
          <w:color w:val="172B4D"/>
          <w:spacing w:val="-1"/>
        </w:rPr>
        <w:lastRenderedPageBreak/>
        <w:t xml:space="preserve">views are captured in the DDL found below. </w:t>
      </w:r>
      <w:r>
        <w:rPr>
          <w:rStyle w:val="Emphasis"/>
          <w:rFonts w:ascii="Segoe UI" w:hAnsi="Segoe UI" w:cs="Segoe UI"/>
          <w:color w:val="172B4D"/>
          <w:spacing w:val="-1"/>
        </w:rPr>
        <w:t>Note: The View Definitions found below were extracted from BOSSDEV1, mirrored from BOSSPRD True as of 02/02/2024. Its subject to change. Always Confirm the change in definition prior to re-creating the login &amp; operationalizing it within BDP4.</w:t>
      </w:r>
    </w:p>
    <w:p w14:paraId="52CDBE00" w14:textId="77777777" w:rsidR="00067EDE" w:rsidRDefault="00067EDE" w:rsidP="00067EDE">
      <w:pPr>
        <w:pStyle w:val="NormalWeb"/>
        <w:rPr>
          <w:rFonts w:ascii="Segoe UI" w:hAnsi="Segoe UI" w:cs="Segoe UI"/>
          <w:color w:val="172B4D"/>
          <w:spacing w:val="-1"/>
        </w:rPr>
      </w:pPr>
      <w:r>
        <w:rPr>
          <w:rFonts w:ascii="Segoe UI" w:hAnsi="Segoe UI" w:cs="Segoe UI"/>
          <w:color w:val="172B4D"/>
          <w:spacing w:val="-1"/>
        </w:rPr>
        <w:t>Here is an ER diagram that shows at an entity level the relationships between the entities that underpin these views:</w:t>
      </w:r>
    </w:p>
    <w:p w14:paraId="057023A8" w14:textId="16E9DC62" w:rsidR="00067EDE" w:rsidRDefault="00067EDE" w:rsidP="00067EDE">
      <w:pPr>
        <w:spacing w:line="330" w:lineRule="atLeast"/>
        <w:rPr>
          <w:rFonts w:ascii="Segoe UI" w:hAnsi="Segoe UI" w:cs="Segoe UI"/>
          <w:color w:val="172B4D"/>
          <w:sz w:val="21"/>
          <w:szCs w:val="21"/>
        </w:rPr>
      </w:pPr>
      <w:r>
        <w:rPr>
          <w:rFonts w:ascii="Segoe UI" w:hAnsi="Segoe UI" w:cs="Segoe UI"/>
          <w:noProof/>
          <w:color w:val="172B4D"/>
          <w:sz w:val="21"/>
          <w:szCs w:val="21"/>
        </w:rPr>
        <w:lastRenderedPageBreak/>
        <w:drawing>
          <wp:inline distT="0" distB="0" distL="0" distR="0" wp14:anchorId="547CF6A8" wp14:editId="2D1843B2">
            <wp:extent cx="11582400" cy="838200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11582400" cy="8382000"/>
                    </a:xfrm>
                    <a:prstGeom prst="rect">
                      <a:avLst/>
                    </a:prstGeom>
                    <a:noFill/>
                  </pic:spPr>
                </pic:pic>
              </a:graphicData>
            </a:graphic>
          </wp:inline>
        </w:drawing>
      </w:r>
      <w:r>
        <w:rPr>
          <w:rFonts w:ascii="Segoe UI" w:hAnsi="Segoe UI" w:cs="Segoe UI"/>
          <w:noProof/>
          <w:color w:val="172B4D"/>
          <w:sz w:val="21"/>
          <w:szCs w:val="21"/>
        </w:rPr>
        <w:lastRenderedPageBreak/>
        <mc:AlternateContent>
          <mc:Choice Requires="wps">
            <w:drawing>
              <wp:inline distT="0" distB="0" distL="0" distR="0" wp14:anchorId="3DBBFB0B" wp14:editId="549C05D5">
                <wp:extent cx="304800" cy="304800"/>
                <wp:effectExtent l="0" t="0" r="0" b="0"/>
                <wp:docPr id="78" name="Rectangle 7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F0D3F9B" id="Rectangle 7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3A1490EA" w14:textId="77777777" w:rsidR="00067EDE" w:rsidRDefault="00067EDE" w:rsidP="00067EDE">
      <w:pPr>
        <w:pStyle w:val="NormalWeb"/>
        <w:rPr>
          <w:rFonts w:ascii="Segoe UI" w:hAnsi="Segoe UI" w:cs="Segoe UI"/>
          <w:color w:val="172B4D"/>
          <w:spacing w:val="-1"/>
        </w:rPr>
      </w:pPr>
      <w:r>
        <w:rPr>
          <w:rFonts w:ascii="Segoe UI" w:hAnsi="Segoe UI" w:cs="Segoe UI"/>
          <w:color w:val="172B4D"/>
          <w:spacing w:val="-1"/>
        </w:rPr>
        <w:t>The status of the objects is as follows:</w:t>
      </w:r>
    </w:p>
    <w:tbl>
      <w:tblPr>
        <w:tblW w:w="11400" w:type="dxa"/>
        <w:tblCellMar>
          <w:top w:w="15" w:type="dxa"/>
          <w:left w:w="15" w:type="dxa"/>
          <w:bottom w:w="15" w:type="dxa"/>
          <w:right w:w="15" w:type="dxa"/>
        </w:tblCellMar>
        <w:tblLook w:val="04A0" w:firstRow="1" w:lastRow="0" w:firstColumn="1" w:lastColumn="0" w:noHBand="0" w:noVBand="1"/>
      </w:tblPr>
      <w:tblGrid>
        <w:gridCol w:w="5448"/>
        <w:gridCol w:w="3502"/>
        <w:gridCol w:w="1491"/>
        <w:gridCol w:w="959"/>
      </w:tblGrid>
      <w:tr w:rsidR="00067EDE" w14:paraId="5AE4B097" w14:textId="77777777" w:rsidTr="00067EDE">
        <w:trPr>
          <w:trHeight w:val="1112"/>
        </w:trPr>
        <w:tc>
          <w:tcPr>
            <w:tcW w:w="0" w:type="auto"/>
            <w:tcBorders>
              <w:bottom w:val="nil"/>
              <w:right w:val="nil"/>
            </w:tcBorders>
            <w:tcMar>
              <w:top w:w="0" w:type="dxa"/>
              <w:left w:w="0" w:type="dxa"/>
              <w:bottom w:w="0" w:type="dxa"/>
              <w:right w:w="0" w:type="dxa"/>
            </w:tcMar>
            <w:hideMark/>
          </w:tcPr>
          <w:p w14:paraId="42083347" w14:textId="77777777" w:rsidR="00067EDE" w:rsidRDefault="00067EDE" w:rsidP="00067EDE">
            <w:pPr>
              <w:pStyle w:val="NormalWeb"/>
              <w:spacing w:before="0" w:beforeAutospacing="0" w:after="0" w:afterAutospacing="0"/>
              <w:rPr>
                <w:spacing w:val="-1"/>
              </w:rPr>
            </w:pPr>
            <w:r>
              <w:rPr>
                <w:rStyle w:val="Strong"/>
                <w:spacing w:val="-1"/>
              </w:rPr>
              <w:t>Table</w:t>
            </w:r>
          </w:p>
        </w:tc>
        <w:tc>
          <w:tcPr>
            <w:tcW w:w="0" w:type="auto"/>
            <w:tcBorders>
              <w:bottom w:val="nil"/>
              <w:right w:val="nil"/>
            </w:tcBorders>
            <w:tcMar>
              <w:top w:w="0" w:type="dxa"/>
              <w:left w:w="0" w:type="dxa"/>
              <w:bottom w:w="0" w:type="dxa"/>
              <w:right w:w="0" w:type="dxa"/>
            </w:tcMar>
            <w:hideMark/>
          </w:tcPr>
          <w:p w14:paraId="4FA41591" w14:textId="77777777" w:rsidR="00067EDE" w:rsidRDefault="00067EDE" w:rsidP="00067EDE">
            <w:pPr>
              <w:pStyle w:val="NormalWeb"/>
              <w:spacing w:before="0" w:beforeAutospacing="0" w:after="0" w:afterAutospacing="0"/>
              <w:rPr>
                <w:spacing w:val="-1"/>
              </w:rPr>
            </w:pPr>
            <w:r>
              <w:rPr>
                <w:rStyle w:val="Strong"/>
                <w:spacing w:val="-1"/>
              </w:rPr>
              <w:t>Ingestion Master List Status</w:t>
            </w:r>
          </w:p>
        </w:tc>
        <w:tc>
          <w:tcPr>
            <w:tcW w:w="0" w:type="auto"/>
            <w:tcBorders>
              <w:bottom w:val="nil"/>
              <w:right w:val="nil"/>
            </w:tcBorders>
            <w:tcMar>
              <w:top w:w="0" w:type="dxa"/>
              <w:left w:w="0" w:type="dxa"/>
              <w:bottom w:w="0" w:type="dxa"/>
              <w:right w:w="0" w:type="dxa"/>
            </w:tcMar>
            <w:hideMark/>
          </w:tcPr>
          <w:p w14:paraId="64DC2F4B" w14:textId="77777777" w:rsidR="00067EDE" w:rsidRDefault="00067EDE" w:rsidP="00067EDE">
            <w:pPr>
              <w:pStyle w:val="NormalWeb"/>
              <w:spacing w:before="0" w:beforeAutospacing="0" w:after="0" w:afterAutospacing="0"/>
              <w:rPr>
                <w:spacing w:val="-1"/>
              </w:rPr>
            </w:pPr>
            <w:r>
              <w:rPr>
                <w:rStyle w:val="Strong"/>
                <w:spacing w:val="-1"/>
              </w:rPr>
              <w:t>In Pre-Prod</w:t>
            </w:r>
          </w:p>
        </w:tc>
        <w:tc>
          <w:tcPr>
            <w:tcW w:w="0" w:type="auto"/>
            <w:tcBorders>
              <w:bottom w:val="nil"/>
              <w:right w:val="nil"/>
            </w:tcBorders>
            <w:tcMar>
              <w:top w:w="0" w:type="dxa"/>
              <w:left w:w="0" w:type="dxa"/>
              <w:bottom w:w="0" w:type="dxa"/>
              <w:right w:w="0" w:type="dxa"/>
            </w:tcMar>
            <w:hideMark/>
          </w:tcPr>
          <w:p w14:paraId="6E0F455B" w14:textId="77777777" w:rsidR="00067EDE" w:rsidRDefault="00067EDE" w:rsidP="00067EDE">
            <w:pPr>
              <w:pStyle w:val="NormalWeb"/>
              <w:spacing w:before="0" w:beforeAutospacing="0" w:after="0" w:afterAutospacing="0"/>
              <w:rPr>
                <w:spacing w:val="-1"/>
              </w:rPr>
            </w:pPr>
            <w:r>
              <w:rPr>
                <w:rStyle w:val="Strong"/>
                <w:spacing w:val="-1"/>
              </w:rPr>
              <w:t>In Prod</w:t>
            </w:r>
          </w:p>
        </w:tc>
      </w:tr>
      <w:tr w:rsidR="00067EDE" w14:paraId="31B0EB5B" w14:textId="77777777" w:rsidTr="00067EDE">
        <w:tc>
          <w:tcPr>
            <w:tcW w:w="0" w:type="auto"/>
            <w:tcBorders>
              <w:bottom w:val="nil"/>
              <w:right w:val="nil"/>
            </w:tcBorders>
            <w:hideMark/>
          </w:tcPr>
          <w:p w14:paraId="12576680" w14:textId="77777777" w:rsidR="00067EDE" w:rsidRDefault="00067EDE">
            <w:pPr>
              <w:pStyle w:val="NormalWeb"/>
              <w:spacing w:before="0" w:beforeAutospacing="0" w:after="0" w:afterAutospacing="0"/>
              <w:rPr>
                <w:spacing w:val="-1"/>
              </w:rPr>
            </w:pPr>
            <w:r>
              <w:rPr>
                <w:spacing w:val="-1"/>
              </w:rPr>
              <w:t>PERSON</w:t>
            </w:r>
          </w:p>
        </w:tc>
        <w:tc>
          <w:tcPr>
            <w:tcW w:w="0" w:type="auto"/>
            <w:tcBorders>
              <w:bottom w:val="nil"/>
              <w:right w:val="nil"/>
            </w:tcBorders>
            <w:hideMark/>
          </w:tcPr>
          <w:p w14:paraId="3E040794" w14:textId="77777777" w:rsidR="00067EDE" w:rsidRDefault="00067EDE">
            <w:pPr>
              <w:pStyle w:val="NormalWeb"/>
              <w:spacing w:before="0" w:beforeAutospacing="0" w:after="0" w:afterAutospacing="0"/>
              <w:rPr>
                <w:spacing w:val="-1"/>
              </w:rPr>
            </w:pPr>
            <w:r>
              <w:rPr>
                <w:spacing w:val="-1"/>
              </w:rPr>
              <w:t>Awaiting Ingestion</w:t>
            </w:r>
          </w:p>
        </w:tc>
        <w:tc>
          <w:tcPr>
            <w:tcW w:w="0" w:type="auto"/>
            <w:tcBorders>
              <w:bottom w:val="nil"/>
              <w:right w:val="nil"/>
            </w:tcBorders>
            <w:hideMark/>
          </w:tcPr>
          <w:p w14:paraId="3BA392C1" w14:textId="77777777" w:rsidR="00067EDE" w:rsidRDefault="00067EDE">
            <w:pPr>
              <w:pStyle w:val="NormalWeb"/>
              <w:spacing w:before="0" w:beforeAutospacing="0" w:after="0" w:afterAutospacing="0"/>
              <w:rPr>
                <w:spacing w:val="-1"/>
              </w:rPr>
            </w:pPr>
            <w:r>
              <w:rPr>
                <w:spacing w:val="-1"/>
              </w:rPr>
              <w:t>Y</w:t>
            </w:r>
          </w:p>
        </w:tc>
        <w:tc>
          <w:tcPr>
            <w:tcW w:w="0" w:type="auto"/>
            <w:tcBorders>
              <w:bottom w:val="nil"/>
              <w:right w:val="nil"/>
            </w:tcBorders>
            <w:hideMark/>
          </w:tcPr>
          <w:p w14:paraId="0D41D5BA" w14:textId="77777777" w:rsidR="00067EDE" w:rsidRDefault="00067EDE">
            <w:pPr>
              <w:pStyle w:val="NormalWeb"/>
              <w:spacing w:before="0" w:beforeAutospacing="0" w:after="0" w:afterAutospacing="0"/>
              <w:rPr>
                <w:spacing w:val="-1"/>
              </w:rPr>
            </w:pPr>
            <w:r>
              <w:rPr>
                <w:spacing w:val="-1"/>
              </w:rPr>
              <w:t>Y</w:t>
            </w:r>
          </w:p>
        </w:tc>
      </w:tr>
      <w:tr w:rsidR="00067EDE" w14:paraId="5D7ECCDB" w14:textId="77777777" w:rsidTr="00067EDE">
        <w:tc>
          <w:tcPr>
            <w:tcW w:w="0" w:type="auto"/>
            <w:tcBorders>
              <w:bottom w:val="nil"/>
              <w:right w:val="nil"/>
            </w:tcBorders>
            <w:hideMark/>
          </w:tcPr>
          <w:p w14:paraId="6B41D108" w14:textId="77777777" w:rsidR="00067EDE" w:rsidRDefault="00067EDE">
            <w:pPr>
              <w:pStyle w:val="NormalWeb"/>
              <w:spacing w:before="0" w:beforeAutospacing="0" w:after="0" w:afterAutospacing="0"/>
              <w:rPr>
                <w:spacing w:val="-1"/>
              </w:rPr>
            </w:pPr>
            <w:r>
              <w:rPr>
                <w:spacing w:val="-1"/>
              </w:rPr>
              <w:t>PERSON_NAME</w:t>
            </w:r>
          </w:p>
        </w:tc>
        <w:tc>
          <w:tcPr>
            <w:tcW w:w="0" w:type="auto"/>
            <w:tcBorders>
              <w:bottom w:val="nil"/>
              <w:right w:val="nil"/>
            </w:tcBorders>
            <w:hideMark/>
          </w:tcPr>
          <w:p w14:paraId="56FD0AFA" w14:textId="77777777" w:rsidR="00067EDE" w:rsidRDefault="00067EDE">
            <w:pPr>
              <w:pStyle w:val="NormalWeb"/>
              <w:spacing w:before="0" w:beforeAutospacing="0" w:after="0" w:afterAutospacing="0"/>
              <w:rPr>
                <w:spacing w:val="-1"/>
              </w:rPr>
            </w:pPr>
            <w:r>
              <w:rPr>
                <w:spacing w:val="-1"/>
              </w:rPr>
              <w:t>Awaiting Ingestion</w:t>
            </w:r>
          </w:p>
        </w:tc>
        <w:tc>
          <w:tcPr>
            <w:tcW w:w="0" w:type="auto"/>
            <w:tcBorders>
              <w:bottom w:val="nil"/>
              <w:right w:val="nil"/>
            </w:tcBorders>
            <w:hideMark/>
          </w:tcPr>
          <w:p w14:paraId="449B0863" w14:textId="77777777" w:rsidR="00067EDE" w:rsidRDefault="00067EDE">
            <w:pPr>
              <w:pStyle w:val="NormalWeb"/>
              <w:spacing w:before="0" w:beforeAutospacing="0" w:after="0" w:afterAutospacing="0"/>
              <w:rPr>
                <w:spacing w:val="-1"/>
              </w:rPr>
            </w:pPr>
            <w:r>
              <w:rPr>
                <w:spacing w:val="-1"/>
              </w:rPr>
              <w:t>N</w:t>
            </w:r>
          </w:p>
        </w:tc>
        <w:tc>
          <w:tcPr>
            <w:tcW w:w="0" w:type="auto"/>
            <w:tcBorders>
              <w:bottom w:val="nil"/>
              <w:right w:val="nil"/>
            </w:tcBorders>
            <w:hideMark/>
          </w:tcPr>
          <w:p w14:paraId="0A9DA991" w14:textId="77777777" w:rsidR="00067EDE" w:rsidRDefault="00067EDE">
            <w:pPr>
              <w:pStyle w:val="NormalWeb"/>
              <w:spacing w:before="0" w:beforeAutospacing="0" w:after="0" w:afterAutospacing="0"/>
              <w:rPr>
                <w:spacing w:val="-1"/>
              </w:rPr>
            </w:pPr>
            <w:r>
              <w:rPr>
                <w:spacing w:val="-1"/>
              </w:rPr>
              <w:t>Y</w:t>
            </w:r>
          </w:p>
        </w:tc>
      </w:tr>
      <w:tr w:rsidR="00067EDE" w14:paraId="38CA1FF8" w14:textId="77777777" w:rsidTr="00067EDE">
        <w:tc>
          <w:tcPr>
            <w:tcW w:w="0" w:type="auto"/>
            <w:tcBorders>
              <w:bottom w:val="nil"/>
              <w:right w:val="nil"/>
            </w:tcBorders>
            <w:hideMark/>
          </w:tcPr>
          <w:p w14:paraId="6485DBB4" w14:textId="77777777" w:rsidR="00067EDE" w:rsidRDefault="00067EDE">
            <w:pPr>
              <w:pStyle w:val="NormalWeb"/>
              <w:spacing w:before="0" w:beforeAutospacing="0" w:after="0" w:afterAutospacing="0"/>
              <w:rPr>
                <w:spacing w:val="-1"/>
              </w:rPr>
            </w:pPr>
            <w:r>
              <w:rPr>
                <w:spacing w:val="-1"/>
              </w:rPr>
              <w:t>PERSON_MEMBERSHIP</w:t>
            </w:r>
          </w:p>
        </w:tc>
        <w:tc>
          <w:tcPr>
            <w:tcW w:w="0" w:type="auto"/>
            <w:tcBorders>
              <w:bottom w:val="nil"/>
              <w:right w:val="nil"/>
            </w:tcBorders>
            <w:hideMark/>
          </w:tcPr>
          <w:p w14:paraId="7E4A62AD" w14:textId="77777777" w:rsidR="00067EDE" w:rsidRDefault="00067EDE">
            <w:pPr>
              <w:pStyle w:val="NormalWeb"/>
              <w:spacing w:before="0" w:beforeAutospacing="0" w:after="0" w:afterAutospacing="0"/>
              <w:rPr>
                <w:spacing w:val="-1"/>
              </w:rPr>
            </w:pPr>
            <w:r>
              <w:rPr>
                <w:spacing w:val="-1"/>
              </w:rPr>
              <w:t>Awaiting Ingestion</w:t>
            </w:r>
          </w:p>
        </w:tc>
        <w:tc>
          <w:tcPr>
            <w:tcW w:w="0" w:type="auto"/>
            <w:tcBorders>
              <w:bottom w:val="nil"/>
              <w:right w:val="nil"/>
            </w:tcBorders>
            <w:hideMark/>
          </w:tcPr>
          <w:p w14:paraId="06B88255" w14:textId="77777777" w:rsidR="00067EDE" w:rsidRDefault="00067EDE">
            <w:pPr>
              <w:pStyle w:val="NormalWeb"/>
              <w:spacing w:before="0" w:beforeAutospacing="0" w:after="0" w:afterAutospacing="0"/>
              <w:rPr>
                <w:spacing w:val="-1"/>
              </w:rPr>
            </w:pPr>
            <w:r>
              <w:rPr>
                <w:spacing w:val="-1"/>
              </w:rPr>
              <w:t>Y</w:t>
            </w:r>
          </w:p>
        </w:tc>
        <w:tc>
          <w:tcPr>
            <w:tcW w:w="0" w:type="auto"/>
            <w:tcBorders>
              <w:bottom w:val="nil"/>
              <w:right w:val="nil"/>
            </w:tcBorders>
            <w:hideMark/>
          </w:tcPr>
          <w:p w14:paraId="6F6CB78A" w14:textId="77777777" w:rsidR="00067EDE" w:rsidRDefault="00067EDE">
            <w:pPr>
              <w:pStyle w:val="NormalWeb"/>
              <w:spacing w:before="0" w:beforeAutospacing="0" w:after="0" w:afterAutospacing="0"/>
              <w:rPr>
                <w:spacing w:val="-1"/>
              </w:rPr>
            </w:pPr>
            <w:r>
              <w:rPr>
                <w:spacing w:val="-1"/>
              </w:rPr>
              <w:t>Y</w:t>
            </w:r>
          </w:p>
        </w:tc>
      </w:tr>
      <w:tr w:rsidR="00067EDE" w14:paraId="08A6650F" w14:textId="77777777" w:rsidTr="00067EDE">
        <w:tc>
          <w:tcPr>
            <w:tcW w:w="0" w:type="auto"/>
            <w:tcBorders>
              <w:bottom w:val="nil"/>
              <w:right w:val="nil"/>
            </w:tcBorders>
            <w:hideMark/>
          </w:tcPr>
          <w:p w14:paraId="3D394A3B" w14:textId="77777777" w:rsidR="00067EDE" w:rsidRDefault="00067EDE">
            <w:pPr>
              <w:pStyle w:val="NormalWeb"/>
              <w:spacing w:before="0" w:beforeAutospacing="0" w:after="0" w:afterAutospacing="0"/>
              <w:rPr>
                <w:spacing w:val="-1"/>
              </w:rPr>
            </w:pPr>
            <w:r>
              <w:rPr>
                <w:rStyle w:val="inline-highlight"/>
                <w:spacing w:val="-1"/>
              </w:rPr>
              <w:t>MEMBER_COMMUNICATION_ADDRESS</w:t>
            </w:r>
          </w:p>
        </w:tc>
        <w:tc>
          <w:tcPr>
            <w:tcW w:w="0" w:type="auto"/>
            <w:tcBorders>
              <w:bottom w:val="nil"/>
              <w:right w:val="nil"/>
            </w:tcBorders>
            <w:hideMark/>
          </w:tcPr>
          <w:p w14:paraId="59E18ACE" w14:textId="77777777" w:rsidR="00067EDE" w:rsidRDefault="00067EDE">
            <w:pPr>
              <w:pStyle w:val="NormalWeb"/>
              <w:spacing w:before="0" w:beforeAutospacing="0" w:after="0" w:afterAutospacing="0"/>
              <w:rPr>
                <w:spacing w:val="-1"/>
              </w:rPr>
            </w:pPr>
            <w:r>
              <w:rPr>
                <w:spacing w:val="-1"/>
              </w:rPr>
              <w:t>Awaiting Ingestion</w:t>
            </w:r>
          </w:p>
        </w:tc>
        <w:tc>
          <w:tcPr>
            <w:tcW w:w="0" w:type="auto"/>
            <w:tcBorders>
              <w:bottom w:val="nil"/>
              <w:right w:val="nil"/>
            </w:tcBorders>
            <w:hideMark/>
          </w:tcPr>
          <w:p w14:paraId="3C96E4B7" w14:textId="77777777" w:rsidR="00067EDE" w:rsidRDefault="00067EDE">
            <w:pPr>
              <w:pStyle w:val="NormalWeb"/>
              <w:spacing w:before="0" w:beforeAutospacing="0" w:after="0" w:afterAutospacing="0"/>
              <w:rPr>
                <w:spacing w:val="-1"/>
              </w:rPr>
            </w:pPr>
            <w:r>
              <w:rPr>
                <w:spacing w:val="-1"/>
              </w:rPr>
              <w:t>N</w:t>
            </w:r>
          </w:p>
        </w:tc>
        <w:tc>
          <w:tcPr>
            <w:tcW w:w="0" w:type="auto"/>
            <w:tcBorders>
              <w:bottom w:val="nil"/>
              <w:right w:val="nil"/>
            </w:tcBorders>
            <w:hideMark/>
          </w:tcPr>
          <w:p w14:paraId="03D11F32" w14:textId="77777777" w:rsidR="00067EDE" w:rsidRDefault="00067EDE">
            <w:pPr>
              <w:pStyle w:val="NormalWeb"/>
              <w:spacing w:before="0" w:beforeAutospacing="0" w:after="0" w:afterAutospacing="0"/>
              <w:rPr>
                <w:spacing w:val="-1"/>
              </w:rPr>
            </w:pPr>
            <w:r>
              <w:rPr>
                <w:spacing w:val="-1"/>
              </w:rPr>
              <w:t>N</w:t>
            </w:r>
          </w:p>
        </w:tc>
      </w:tr>
      <w:tr w:rsidR="00067EDE" w14:paraId="23C66E30" w14:textId="77777777" w:rsidTr="00067EDE">
        <w:tc>
          <w:tcPr>
            <w:tcW w:w="0" w:type="auto"/>
            <w:tcBorders>
              <w:bottom w:val="nil"/>
              <w:right w:val="nil"/>
            </w:tcBorders>
            <w:hideMark/>
          </w:tcPr>
          <w:p w14:paraId="727FA426" w14:textId="77777777" w:rsidR="00067EDE" w:rsidRDefault="00067EDE">
            <w:pPr>
              <w:pStyle w:val="NormalWeb"/>
              <w:spacing w:before="0" w:beforeAutospacing="0" w:after="0" w:afterAutospacing="0"/>
              <w:rPr>
                <w:spacing w:val="-1"/>
              </w:rPr>
            </w:pPr>
            <w:r>
              <w:rPr>
                <w:rStyle w:val="inline-highlight"/>
                <w:spacing w:val="-1"/>
              </w:rPr>
              <w:t>PERSON_ADDRESS</w:t>
            </w:r>
          </w:p>
        </w:tc>
        <w:tc>
          <w:tcPr>
            <w:tcW w:w="0" w:type="auto"/>
            <w:tcBorders>
              <w:bottom w:val="nil"/>
              <w:right w:val="nil"/>
            </w:tcBorders>
            <w:hideMark/>
          </w:tcPr>
          <w:p w14:paraId="25C92C62" w14:textId="77777777" w:rsidR="00067EDE" w:rsidRDefault="00067EDE">
            <w:pPr>
              <w:pStyle w:val="NormalWeb"/>
              <w:spacing w:before="0" w:beforeAutospacing="0" w:after="0" w:afterAutospacing="0"/>
              <w:rPr>
                <w:spacing w:val="-1"/>
              </w:rPr>
            </w:pPr>
            <w:r>
              <w:rPr>
                <w:spacing w:val="-1"/>
              </w:rPr>
              <w:t>Awaiting Ingestion</w:t>
            </w:r>
          </w:p>
        </w:tc>
        <w:tc>
          <w:tcPr>
            <w:tcW w:w="0" w:type="auto"/>
            <w:tcBorders>
              <w:bottom w:val="nil"/>
              <w:right w:val="nil"/>
            </w:tcBorders>
            <w:hideMark/>
          </w:tcPr>
          <w:p w14:paraId="31B878B4" w14:textId="77777777" w:rsidR="00067EDE" w:rsidRDefault="00067EDE">
            <w:pPr>
              <w:pStyle w:val="NormalWeb"/>
              <w:spacing w:before="0" w:beforeAutospacing="0" w:after="0" w:afterAutospacing="0"/>
              <w:rPr>
                <w:spacing w:val="-1"/>
              </w:rPr>
            </w:pPr>
            <w:r>
              <w:rPr>
                <w:spacing w:val="-1"/>
              </w:rPr>
              <w:t>N</w:t>
            </w:r>
          </w:p>
        </w:tc>
        <w:tc>
          <w:tcPr>
            <w:tcW w:w="0" w:type="auto"/>
            <w:tcBorders>
              <w:bottom w:val="nil"/>
              <w:right w:val="nil"/>
            </w:tcBorders>
            <w:hideMark/>
          </w:tcPr>
          <w:p w14:paraId="0CFB67B6" w14:textId="77777777" w:rsidR="00067EDE" w:rsidRDefault="00067EDE">
            <w:pPr>
              <w:pStyle w:val="NormalWeb"/>
              <w:spacing w:before="0" w:beforeAutospacing="0" w:after="0" w:afterAutospacing="0"/>
              <w:rPr>
                <w:spacing w:val="-1"/>
              </w:rPr>
            </w:pPr>
            <w:r>
              <w:rPr>
                <w:spacing w:val="-1"/>
              </w:rPr>
              <w:t>N</w:t>
            </w:r>
          </w:p>
        </w:tc>
      </w:tr>
      <w:tr w:rsidR="00067EDE" w14:paraId="585829BF" w14:textId="77777777" w:rsidTr="00067EDE">
        <w:tc>
          <w:tcPr>
            <w:tcW w:w="0" w:type="auto"/>
            <w:tcBorders>
              <w:bottom w:val="nil"/>
              <w:right w:val="nil"/>
            </w:tcBorders>
            <w:hideMark/>
          </w:tcPr>
          <w:p w14:paraId="0E7DDC57" w14:textId="77777777" w:rsidR="00067EDE" w:rsidRDefault="00067EDE">
            <w:pPr>
              <w:pStyle w:val="NormalWeb"/>
              <w:spacing w:before="0" w:beforeAutospacing="0" w:after="0" w:afterAutospacing="0"/>
              <w:rPr>
                <w:spacing w:val="-1"/>
              </w:rPr>
            </w:pPr>
            <w:r>
              <w:rPr>
                <w:spacing w:val="-1"/>
              </w:rPr>
              <w:t>CONTACT_TYPE</w:t>
            </w:r>
          </w:p>
        </w:tc>
        <w:tc>
          <w:tcPr>
            <w:tcW w:w="0" w:type="auto"/>
            <w:tcBorders>
              <w:bottom w:val="nil"/>
              <w:right w:val="nil"/>
            </w:tcBorders>
            <w:hideMark/>
          </w:tcPr>
          <w:p w14:paraId="0D7AB23A" w14:textId="77777777" w:rsidR="00067EDE" w:rsidRDefault="00067EDE">
            <w:pPr>
              <w:pStyle w:val="NormalWeb"/>
              <w:spacing w:before="0" w:beforeAutospacing="0" w:after="0" w:afterAutospacing="0"/>
              <w:rPr>
                <w:spacing w:val="-1"/>
              </w:rPr>
            </w:pPr>
            <w:r>
              <w:rPr>
                <w:spacing w:val="-1"/>
              </w:rPr>
              <w:t>Complete</w:t>
            </w:r>
          </w:p>
        </w:tc>
        <w:tc>
          <w:tcPr>
            <w:tcW w:w="0" w:type="auto"/>
            <w:tcBorders>
              <w:bottom w:val="nil"/>
              <w:right w:val="nil"/>
            </w:tcBorders>
            <w:hideMark/>
          </w:tcPr>
          <w:p w14:paraId="37140C86" w14:textId="77777777" w:rsidR="00067EDE" w:rsidRDefault="00067EDE">
            <w:pPr>
              <w:pStyle w:val="NormalWeb"/>
              <w:spacing w:before="0" w:beforeAutospacing="0" w:after="0" w:afterAutospacing="0"/>
              <w:rPr>
                <w:spacing w:val="-1"/>
              </w:rPr>
            </w:pPr>
            <w:r>
              <w:rPr>
                <w:spacing w:val="-1"/>
              </w:rPr>
              <w:t>N</w:t>
            </w:r>
          </w:p>
        </w:tc>
        <w:tc>
          <w:tcPr>
            <w:tcW w:w="0" w:type="auto"/>
            <w:tcBorders>
              <w:bottom w:val="nil"/>
              <w:right w:val="nil"/>
            </w:tcBorders>
            <w:hideMark/>
          </w:tcPr>
          <w:p w14:paraId="17314607" w14:textId="77777777" w:rsidR="00067EDE" w:rsidRDefault="00067EDE">
            <w:pPr>
              <w:pStyle w:val="NormalWeb"/>
              <w:spacing w:before="0" w:beforeAutospacing="0" w:after="0" w:afterAutospacing="0"/>
              <w:rPr>
                <w:spacing w:val="-1"/>
              </w:rPr>
            </w:pPr>
            <w:r>
              <w:rPr>
                <w:spacing w:val="-1"/>
              </w:rPr>
              <w:t>Y</w:t>
            </w:r>
          </w:p>
        </w:tc>
      </w:tr>
      <w:tr w:rsidR="00067EDE" w14:paraId="566B55F7" w14:textId="77777777" w:rsidTr="00067EDE">
        <w:tc>
          <w:tcPr>
            <w:tcW w:w="0" w:type="auto"/>
            <w:tcBorders>
              <w:bottom w:val="nil"/>
              <w:right w:val="nil"/>
            </w:tcBorders>
            <w:hideMark/>
          </w:tcPr>
          <w:p w14:paraId="49466EDC" w14:textId="77777777" w:rsidR="00067EDE" w:rsidRDefault="00067EDE">
            <w:pPr>
              <w:pStyle w:val="NormalWeb"/>
              <w:spacing w:before="0" w:beforeAutospacing="0" w:after="0" w:afterAutospacing="0"/>
              <w:rPr>
                <w:spacing w:val="-1"/>
              </w:rPr>
            </w:pPr>
            <w:r>
              <w:rPr>
                <w:spacing w:val="-1"/>
              </w:rPr>
              <w:t>CONTACT</w:t>
            </w:r>
          </w:p>
        </w:tc>
        <w:tc>
          <w:tcPr>
            <w:tcW w:w="0" w:type="auto"/>
            <w:tcBorders>
              <w:bottom w:val="nil"/>
              <w:right w:val="nil"/>
            </w:tcBorders>
            <w:hideMark/>
          </w:tcPr>
          <w:p w14:paraId="2E17CC09" w14:textId="77777777" w:rsidR="00067EDE" w:rsidRDefault="00067EDE">
            <w:pPr>
              <w:pStyle w:val="NormalWeb"/>
              <w:spacing w:before="0" w:beforeAutospacing="0" w:after="0" w:afterAutospacing="0"/>
              <w:rPr>
                <w:spacing w:val="-1"/>
              </w:rPr>
            </w:pPr>
            <w:r>
              <w:rPr>
                <w:spacing w:val="-1"/>
              </w:rPr>
              <w:t>Complete</w:t>
            </w:r>
          </w:p>
        </w:tc>
        <w:tc>
          <w:tcPr>
            <w:tcW w:w="0" w:type="auto"/>
            <w:tcBorders>
              <w:bottom w:val="nil"/>
              <w:right w:val="nil"/>
            </w:tcBorders>
            <w:hideMark/>
          </w:tcPr>
          <w:p w14:paraId="61FB2E23" w14:textId="77777777" w:rsidR="00067EDE" w:rsidRDefault="00067EDE">
            <w:pPr>
              <w:pStyle w:val="NormalWeb"/>
              <w:spacing w:before="0" w:beforeAutospacing="0" w:after="0" w:afterAutospacing="0"/>
              <w:rPr>
                <w:spacing w:val="-1"/>
              </w:rPr>
            </w:pPr>
            <w:r>
              <w:rPr>
                <w:spacing w:val="-1"/>
              </w:rPr>
              <w:t>N</w:t>
            </w:r>
          </w:p>
        </w:tc>
        <w:tc>
          <w:tcPr>
            <w:tcW w:w="0" w:type="auto"/>
            <w:tcBorders>
              <w:bottom w:val="nil"/>
              <w:right w:val="nil"/>
            </w:tcBorders>
            <w:hideMark/>
          </w:tcPr>
          <w:p w14:paraId="7C25EFBE" w14:textId="77777777" w:rsidR="00067EDE" w:rsidRDefault="00067EDE">
            <w:pPr>
              <w:pStyle w:val="NormalWeb"/>
              <w:spacing w:before="0" w:beforeAutospacing="0" w:after="0" w:afterAutospacing="0"/>
              <w:rPr>
                <w:spacing w:val="-1"/>
              </w:rPr>
            </w:pPr>
            <w:r>
              <w:rPr>
                <w:spacing w:val="-1"/>
              </w:rPr>
              <w:t>Y</w:t>
            </w:r>
          </w:p>
        </w:tc>
      </w:tr>
      <w:tr w:rsidR="00067EDE" w14:paraId="7EA6EFE7" w14:textId="77777777" w:rsidTr="00067EDE">
        <w:tc>
          <w:tcPr>
            <w:tcW w:w="0" w:type="auto"/>
            <w:tcBorders>
              <w:bottom w:val="nil"/>
              <w:right w:val="nil"/>
            </w:tcBorders>
            <w:hideMark/>
          </w:tcPr>
          <w:p w14:paraId="6ECDCE01" w14:textId="77777777" w:rsidR="00067EDE" w:rsidRDefault="00067EDE">
            <w:pPr>
              <w:pStyle w:val="NormalWeb"/>
              <w:spacing w:before="0" w:beforeAutospacing="0" w:after="0" w:afterAutospacing="0"/>
              <w:rPr>
                <w:spacing w:val="-1"/>
              </w:rPr>
            </w:pPr>
            <w:r>
              <w:rPr>
                <w:spacing w:val="-1"/>
              </w:rPr>
              <w:t>MEMBER_COMM_PREF</w:t>
            </w:r>
          </w:p>
        </w:tc>
        <w:tc>
          <w:tcPr>
            <w:tcW w:w="0" w:type="auto"/>
            <w:tcBorders>
              <w:bottom w:val="nil"/>
              <w:right w:val="nil"/>
            </w:tcBorders>
            <w:hideMark/>
          </w:tcPr>
          <w:p w14:paraId="6864DE11" w14:textId="77777777" w:rsidR="00067EDE" w:rsidRDefault="00067EDE">
            <w:pPr>
              <w:pStyle w:val="NormalWeb"/>
              <w:spacing w:before="0" w:beforeAutospacing="0" w:after="0" w:afterAutospacing="0"/>
              <w:rPr>
                <w:spacing w:val="-1"/>
              </w:rPr>
            </w:pPr>
            <w:r>
              <w:rPr>
                <w:spacing w:val="-1"/>
              </w:rPr>
              <w:t>Awaiting Ingestion</w:t>
            </w:r>
          </w:p>
        </w:tc>
        <w:tc>
          <w:tcPr>
            <w:tcW w:w="0" w:type="auto"/>
            <w:tcBorders>
              <w:bottom w:val="nil"/>
              <w:right w:val="nil"/>
            </w:tcBorders>
            <w:hideMark/>
          </w:tcPr>
          <w:p w14:paraId="00A82CFD" w14:textId="77777777" w:rsidR="00067EDE" w:rsidRDefault="00067EDE">
            <w:pPr>
              <w:pStyle w:val="NormalWeb"/>
              <w:spacing w:before="0" w:beforeAutospacing="0" w:after="0" w:afterAutospacing="0"/>
              <w:rPr>
                <w:spacing w:val="-1"/>
              </w:rPr>
            </w:pPr>
            <w:r>
              <w:rPr>
                <w:spacing w:val="-1"/>
              </w:rPr>
              <w:t>N</w:t>
            </w:r>
          </w:p>
        </w:tc>
        <w:tc>
          <w:tcPr>
            <w:tcW w:w="0" w:type="auto"/>
            <w:tcBorders>
              <w:bottom w:val="nil"/>
              <w:right w:val="nil"/>
            </w:tcBorders>
            <w:hideMark/>
          </w:tcPr>
          <w:p w14:paraId="4ED28E39" w14:textId="77777777" w:rsidR="00067EDE" w:rsidRDefault="00067EDE">
            <w:pPr>
              <w:pStyle w:val="NormalWeb"/>
              <w:spacing w:before="0" w:beforeAutospacing="0" w:after="0" w:afterAutospacing="0"/>
              <w:rPr>
                <w:spacing w:val="-1"/>
              </w:rPr>
            </w:pPr>
            <w:r>
              <w:rPr>
                <w:spacing w:val="-1"/>
              </w:rPr>
              <w:t>Y</w:t>
            </w:r>
          </w:p>
        </w:tc>
      </w:tr>
      <w:tr w:rsidR="00067EDE" w14:paraId="65CCA38E" w14:textId="77777777" w:rsidTr="00067EDE">
        <w:tc>
          <w:tcPr>
            <w:tcW w:w="0" w:type="auto"/>
            <w:tcBorders>
              <w:bottom w:val="nil"/>
              <w:right w:val="nil"/>
            </w:tcBorders>
            <w:hideMark/>
          </w:tcPr>
          <w:p w14:paraId="654E7C5C" w14:textId="77777777" w:rsidR="00067EDE" w:rsidRDefault="00067EDE">
            <w:pPr>
              <w:pStyle w:val="NormalWeb"/>
              <w:spacing w:before="0" w:beforeAutospacing="0" w:after="0" w:afterAutospacing="0"/>
              <w:rPr>
                <w:spacing w:val="-1"/>
              </w:rPr>
            </w:pPr>
            <w:r>
              <w:rPr>
                <w:spacing w:val="-1"/>
              </w:rPr>
              <w:t>ENTITY_TYPE</w:t>
            </w:r>
          </w:p>
        </w:tc>
        <w:tc>
          <w:tcPr>
            <w:tcW w:w="0" w:type="auto"/>
            <w:tcBorders>
              <w:bottom w:val="nil"/>
              <w:right w:val="nil"/>
            </w:tcBorders>
            <w:hideMark/>
          </w:tcPr>
          <w:p w14:paraId="0F05B09D" w14:textId="77777777" w:rsidR="00067EDE" w:rsidRDefault="00067EDE">
            <w:pPr>
              <w:pStyle w:val="NormalWeb"/>
              <w:spacing w:before="0" w:beforeAutospacing="0" w:after="0" w:afterAutospacing="0"/>
              <w:rPr>
                <w:spacing w:val="-1"/>
              </w:rPr>
            </w:pPr>
            <w:r>
              <w:rPr>
                <w:spacing w:val="-1"/>
              </w:rPr>
              <w:t>N/A</w:t>
            </w:r>
          </w:p>
        </w:tc>
        <w:tc>
          <w:tcPr>
            <w:tcW w:w="0" w:type="auto"/>
            <w:tcBorders>
              <w:bottom w:val="nil"/>
              <w:right w:val="nil"/>
            </w:tcBorders>
            <w:hideMark/>
          </w:tcPr>
          <w:p w14:paraId="68552CAF" w14:textId="77777777" w:rsidR="00067EDE" w:rsidRDefault="00067EDE">
            <w:pPr>
              <w:pStyle w:val="NormalWeb"/>
              <w:spacing w:before="0" w:beforeAutospacing="0" w:after="0" w:afterAutospacing="0"/>
              <w:rPr>
                <w:spacing w:val="-1"/>
              </w:rPr>
            </w:pPr>
            <w:r>
              <w:rPr>
                <w:spacing w:val="-1"/>
              </w:rPr>
              <w:t>N</w:t>
            </w:r>
          </w:p>
        </w:tc>
        <w:tc>
          <w:tcPr>
            <w:tcW w:w="0" w:type="auto"/>
            <w:tcBorders>
              <w:bottom w:val="nil"/>
              <w:right w:val="nil"/>
            </w:tcBorders>
            <w:hideMark/>
          </w:tcPr>
          <w:p w14:paraId="26A01183" w14:textId="77777777" w:rsidR="00067EDE" w:rsidRDefault="00067EDE">
            <w:pPr>
              <w:pStyle w:val="NormalWeb"/>
              <w:spacing w:before="0" w:beforeAutospacing="0" w:after="0" w:afterAutospacing="0"/>
              <w:rPr>
                <w:spacing w:val="-1"/>
              </w:rPr>
            </w:pPr>
            <w:r>
              <w:rPr>
                <w:spacing w:val="-1"/>
              </w:rPr>
              <w:t>Y</w:t>
            </w:r>
          </w:p>
        </w:tc>
      </w:tr>
      <w:tr w:rsidR="00067EDE" w14:paraId="6E51ADEB" w14:textId="77777777" w:rsidTr="00067EDE">
        <w:tc>
          <w:tcPr>
            <w:tcW w:w="0" w:type="auto"/>
            <w:tcBorders>
              <w:bottom w:val="nil"/>
              <w:right w:val="nil"/>
            </w:tcBorders>
            <w:hideMark/>
          </w:tcPr>
          <w:p w14:paraId="76AB7E09" w14:textId="77777777" w:rsidR="00067EDE" w:rsidRDefault="00067EDE">
            <w:pPr>
              <w:pStyle w:val="NormalWeb"/>
              <w:spacing w:before="0" w:beforeAutospacing="0" w:after="0" w:afterAutospacing="0"/>
              <w:rPr>
                <w:spacing w:val="-1"/>
              </w:rPr>
            </w:pPr>
            <w:r>
              <w:rPr>
                <w:spacing w:val="-1"/>
              </w:rPr>
              <w:t>COMM_GROUP_TYPE</w:t>
            </w:r>
          </w:p>
        </w:tc>
        <w:tc>
          <w:tcPr>
            <w:tcW w:w="0" w:type="auto"/>
            <w:tcBorders>
              <w:bottom w:val="nil"/>
              <w:right w:val="nil"/>
            </w:tcBorders>
            <w:hideMark/>
          </w:tcPr>
          <w:p w14:paraId="2C0F1E59" w14:textId="77777777" w:rsidR="00067EDE" w:rsidRDefault="00067EDE">
            <w:pPr>
              <w:pStyle w:val="NormalWeb"/>
              <w:spacing w:before="0" w:beforeAutospacing="0" w:after="0" w:afterAutospacing="0"/>
              <w:rPr>
                <w:spacing w:val="-1"/>
              </w:rPr>
            </w:pPr>
            <w:r>
              <w:rPr>
                <w:spacing w:val="-1"/>
              </w:rPr>
              <w:t>In Progress</w:t>
            </w:r>
          </w:p>
        </w:tc>
        <w:tc>
          <w:tcPr>
            <w:tcW w:w="0" w:type="auto"/>
            <w:tcBorders>
              <w:bottom w:val="nil"/>
              <w:right w:val="nil"/>
            </w:tcBorders>
            <w:hideMark/>
          </w:tcPr>
          <w:p w14:paraId="5B0C1891" w14:textId="77777777" w:rsidR="00067EDE" w:rsidRDefault="00067EDE">
            <w:pPr>
              <w:pStyle w:val="NormalWeb"/>
              <w:spacing w:before="0" w:beforeAutospacing="0" w:after="0" w:afterAutospacing="0"/>
              <w:rPr>
                <w:spacing w:val="-1"/>
              </w:rPr>
            </w:pPr>
            <w:r>
              <w:rPr>
                <w:spacing w:val="-1"/>
              </w:rPr>
              <w:t>N</w:t>
            </w:r>
          </w:p>
        </w:tc>
        <w:tc>
          <w:tcPr>
            <w:tcW w:w="0" w:type="auto"/>
            <w:tcBorders>
              <w:bottom w:val="nil"/>
              <w:right w:val="nil"/>
            </w:tcBorders>
            <w:hideMark/>
          </w:tcPr>
          <w:p w14:paraId="7A176384" w14:textId="77777777" w:rsidR="00067EDE" w:rsidRDefault="00067EDE">
            <w:pPr>
              <w:pStyle w:val="NormalWeb"/>
              <w:spacing w:before="0" w:beforeAutospacing="0" w:after="0" w:afterAutospacing="0"/>
              <w:rPr>
                <w:spacing w:val="-1"/>
              </w:rPr>
            </w:pPr>
            <w:r>
              <w:rPr>
                <w:spacing w:val="-1"/>
              </w:rPr>
              <w:t>Y</w:t>
            </w:r>
          </w:p>
        </w:tc>
      </w:tr>
      <w:tr w:rsidR="00067EDE" w14:paraId="1AA85821" w14:textId="77777777" w:rsidTr="00067EDE">
        <w:tc>
          <w:tcPr>
            <w:tcW w:w="0" w:type="auto"/>
            <w:tcBorders>
              <w:bottom w:val="nil"/>
              <w:right w:val="nil"/>
            </w:tcBorders>
            <w:hideMark/>
          </w:tcPr>
          <w:p w14:paraId="4E8A1106" w14:textId="77777777" w:rsidR="00067EDE" w:rsidRDefault="00067EDE">
            <w:pPr>
              <w:pStyle w:val="NormalWeb"/>
              <w:spacing w:before="0" w:beforeAutospacing="0" w:after="0" w:afterAutospacing="0"/>
              <w:rPr>
                <w:spacing w:val="-1"/>
              </w:rPr>
            </w:pPr>
            <w:r>
              <w:rPr>
                <w:spacing w:val="-1"/>
              </w:rPr>
              <w:t>CURRENT_CONTACTS</w:t>
            </w:r>
          </w:p>
        </w:tc>
        <w:tc>
          <w:tcPr>
            <w:tcW w:w="0" w:type="auto"/>
            <w:tcBorders>
              <w:bottom w:val="nil"/>
              <w:right w:val="nil"/>
            </w:tcBorders>
            <w:hideMark/>
          </w:tcPr>
          <w:p w14:paraId="21BBE860" w14:textId="77777777" w:rsidR="00067EDE" w:rsidRDefault="00067EDE">
            <w:pPr>
              <w:pStyle w:val="NormalWeb"/>
              <w:spacing w:before="0" w:beforeAutospacing="0" w:after="0" w:afterAutospacing="0"/>
              <w:rPr>
                <w:spacing w:val="-1"/>
              </w:rPr>
            </w:pPr>
            <w:r>
              <w:rPr>
                <w:spacing w:val="-1"/>
              </w:rPr>
              <w:t>In Progress</w:t>
            </w:r>
          </w:p>
        </w:tc>
        <w:tc>
          <w:tcPr>
            <w:tcW w:w="0" w:type="auto"/>
            <w:tcBorders>
              <w:bottom w:val="nil"/>
              <w:right w:val="nil"/>
            </w:tcBorders>
            <w:hideMark/>
          </w:tcPr>
          <w:p w14:paraId="40CE7282" w14:textId="77777777" w:rsidR="00067EDE" w:rsidRDefault="00067EDE">
            <w:pPr>
              <w:pStyle w:val="NormalWeb"/>
              <w:spacing w:before="0" w:beforeAutospacing="0" w:after="0" w:afterAutospacing="0"/>
              <w:rPr>
                <w:spacing w:val="-1"/>
              </w:rPr>
            </w:pPr>
            <w:r>
              <w:rPr>
                <w:spacing w:val="-1"/>
              </w:rPr>
              <w:t>N</w:t>
            </w:r>
          </w:p>
        </w:tc>
        <w:tc>
          <w:tcPr>
            <w:tcW w:w="0" w:type="auto"/>
            <w:tcBorders>
              <w:bottom w:val="nil"/>
              <w:right w:val="nil"/>
            </w:tcBorders>
            <w:hideMark/>
          </w:tcPr>
          <w:p w14:paraId="4B0BB194" w14:textId="77777777" w:rsidR="00067EDE" w:rsidRDefault="00067EDE">
            <w:pPr>
              <w:pStyle w:val="NormalWeb"/>
              <w:spacing w:before="0" w:beforeAutospacing="0" w:after="0" w:afterAutospacing="0"/>
              <w:rPr>
                <w:spacing w:val="-1"/>
              </w:rPr>
            </w:pPr>
            <w:r>
              <w:rPr>
                <w:spacing w:val="-1"/>
              </w:rPr>
              <w:t>Y</w:t>
            </w:r>
          </w:p>
        </w:tc>
      </w:tr>
      <w:tr w:rsidR="00067EDE" w14:paraId="5077450C" w14:textId="77777777" w:rsidTr="00067EDE">
        <w:tc>
          <w:tcPr>
            <w:tcW w:w="0" w:type="auto"/>
            <w:tcBorders>
              <w:bottom w:val="nil"/>
              <w:right w:val="nil"/>
            </w:tcBorders>
            <w:hideMark/>
          </w:tcPr>
          <w:p w14:paraId="4749A9E7" w14:textId="77777777" w:rsidR="00067EDE" w:rsidRDefault="00067EDE">
            <w:pPr>
              <w:pStyle w:val="NormalWeb"/>
              <w:spacing w:before="0" w:beforeAutospacing="0" w:after="0" w:afterAutospacing="0"/>
              <w:rPr>
                <w:spacing w:val="-1"/>
              </w:rPr>
            </w:pPr>
            <w:r>
              <w:rPr>
                <w:spacing w:val="-1"/>
              </w:rPr>
              <w:t>MEMBERSHIP_SUSPENSION</w:t>
            </w:r>
          </w:p>
        </w:tc>
        <w:tc>
          <w:tcPr>
            <w:tcW w:w="0" w:type="auto"/>
            <w:tcBorders>
              <w:bottom w:val="nil"/>
              <w:right w:val="nil"/>
            </w:tcBorders>
            <w:hideMark/>
          </w:tcPr>
          <w:p w14:paraId="7007DA6E" w14:textId="77777777" w:rsidR="00067EDE" w:rsidRDefault="00067EDE">
            <w:pPr>
              <w:pStyle w:val="NormalWeb"/>
              <w:spacing w:before="0" w:beforeAutospacing="0" w:after="0" w:afterAutospacing="0"/>
              <w:rPr>
                <w:spacing w:val="-1"/>
              </w:rPr>
            </w:pPr>
            <w:r>
              <w:rPr>
                <w:spacing w:val="-1"/>
              </w:rPr>
              <w:t>Awaiting Ingestion</w:t>
            </w:r>
          </w:p>
        </w:tc>
        <w:tc>
          <w:tcPr>
            <w:tcW w:w="0" w:type="auto"/>
            <w:tcBorders>
              <w:bottom w:val="nil"/>
              <w:right w:val="nil"/>
            </w:tcBorders>
            <w:hideMark/>
          </w:tcPr>
          <w:p w14:paraId="7853B428" w14:textId="77777777" w:rsidR="00067EDE" w:rsidRDefault="00067EDE">
            <w:pPr>
              <w:pStyle w:val="NormalWeb"/>
              <w:spacing w:before="0" w:beforeAutospacing="0" w:after="0" w:afterAutospacing="0"/>
              <w:rPr>
                <w:spacing w:val="-1"/>
              </w:rPr>
            </w:pPr>
            <w:r>
              <w:rPr>
                <w:spacing w:val="-1"/>
              </w:rPr>
              <w:t>N</w:t>
            </w:r>
          </w:p>
        </w:tc>
        <w:tc>
          <w:tcPr>
            <w:tcW w:w="0" w:type="auto"/>
            <w:tcBorders>
              <w:bottom w:val="nil"/>
              <w:right w:val="nil"/>
            </w:tcBorders>
            <w:hideMark/>
          </w:tcPr>
          <w:p w14:paraId="3E3348A9" w14:textId="77777777" w:rsidR="00067EDE" w:rsidRDefault="00067EDE">
            <w:pPr>
              <w:pStyle w:val="NormalWeb"/>
              <w:spacing w:before="0" w:beforeAutospacing="0" w:after="0" w:afterAutospacing="0"/>
              <w:rPr>
                <w:spacing w:val="-1"/>
              </w:rPr>
            </w:pPr>
            <w:r>
              <w:rPr>
                <w:spacing w:val="-1"/>
              </w:rPr>
              <w:t>Y</w:t>
            </w:r>
          </w:p>
        </w:tc>
      </w:tr>
      <w:tr w:rsidR="00067EDE" w14:paraId="12ED79D7" w14:textId="77777777" w:rsidTr="00067EDE">
        <w:tc>
          <w:tcPr>
            <w:tcW w:w="0" w:type="auto"/>
            <w:tcBorders>
              <w:bottom w:val="nil"/>
              <w:right w:val="nil"/>
            </w:tcBorders>
            <w:hideMark/>
          </w:tcPr>
          <w:p w14:paraId="0AA0CC68" w14:textId="77777777" w:rsidR="00067EDE" w:rsidRDefault="00067EDE">
            <w:pPr>
              <w:pStyle w:val="NormalWeb"/>
              <w:spacing w:before="0" w:beforeAutospacing="0" w:after="0" w:afterAutospacing="0"/>
              <w:rPr>
                <w:spacing w:val="-1"/>
              </w:rPr>
            </w:pPr>
            <w:r>
              <w:rPr>
                <w:rStyle w:val="inline-highlight"/>
                <w:spacing w:val="-1"/>
              </w:rPr>
              <w:t>PERSON_MERGE</w:t>
            </w:r>
          </w:p>
        </w:tc>
        <w:tc>
          <w:tcPr>
            <w:tcW w:w="0" w:type="auto"/>
            <w:tcBorders>
              <w:bottom w:val="nil"/>
              <w:right w:val="nil"/>
            </w:tcBorders>
            <w:hideMark/>
          </w:tcPr>
          <w:p w14:paraId="55CE6C99" w14:textId="77777777" w:rsidR="00067EDE" w:rsidRDefault="00067EDE">
            <w:pPr>
              <w:pStyle w:val="NormalWeb"/>
              <w:spacing w:before="0" w:beforeAutospacing="0" w:after="0" w:afterAutospacing="0"/>
              <w:rPr>
                <w:spacing w:val="-1"/>
              </w:rPr>
            </w:pPr>
            <w:r>
              <w:rPr>
                <w:spacing w:val="-1"/>
              </w:rPr>
              <w:t>Awaiting Ingestion</w:t>
            </w:r>
          </w:p>
        </w:tc>
        <w:tc>
          <w:tcPr>
            <w:tcW w:w="0" w:type="auto"/>
            <w:tcBorders>
              <w:bottom w:val="nil"/>
              <w:right w:val="nil"/>
            </w:tcBorders>
            <w:hideMark/>
          </w:tcPr>
          <w:p w14:paraId="6B2919F9" w14:textId="77777777" w:rsidR="00067EDE" w:rsidRDefault="00067EDE">
            <w:pPr>
              <w:pStyle w:val="NormalWeb"/>
              <w:spacing w:before="0" w:beforeAutospacing="0" w:after="0" w:afterAutospacing="0"/>
              <w:rPr>
                <w:spacing w:val="-1"/>
              </w:rPr>
            </w:pPr>
            <w:r>
              <w:rPr>
                <w:spacing w:val="-1"/>
              </w:rPr>
              <w:t>N</w:t>
            </w:r>
          </w:p>
        </w:tc>
        <w:tc>
          <w:tcPr>
            <w:tcW w:w="0" w:type="auto"/>
            <w:tcBorders>
              <w:bottom w:val="nil"/>
              <w:right w:val="nil"/>
            </w:tcBorders>
            <w:hideMark/>
          </w:tcPr>
          <w:p w14:paraId="22D650FB" w14:textId="77777777" w:rsidR="00067EDE" w:rsidRDefault="00067EDE">
            <w:pPr>
              <w:pStyle w:val="NormalWeb"/>
              <w:spacing w:before="0" w:beforeAutospacing="0" w:after="0" w:afterAutospacing="0"/>
              <w:rPr>
                <w:spacing w:val="-1"/>
              </w:rPr>
            </w:pPr>
            <w:r>
              <w:rPr>
                <w:spacing w:val="-1"/>
              </w:rPr>
              <w:t>N</w:t>
            </w:r>
          </w:p>
        </w:tc>
      </w:tr>
    </w:tbl>
    <w:p w14:paraId="3B67D99D" w14:textId="77777777" w:rsidR="00067EDE" w:rsidRDefault="00067EDE" w:rsidP="00067EDE">
      <w:pPr>
        <w:pStyle w:val="Heading4"/>
        <w:spacing w:before="326"/>
        <w:rPr>
          <w:rFonts w:ascii="Segoe UI" w:hAnsi="Segoe UI" w:cs="Segoe UI"/>
          <w:color w:val="172B4D"/>
          <w:spacing w:val="-1"/>
        </w:rPr>
      </w:pPr>
      <w:r>
        <w:rPr>
          <w:rFonts w:ascii="Segoe UI" w:hAnsi="Segoe UI" w:cs="Segoe UI"/>
          <w:color w:val="172B4D"/>
          <w:spacing w:val="-1"/>
        </w:rPr>
        <w:t>UPDATE</w:t>
      </w:r>
    </w:p>
    <w:p w14:paraId="1A1431D5" w14:textId="77777777" w:rsidR="00067EDE" w:rsidRDefault="00067EDE" w:rsidP="00067EDE">
      <w:pPr>
        <w:pStyle w:val="NormalWeb"/>
        <w:rPr>
          <w:rFonts w:ascii="Segoe UI" w:hAnsi="Segoe UI" w:cs="Segoe UI"/>
          <w:color w:val="172B4D"/>
          <w:spacing w:val="-1"/>
        </w:rPr>
      </w:pPr>
      <w:r>
        <w:rPr>
          <w:rFonts w:ascii="Segoe UI" w:hAnsi="Segoe UI" w:cs="Segoe UI"/>
          <w:color w:val="172B4D"/>
          <w:spacing w:val="-1"/>
        </w:rPr>
        <w:t>Further review of the situation with regards to Address data is that the contact table does contain addresses, so by joining the following listed tables we should be able to constitute a view that sources the required Hugo data:</w:t>
      </w:r>
    </w:p>
    <w:p w14:paraId="13C86B09" w14:textId="77777777" w:rsidR="00067EDE" w:rsidRDefault="00067EDE" w:rsidP="00784B3F">
      <w:pPr>
        <w:pStyle w:val="NormalWeb"/>
        <w:numPr>
          <w:ilvl w:val="0"/>
          <w:numId w:val="71"/>
        </w:numPr>
        <w:spacing w:before="0" w:beforeAutospacing="0" w:after="0" w:afterAutospacing="0"/>
        <w:rPr>
          <w:rFonts w:ascii="Segoe UI" w:hAnsi="Segoe UI" w:cs="Segoe UI"/>
          <w:color w:val="172B4D"/>
          <w:spacing w:val="-1"/>
        </w:rPr>
      </w:pPr>
      <w:r>
        <w:rPr>
          <w:rFonts w:ascii="Segoe UI" w:hAnsi="Segoe UI" w:cs="Segoe UI"/>
          <w:color w:val="172B4D"/>
          <w:spacing w:val="-1"/>
        </w:rPr>
        <w:t>Person</w:t>
      </w:r>
    </w:p>
    <w:p w14:paraId="0ABEE3A8" w14:textId="77777777" w:rsidR="00067EDE" w:rsidRDefault="00067EDE" w:rsidP="00784B3F">
      <w:pPr>
        <w:pStyle w:val="NormalWeb"/>
        <w:numPr>
          <w:ilvl w:val="0"/>
          <w:numId w:val="71"/>
        </w:numPr>
        <w:spacing w:before="0" w:beforeAutospacing="0" w:after="0" w:afterAutospacing="0"/>
        <w:rPr>
          <w:rFonts w:ascii="Segoe UI" w:hAnsi="Segoe UI" w:cs="Segoe UI"/>
          <w:color w:val="172B4D"/>
          <w:spacing w:val="-1"/>
        </w:rPr>
      </w:pPr>
      <w:r>
        <w:rPr>
          <w:rFonts w:ascii="Segoe UI" w:hAnsi="Segoe UI" w:cs="Segoe UI"/>
          <w:color w:val="172B4D"/>
          <w:spacing w:val="-1"/>
        </w:rPr>
        <w:t>Person_Name</w:t>
      </w:r>
    </w:p>
    <w:p w14:paraId="58305E06" w14:textId="77777777" w:rsidR="00067EDE" w:rsidRDefault="00067EDE" w:rsidP="00784B3F">
      <w:pPr>
        <w:pStyle w:val="NormalWeb"/>
        <w:numPr>
          <w:ilvl w:val="0"/>
          <w:numId w:val="71"/>
        </w:numPr>
        <w:spacing w:before="0" w:beforeAutospacing="0" w:after="0" w:afterAutospacing="0"/>
        <w:rPr>
          <w:rFonts w:ascii="Segoe UI" w:hAnsi="Segoe UI" w:cs="Segoe UI"/>
          <w:color w:val="172B4D"/>
          <w:spacing w:val="-1"/>
        </w:rPr>
      </w:pPr>
      <w:r>
        <w:rPr>
          <w:rFonts w:ascii="Segoe UI" w:hAnsi="Segoe UI" w:cs="Segoe UI"/>
          <w:color w:val="172B4D"/>
          <w:spacing w:val="-1"/>
        </w:rPr>
        <w:t>Person_Membership</w:t>
      </w:r>
    </w:p>
    <w:p w14:paraId="5293FCA5" w14:textId="77777777" w:rsidR="00067EDE" w:rsidRDefault="00067EDE" w:rsidP="00784B3F">
      <w:pPr>
        <w:pStyle w:val="NormalWeb"/>
        <w:numPr>
          <w:ilvl w:val="0"/>
          <w:numId w:val="71"/>
        </w:numPr>
        <w:spacing w:before="0" w:beforeAutospacing="0" w:after="0" w:afterAutospacing="0"/>
        <w:rPr>
          <w:rFonts w:ascii="Segoe UI" w:hAnsi="Segoe UI" w:cs="Segoe UI"/>
          <w:color w:val="172B4D"/>
          <w:spacing w:val="-1"/>
        </w:rPr>
      </w:pPr>
      <w:r>
        <w:rPr>
          <w:rFonts w:ascii="Segoe UI" w:hAnsi="Segoe UI" w:cs="Segoe UI"/>
          <w:color w:val="172B4D"/>
          <w:spacing w:val="-1"/>
        </w:rPr>
        <w:t>Contact</w:t>
      </w:r>
    </w:p>
    <w:p w14:paraId="1250386F" w14:textId="77777777" w:rsidR="00067EDE" w:rsidRDefault="00067EDE" w:rsidP="00784B3F">
      <w:pPr>
        <w:pStyle w:val="NormalWeb"/>
        <w:numPr>
          <w:ilvl w:val="0"/>
          <w:numId w:val="71"/>
        </w:numPr>
        <w:spacing w:before="0" w:beforeAutospacing="0" w:after="0" w:afterAutospacing="0"/>
        <w:rPr>
          <w:rFonts w:ascii="Segoe UI" w:hAnsi="Segoe UI" w:cs="Segoe UI"/>
          <w:color w:val="172B4D"/>
          <w:spacing w:val="-1"/>
        </w:rPr>
      </w:pPr>
      <w:r>
        <w:rPr>
          <w:rFonts w:ascii="Segoe UI" w:hAnsi="Segoe UI" w:cs="Segoe UI"/>
          <w:color w:val="172B4D"/>
          <w:spacing w:val="-1"/>
        </w:rPr>
        <w:t>Contact_Type</w:t>
      </w:r>
    </w:p>
    <w:p w14:paraId="2A91C2C8" w14:textId="77777777" w:rsidR="00067EDE" w:rsidRDefault="00067EDE" w:rsidP="00784B3F">
      <w:pPr>
        <w:pStyle w:val="NormalWeb"/>
        <w:numPr>
          <w:ilvl w:val="0"/>
          <w:numId w:val="71"/>
        </w:numPr>
        <w:spacing w:before="0" w:beforeAutospacing="0" w:after="0" w:afterAutospacing="0"/>
        <w:rPr>
          <w:rFonts w:ascii="Segoe UI" w:hAnsi="Segoe UI" w:cs="Segoe UI"/>
          <w:color w:val="172B4D"/>
          <w:spacing w:val="-1"/>
        </w:rPr>
      </w:pPr>
      <w:r>
        <w:rPr>
          <w:rFonts w:ascii="Segoe UI" w:hAnsi="Segoe UI" w:cs="Segoe UI"/>
          <w:color w:val="172B4D"/>
          <w:spacing w:val="-1"/>
        </w:rPr>
        <w:t>Entity_Type</w:t>
      </w:r>
    </w:p>
    <w:p w14:paraId="34EA3EEF" w14:textId="77777777" w:rsidR="00067EDE" w:rsidRDefault="00067EDE" w:rsidP="00784B3F">
      <w:pPr>
        <w:pStyle w:val="NormalWeb"/>
        <w:numPr>
          <w:ilvl w:val="0"/>
          <w:numId w:val="71"/>
        </w:numPr>
        <w:spacing w:before="0" w:beforeAutospacing="0" w:after="0" w:afterAutospacing="0"/>
        <w:rPr>
          <w:rFonts w:ascii="Segoe UI" w:hAnsi="Segoe UI" w:cs="Segoe UI"/>
          <w:color w:val="172B4D"/>
          <w:spacing w:val="-1"/>
        </w:rPr>
      </w:pPr>
      <w:r>
        <w:rPr>
          <w:rFonts w:ascii="Segoe UI" w:hAnsi="Segoe UI" w:cs="Segoe UI"/>
          <w:color w:val="172B4D"/>
          <w:spacing w:val="-1"/>
        </w:rPr>
        <w:t>Comm_Group_Type</w:t>
      </w:r>
    </w:p>
    <w:p w14:paraId="197D2D38" w14:textId="77777777" w:rsidR="00067EDE" w:rsidRDefault="00067EDE" w:rsidP="00784B3F">
      <w:pPr>
        <w:pStyle w:val="NormalWeb"/>
        <w:numPr>
          <w:ilvl w:val="0"/>
          <w:numId w:val="71"/>
        </w:numPr>
        <w:spacing w:before="0" w:beforeAutospacing="0" w:after="0" w:afterAutospacing="0"/>
        <w:rPr>
          <w:rFonts w:ascii="Segoe UI" w:hAnsi="Segoe UI" w:cs="Segoe UI"/>
          <w:color w:val="172B4D"/>
          <w:spacing w:val="-1"/>
        </w:rPr>
      </w:pPr>
      <w:r>
        <w:rPr>
          <w:rFonts w:ascii="Segoe UI" w:hAnsi="Segoe UI" w:cs="Segoe UI"/>
          <w:color w:val="172B4D"/>
          <w:spacing w:val="-1"/>
        </w:rPr>
        <w:t>Membership_Suspension</w:t>
      </w:r>
    </w:p>
    <w:p w14:paraId="723C8160" w14:textId="77777777" w:rsidR="00067EDE" w:rsidRDefault="00067EDE" w:rsidP="00067EDE">
      <w:pPr>
        <w:pStyle w:val="NormalWeb"/>
        <w:rPr>
          <w:rFonts w:ascii="Segoe UI" w:hAnsi="Segoe UI" w:cs="Segoe UI"/>
          <w:color w:val="172B4D"/>
          <w:spacing w:val="-1"/>
        </w:rPr>
      </w:pPr>
      <w:r>
        <w:rPr>
          <w:rFonts w:ascii="Segoe UI" w:hAnsi="Segoe UI" w:cs="Segoe UI"/>
          <w:color w:val="172B4D"/>
          <w:spacing w:val="-1"/>
        </w:rPr>
        <w:t>Person Merge is no longer used (populated) in source, and should not be factored into the design. Internal matching should be used rather than leveraging “same member” type mappings in person_merge.</w:t>
      </w:r>
    </w:p>
    <w:p w14:paraId="163C3D62" w14:textId="77777777" w:rsidR="00067EDE" w:rsidRDefault="00067EDE" w:rsidP="00067EDE">
      <w:pPr>
        <w:pStyle w:val="NormalWeb"/>
        <w:rPr>
          <w:rFonts w:ascii="Segoe UI" w:hAnsi="Segoe UI" w:cs="Segoe UI"/>
          <w:color w:val="172B4D"/>
          <w:spacing w:val="-1"/>
        </w:rPr>
      </w:pPr>
      <w:r>
        <w:rPr>
          <w:rFonts w:ascii="Segoe UI" w:hAnsi="Segoe UI" w:cs="Segoe UI"/>
          <w:color w:val="172B4D"/>
          <w:spacing w:val="-1"/>
        </w:rPr>
        <w:lastRenderedPageBreak/>
        <w:t> </w:t>
      </w:r>
    </w:p>
    <w:p w14:paraId="200B95AC" w14:textId="77777777" w:rsidR="00067EDE" w:rsidRDefault="00067EDE" w:rsidP="00067EDE">
      <w:pPr>
        <w:rPr>
          <w:rFonts w:ascii="Segoe UI" w:hAnsi="Segoe UI" w:cs="Segoe UI"/>
          <w:color w:val="172B4D"/>
        </w:rPr>
      </w:pPr>
      <w:r>
        <w:rPr>
          <w:rStyle w:val="cc-15263az"/>
          <w:rFonts w:ascii="Segoe UI" w:hAnsi="Segoe UI" w:cs="Segoe UI"/>
          <w:color w:val="172B4D"/>
          <w:bdr w:val="none" w:sz="0" w:space="0" w:color="auto" w:frame="1"/>
        </w:rPr>
        <w:t>ER Diagram Source:</w:t>
      </w:r>
    </w:p>
    <w:p w14:paraId="77799C61" w14:textId="77777777" w:rsidR="00067EDE" w:rsidRDefault="00067EDE" w:rsidP="00067EDE">
      <w:pPr>
        <w:pStyle w:val="Heading3"/>
        <w:spacing w:before="480"/>
        <w:rPr>
          <w:rFonts w:ascii="Segoe UI" w:hAnsi="Segoe UI" w:cs="Segoe UI"/>
          <w:color w:val="172B4D"/>
          <w:spacing w:val="-1"/>
        </w:rPr>
      </w:pPr>
      <w:r>
        <w:rPr>
          <w:rFonts w:ascii="Segoe UI" w:hAnsi="Segoe UI" w:cs="Segoe UI"/>
          <w:color w:val="172B4D"/>
          <w:spacing w:val="-1"/>
        </w:rPr>
        <w:t>View Definitions</w:t>
      </w:r>
    </w:p>
    <w:p w14:paraId="0F713E96" w14:textId="77777777" w:rsidR="00067EDE" w:rsidRDefault="00067EDE" w:rsidP="00067EDE">
      <w:pPr>
        <w:rPr>
          <w:rFonts w:ascii="Segoe UI" w:hAnsi="Segoe UI" w:cs="Segoe UI"/>
          <w:color w:val="172B4D"/>
        </w:rPr>
      </w:pPr>
      <w:r>
        <w:rPr>
          <w:rStyle w:val="cc-15263az"/>
          <w:rFonts w:ascii="Segoe UI" w:hAnsi="Segoe UI" w:cs="Segoe UI"/>
          <w:color w:val="172B4D"/>
          <w:bdr w:val="none" w:sz="0" w:space="0" w:color="auto" w:frame="1"/>
        </w:rPr>
        <w:t>CURRENT_CONTACT_V Definition</w:t>
      </w:r>
    </w:p>
    <w:p w14:paraId="067AB206" w14:textId="77777777" w:rsidR="00067EDE" w:rsidRDefault="00067EDE" w:rsidP="00067EDE">
      <w:pPr>
        <w:rPr>
          <w:rFonts w:ascii="Segoe UI" w:hAnsi="Segoe UI" w:cs="Segoe UI"/>
          <w:color w:val="172B4D"/>
        </w:rPr>
      </w:pPr>
      <w:r>
        <w:rPr>
          <w:rStyle w:val="cc-15263az"/>
          <w:rFonts w:ascii="Segoe UI" w:hAnsi="Segoe UI" w:cs="Segoe UI"/>
          <w:color w:val="172B4D"/>
          <w:bdr w:val="none" w:sz="0" w:space="0" w:color="auto" w:frame="1"/>
        </w:rPr>
        <w:t>Person Merge Definition</w:t>
      </w:r>
    </w:p>
    <w:p w14:paraId="2C0C4621" w14:textId="77777777" w:rsidR="00067EDE" w:rsidRDefault="00067EDE" w:rsidP="00067EDE">
      <w:pPr>
        <w:rPr>
          <w:rFonts w:ascii="Segoe UI" w:hAnsi="Segoe UI" w:cs="Segoe UI"/>
          <w:color w:val="172B4D"/>
        </w:rPr>
      </w:pPr>
      <w:r>
        <w:rPr>
          <w:rStyle w:val="cc-15263az"/>
          <w:rFonts w:ascii="Segoe UI" w:hAnsi="Segoe UI" w:cs="Segoe UI"/>
          <w:color w:val="172B4D"/>
          <w:bdr w:val="none" w:sz="0" w:space="0" w:color="auto" w:frame="1"/>
        </w:rPr>
        <w:t>Advanced Search Definition</w:t>
      </w:r>
    </w:p>
    <w:p w14:paraId="6DEB316F" w14:textId="77777777" w:rsidR="00067EDE" w:rsidRDefault="00067EDE" w:rsidP="00067EDE">
      <w:pPr>
        <w:pStyle w:val="NormalWeb"/>
        <w:rPr>
          <w:rFonts w:ascii="Segoe UI" w:hAnsi="Segoe UI" w:cs="Segoe UI"/>
          <w:color w:val="172B4D"/>
          <w:spacing w:val="-1"/>
        </w:rPr>
      </w:pPr>
      <w:r>
        <w:rPr>
          <w:rFonts w:ascii="Segoe UI" w:hAnsi="Segoe UI" w:cs="Segoe UI"/>
          <w:color w:val="172B4D"/>
          <w:spacing w:val="-1"/>
        </w:rPr>
        <w:t> </w:t>
      </w:r>
    </w:p>
    <w:p w14:paraId="72D45A2B" w14:textId="77777777" w:rsidR="00067EDE" w:rsidRDefault="00067EDE" w:rsidP="00067EDE">
      <w:pPr>
        <w:pStyle w:val="NormalWeb"/>
        <w:rPr>
          <w:rFonts w:ascii="Segoe UI" w:hAnsi="Segoe UI" w:cs="Segoe UI"/>
          <w:color w:val="172B4D"/>
          <w:spacing w:val="-1"/>
        </w:rPr>
      </w:pPr>
      <w:r>
        <w:rPr>
          <w:rFonts w:ascii="Segoe UI" w:hAnsi="Segoe UI" w:cs="Segoe UI"/>
          <w:color w:val="172B4D"/>
          <w:spacing w:val="-1"/>
        </w:rPr>
        <w:t> </w:t>
      </w:r>
    </w:p>
    <w:p w14:paraId="579424B9" w14:textId="77777777" w:rsidR="00067EDE" w:rsidRDefault="00067EDE" w:rsidP="00067EDE">
      <w:pPr>
        <w:pStyle w:val="Heading2"/>
        <w:spacing w:before="432" w:beforeAutospacing="0" w:after="0" w:afterAutospacing="0"/>
        <w:rPr>
          <w:rFonts w:ascii="Segoe UI" w:hAnsi="Segoe UI" w:cs="Segoe UI"/>
          <w:b w:val="0"/>
          <w:bCs w:val="0"/>
          <w:color w:val="172B4D"/>
          <w:spacing w:val="-2"/>
          <w:sz w:val="34"/>
          <w:szCs w:val="34"/>
        </w:rPr>
      </w:pPr>
      <w:r>
        <w:rPr>
          <w:rFonts w:ascii="Segoe UI" w:hAnsi="Segoe UI" w:cs="Segoe UI"/>
          <w:b w:val="0"/>
          <w:bCs w:val="0"/>
          <w:color w:val="172B4D"/>
          <w:spacing w:val="-2"/>
          <w:sz w:val="34"/>
          <w:szCs w:val="34"/>
        </w:rPr>
        <w:t>Optomate Data</w:t>
      </w:r>
    </w:p>
    <w:p w14:paraId="6951A5D8" w14:textId="77777777" w:rsidR="00067EDE" w:rsidRDefault="00067EDE" w:rsidP="00067EDE">
      <w:pPr>
        <w:pStyle w:val="NormalWeb"/>
        <w:rPr>
          <w:rFonts w:ascii="Segoe UI" w:hAnsi="Segoe UI" w:cs="Segoe UI"/>
          <w:color w:val="172B4D"/>
          <w:spacing w:val="-1"/>
        </w:rPr>
      </w:pPr>
      <w:r>
        <w:rPr>
          <w:rFonts w:ascii="Segoe UI" w:hAnsi="Segoe UI" w:cs="Segoe UI"/>
          <w:color w:val="172B4D"/>
          <w:spacing w:val="-1"/>
        </w:rPr>
        <w:t xml:space="preserve">The tracker for Optomate data ca be found in the </w:t>
      </w:r>
      <w:hyperlink r:id="rId175" w:tooltip="https://bupaau.sharepoint.com/:x:/r/sites/BupaDataProgramAll/_layouts/15/Doc.aspx?sourcedoc=%7BA9F2158F-FCD7-4F4C-BCFC-474D91F7FB09%7D&amp;file=Ingestion%20Tracker%20Optomate.xlsx&amp;action=default&amp;mobileredirect=true" w:history="1">
        <w:r>
          <w:rPr>
            <w:rStyle w:val="Hyperlink"/>
            <w:rFonts w:ascii="Segoe UI" w:hAnsi="Segoe UI" w:cs="Segoe UI"/>
            <w:spacing w:val="-1"/>
          </w:rPr>
          <w:t>Optimate Tracker Workbook</w:t>
        </w:r>
      </w:hyperlink>
    </w:p>
    <w:p w14:paraId="7C544B19" w14:textId="77777777" w:rsidR="00067EDE" w:rsidRDefault="00067EDE" w:rsidP="00067EDE">
      <w:pPr>
        <w:pStyle w:val="NormalWeb"/>
        <w:rPr>
          <w:rFonts w:ascii="Segoe UI" w:hAnsi="Segoe UI" w:cs="Segoe UI"/>
          <w:color w:val="172B4D"/>
          <w:spacing w:val="-1"/>
        </w:rPr>
      </w:pPr>
      <w:r>
        <w:rPr>
          <w:rFonts w:ascii="Segoe UI" w:hAnsi="Segoe UI" w:cs="Segoe UI"/>
          <w:color w:val="172B4D"/>
          <w:spacing w:val="-1"/>
        </w:rPr>
        <w:t>Patient appears to be the entity that satisfies requirements for CME in a single object,</w:t>
      </w:r>
      <w:hyperlink r:id="rId176" w:tooltip="https://bupaau.sharepoint.com/:x:/r/sites/BupaDataProgramAll/_layouts/15/Doc.aspx?sourcedoc=%7BA9F2158F-FCD7-4F4C-BCFC-474D91F7FB09%7D&amp;file=Ingestion%20Tracker%20Optomate.xlsx&amp;action=default&amp;mobileredirect=true" w:history="1">
        <w:r>
          <w:rPr>
            <w:rStyle w:val="Hyperlink"/>
            <w:rFonts w:ascii="Segoe UI" w:hAnsi="Segoe UI" w:cs="Segoe UI"/>
            <w:spacing w:val="-1"/>
          </w:rPr>
          <w:t xml:space="preserve"> </w:t>
        </w:r>
        <w:r>
          <w:rPr>
            <w:rStyle w:val="Strong"/>
            <w:rFonts w:ascii="Segoe UI" w:hAnsi="Segoe UI" w:cs="Segoe UI"/>
            <w:color w:val="0000FF"/>
            <w:spacing w:val="-1"/>
          </w:rPr>
          <w:t>h</w:t>
        </w:r>
      </w:hyperlink>
      <w:r>
        <w:rPr>
          <w:rStyle w:val="Strong"/>
          <w:rFonts w:ascii="Segoe UI" w:hAnsi="Segoe UI" w:cs="Segoe UI"/>
          <w:color w:val="172B4D"/>
          <w:spacing w:val="-1"/>
        </w:rPr>
        <w:t>owever this object is in the “Awaiting Ingestion” status</w:t>
      </w:r>
      <w:r>
        <w:rPr>
          <w:rFonts w:ascii="Segoe UI" w:hAnsi="Segoe UI" w:cs="Segoe UI"/>
          <w:color w:val="172B4D"/>
          <w:spacing w:val="-1"/>
        </w:rPr>
        <w:t xml:space="preserve"> according to the Ingestion Master List. The relative priority and timeline for the ingestion of Patient is a key item to unearth ASAP.</w:t>
      </w:r>
    </w:p>
    <w:p w14:paraId="48D1F30B" w14:textId="77777777" w:rsidR="00067EDE" w:rsidRDefault="00067EDE" w:rsidP="00067EDE">
      <w:pPr>
        <w:pStyle w:val="NormalWeb"/>
        <w:rPr>
          <w:rFonts w:ascii="Segoe UI" w:hAnsi="Segoe UI" w:cs="Segoe UI"/>
          <w:color w:val="172B4D"/>
          <w:spacing w:val="-1"/>
        </w:rPr>
      </w:pPr>
      <w:r>
        <w:rPr>
          <w:rFonts w:ascii="Segoe UI" w:hAnsi="Segoe UI" w:cs="Segoe UI"/>
          <w:color w:val="172B4D"/>
          <w:spacing w:val="-1"/>
        </w:rPr>
        <w:t xml:space="preserve">Other entities that would appear interesting are not usable, since PII used for the matching is all present in Patient and linked to these entities via a foreign key. </w:t>
      </w:r>
    </w:p>
    <w:p w14:paraId="3965DBAA" w14:textId="77777777" w:rsidR="00067EDE" w:rsidRDefault="00067EDE" w:rsidP="00067EDE">
      <w:pPr>
        <w:pStyle w:val="Heading2"/>
        <w:spacing w:before="432" w:beforeAutospacing="0" w:after="0" w:afterAutospacing="0"/>
        <w:rPr>
          <w:rFonts w:ascii="Segoe UI" w:hAnsi="Segoe UI" w:cs="Segoe UI"/>
          <w:b w:val="0"/>
          <w:bCs w:val="0"/>
          <w:color w:val="172B4D"/>
          <w:spacing w:val="-2"/>
          <w:sz w:val="34"/>
          <w:szCs w:val="34"/>
        </w:rPr>
      </w:pPr>
      <w:r>
        <w:rPr>
          <w:rFonts w:ascii="Segoe UI" w:hAnsi="Segoe UI" w:cs="Segoe UI"/>
          <w:b w:val="0"/>
          <w:bCs w:val="0"/>
          <w:color w:val="172B4D"/>
          <w:spacing w:val="-2"/>
          <w:sz w:val="34"/>
          <w:szCs w:val="34"/>
        </w:rPr>
        <w:t>Genesys Data</w:t>
      </w:r>
    </w:p>
    <w:p w14:paraId="13A8ED77" w14:textId="77777777" w:rsidR="00067EDE" w:rsidRDefault="00067EDE" w:rsidP="00067EDE">
      <w:pPr>
        <w:pStyle w:val="NormalWeb"/>
        <w:rPr>
          <w:rFonts w:ascii="Segoe UI" w:hAnsi="Segoe UI" w:cs="Segoe UI"/>
          <w:color w:val="172B4D"/>
          <w:spacing w:val="-1"/>
        </w:rPr>
      </w:pPr>
      <w:r>
        <w:rPr>
          <w:rFonts w:ascii="Segoe UI" w:hAnsi="Segoe UI" w:cs="Segoe UI"/>
          <w:color w:val="172B4D"/>
          <w:spacing w:val="-1"/>
        </w:rPr>
        <w:t xml:space="preserve">Genesys IVR data is of immediate interest, as ingesting it to CME delivers business benefit day 1. Considering the ingestion master list there are 24 feeds currently onboard. The one most immediately of interest is </w:t>
      </w:r>
      <w:r>
        <w:rPr>
          <w:rStyle w:val="Strong"/>
          <w:rFonts w:ascii="Segoe UI" w:hAnsi="Segoe UI" w:cs="Segoe UI"/>
          <w:color w:val="172B4D"/>
          <w:spacing w:val="-1"/>
        </w:rPr>
        <w:t xml:space="preserve">USER_DATA_CUST_DIM_1 </w:t>
      </w:r>
      <w:r>
        <w:rPr>
          <w:rFonts w:ascii="Segoe UI" w:hAnsi="Segoe UI" w:cs="Segoe UI"/>
          <w:color w:val="172B4D"/>
          <w:spacing w:val="-1"/>
        </w:rPr>
        <w:t xml:space="preserve">as it should contain customer attributes that can be matched. This table is already showning as “Complete” so should be present, however it is not currently available in pre-production. Use of this as a source is currently under further investigation (liaising with Rajshri Sathish). </w:t>
      </w:r>
    </w:p>
    <w:p w14:paraId="52AAA680" w14:textId="77777777" w:rsidR="00067EDE" w:rsidRDefault="00067EDE" w:rsidP="00067EDE">
      <w:pPr>
        <w:pStyle w:val="NormalWeb"/>
        <w:rPr>
          <w:rFonts w:ascii="Segoe UI" w:hAnsi="Segoe UI" w:cs="Segoe UI"/>
          <w:color w:val="172B4D"/>
          <w:spacing w:val="-1"/>
        </w:rPr>
      </w:pPr>
      <w:r>
        <w:rPr>
          <w:rFonts w:ascii="Segoe UI" w:hAnsi="Segoe UI" w:cs="Segoe UI"/>
          <w:color w:val="172B4D"/>
          <w:spacing w:val="-1"/>
        </w:rPr>
        <w:t xml:space="preserve">The tracker for Genesys data onboarding (including attributes) can be found in the </w:t>
      </w:r>
      <w:hyperlink r:id="rId177" w:tooltip="https://bupaau.sharepoint.com/:x:/r/sites/BupaDataProgramAll/Shared%20Documents/Data%20Requirements/System%20Requirements%20-%20Source%20Systems/3.0%20Genesys%20(IVR%20%26%20GIA)/Genesys%20Tracker/Genesys%20Tracker_v1.3.xlsx?d=w828ea5756cc94f398fceafb652ba73c1&amp;csf=1&amp;web=1&amp;e=aZxDX7" w:history="1">
        <w:r>
          <w:rPr>
            <w:rStyle w:val="Hyperlink"/>
            <w:rFonts w:ascii="Segoe UI" w:hAnsi="Segoe UI" w:cs="Segoe UI"/>
            <w:spacing w:val="-1"/>
          </w:rPr>
          <w:t>Genesys Tracker Workbook</w:t>
        </w:r>
      </w:hyperlink>
    </w:p>
    <w:p w14:paraId="77C26625" w14:textId="77777777" w:rsidR="00067EDE" w:rsidRDefault="00067EDE" w:rsidP="00067EDE">
      <w:pPr>
        <w:pStyle w:val="NormalWeb"/>
        <w:rPr>
          <w:rFonts w:ascii="Segoe UI" w:hAnsi="Segoe UI" w:cs="Segoe UI"/>
          <w:color w:val="172B4D"/>
          <w:spacing w:val="-1"/>
        </w:rPr>
      </w:pPr>
      <w:r>
        <w:rPr>
          <w:rStyle w:val="Strong"/>
          <w:rFonts w:ascii="Segoe UI" w:hAnsi="Segoe UI" w:cs="Segoe UI"/>
          <w:color w:val="172B4D"/>
          <w:spacing w:val="-1"/>
        </w:rPr>
        <w:lastRenderedPageBreak/>
        <w:t xml:space="preserve">USER_DATA_CUST_DIM_1 </w:t>
      </w:r>
      <w:r>
        <w:rPr>
          <w:rFonts w:ascii="Segoe UI" w:hAnsi="Segoe UI" w:cs="Segoe UI"/>
          <w:color w:val="172B4D"/>
          <w:spacing w:val="-1"/>
        </w:rPr>
        <w:t>is present within the development environment, but appears to be heavily masked, making that data unusable for development. As described in the onboarding approach data generation will need to be performed to onboard this source.</w:t>
      </w:r>
    </w:p>
    <w:tbl>
      <w:tblPr>
        <w:tblW w:w="11400" w:type="dxa"/>
        <w:tblCellMar>
          <w:top w:w="15" w:type="dxa"/>
          <w:left w:w="15" w:type="dxa"/>
          <w:bottom w:w="15" w:type="dxa"/>
          <w:right w:w="15" w:type="dxa"/>
        </w:tblCellMar>
        <w:tblLook w:val="04A0" w:firstRow="1" w:lastRow="0" w:firstColumn="1" w:lastColumn="0" w:noHBand="0" w:noVBand="1"/>
      </w:tblPr>
      <w:tblGrid>
        <w:gridCol w:w="1710"/>
        <w:gridCol w:w="6778"/>
        <w:gridCol w:w="2912"/>
      </w:tblGrid>
      <w:tr w:rsidR="00067EDE" w14:paraId="19F49959" w14:textId="77777777" w:rsidTr="00067EDE">
        <w:trPr>
          <w:trHeight w:val="668"/>
        </w:trPr>
        <w:tc>
          <w:tcPr>
            <w:tcW w:w="0" w:type="auto"/>
            <w:tcBorders>
              <w:bottom w:val="nil"/>
              <w:right w:val="nil"/>
            </w:tcBorders>
            <w:hideMark/>
          </w:tcPr>
          <w:p w14:paraId="77D59DFD" w14:textId="77777777" w:rsidR="00067EDE" w:rsidRDefault="00067EDE">
            <w:pPr>
              <w:pStyle w:val="NormalWeb"/>
              <w:spacing w:before="0" w:beforeAutospacing="0" w:after="0" w:afterAutospacing="0"/>
              <w:rPr>
                <w:spacing w:val="-1"/>
              </w:rPr>
            </w:pPr>
            <w:r>
              <w:rPr>
                <w:rStyle w:val="Strong"/>
                <w:spacing w:val="-1"/>
              </w:rPr>
              <w:t>Col No.</w:t>
            </w:r>
          </w:p>
        </w:tc>
        <w:tc>
          <w:tcPr>
            <w:tcW w:w="0" w:type="auto"/>
            <w:tcBorders>
              <w:bottom w:val="nil"/>
              <w:right w:val="nil"/>
            </w:tcBorders>
            <w:hideMark/>
          </w:tcPr>
          <w:p w14:paraId="591AD930" w14:textId="77777777" w:rsidR="00067EDE" w:rsidRDefault="00067EDE">
            <w:pPr>
              <w:pStyle w:val="NormalWeb"/>
              <w:spacing w:before="0" w:beforeAutospacing="0" w:after="0" w:afterAutospacing="0"/>
              <w:rPr>
                <w:spacing w:val="-1"/>
              </w:rPr>
            </w:pPr>
            <w:r>
              <w:rPr>
                <w:rStyle w:val="Strong"/>
                <w:spacing w:val="-1"/>
              </w:rPr>
              <w:t>Col Name</w:t>
            </w:r>
          </w:p>
        </w:tc>
        <w:tc>
          <w:tcPr>
            <w:tcW w:w="0" w:type="auto"/>
            <w:tcBorders>
              <w:bottom w:val="nil"/>
              <w:right w:val="nil"/>
            </w:tcBorders>
            <w:hideMark/>
          </w:tcPr>
          <w:p w14:paraId="760ADE07" w14:textId="77777777" w:rsidR="00067EDE" w:rsidRDefault="00067EDE">
            <w:pPr>
              <w:pStyle w:val="NormalWeb"/>
              <w:spacing w:before="0" w:beforeAutospacing="0" w:after="0" w:afterAutospacing="0"/>
              <w:rPr>
                <w:spacing w:val="-1"/>
              </w:rPr>
            </w:pPr>
            <w:r>
              <w:rPr>
                <w:rStyle w:val="Strong"/>
                <w:spacing w:val="-1"/>
              </w:rPr>
              <w:t>Type</w:t>
            </w:r>
          </w:p>
        </w:tc>
      </w:tr>
      <w:tr w:rsidR="00067EDE" w14:paraId="1D67E39F" w14:textId="77777777" w:rsidTr="00067EDE">
        <w:tc>
          <w:tcPr>
            <w:tcW w:w="0" w:type="auto"/>
            <w:tcBorders>
              <w:bottom w:val="nil"/>
              <w:right w:val="nil"/>
            </w:tcBorders>
            <w:hideMark/>
          </w:tcPr>
          <w:p w14:paraId="57ABA6E6" w14:textId="77777777" w:rsidR="00067EDE" w:rsidRDefault="00067EDE">
            <w:pPr>
              <w:pStyle w:val="NormalWeb"/>
              <w:spacing w:before="0" w:beforeAutospacing="0" w:after="0" w:afterAutospacing="0"/>
              <w:rPr>
                <w:spacing w:val="-1"/>
              </w:rPr>
            </w:pPr>
            <w:r>
              <w:rPr>
                <w:spacing w:val="-1"/>
              </w:rPr>
              <w:t>1</w:t>
            </w:r>
          </w:p>
        </w:tc>
        <w:tc>
          <w:tcPr>
            <w:tcW w:w="0" w:type="auto"/>
            <w:tcBorders>
              <w:bottom w:val="nil"/>
              <w:right w:val="nil"/>
            </w:tcBorders>
            <w:hideMark/>
          </w:tcPr>
          <w:p w14:paraId="6F2EAEE7" w14:textId="77777777" w:rsidR="00067EDE" w:rsidRDefault="00067EDE">
            <w:pPr>
              <w:pStyle w:val="NormalWeb"/>
              <w:spacing w:before="0" w:beforeAutospacing="0" w:after="0" w:afterAutospacing="0"/>
              <w:rPr>
                <w:spacing w:val="-1"/>
              </w:rPr>
            </w:pPr>
            <w:r>
              <w:rPr>
                <w:spacing w:val="-1"/>
              </w:rPr>
              <w:t>edp_pk_hash</w:t>
            </w:r>
          </w:p>
        </w:tc>
        <w:tc>
          <w:tcPr>
            <w:tcW w:w="0" w:type="auto"/>
            <w:tcBorders>
              <w:bottom w:val="nil"/>
              <w:right w:val="nil"/>
            </w:tcBorders>
            <w:hideMark/>
          </w:tcPr>
          <w:p w14:paraId="6CF8BC97" w14:textId="77777777" w:rsidR="00067EDE" w:rsidRDefault="00067EDE">
            <w:pPr>
              <w:pStyle w:val="NormalWeb"/>
              <w:spacing w:before="0" w:beforeAutospacing="0" w:after="0" w:afterAutospacing="0"/>
              <w:rPr>
                <w:spacing w:val="-1"/>
              </w:rPr>
            </w:pPr>
            <w:r>
              <w:rPr>
                <w:spacing w:val="-1"/>
              </w:rPr>
              <w:t>binary</w:t>
            </w:r>
          </w:p>
        </w:tc>
      </w:tr>
      <w:tr w:rsidR="00067EDE" w14:paraId="441030A7" w14:textId="77777777" w:rsidTr="00067EDE">
        <w:tc>
          <w:tcPr>
            <w:tcW w:w="0" w:type="auto"/>
            <w:tcBorders>
              <w:bottom w:val="nil"/>
              <w:right w:val="nil"/>
            </w:tcBorders>
            <w:hideMark/>
          </w:tcPr>
          <w:p w14:paraId="3593FA7E" w14:textId="77777777" w:rsidR="00067EDE" w:rsidRDefault="00067EDE">
            <w:pPr>
              <w:pStyle w:val="NormalWeb"/>
              <w:spacing w:before="0" w:beforeAutospacing="0" w:after="0" w:afterAutospacing="0"/>
              <w:rPr>
                <w:spacing w:val="-1"/>
              </w:rPr>
            </w:pPr>
            <w:r>
              <w:rPr>
                <w:spacing w:val="-1"/>
              </w:rPr>
              <w:t>2</w:t>
            </w:r>
          </w:p>
        </w:tc>
        <w:tc>
          <w:tcPr>
            <w:tcW w:w="0" w:type="auto"/>
            <w:tcBorders>
              <w:bottom w:val="nil"/>
              <w:right w:val="nil"/>
            </w:tcBorders>
            <w:hideMark/>
          </w:tcPr>
          <w:p w14:paraId="08FD824D" w14:textId="77777777" w:rsidR="00067EDE" w:rsidRDefault="00067EDE">
            <w:pPr>
              <w:pStyle w:val="NormalWeb"/>
              <w:spacing w:before="0" w:beforeAutospacing="0" w:after="0" w:afterAutospacing="0"/>
              <w:rPr>
                <w:spacing w:val="-1"/>
              </w:rPr>
            </w:pPr>
            <w:r>
              <w:rPr>
                <w:spacing w:val="-1"/>
              </w:rPr>
              <w:t>edp_row_hash</w:t>
            </w:r>
          </w:p>
        </w:tc>
        <w:tc>
          <w:tcPr>
            <w:tcW w:w="0" w:type="auto"/>
            <w:tcBorders>
              <w:bottom w:val="nil"/>
              <w:right w:val="nil"/>
            </w:tcBorders>
            <w:hideMark/>
          </w:tcPr>
          <w:p w14:paraId="007C853D" w14:textId="77777777" w:rsidR="00067EDE" w:rsidRDefault="00067EDE">
            <w:pPr>
              <w:pStyle w:val="NormalWeb"/>
              <w:spacing w:before="0" w:beforeAutospacing="0" w:after="0" w:afterAutospacing="0"/>
              <w:rPr>
                <w:spacing w:val="-1"/>
              </w:rPr>
            </w:pPr>
            <w:r>
              <w:rPr>
                <w:spacing w:val="-1"/>
              </w:rPr>
              <w:t>binary</w:t>
            </w:r>
          </w:p>
        </w:tc>
      </w:tr>
      <w:tr w:rsidR="00067EDE" w14:paraId="0D0E5E88" w14:textId="77777777" w:rsidTr="00067EDE">
        <w:tc>
          <w:tcPr>
            <w:tcW w:w="0" w:type="auto"/>
            <w:tcBorders>
              <w:bottom w:val="nil"/>
              <w:right w:val="nil"/>
            </w:tcBorders>
            <w:hideMark/>
          </w:tcPr>
          <w:p w14:paraId="3C27590D" w14:textId="77777777" w:rsidR="00067EDE" w:rsidRDefault="00067EDE">
            <w:pPr>
              <w:pStyle w:val="NormalWeb"/>
              <w:spacing w:before="0" w:beforeAutospacing="0" w:after="0" w:afterAutospacing="0"/>
              <w:rPr>
                <w:spacing w:val="-1"/>
              </w:rPr>
            </w:pPr>
            <w:r>
              <w:rPr>
                <w:spacing w:val="-1"/>
              </w:rPr>
              <w:t>3</w:t>
            </w:r>
          </w:p>
        </w:tc>
        <w:tc>
          <w:tcPr>
            <w:tcW w:w="0" w:type="auto"/>
            <w:tcBorders>
              <w:bottom w:val="nil"/>
              <w:right w:val="nil"/>
            </w:tcBorders>
            <w:hideMark/>
          </w:tcPr>
          <w:p w14:paraId="4C90199E" w14:textId="77777777" w:rsidR="00067EDE" w:rsidRDefault="00067EDE">
            <w:pPr>
              <w:pStyle w:val="NormalWeb"/>
              <w:spacing w:before="0" w:beforeAutospacing="0" w:after="0" w:afterAutospacing="0"/>
              <w:rPr>
                <w:spacing w:val="-1"/>
              </w:rPr>
            </w:pPr>
            <w:r>
              <w:rPr>
                <w:spacing w:val="-1"/>
              </w:rPr>
              <w:t>edp_effective_dttm</w:t>
            </w:r>
          </w:p>
        </w:tc>
        <w:tc>
          <w:tcPr>
            <w:tcW w:w="0" w:type="auto"/>
            <w:tcBorders>
              <w:bottom w:val="nil"/>
              <w:right w:val="nil"/>
            </w:tcBorders>
            <w:hideMark/>
          </w:tcPr>
          <w:p w14:paraId="4F33B0B1" w14:textId="77777777" w:rsidR="00067EDE" w:rsidRDefault="00067EDE">
            <w:pPr>
              <w:pStyle w:val="NormalWeb"/>
              <w:spacing w:before="0" w:beforeAutospacing="0" w:after="0" w:afterAutospacing="0"/>
              <w:rPr>
                <w:spacing w:val="-1"/>
              </w:rPr>
            </w:pPr>
            <w:r>
              <w:rPr>
                <w:spacing w:val="-1"/>
              </w:rPr>
              <w:t>timestamp</w:t>
            </w:r>
          </w:p>
        </w:tc>
      </w:tr>
      <w:tr w:rsidR="00067EDE" w14:paraId="7A669ECE" w14:textId="77777777" w:rsidTr="00067EDE">
        <w:tc>
          <w:tcPr>
            <w:tcW w:w="0" w:type="auto"/>
            <w:tcBorders>
              <w:bottom w:val="nil"/>
              <w:right w:val="nil"/>
            </w:tcBorders>
            <w:hideMark/>
          </w:tcPr>
          <w:p w14:paraId="7B4D2DEB" w14:textId="77777777" w:rsidR="00067EDE" w:rsidRDefault="00067EDE">
            <w:pPr>
              <w:pStyle w:val="NormalWeb"/>
              <w:spacing w:before="0" w:beforeAutospacing="0" w:after="0" w:afterAutospacing="0"/>
              <w:rPr>
                <w:spacing w:val="-1"/>
              </w:rPr>
            </w:pPr>
            <w:r>
              <w:rPr>
                <w:spacing w:val="-1"/>
              </w:rPr>
              <w:t>4</w:t>
            </w:r>
          </w:p>
        </w:tc>
        <w:tc>
          <w:tcPr>
            <w:tcW w:w="0" w:type="auto"/>
            <w:tcBorders>
              <w:bottom w:val="nil"/>
              <w:right w:val="nil"/>
            </w:tcBorders>
            <w:hideMark/>
          </w:tcPr>
          <w:p w14:paraId="5AE77825" w14:textId="77777777" w:rsidR="00067EDE" w:rsidRDefault="00067EDE">
            <w:pPr>
              <w:pStyle w:val="NormalWeb"/>
              <w:spacing w:before="0" w:beforeAutospacing="0" w:after="0" w:afterAutospacing="0"/>
              <w:rPr>
                <w:spacing w:val="-1"/>
              </w:rPr>
            </w:pPr>
            <w:r>
              <w:rPr>
                <w:spacing w:val="-1"/>
              </w:rPr>
              <w:t>edp_expiry_dttm</w:t>
            </w:r>
          </w:p>
        </w:tc>
        <w:tc>
          <w:tcPr>
            <w:tcW w:w="0" w:type="auto"/>
            <w:tcBorders>
              <w:bottom w:val="nil"/>
              <w:right w:val="nil"/>
            </w:tcBorders>
            <w:hideMark/>
          </w:tcPr>
          <w:p w14:paraId="7CF9134E" w14:textId="77777777" w:rsidR="00067EDE" w:rsidRDefault="00067EDE">
            <w:pPr>
              <w:pStyle w:val="NormalWeb"/>
              <w:spacing w:before="0" w:beforeAutospacing="0" w:after="0" w:afterAutospacing="0"/>
              <w:rPr>
                <w:spacing w:val="-1"/>
              </w:rPr>
            </w:pPr>
            <w:r>
              <w:rPr>
                <w:spacing w:val="-1"/>
              </w:rPr>
              <w:t>timestamp</w:t>
            </w:r>
          </w:p>
        </w:tc>
      </w:tr>
      <w:tr w:rsidR="00067EDE" w14:paraId="6C86910B" w14:textId="77777777" w:rsidTr="00067EDE">
        <w:tc>
          <w:tcPr>
            <w:tcW w:w="0" w:type="auto"/>
            <w:tcBorders>
              <w:bottom w:val="nil"/>
              <w:right w:val="nil"/>
            </w:tcBorders>
            <w:hideMark/>
          </w:tcPr>
          <w:p w14:paraId="4DE72E42" w14:textId="77777777" w:rsidR="00067EDE" w:rsidRDefault="00067EDE">
            <w:pPr>
              <w:pStyle w:val="NormalWeb"/>
              <w:spacing w:before="0" w:beforeAutospacing="0" w:after="0" w:afterAutospacing="0"/>
              <w:rPr>
                <w:spacing w:val="-1"/>
              </w:rPr>
            </w:pPr>
            <w:r>
              <w:rPr>
                <w:spacing w:val="-1"/>
              </w:rPr>
              <w:t>5</w:t>
            </w:r>
          </w:p>
        </w:tc>
        <w:tc>
          <w:tcPr>
            <w:tcW w:w="0" w:type="auto"/>
            <w:tcBorders>
              <w:bottom w:val="nil"/>
              <w:right w:val="nil"/>
            </w:tcBorders>
            <w:hideMark/>
          </w:tcPr>
          <w:p w14:paraId="38E689B2" w14:textId="77777777" w:rsidR="00067EDE" w:rsidRDefault="00067EDE">
            <w:pPr>
              <w:pStyle w:val="NormalWeb"/>
              <w:spacing w:before="0" w:beforeAutospacing="0" w:after="0" w:afterAutospacing="0"/>
              <w:rPr>
                <w:spacing w:val="-1"/>
              </w:rPr>
            </w:pPr>
            <w:r>
              <w:rPr>
                <w:spacing w:val="-1"/>
              </w:rPr>
              <w:t>edp_source_file_name</w:t>
            </w:r>
          </w:p>
        </w:tc>
        <w:tc>
          <w:tcPr>
            <w:tcW w:w="0" w:type="auto"/>
            <w:tcBorders>
              <w:bottom w:val="nil"/>
              <w:right w:val="nil"/>
            </w:tcBorders>
            <w:hideMark/>
          </w:tcPr>
          <w:p w14:paraId="7F3D44D5" w14:textId="77777777" w:rsidR="00067EDE" w:rsidRDefault="00067EDE">
            <w:pPr>
              <w:pStyle w:val="NormalWeb"/>
              <w:spacing w:before="0" w:beforeAutospacing="0" w:after="0" w:afterAutospacing="0"/>
              <w:rPr>
                <w:spacing w:val="-1"/>
              </w:rPr>
            </w:pPr>
            <w:r>
              <w:rPr>
                <w:spacing w:val="-1"/>
              </w:rPr>
              <w:t>string</w:t>
            </w:r>
          </w:p>
        </w:tc>
      </w:tr>
      <w:tr w:rsidR="00067EDE" w14:paraId="05411A52" w14:textId="77777777" w:rsidTr="00067EDE">
        <w:tc>
          <w:tcPr>
            <w:tcW w:w="0" w:type="auto"/>
            <w:tcBorders>
              <w:bottom w:val="nil"/>
              <w:right w:val="nil"/>
            </w:tcBorders>
            <w:hideMark/>
          </w:tcPr>
          <w:p w14:paraId="017741F8" w14:textId="77777777" w:rsidR="00067EDE" w:rsidRDefault="00067EDE">
            <w:pPr>
              <w:pStyle w:val="NormalWeb"/>
              <w:spacing w:before="0" w:beforeAutospacing="0" w:after="0" w:afterAutospacing="0"/>
              <w:rPr>
                <w:spacing w:val="-1"/>
              </w:rPr>
            </w:pPr>
            <w:r>
              <w:rPr>
                <w:spacing w:val="-1"/>
              </w:rPr>
              <w:t>6</w:t>
            </w:r>
          </w:p>
        </w:tc>
        <w:tc>
          <w:tcPr>
            <w:tcW w:w="0" w:type="auto"/>
            <w:tcBorders>
              <w:bottom w:val="nil"/>
              <w:right w:val="nil"/>
            </w:tcBorders>
            <w:hideMark/>
          </w:tcPr>
          <w:p w14:paraId="572A7B05" w14:textId="77777777" w:rsidR="00067EDE" w:rsidRDefault="00067EDE">
            <w:pPr>
              <w:pStyle w:val="NormalWeb"/>
              <w:spacing w:before="0" w:beforeAutospacing="0" w:after="0" w:afterAutospacing="0"/>
              <w:rPr>
                <w:spacing w:val="-1"/>
              </w:rPr>
            </w:pPr>
            <w:r>
              <w:rPr>
                <w:spacing w:val="-1"/>
              </w:rPr>
              <w:t>edp_source_app_name</w:t>
            </w:r>
          </w:p>
        </w:tc>
        <w:tc>
          <w:tcPr>
            <w:tcW w:w="0" w:type="auto"/>
            <w:tcBorders>
              <w:bottom w:val="nil"/>
              <w:right w:val="nil"/>
            </w:tcBorders>
            <w:hideMark/>
          </w:tcPr>
          <w:p w14:paraId="13BE43F0" w14:textId="77777777" w:rsidR="00067EDE" w:rsidRDefault="00067EDE">
            <w:pPr>
              <w:pStyle w:val="NormalWeb"/>
              <w:spacing w:before="0" w:beforeAutospacing="0" w:after="0" w:afterAutospacing="0"/>
              <w:rPr>
                <w:spacing w:val="-1"/>
              </w:rPr>
            </w:pPr>
            <w:r>
              <w:rPr>
                <w:spacing w:val="-1"/>
              </w:rPr>
              <w:t>string</w:t>
            </w:r>
          </w:p>
        </w:tc>
      </w:tr>
      <w:tr w:rsidR="00067EDE" w14:paraId="1106D8E4" w14:textId="77777777" w:rsidTr="00067EDE">
        <w:tc>
          <w:tcPr>
            <w:tcW w:w="0" w:type="auto"/>
            <w:tcBorders>
              <w:bottom w:val="nil"/>
              <w:right w:val="nil"/>
            </w:tcBorders>
            <w:hideMark/>
          </w:tcPr>
          <w:p w14:paraId="2D9B5DE2" w14:textId="77777777" w:rsidR="00067EDE" w:rsidRDefault="00067EDE">
            <w:pPr>
              <w:pStyle w:val="NormalWeb"/>
              <w:spacing w:before="0" w:beforeAutospacing="0" w:after="0" w:afterAutospacing="0"/>
              <w:rPr>
                <w:spacing w:val="-1"/>
              </w:rPr>
            </w:pPr>
            <w:r>
              <w:rPr>
                <w:spacing w:val="-1"/>
              </w:rPr>
              <w:t>7</w:t>
            </w:r>
          </w:p>
        </w:tc>
        <w:tc>
          <w:tcPr>
            <w:tcW w:w="0" w:type="auto"/>
            <w:tcBorders>
              <w:bottom w:val="nil"/>
              <w:right w:val="nil"/>
            </w:tcBorders>
            <w:hideMark/>
          </w:tcPr>
          <w:p w14:paraId="3C6D7361" w14:textId="77777777" w:rsidR="00067EDE" w:rsidRDefault="00067EDE">
            <w:pPr>
              <w:pStyle w:val="NormalWeb"/>
              <w:spacing w:before="0" w:beforeAutospacing="0" w:after="0" w:afterAutospacing="0"/>
              <w:rPr>
                <w:spacing w:val="-1"/>
              </w:rPr>
            </w:pPr>
            <w:r>
              <w:rPr>
                <w:spacing w:val="-1"/>
              </w:rPr>
              <w:t>edp_record_type</w:t>
            </w:r>
          </w:p>
        </w:tc>
        <w:tc>
          <w:tcPr>
            <w:tcW w:w="0" w:type="auto"/>
            <w:tcBorders>
              <w:bottom w:val="nil"/>
              <w:right w:val="nil"/>
            </w:tcBorders>
            <w:hideMark/>
          </w:tcPr>
          <w:p w14:paraId="4DF026A1" w14:textId="77777777" w:rsidR="00067EDE" w:rsidRDefault="00067EDE">
            <w:pPr>
              <w:pStyle w:val="NormalWeb"/>
              <w:spacing w:before="0" w:beforeAutospacing="0" w:after="0" w:afterAutospacing="0"/>
              <w:rPr>
                <w:spacing w:val="-1"/>
              </w:rPr>
            </w:pPr>
            <w:r>
              <w:rPr>
                <w:spacing w:val="-1"/>
              </w:rPr>
              <w:t>string</w:t>
            </w:r>
          </w:p>
        </w:tc>
      </w:tr>
      <w:tr w:rsidR="00067EDE" w14:paraId="0ED193D4" w14:textId="77777777" w:rsidTr="00067EDE">
        <w:tc>
          <w:tcPr>
            <w:tcW w:w="0" w:type="auto"/>
            <w:tcBorders>
              <w:bottom w:val="nil"/>
              <w:right w:val="nil"/>
            </w:tcBorders>
            <w:hideMark/>
          </w:tcPr>
          <w:p w14:paraId="4EBB539B" w14:textId="77777777" w:rsidR="00067EDE" w:rsidRDefault="00067EDE">
            <w:pPr>
              <w:pStyle w:val="NormalWeb"/>
              <w:spacing w:before="0" w:beforeAutospacing="0" w:after="0" w:afterAutospacing="0"/>
              <w:rPr>
                <w:spacing w:val="-1"/>
              </w:rPr>
            </w:pPr>
            <w:r>
              <w:rPr>
                <w:spacing w:val="-1"/>
              </w:rPr>
              <w:t>8</w:t>
            </w:r>
          </w:p>
        </w:tc>
        <w:tc>
          <w:tcPr>
            <w:tcW w:w="0" w:type="auto"/>
            <w:tcBorders>
              <w:bottom w:val="nil"/>
              <w:right w:val="nil"/>
            </w:tcBorders>
            <w:hideMark/>
          </w:tcPr>
          <w:p w14:paraId="038344AB" w14:textId="77777777" w:rsidR="00067EDE" w:rsidRDefault="00067EDE">
            <w:pPr>
              <w:pStyle w:val="NormalWeb"/>
              <w:spacing w:before="0" w:beforeAutospacing="0" w:after="0" w:afterAutospacing="0"/>
              <w:rPr>
                <w:spacing w:val="-1"/>
              </w:rPr>
            </w:pPr>
            <w:r>
              <w:rPr>
                <w:spacing w:val="-1"/>
              </w:rPr>
              <w:t>edp_record_insert_dttm</w:t>
            </w:r>
          </w:p>
        </w:tc>
        <w:tc>
          <w:tcPr>
            <w:tcW w:w="0" w:type="auto"/>
            <w:tcBorders>
              <w:bottom w:val="nil"/>
              <w:right w:val="nil"/>
            </w:tcBorders>
            <w:hideMark/>
          </w:tcPr>
          <w:p w14:paraId="5DEE020D" w14:textId="77777777" w:rsidR="00067EDE" w:rsidRDefault="00067EDE">
            <w:pPr>
              <w:pStyle w:val="NormalWeb"/>
              <w:spacing w:before="0" w:beforeAutospacing="0" w:after="0" w:afterAutospacing="0"/>
              <w:rPr>
                <w:spacing w:val="-1"/>
              </w:rPr>
            </w:pPr>
            <w:r>
              <w:rPr>
                <w:spacing w:val="-1"/>
              </w:rPr>
              <w:t>timestamp</w:t>
            </w:r>
          </w:p>
        </w:tc>
      </w:tr>
      <w:tr w:rsidR="00067EDE" w14:paraId="35BC0293" w14:textId="77777777" w:rsidTr="00067EDE">
        <w:tc>
          <w:tcPr>
            <w:tcW w:w="0" w:type="auto"/>
            <w:tcBorders>
              <w:bottom w:val="nil"/>
              <w:right w:val="nil"/>
            </w:tcBorders>
            <w:hideMark/>
          </w:tcPr>
          <w:p w14:paraId="1920DD19" w14:textId="77777777" w:rsidR="00067EDE" w:rsidRDefault="00067EDE">
            <w:pPr>
              <w:pStyle w:val="NormalWeb"/>
              <w:spacing w:before="0" w:beforeAutospacing="0" w:after="0" w:afterAutospacing="0"/>
              <w:rPr>
                <w:spacing w:val="-1"/>
              </w:rPr>
            </w:pPr>
            <w:r>
              <w:rPr>
                <w:spacing w:val="-1"/>
              </w:rPr>
              <w:t>9</w:t>
            </w:r>
          </w:p>
        </w:tc>
        <w:tc>
          <w:tcPr>
            <w:tcW w:w="0" w:type="auto"/>
            <w:tcBorders>
              <w:bottom w:val="nil"/>
              <w:right w:val="nil"/>
            </w:tcBorders>
            <w:hideMark/>
          </w:tcPr>
          <w:p w14:paraId="1CCEBA96" w14:textId="77777777" w:rsidR="00067EDE" w:rsidRDefault="00067EDE">
            <w:pPr>
              <w:pStyle w:val="NormalWeb"/>
              <w:spacing w:before="0" w:beforeAutospacing="0" w:after="0" w:afterAutospacing="0"/>
              <w:rPr>
                <w:spacing w:val="-1"/>
              </w:rPr>
            </w:pPr>
            <w:r>
              <w:rPr>
                <w:spacing w:val="-1"/>
              </w:rPr>
              <w:t>edp_record_update_dttm</w:t>
            </w:r>
          </w:p>
        </w:tc>
        <w:tc>
          <w:tcPr>
            <w:tcW w:w="0" w:type="auto"/>
            <w:tcBorders>
              <w:bottom w:val="nil"/>
              <w:right w:val="nil"/>
            </w:tcBorders>
            <w:hideMark/>
          </w:tcPr>
          <w:p w14:paraId="41D8D04D" w14:textId="77777777" w:rsidR="00067EDE" w:rsidRDefault="00067EDE">
            <w:pPr>
              <w:pStyle w:val="NormalWeb"/>
              <w:spacing w:before="0" w:beforeAutospacing="0" w:after="0" w:afterAutospacing="0"/>
              <w:rPr>
                <w:spacing w:val="-1"/>
              </w:rPr>
            </w:pPr>
            <w:r>
              <w:rPr>
                <w:spacing w:val="-1"/>
              </w:rPr>
              <w:t>timestamp</w:t>
            </w:r>
          </w:p>
        </w:tc>
      </w:tr>
      <w:tr w:rsidR="00067EDE" w14:paraId="19A4C735" w14:textId="77777777" w:rsidTr="00067EDE">
        <w:tc>
          <w:tcPr>
            <w:tcW w:w="0" w:type="auto"/>
            <w:tcBorders>
              <w:bottom w:val="nil"/>
              <w:right w:val="nil"/>
            </w:tcBorders>
            <w:hideMark/>
          </w:tcPr>
          <w:p w14:paraId="08BB8AC3" w14:textId="77777777" w:rsidR="00067EDE" w:rsidRDefault="00067EDE">
            <w:pPr>
              <w:pStyle w:val="NormalWeb"/>
              <w:spacing w:before="0" w:beforeAutospacing="0" w:after="0" w:afterAutospacing="0"/>
              <w:rPr>
                <w:spacing w:val="-1"/>
              </w:rPr>
            </w:pPr>
            <w:r>
              <w:rPr>
                <w:spacing w:val="-1"/>
              </w:rPr>
              <w:t>10</w:t>
            </w:r>
          </w:p>
        </w:tc>
        <w:tc>
          <w:tcPr>
            <w:tcW w:w="0" w:type="auto"/>
            <w:tcBorders>
              <w:bottom w:val="nil"/>
              <w:right w:val="nil"/>
            </w:tcBorders>
            <w:hideMark/>
          </w:tcPr>
          <w:p w14:paraId="1DC707A6" w14:textId="77777777" w:rsidR="00067EDE" w:rsidRDefault="00067EDE">
            <w:pPr>
              <w:pStyle w:val="NormalWeb"/>
              <w:spacing w:before="0" w:beforeAutospacing="0" w:after="0" w:afterAutospacing="0"/>
              <w:rPr>
                <w:spacing w:val="-1"/>
              </w:rPr>
            </w:pPr>
            <w:r>
              <w:rPr>
                <w:spacing w:val="-1"/>
              </w:rPr>
              <w:t>edp_process_instance_id</w:t>
            </w:r>
          </w:p>
        </w:tc>
        <w:tc>
          <w:tcPr>
            <w:tcW w:w="0" w:type="auto"/>
            <w:tcBorders>
              <w:bottom w:val="nil"/>
              <w:right w:val="nil"/>
            </w:tcBorders>
            <w:hideMark/>
          </w:tcPr>
          <w:p w14:paraId="777D369B" w14:textId="77777777" w:rsidR="00067EDE" w:rsidRDefault="00067EDE">
            <w:pPr>
              <w:pStyle w:val="NormalWeb"/>
              <w:spacing w:before="0" w:beforeAutospacing="0" w:after="0" w:afterAutospacing="0"/>
              <w:rPr>
                <w:spacing w:val="-1"/>
              </w:rPr>
            </w:pPr>
            <w:r>
              <w:rPr>
                <w:spacing w:val="-1"/>
              </w:rPr>
              <w:t>string</w:t>
            </w:r>
          </w:p>
        </w:tc>
      </w:tr>
      <w:tr w:rsidR="00067EDE" w14:paraId="01C3706A" w14:textId="77777777" w:rsidTr="00067EDE">
        <w:tc>
          <w:tcPr>
            <w:tcW w:w="0" w:type="auto"/>
            <w:tcBorders>
              <w:bottom w:val="nil"/>
              <w:right w:val="nil"/>
            </w:tcBorders>
            <w:hideMark/>
          </w:tcPr>
          <w:p w14:paraId="617AE922" w14:textId="77777777" w:rsidR="00067EDE" w:rsidRDefault="00067EDE">
            <w:pPr>
              <w:pStyle w:val="NormalWeb"/>
              <w:spacing w:before="0" w:beforeAutospacing="0" w:after="0" w:afterAutospacing="0"/>
              <w:rPr>
                <w:spacing w:val="-1"/>
              </w:rPr>
            </w:pPr>
            <w:r>
              <w:rPr>
                <w:spacing w:val="-1"/>
              </w:rPr>
              <w:t>11</w:t>
            </w:r>
          </w:p>
        </w:tc>
        <w:tc>
          <w:tcPr>
            <w:tcW w:w="0" w:type="auto"/>
            <w:tcBorders>
              <w:bottom w:val="nil"/>
              <w:right w:val="nil"/>
            </w:tcBorders>
            <w:hideMark/>
          </w:tcPr>
          <w:p w14:paraId="434EB5FC" w14:textId="77777777" w:rsidR="00067EDE" w:rsidRDefault="00067EDE">
            <w:pPr>
              <w:pStyle w:val="NormalWeb"/>
              <w:spacing w:before="0" w:beforeAutospacing="0" w:after="0" w:afterAutospacing="0"/>
              <w:rPr>
                <w:spacing w:val="-1"/>
              </w:rPr>
            </w:pPr>
            <w:r>
              <w:rPr>
                <w:spacing w:val="-1"/>
              </w:rPr>
              <w:t>edp_update_process_instance_id</w:t>
            </w:r>
          </w:p>
        </w:tc>
        <w:tc>
          <w:tcPr>
            <w:tcW w:w="0" w:type="auto"/>
            <w:tcBorders>
              <w:bottom w:val="nil"/>
              <w:right w:val="nil"/>
            </w:tcBorders>
            <w:hideMark/>
          </w:tcPr>
          <w:p w14:paraId="3DA86F52" w14:textId="77777777" w:rsidR="00067EDE" w:rsidRDefault="00067EDE">
            <w:pPr>
              <w:pStyle w:val="NormalWeb"/>
              <w:spacing w:before="0" w:beforeAutospacing="0" w:after="0" w:afterAutospacing="0"/>
              <w:rPr>
                <w:spacing w:val="-1"/>
              </w:rPr>
            </w:pPr>
            <w:r>
              <w:rPr>
                <w:spacing w:val="-1"/>
              </w:rPr>
              <w:t>string</w:t>
            </w:r>
          </w:p>
        </w:tc>
      </w:tr>
      <w:tr w:rsidR="00067EDE" w14:paraId="4F8F93CF" w14:textId="77777777" w:rsidTr="00067EDE">
        <w:tc>
          <w:tcPr>
            <w:tcW w:w="0" w:type="auto"/>
            <w:tcBorders>
              <w:bottom w:val="nil"/>
              <w:right w:val="nil"/>
            </w:tcBorders>
            <w:hideMark/>
          </w:tcPr>
          <w:p w14:paraId="41BC3AE5" w14:textId="77777777" w:rsidR="00067EDE" w:rsidRDefault="00067EDE">
            <w:pPr>
              <w:pStyle w:val="NormalWeb"/>
              <w:spacing w:before="0" w:beforeAutospacing="0" w:after="0" w:afterAutospacing="0"/>
              <w:rPr>
                <w:spacing w:val="-1"/>
              </w:rPr>
            </w:pPr>
            <w:r>
              <w:rPr>
                <w:spacing w:val="-1"/>
              </w:rPr>
              <w:t>12</w:t>
            </w:r>
          </w:p>
        </w:tc>
        <w:tc>
          <w:tcPr>
            <w:tcW w:w="0" w:type="auto"/>
            <w:tcBorders>
              <w:bottom w:val="nil"/>
              <w:right w:val="nil"/>
            </w:tcBorders>
            <w:hideMark/>
          </w:tcPr>
          <w:p w14:paraId="6D2C395C" w14:textId="77777777" w:rsidR="00067EDE" w:rsidRDefault="00067EDE">
            <w:pPr>
              <w:pStyle w:val="NormalWeb"/>
              <w:spacing w:before="0" w:beforeAutospacing="0" w:after="0" w:afterAutospacing="0"/>
              <w:rPr>
                <w:spacing w:val="-1"/>
              </w:rPr>
            </w:pPr>
            <w:r>
              <w:rPr>
                <w:spacing w:val="-1"/>
              </w:rPr>
              <w:t>edp_is_current</w:t>
            </w:r>
          </w:p>
        </w:tc>
        <w:tc>
          <w:tcPr>
            <w:tcW w:w="0" w:type="auto"/>
            <w:tcBorders>
              <w:bottom w:val="nil"/>
              <w:right w:val="nil"/>
            </w:tcBorders>
            <w:hideMark/>
          </w:tcPr>
          <w:p w14:paraId="54A16AEB" w14:textId="77777777" w:rsidR="00067EDE" w:rsidRDefault="00067EDE">
            <w:pPr>
              <w:pStyle w:val="NormalWeb"/>
              <w:spacing w:before="0" w:beforeAutospacing="0" w:after="0" w:afterAutospacing="0"/>
              <w:rPr>
                <w:spacing w:val="-1"/>
              </w:rPr>
            </w:pPr>
            <w:r>
              <w:rPr>
                <w:spacing w:val="-1"/>
              </w:rPr>
              <w:t>boolean</w:t>
            </w:r>
          </w:p>
        </w:tc>
      </w:tr>
      <w:tr w:rsidR="00067EDE" w14:paraId="1F8CF2BD" w14:textId="77777777" w:rsidTr="00067EDE">
        <w:tc>
          <w:tcPr>
            <w:tcW w:w="0" w:type="auto"/>
            <w:tcBorders>
              <w:bottom w:val="nil"/>
              <w:right w:val="nil"/>
            </w:tcBorders>
            <w:hideMark/>
          </w:tcPr>
          <w:p w14:paraId="52264F41" w14:textId="77777777" w:rsidR="00067EDE" w:rsidRDefault="00067EDE">
            <w:pPr>
              <w:pStyle w:val="NormalWeb"/>
              <w:spacing w:before="0" w:beforeAutospacing="0" w:after="0" w:afterAutospacing="0"/>
              <w:rPr>
                <w:spacing w:val="-1"/>
              </w:rPr>
            </w:pPr>
            <w:r>
              <w:rPr>
                <w:spacing w:val="-1"/>
              </w:rPr>
              <w:t>13</w:t>
            </w:r>
          </w:p>
        </w:tc>
        <w:tc>
          <w:tcPr>
            <w:tcW w:w="0" w:type="auto"/>
            <w:tcBorders>
              <w:bottom w:val="nil"/>
              <w:right w:val="nil"/>
            </w:tcBorders>
            <w:hideMark/>
          </w:tcPr>
          <w:p w14:paraId="22BB4F66" w14:textId="77777777" w:rsidR="00067EDE" w:rsidRDefault="00067EDE">
            <w:pPr>
              <w:pStyle w:val="NormalWeb"/>
              <w:spacing w:before="0" w:beforeAutospacing="0" w:after="0" w:afterAutospacing="0"/>
              <w:rPr>
                <w:spacing w:val="-1"/>
              </w:rPr>
            </w:pPr>
            <w:r>
              <w:rPr>
                <w:spacing w:val="-1"/>
              </w:rPr>
              <w:t>ID</w:t>
            </w:r>
          </w:p>
        </w:tc>
        <w:tc>
          <w:tcPr>
            <w:tcW w:w="0" w:type="auto"/>
            <w:tcBorders>
              <w:bottom w:val="nil"/>
              <w:right w:val="nil"/>
            </w:tcBorders>
            <w:hideMark/>
          </w:tcPr>
          <w:p w14:paraId="06E1CD48" w14:textId="77777777" w:rsidR="00067EDE" w:rsidRDefault="00067EDE">
            <w:pPr>
              <w:pStyle w:val="NormalWeb"/>
              <w:spacing w:before="0" w:beforeAutospacing="0" w:after="0" w:afterAutospacing="0"/>
              <w:rPr>
                <w:spacing w:val="-1"/>
              </w:rPr>
            </w:pPr>
            <w:r>
              <w:rPr>
                <w:spacing w:val="-1"/>
              </w:rPr>
              <w:t>decimal(10,0)</w:t>
            </w:r>
          </w:p>
        </w:tc>
      </w:tr>
      <w:tr w:rsidR="00067EDE" w14:paraId="163BF7B7" w14:textId="77777777" w:rsidTr="00067EDE">
        <w:tc>
          <w:tcPr>
            <w:tcW w:w="0" w:type="auto"/>
            <w:tcBorders>
              <w:bottom w:val="nil"/>
              <w:right w:val="nil"/>
            </w:tcBorders>
            <w:hideMark/>
          </w:tcPr>
          <w:p w14:paraId="7D48FD3F" w14:textId="77777777" w:rsidR="00067EDE" w:rsidRDefault="00067EDE">
            <w:pPr>
              <w:pStyle w:val="NormalWeb"/>
              <w:spacing w:before="0" w:beforeAutospacing="0" w:after="0" w:afterAutospacing="0"/>
              <w:rPr>
                <w:spacing w:val="-1"/>
              </w:rPr>
            </w:pPr>
            <w:r>
              <w:rPr>
                <w:spacing w:val="-1"/>
              </w:rPr>
              <w:t>14</w:t>
            </w:r>
          </w:p>
        </w:tc>
        <w:tc>
          <w:tcPr>
            <w:tcW w:w="0" w:type="auto"/>
            <w:tcBorders>
              <w:bottom w:val="nil"/>
              <w:right w:val="nil"/>
            </w:tcBorders>
            <w:hideMark/>
          </w:tcPr>
          <w:p w14:paraId="742849C0" w14:textId="77777777" w:rsidR="00067EDE" w:rsidRDefault="00067EDE">
            <w:pPr>
              <w:pStyle w:val="NormalWeb"/>
              <w:spacing w:before="0" w:beforeAutospacing="0" w:after="0" w:afterAutospacing="0"/>
              <w:rPr>
                <w:spacing w:val="-1"/>
              </w:rPr>
            </w:pPr>
            <w:r>
              <w:rPr>
                <w:spacing w:val="-1"/>
              </w:rPr>
              <w:t>TENANT_KEY</w:t>
            </w:r>
          </w:p>
        </w:tc>
        <w:tc>
          <w:tcPr>
            <w:tcW w:w="0" w:type="auto"/>
            <w:tcBorders>
              <w:bottom w:val="nil"/>
              <w:right w:val="nil"/>
            </w:tcBorders>
            <w:hideMark/>
          </w:tcPr>
          <w:p w14:paraId="48A2524C" w14:textId="77777777" w:rsidR="00067EDE" w:rsidRDefault="00067EDE">
            <w:pPr>
              <w:pStyle w:val="NormalWeb"/>
              <w:spacing w:before="0" w:beforeAutospacing="0" w:after="0" w:afterAutospacing="0"/>
              <w:rPr>
                <w:spacing w:val="-1"/>
              </w:rPr>
            </w:pPr>
            <w:r>
              <w:rPr>
                <w:spacing w:val="-1"/>
              </w:rPr>
              <w:t>decimal(10,0)</w:t>
            </w:r>
          </w:p>
        </w:tc>
      </w:tr>
      <w:tr w:rsidR="00067EDE" w14:paraId="6E44FD3E" w14:textId="77777777" w:rsidTr="00067EDE">
        <w:tc>
          <w:tcPr>
            <w:tcW w:w="0" w:type="auto"/>
            <w:tcBorders>
              <w:bottom w:val="nil"/>
              <w:right w:val="nil"/>
            </w:tcBorders>
            <w:hideMark/>
          </w:tcPr>
          <w:p w14:paraId="159AF39C" w14:textId="77777777" w:rsidR="00067EDE" w:rsidRDefault="00067EDE">
            <w:pPr>
              <w:pStyle w:val="NormalWeb"/>
              <w:spacing w:before="0" w:beforeAutospacing="0" w:after="0" w:afterAutospacing="0"/>
              <w:rPr>
                <w:spacing w:val="-1"/>
              </w:rPr>
            </w:pPr>
            <w:r>
              <w:rPr>
                <w:spacing w:val="-1"/>
              </w:rPr>
              <w:t>15</w:t>
            </w:r>
          </w:p>
        </w:tc>
        <w:tc>
          <w:tcPr>
            <w:tcW w:w="0" w:type="auto"/>
            <w:tcBorders>
              <w:bottom w:val="nil"/>
              <w:right w:val="nil"/>
            </w:tcBorders>
            <w:hideMark/>
          </w:tcPr>
          <w:p w14:paraId="74807020" w14:textId="77777777" w:rsidR="00067EDE" w:rsidRDefault="00067EDE">
            <w:pPr>
              <w:pStyle w:val="NormalWeb"/>
              <w:spacing w:before="0" w:beforeAutospacing="0" w:after="0" w:afterAutospacing="0"/>
              <w:rPr>
                <w:spacing w:val="-1"/>
              </w:rPr>
            </w:pPr>
            <w:r>
              <w:rPr>
                <w:spacing w:val="-1"/>
              </w:rPr>
              <w:t>CREATE_AUDIT_KEY</w:t>
            </w:r>
          </w:p>
        </w:tc>
        <w:tc>
          <w:tcPr>
            <w:tcW w:w="0" w:type="auto"/>
            <w:tcBorders>
              <w:bottom w:val="nil"/>
              <w:right w:val="nil"/>
            </w:tcBorders>
            <w:hideMark/>
          </w:tcPr>
          <w:p w14:paraId="7E5A6E43" w14:textId="77777777" w:rsidR="00067EDE" w:rsidRDefault="00067EDE">
            <w:pPr>
              <w:pStyle w:val="NormalWeb"/>
              <w:spacing w:before="0" w:beforeAutospacing="0" w:after="0" w:afterAutospacing="0"/>
              <w:rPr>
                <w:spacing w:val="-1"/>
              </w:rPr>
            </w:pPr>
            <w:r>
              <w:rPr>
                <w:spacing w:val="-1"/>
              </w:rPr>
              <w:t>decimal(19,0)</w:t>
            </w:r>
          </w:p>
        </w:tc>
      </w:tr>
      <w:tr w:rsidR="00067EDE" w14:paraId="16AF630A" w14:textId="77777777" w:rsidTr="00067EDE">
        <w:tc>
          <w:tcPr>
            <w:tcW w:w="0" w:type="auto"/>
            <w:tcBorders>
              <w:bottom w:val="nil"/>
              <w:right w:val="nil"/>
            </w:tcBorders>
            <w:hideMark/>
          </w:tcPr>
          <w:p w14:paraId="67B42BEE" w14:textId="77777777" w:rsidR="00067EDE" w:rsidRDefault="00067EDE">
            <w:pPr>
              <w:pStyle w:val="NormalWeb"/>
              <w:spacing w:before="0" w:beforeAutospacing="0" w:after="0" w:afterAutospacing="0"/>
              <w:rPr>
                <w:spacing w:val="-1"/>
              </w:rPr>
            </w:pPr>
            <w:r>
              <w:rPr>
                <w:spacing w:val="-1"/>
              </w:rPr>
              <w:t>16</w:t>
            </w:r>
          </w:p>
        </w:tc>
        <w:tc>
          <w:tcPr>
            <w:tcW w:w="0" w:type="auto"/>
            <w:tcBorders>
              <w:bottom w:val="nil"/>
              <w:right w:val="nil"/>
            </w:tcBorders>
            <w:hideMark/>
          </w:tcPr>
          <w:p w14:paraId="060645C5" w14:textId="77777777" w:rsidR="00067EDE" w:rsidRDefault="00067EDE">
            <w:pPr>
              <w:pStyle w:val="NormalWeb"/>
              <w:spacing w:before="0" w:beforeAutospacing="0" w:after="0" w:afterAutospacing="0"/>
              <w:rPr>
                <w:spacing w:val="-1"/>
              </w:rPr>
            </w:pPr>
            <w:r>
              <w:rPr>
                <w:spacing w:val="-1"/>
              </w:rPr>
              <w:t>DIM_ATTRIBUTE_1</w:t>
            </w:r>
          </w:p>
        </w:tc>
        <w:tc>
          <w:tcPr>
            <w:tcW w:w="0" w:type="auto"/>
            <w:tcBorders>
              <w:bottom w:val="nil"/>
              <w:right w:val="nil"/>
            </w:tcBorders>
            <w:hideMark/>
          </w:tcPr>
          <w:p w14:paraId="39AF5728" w14:textId="77777777" w:rsidR="00067EDE" w:rsidRDefault="00067EDE">
            <w:pPr>
              <w:pStyle w:val="NormalWeb"/>
              <w:spacing w:before="0" w:beforeAutospacing="0" w:after="0" w:afterAutospacing="0"/>
              <w:rPr>
                <w:spacing w:val="-1"/>
              </w:rPr>
            </w:pPr>
            <w:r>
              <w:rPr>
                <w:spacing w:val="-1"/>
              </w:rPr>
              <w:t>string</w:t>
            </w:r>
          </w:p>
        </w:tc>
      </w:tr>
      <w:tr w:rsidR="00067EDE" w14:paraId="1B6551D1" w14:textId="77777777" w:rsidTr="00067EDE">
        <w:tc>
          <w:tcPr>
            <w:tcW w:w="0" w:type="auto"/>
            <w:tcBorders>
              <w:bottom w:val="nil"/>
              <w:right w:val="nil"/>
            </w:tcBorders>
            <w:hideMark/>
          </w:tcPr>
          <w:p w14:paraId="61773160" w14:textId="77777777" w:rsidR="00067EDE" w:rsidRDefault="00067EDE">
            <w:pPr>
              <w:pStyle w:val="NormalWeb"/>
              <w:spacing w:before="0" w:beforeAutospacing="0" w:after="0" w:afterAutospacing="0"/>
              <w:rPr>
                <w:spacing w:val="-1"/>
              </w:rPr>
            </w:pPr>
            <w:r>
              <w:rPr>
                <w:spacing w:val="-1"/>
              </w:rPr>
              <w:t>17</w:t>
            </w:r>
          </w:p>
        </w:tc>
        <w:tc>
          <w:tcPr>
            <w:tcW w:w="0" w:type="auto"/>
            <w:tcBorders>
              <w:bottom w:val="nil"/>
              <w:right w:val="nil"/>
            </w:tcBorders>
            <w:hideMark/>
          </w:tcPr>
          <w:p w14:paraId="34AE194D" w14:textId="77777777" w:rsidR="00067EDE" w:rsidRDefault="00067EDE">
            <w:pPr>
              <w:pStyle w:val="NormalWeb"/>
              <w:spacing w:before="0" w:beforeAutospacing="0" w:after="0" w:afterAutospacing="0"/>
              <w:rPr>
                <w:spacing w:val="-1"/>
              </w:rPr>
            </w:pPr>
            <w:r>
              <w:rPr>
                <w:spacing w:val="-1"/>
              </w:rPr>
              <w:t>DIM_ATTRIBUTE_2</w:t>
            </w:r>
          </w:p>
        </w:tc>
        <w:tc>
          <w:tcPr>
            <w:tcW w:w="0" w:type="auto"/>
            <w:tcBorders>
              <w:bottom w:val="nil"/>
              <w:right w:val="nil"/>
            </w:tcBorders>
            <w:hideMark/>
          </w:tcPr>
          <w:p w14:paraId="160D6841" w14:textId="77777777" w:rsidR="00067EDE" w:rsidRDefault="00067EDE">
            <w:pPr>
              <w:pStyle w:val="NormalWeb"/>
              <w:spacing w:before="0" w:beforeAutospacing="0" w:after="0" w:afterAutospacing="0"/>
              <w:rPr>
                <w:spacing w:val="-1"/>
              </w:rPr>
            </w:pPr>
            <w:r>
              <w:rPr>
                <w:spacing w:val="-1"/>
              </w:rPr>
              <w:t>string</w:t>
            </w:r>
          </w:p>
        </w:tc>
      </w:tr>
      <w:tr w:rsidR="00067EDE" w14:paraId="19A5CB3F" w14:textId="77777777" w:rsidTr="00067EDE">
        <w:tc>
          <w:tcPr>
            <w:tcW w:w="0" w:type="auto"/>
            <w:tcBorders>
              <w:bottom w:val="nil"/>
              <w:right w:val="nil"/>
            </w:tcBorders>
            <w:hideMark/>
          </w:tcPr>
          <w:p w14:paraId="19008E5A" w14:textId="77777777" w:rsidR="00067EDE" w:rsidRDefault="00067EDE">
            <w:pPr>
              <w:pStyle w:val="NormalWeb"/>
              <w:spacing w:before="0" w:beforeAutospacing="0" w:after="0" w:afterAutospacing="0"/>
              <w:rPr>
                <w:spacing w:val="-1"/>
              </w:rPr>
            </w:pPr>
            <w:r>
              <w:rPr>
                <w:spacing w:val="-1"/>
              </w:rPr>
              <w:t>18</w:t>
            </w:r>
          </w:p>
        </w:tc>
        <w:tc>
          <w:tcPr>
            <w:tcW w:w="0" w:type="auto"/>
            <w:tcBorders>
              <w:bottom w:val="nil"/>
              <w:right w:val="nil"/>
            </w:tcBorders>
            <w:hideMark/>
          </w:tcPr>
          <w:p w14:paraId="4561DADA" w14:textId="77777777" w:rsidR="00067EDE" w:rsidRDefault="00067EDE">
            <w:pPr>
              <w:pStyle w:val="NormalWeb"/>
              <w:spacing w:before="0" w:beforeAutospacing="0" w:after="0" w:afterAutospacing="0"/>
              <w:rPr>
                <w:spacing w:val="-1"/>
              </w:rPr>
            </w:pPr>
            <w:r>
              <w:rPr>
                <w:spacing w:val="-1"/>
              </w:rPr>
              <w:t>DIM_ATTRIBUTE_3</w:t>
            </w:r>
          </w:p>
        </w:tc>
        <w:tc>
          <w:tcPr>
            <w:tcW w:w="0" w:type="auto"/>
            <w:tcBorders>
              <w:bottom w:val="nil"/>
              <w:right w:val="nil"/>
            </w:tcBorders>
            <w:hideMark/>
          </w:tcPr>
          <w:p w14:paraId="5615B3F6" w14:textId="77777777" w:rsidR="00067EDE" w:rsidRDefault="00067EDE">
            <w:pPr>
              <w:pStyle w:val="NormalWeb"/>
              <w:spacing w:before="0" w:beforeAutospacing="0" w:after="0" w:afterAutospacing="0"/>
              <w:rPr>
                <w:spacing w:val="-1"/>
              </w:rPr>
            </w:pPr>
            <w:r>
              <w:rPr>
                <w:spacing w:val="-1"/>
              </w:rPr>
              <w:t>string</w:t>
            </w:r>
          </w:p>
        </w:tc>
      </w:tr>
      <w:tr w:rsidR="00067EDE" w14:paraId="1A9E4D2D" w14:textId="77777777" w:rsidTr="00067EDE">
        <w:tc>
          <w:tcPr>
            <w:tcW w:w="0" w:type="auto"/>
            <w:tcBorders>
              <w:bottom w:val="nil"/>
              <w:right w:val="nil"/>
            </w:tcBorders>
            <w:hideMark/>
          </w:tcPr>
          <w:p w14:paraId="0872F26D" w14:textId="77777777" w:rsidR="00067EDE" w:rsidRDefault="00067EDE">
            <w:pPr>
              <w:pStyle w:val="NormalWeb"/>
              <w:spacing w:before="0" w:beforeAutospacing="0" w:after="0" w:afterAutospacing="0"/>
              <w:rPr>
                <w:spacing w:val="-1"/>
              </w:rPr>
            </w:pPr>
            <w:r>
              <w:rPr>
                <w:spacing w:val="-1"/>
              </w:rPr>
              <w:t>19</w:t>
            </w:r>
          </w:p>
        </w:tc>
        <w:tc>
          <w:tcPr>
            <w:tcW w:w="0" w:type="auto"/>
            <w:tcBorders>
              <w:bottom w:val="nil"/>
              <w:right w:val="nil"/>
            </w:tcBorders>
            <w:hideMark/>
          </w:tcPr>
          <w:p w14:paraId="3CCAFE77" w14:textId="77777777" w:rsidR="00067EDE" w:rsidRDefault="00067EDE">
            <w:pPr>
              <w:pStyle w:val="NormalWeb"/>
              <w:spacing w:before="0" w:beforeAutospacing="0" w:after="0" w:afterAutospacing="0"/>
              <w:rPr>
                <w:spacing w:val="-1"/>
              </w:rPr>
            </w:pPr>
            <w:r>
              <w:rPr>
                <w:spacing w:val="-1"/>
              </w:rPr>
              <w:t>DIM_ATTRIBUTE_4</w:t>
            </w:r>
          </w:p>
        </w:tc>
        <w:tc>
          <w:tcPr>
            <w:tcW w:w="0" w:type="auto"/>
            <w:tcBorders>
              <w:bottom w:val="nil"/>
              <w:right w:val="nil"/>
            </w:tcBorders>
            <w:hideMark/>
          </w:tcPr>
          <w:p w14:paraId="5290DDEA" w14:textId="77777777" w:rsidR="00067EDE" w:rsidRDefault="00067EDE">
            <w:pPr>
              <w:pStyle w:val="NormalWeb"/>
              <w:spacing w:before="0" w:beforeAutospacing="0" w:after="0" w:afterAutospacing="0"/>
              <w:rPr>
                <w:spacing w:val="-1"/>
              </w:rPr>
            </w:pPr>
            <w:r>
              <w:rPr>
                <w:spacing w:val="-1"/>
              </w:rPr>
              <w:t>string</w:t>
            </w:r>
          </w:p>
        </w:tc>
      </w:tr>
      <w:tr w:rsidR="00067EDE" w14:paraId="02554C95" w14:textId="77777777" w:rsidTr="00067EDE">
        <w:tc>
          <w:tcPr>
            <w:tcW w:w="0" w:type="auto"/>
            <w:tcBorders>
              <w:bottom w:val="nil"/>
              <w:right w:val="nil"/>
            </w:tcBorders>
            <w:hideMark/>
          </w:tcPr>
          <w:p w14:paraId="460371CB" w14:textId="77777777" w:rsidR="00067EDE" w:rsidRDefault="00067EDE">
            <w:pPr>
              <w:pStyle w:val="NormalWeb"/>
              <w:spacing w:before="0" w:beforeAutospacing="0" w:after="0" w:afterAutospacing="0"/>
              <w:rPr>
                <w:spacing w:val="-1"/>
              </w:rPr>
            </w:pPr>
            <w:r>
              <w:rPr>
                <w:spacing w:val="-1"/>
              </w:rPr>
              <w:t>20</w:t>
            </w:r>
          </w:p>
        </w:tc>
        <w:tc>
          <w:tcPr>
            <w:tcW w:w="0" w:type="auto"/>
            <w:tcBorders>
              <w:bottom w:val="nil"/>
              <w:right w:val="nil"/>
            </w:tcBorders>
            <w:hideMark/>
          </w:tcPr>
          <w:p w14:paraId="0D31464D" w14:textId="77777777" w:rsidR="00067EDE" w:rsidRDefault="00067EDE">
            <w:pPr>
              <w:pStyle w:val="NormalWeb"/>
              <w:spacing w:before="0" w:beforeAutospacing="0" w:after="0" w:afterAutospacing="0"/>
              <w:rPr>
                <w:spacing w:val="-1"/>
              </w:rPr>
            </w:pPr>
            <w:r>
              <w:rPr>
                <w:spacing w:val="-1"/>
              </w:rPr>
              <w:t>DIM_ATTRIBUTE_5</w:t>
            </w:r>
          </w:p>
        </w:tc>
        <w:tc>
          <w:tcPr>
            <w:tcW w:w="0" w:type="auto"/>
            <w:tcBorders>
              <w:bottom w:val="nil"/>
              <w:right w:val="nil"/>
            </w:tcBorders>
            <w:hideMark/>
          </w:tcPr>
          <w:p w14:paraId="3662AB60" w14:textId="77777777" w:rsidR="00067EDE" w:rsidRDefault="00067EDE">
            <w:pPr>
              <w:pStyle w:val="NormalWeb"/>
              <w:spacing w:before="0" w:beforeAutospacing="0" w:after="0" w:afterAutospacing="0"/>
              <w:rPr>
                <w:spacing w:val="-1"/>
              </w:rPr>
            </w:pPr>
            <w:r>
              <w:rPr>
                <w:spacing w:val="-1"/>
              </w:rPr>
              <w:t>string</w:t>
            </w:r>
          </w:p>
        </w:tc>
      </w:tr>
      <w:tr w:rsidR="00067EDE" w14:paraId="22D357DD" w14:textId="77777777" w:rsidTr="00067EDE">
        <w:tc>
          <w:tcPr>
            <w:tcW w:w="0" w:type="auto"/>
            <w:tcBorders>
              <w:bottom w:val="nil"/>
              <w:right w:val="nil"/>
            </w:tcBorders>
            <w:hideMark/>
          </w:tcPr>
          <w:p w14:paraId="1D67A747" w14:textId="77777777" w:rsidR="00067EDE" w:rsidRDefault="00067EDE">
            <w:pPr>
              <w:pStyle w:val="NormalWeb"/>
              <w:spacing w:before="0" w:beforeAutospacing="0" w:after="0" w:afterAutospacing="0"/>
              <w:rPr>
                <w:spacing w:val="-1"/>
              </w:rPr>
            </w:pPr>
            <w:r>
              <w:rPr>
                <w:spacing w:val="-1"/>
              </w:rPr>
              <w:t>21</w:t>
            </w:r>
          </w:p>
        </w:tc>
        <w:tc>
          <w:tcPr>
            <w:tcW w:w="0" w:type="auto"/>
            <w:tcBorders>
              <w:bottom w:val="nil"/>
              <w:right w:val="nil"/>
            </w:tcBorders>
            <w:hideMark/>
          </w:tcPr>
          <w:p w14:paraId="2C891CA6" w14:textId="77777777" w:rsidR="00067EDE" w:rsidRDefault="00067EDE">
            <w:pPr>
              <w:pStyle w:val="NormalWeb"/>
              <w:spacing w:before="0" w:beforeAutospacing="0" w:after="0" w:afterAutospacing="0"/>
              <w:rPr>
                <w:spacing w:val="-1"/>
              </w:rPr>
            </w:pPr>
            <w:r>
              <w:rPr>
                <w:spacing w:val="-1"/>
              </w:rPr>
              <w:t>edp_partition_year_month</w:t>
            </w:r>
          </w:p>
        </w:tc>
        <w:tc>
          <w:tcPr>
            <w:tcW w:w="0" w:type="auto"/>
            <w:tcBorders>
              <w:bottom w:val="nil"/>
              <w:right w:val="nil"/>
            </w:tcBorders>
            <w:hideMark/>
          </w:tcPr>
          <w:p w14:paraId="231CCC38" w14:textId="77777777" w:rsidR="00067EDE" w:rsidRDefault="00067EDE">
            <w:pPr>
              <w:pStyle w:val="NormalWeb"/>
              <w:spacing w:before="0" w:beforeAutospacing="0" w:after="0" w:afterAutospacing="0"/>
              <w:rPr>
                <w:spacing w:val="-1"/>
              </w:rPr>
            </w:pPr>
            <w:r>
              <w:rPr>
                <w:spacing w:val="-1"/>
              </w:rPr>
              <w:t>int</w:t>
            </w:r>
          </w:p>
        </w:tc>
      </w:tr>
    </w:tbl>
    <w:p w14:paraId="20DE72C2" w14:textId="77777777" w:rsidR="00067EDE" w:rsidRDefault="00067EDE" w:rsidP="00067EDE">
      <w:pPr>
        <w:pStyle w:val="Heading2"/>
        <w:spacing w:before="432" w:beforeAutospacing="0" w:after="0" w:afterAutospacing="0"/>
        <w:rPr>
          <w:rFonts w:ascii="Segoe UI" w:hAnsi="Segoe UI" w:cs="Segoe UI"/>
          <w:b w:val="0"/>
          <w:bCs w:val="0"/>
          <w:color w:val="172B4D"/>
          <w:spacing w:val="-2"/>
          <w:sz w:val="34"/>
          <w:szCs w:val="34"/>
        </w:rPr>
      </w:pPr>
      <w:r>
        <w:rPr>
          <w:rFonts w:ascii="Segoe UI" w:hAnsi="Segoe UI" w:cs="Segoe UI"/>
          <w:b w:val="0"/>
          <w:bCs w:val="0"/>
          <w:color w:val="172B4D"/>
          <w:spacing w:val="-2"/>
          <w:sz w:val="34"/>
          <w:szCs w:val="34"/>
        </w:rPr>
        <w:t>Dentally</w:t>
      </w:r>
    </w:p>
    <w:p w14:paraId="10E53C2B" w14:textId="77777777" w:rsidR="00067EDE" w:rsidRDefault="00067EDE" w:rsidP="00067EDE">
      <w:pPr>
        <w:pStyle w:val="NormalWeb"/>
        <w:rPr>
          <w:rFonts w:ascii="Segoe UI" w:hAnsi="Segoe UI" w:cs="Segoe UI"/>
          <w:color w:val="172B4D"/>
          <w:spacing w:val="-1"/>
        </w:rPr>
      </w:pPr>
      <w:r>
        <w:rPr>
          <w:rFonts w:ascii="Segoe UI" w:hAnsi="Segoe UI" w:cs="Segoe UI"/>
          <w:color w:val="172B4D"/>
          <w:spacing w:val="-1"/>
        </w:rPr>
        <w:t>Currently BDP4 has only ingested the Dentally treatment_categories data set, so no data containing customer details is available. As such dental data should be considered out of scope for use as initial CME source.</w:t>
      </w:r>
    </w:p>
    <w:p w14:paraId="4542003B" w14:textId="77777777" w:rsidR="00067EDE" w:rsidRDefault="00067EDE" w:rsidP="00067EDE">
      <w:pPr>
        <w:pStyle w:val="NormalWeb"/>
        <w:rPr>
          <w:rFonts w:ascii="Segoe UI" w:hAnsi="Segoe UI" w:cs="Segoe UI"/>
          <w:color w:val="172B4D"/>
          <w:spacing w:val="-1"/>
        </w:rPr>
      </w:pPr>
      <w:r>
        <w:rPr>
          <w:rFonts w:ascii="Segoe UI" w:hAnsi="Segoe UI" w:cs="Segoe UI"/>
          <w:color w:val="172B4D"/>
          <w:spacing w:val="-1"/>
        </w:rPr>
        <w:t xml:space="preserve">The tracker for Dentally can be found in the </w:t>
      </w:r>
      <w:hyperlink r:id="rId178" w:tooltip="https://bupaau.sharepoint.com/:x:/r/sites/BupaDataProgramAll/_layouts/15/Doc.aspx?sourcedoc=%7B22E05F67-3AFF-418E-B6C4-D3ED1E7188D7%7D&amp;file=Ingestion%20Attribute%20Tracker%20Dentally.xlsx&amp;action=default&amp;mobileredirect=true" w:history="1">
        <w:r>
          <w:rPr>
            <w:rStyle w:val="Hyperlink"/>
            <w:rFonts w:ascii="Segoe UI" w:hAnsi="Segoe UI" w:cs="Segoe UI"/>
            <w:spacing w:val="-1"/>
          </w:rPr>
          <w:t>Dentally Ingestion Attribute Tracker</w:t>
        </w:r>
      </w:hyperlink>
    </w:p>
    <w:p w14:paraId="100FC3A2" w14:textId="77777777" w:rsidR="00067EDE" w:rsidRDefault="00067EDE" w:rsidP="00067EDE">
      <w:pPr>
        <w:pStyle w:val="Heading2"/>
        <w:spacing w:before="432" w:beforeAutospacing="0" w:after="0" w:afterAutospacing="0"/>
        <w:rPr>
          <w:rFonts w:ascii="Segoe UI" w:hAnsi="Segoe UI" w:cs="Segoe UI"/>
          <w:b w:val="0"/>
          <w:bCs w:val="0"/>
          <w:color w:val="172B4D"/>
          <w:spacing w:val="-2"/>
          <w:sz w:val="34"/>
          <w:szCs w:val="34"/>
        </w:rPr>
      </w:pPr>
      <w:r>
        <w:rPr>
          <w:rFonts w:ascii="Segoe UI" w:hAnsi="Segoe UI" w:cs="Segoe UI"/>
          <w:b w:val="0"/>
          <w:bCs w:val="0"/>
          <w:color w:val="172B4D"/>
          <w:spacing w:val="-2"/>
          <w:sz w:val="34"/>
          <w:szCs w:val="34"/>
        </w:rPr>
        <w:t xml:space="preserve">Apollo </w:t>
      </w:r>
    </w:p>
    <w:p w14:paraId="47D0DC6B" w14:textId="77777777" w:rsidR="00067EDE" w:rsidRDefault="00067EDE" w:rsidP="00067EDE">
      <w:pPr>
        <w:pStyle w:val="NormalWeb"/>
        <w:rPr>
          <w:rFonts w:ascii="Segoe UI" w:hAnsi="Segoe UI" w:cs="Segoe UI"/>
          <w:color w:val="172B4D"/>
          <w:spacing w:val="-1"/>
        </w:rPr>
      </w:pPr>
      <w:r>
        <w:rPr>
          <w:rFonts w:ascii="Segoe UI" w:hAnsi="Segoe UI" w:cs="Segoe UI"/>
          <w:color w:val="172B4D"/>
          <w:spacing w:val="-1"/>
        </w:rPr>
        <w:t>Apollo is another source that has been identified as something that should be integrated into CME. This data is not currently ingested, so should be considered for future PIs.</w:t>
      </w:r>
    </w:p>
    <w:p w14:paraId="32A4C20C" w14:textId="77777777" w:rsidR="00067EDE" w:rsidRDefault="00067EDE" w:rsidP="00067EDE">
      <w:pPr>
        <w:pStyle w:val="Heading2"/>
        <w:spacing w:before="432" w:beforeAutospacing="0" w:after="0" w:afterAutospacing="0"/>
        <w:rPr>
          <w:rFonts w:ascii="Segoe UI" w:hAnsi="Segoe UI" w:cs="Segoe UI"/>
          <w:b w:val="0"/>
          <w:bCs w:val="0"/>
          <w:color w:val="172B4D"/>
          <w:spacing w:val="-2"/>
          <w:sz w:val="34"/>
          <w:szCs w:val="34"/>
        </w:rPr>
      </w:pPr>
      <w:r>
        <w:rPr>
          <w:rFonts w:ascii="Segoe UI" w:hAnsi="Segoe UI" w:cs="Segoe UI"/>
          <w:b w:val="0"/>
          <w:bCs w:val="0"/>
          <w:color w:val="172B4D"/>
          <w:spacing w:val="-2"/>
          <w:sz w:val="34"/>
          <w:szCs w:val="34"/>
        </w:rPr>
        <w:lastRenderedPageBreak/>
        <w:t>ECR</w:t>
      </w:r>
    </w:p>
    <w:p w14:paraId="75B523A4" w14:textId="77777777" w:rsidR="00067EDE" w:rsidRDefault="00067EDE" w:rsidP="00067EDE">
      <w:pPr>
        <w:pStyle w:val="NormalWeb"/>
        <w:rPr>
          <w:rFonts w:ascii="Segoe UI" w:hAnsi="Segoe UI" w:cs="Segoe UI"/>
          <w:color w:val="172B4D"/>
          <w:spacing w:val="-1"/>
        </w:rPr>
      </w:pPr>
      <w:r>
        <w:rPr>
          <w:rFonts w:ascii="Segoe UI" w:hAnsi="Segoe UI" w:cs="Segoe UI"/>
          <w:color w:val="172B4D"/>
          <w:spacing w:val="-1"/>
        </w:rPr>
        <w:t>ECR is another source that has been identified as something that should be integrated into CME. This data is not currently ingested, so should be considered for future PIs.</w:t>
      </w:r>
    </w:p>
    <w:p w14:paraId="47769044" w14:textId="24B8517A" w:rsidR="00067EDE" w:rsidRDefault="00067EDE">
      <w:r>
        <w:br w:type="page"/>
      </w:r>
    </w:p>
    <w:p w14:paraId="05E9E847" w14:textId="18728F50" w:rsidR="00067EDE" w:rsidRPr="00067EDE" w:rsidRDefault="00067EDE" w:rsidP="00813B28">
      <w:pPr>
        <w:spacing w:after="0" w:line="240" w:lineRule="auto"/>
        <w:outlineLvl w:val="0"/>
        <w:rPr>
          <w:rFonts w:ascii="Segoe UI" w:eastAsia="Times New Roman" w:hAnsi="Segoe UI" w:cs="Segoe UI"/>
          <w:color w:val="172B4D"/>
          <w:spacing w:val="-2"/>
          <w:kern w:val="36"/>
          <w:sz w:val="23"/>
          <w:szCs w:val="23"/>
        </w:rPr>
      </w:pPr>
      <w:r w:rsidRPr="00067EDE">
        <w:rPr>
          <w:rFonts w:ascii="Segoe UI" w:eastAsia="Times New Roman" w:hAnsi="Segoe UI" w:cs="Segoe UI"/>
          <w:color w:val="172B4D"/>
          <w:spacing w:val="-2"/>
          <w:kern w:val="36"/>
          <w:sz w:val="42"/>
          <w:szCs w:val="42"/>
        </w:rPr>
        <w:lastRenderedPageBreak/>
        <w:t>CME Source Data Validation</w:t>
      </w:r>
    </w:p>
    <w:p w14:paraId="7980A915" w14:textId="77777777" w:rsidR="00067EDE" w:rsidRPr="00067EDE" w:rsidRDefault="00067EDE" w:rsidP="00067EDE">
      <w:pPr>
        <w:spacing w:after="0" w:line="240" w:lineRule="auto"/>
        <w:rPr>
          <w:rFonts w:ascii="Segoe UI" w:eastAsia="Times New Roman" w:hAnsi="Segoe UI" w:cs="Segoe UI"/>
          <w:color w:val="172B4D"/>
          <w:sz w:val="18"/>
          <w:szCs w:val="18"/>
        </w:rPr>
      </w:pPr>
      <w:r w:rsidRPr="00067EDE">
        <w:rPr>
          <w:rFonts w:ascii="Segoe UI" w:eastAsia="Times New Roman" w:hAnsi="Segoe UI" w:cs="Segoe UI"/>
          <w:color w:val="172B4D"/>
          <w:sz w:val="18"/>
          <w:szCs w:val="18"/>
        </w:rPr>
        <w:t>Owned by </w:t>
      </w:r>
      <w:hyperlink r:id="rId179" w:tgtFrame="_blank" w:history="1">
        <w:r w:rsidRPr="00067EDE">
          <w:rPr>
            <w:rFonts w:ascii="Segoe UI" w:eastAsia="Times New Roman" w:hAnsi="Segoe UI" w:cs="Segoe UI"/>
            <w:color w:val="0000FF"/>
            <w:sz w:val="18"/>
            <w:szCs w:val="18"/>
            <w:u w:val="single"/>
          </w:rPr>
          <w:t>Duncan Heard</w:t>
        </w:r>
      </w:hyperlink>
    </w:p>
    <w:p w14:paraId="57E37ACC" w14:textId="77777777" w:rsidR="00067EDE" w:rsidRPr="00067EDE" w:rsidRDefault="00067EDE" w:rsidP="00067EDE">
      <w:pPr>
        <w:spacing w:after="0" w:line="240" w:lineRule="auto"/>
        <w:rPr>
          <w:rFonts w:ascii="Segoe UI" w:eastAsia="Times New Roman" w:hAnsi="Segoe UI" w:cs="Segoe UI"/>
          <w:color w:val="172B4D"/>
          <w:sz w:val="18"/>
          <w:szCs w:val="18"/>
        </w:rPr>
      </w:pPr>
      <w:r w:rsidRPr="00067EDE">
        <w:rPr>
          <w:rFonts w:ascii="Segoe UI" w:eastAsia="Times New Roman" w:hAnsi="Segoe UI" w:cs="Segoe UI"/>
          <w:color w:val="172B4D"/>
          <w:sz w:val="18"/>
          <w:szCs w:val="18"/>
        </w:rPr>
        <w:t>Jan 24, 2024</w:t>
      </w:r>
    </w:p>
    <w:p w14:paraId="4CEABACD" w14:textId="77777777" w:rsidR="00067EDE" w:rsidRPr="00067EDE" w:rsidRDefault="00067EDE" w:rsidP="00067EDE">
      <w:pPr>
        <w:spacing w:after="0" w:line="240" w:lineRule="auto"/>
        <w:rPr>
          <w:rFonts w:ascii="Segoe UI" w:eastAsia="Times New Roman" w:hAnsi="Segoe UI" w:cs="Segoe UI"/>
          <w:color w:val="172B4D"/>
          <w:sz w:val="18"/>
          <w:szCs w:val="18"/>
        </w:rPr>
      </w:pPr>
      <w:r w:rsidRPr="00067EDE">
        <w:rPr>
          <w:rFonts w:ascii="Segoe UI" w:eastAsia="Times New Roman" w:hAnsi="Segoe UI" w:cs="Segoe UI"/>
          <w:color w:val="172B4D"/>
          <w:sz w:val="18"/>
          <w:szCs w:val="18"/>
        </w:rPr>
        <w:t>1 min read3 people viewed</w:t>
      </w:r>
    </w:p>
    <w:p w14:paraId="640D2A61" w14:textId="77777777" w:rsidR="00067EDE" w:rsidRPr="00067EDE" w:rsidRDefault="00067EDE" w:rsidP="00067EDE">
      <w:pPr>
        <w:spacing w:after="0" w:line="240" w:lineRule="auto"/>
        <w:rPr>
          <w:rFonts w:ascii="Segoe UI" w:eastAsia="Times New Roman" w:hAnsi="Segoe UI" w:cs="Segoe UI"/>
          <w:color w:val="172B4D"/>
          <w:spacing w:val="-1"/>
          <w:sz w:val="24"/>
          <w:szCs w:val="24"/>
        </w:rPr>
      </w:pPr>
      <w:r w:rsidRPr="00067EDE">
        <w:rPr>
          <w:rFonts w:ascii="Segoe UI" w:eastAsia="Times New Roman" w:hAnsi="Segoe UI" w:cs="Segoe UI"/>
          <w:color w:val="172B4D"/>
          <w:spacing w:val="-1"/>
          <w:sz w:val="24"/>
          <w:szCs w:val="24"/>
        </w:rPr>
        <w:t xml:space="preserve">The CME requires a way to assess the data quality of source customer data so that match rules are appropriately prioritised. </w:t>
      </w:r>
    </w:p>
    <w:p w14:paraId="681FB842" w14:textId="77777777" w:rsidR="00067EDE" w:rsidRPr="00067EDE" w:rsidRDefault="00067EDE" w:rsidP="00067EDE">
      <w:pPr>
        <w:spacing w:before="432" w:after="0" w:line="240" w:lineRule="auto"/>
        <w:outlineLvl w:val="1"/>
        <w:rPr>
          <w:rFonts w:ascii="Segoe UI" w:eastAsia="Times New Roman" w:hAnsi="Segoe UI" w:cs="Segoe UI"/>
          <w:color w:val="172B4D"/>
          <w:spacing w:val="-2"/>
          <w:sz w:val="34"/>
          <w:szCs w:val="34"/>
        </w:rPr>
      </w:pPr>
      <w:r w:rsidRPr="00067EDE">
        <w:rPr>
          <w:rFonts w:ascii="Segoe UI" w:eastAsia="Times New Roman" w:hAnsi="Segoe UI" w:cs="Segoe UI"/>
          <w:color w:val="172B4D"/>
          <w:spacing w:val="-2"/>
          <w:sz w:val="34"/>
          <w:szCs w:val="34"/>
        </w:rPr>
        <w:t>Data Quality Scoring</w:t>
      </w:r>
    </w:p>
    <w:p w14:paraId="23ECA0D5" w14:textId="77777777" w:rsidR="00067EDE" w:rsidRPr="00067EDE" w:rsidRDefault="00067EDE" w:rsidP="00067EDE">
      <w:pPr>
        <w:spacing w:before="100" w:beforeAutospacing="1" w:after="100" w:afterAutospacing="1" w:line="240" w:lineRule="auto"/>
        <w:rPr>
          <w:rFonts w:ascii="Segoe UI" w:eastAsia="Times New Roman" w:hAnsi="Segoe UI" w:cs="Segoe UI"/>
          <w:color w:val="172B4D"/>
          <w:spacing w:val="-1"/>
          <w:sz w:val="24"/>
          <w:szCs w:val="24"/>
        </w:rPr>
      </w:pPr>
      <w:r w:rsidRPr="00067EDE">
        <w:rPr>
          <w:rFonts w:ascii="Segoe UI" w:eastAsia="Times New Roman" w:hAnsi="Segoe UI" w:cs="Segoe UI"/>
          <w:color w:val="172B4D"/>
          <w:spacing w:val="-1"/>
          <w:sz w:val="24"/>
          <w:szCs w:val="24"/>
        </w:rPr>
        <w:t xml:space="preserve">Where an attribute or entire record is of poor quality (e.g. missing key attributes, or containing values that do not correspond with that expected for the attribute domain), the quality of the record should be scored such that this score can be used when calculating match confidence. </w:t>
      </w:r>
    </w:p>
    <w:p w14:paraId="47E2D196" w14:textId="77777777" w:rsidR="00067EDE" w:rsidRPr="00067EDE" w:rsidRDefault="00067EDE" w:rsidP="00067EDE">
      <w:pPr>
        <w:spacing w:before="100" w:beforeAutospacing="1" w:after="100" w:afterAutospacing="1" w:line="240" w:lineRule="auto"/>
        <w:rPr>
          <w:rFonts w:ascii="Segoe UI" w:eastAsia="Times New Roman" w:hAnsi="Segoe UI" w:cs="Segoe UI"/>
          <w:color w:val="172B4D"/>
          <w:spacing w:val="-1"/>
          <w:sz w:val="24"/>
          <w:szCs w:val="24"/>
        </w:rPr>
      </w:pPr>
      <w:r w:rsidRPr="00067EDE">
        <w:rPr>
          <w:rFonts w:ascii="Segoe UI" w:eastAsia="Times New Roman" w:hAnsi="Segoe UI" w:cs="Segoe UI"/>
          <w:color w:val="172B4D"/>
          <w:spacing w:val="-1"/>
          <w:sz w:val="24"/>
          <w:szCs w:val="24"/>
        </w:rPr>
        <w:t>DQ Scoring is typically attribute based, so as data is standardised into the source customer attribute table the DQ score can be saved in that entity. Inclusion of the DQ score in the attribute table makes the quality score easily incorporated in the match confidence calculations that reference the evaluated attribute.</w:t>
      </w:r>
    </w:p>
    <w:p w14:paraId="638F48E6" w14:textId="77777777" w:rsidR="00067EDE" w:rsidRPr="00067EDE" w:rsidRDefault="00067EDE" w:rsidP="00067EDE">
      <w:pPr>
        <w:spacing w:before="432" w:after="0" w:line="240" w:lineRule="auto"/>
        <w:outlineLvl w:val="1"/>
        <w:rPr>
          <w:rFonts w:ascii="Segoe UI" w:eastAsia="Times New Roman" w:hAnsi="Segoe UI" w:cs="Segoe UI"/>
          <w:color w:val="172B4D"/>
          <w:spacing w:val="-2"/>
          <w:sz w:val="34"/>
          <w:szCs w:val="34"/>
        </w:rPr>
      </w:pPr>
      <w:r w:rsidRPr="00067EDE">
        <w:rPr>
          <w:rFonts w:ascii="Segoe UI" w:eastAsia="Times New Roman" w:hAnsi="Segoe UI" w:cs="Segoe UI"/>
          <w:color w:val="172B4D"/>
          <w:spacing w:val="-2"/>
          <w:sz w:val="34"/>
          <w:szCs w:val="34"/>
        </w:rPr>
        <w:t>Contact data validation</w:t>
      </w:r>
    </w:p>
    <w:p w14:paraId="0AEC7E7E" w14:textId="77777777" w:rsidR="00067EDE" w:rsidRPr="00067EDE" w:rsidRDefault="00067EDE" w:rsidP="00067EDE">
      <w:pPr>
        <w:spacing w:before="100" w:beforeAutospacing="1" w:after="100" w:afterAutospacing="1" w:line="240" w:lineRule="auto"/>
        <w:rPr>
          <w:rFonts w:ascii="Segoe UI" w:eastAsia="Times New Roman" w:hAnsi="Segoe UI" w:cs="Segoe UI"/>
          <w:color w:val="172B4D"/>
          <w:spacing w:val="-1"/>
          <w:sz w:val="24"/>
          <w:szCs w:val="24"/>
        </w:rPr>
      </w:pPr>
      <w:r w:rsidRPr="00067EDE">
        <w:rPr>
          <w:rFonts w:ascii="Segoe UI" w:eastAsia="Times New Roman" w:hAnsi="Segoe UI" w:cs="Segoe UI"/>
          <w:color w:val="172B4D"/>
          <w:spacing w:val="-1"/>
          <w:sz w:val="24"/>
          <w:szCs w:val="24"/>
        </w:rPr>
        <w:t>Contact data is absolutely key to customer matching, so where possible validation of customer contact attributes should be performed.</w:t>
      </w:r>
    </w:p>
    <w:p w14:paraId="2DBD6092" w14:textId="77777777" w:rsidR="00067EDE" w:rsidRPr="00067EDE" w:rsidRDefault="00067EDE" w:rsidP="00067EDE">
      <w:pPr>
        <w:spacing w:before="100" w:beforeAutospacing="1" w:after="100" w:afterAutospacing="1" w:line="240" w:lineRule="auto"/>
        <w:rPr>
          <w:rFonts w:ascii="Segoe UI" w:eastAsia="Times New Roman" w:hAnsi="Segoe UI" w:cs="Segoe UI"/>
          <w:color w:val="172B4D"/>
          <w:spacing w:val="-1"/>
          <w:sz w:val="24"/>
          <w:szCs w:val="24"/>
        </w:rPr>
      </w:pPr>
      <w:r w:rsidRPr="00067EDE">
        <w:rPr>
          <w:rFonts w:ascii="Segoe UI" w:eastAsia="Times New Roman" w:hAnsi="Segoe UI" w:cs="Segoe UI"/>
          <w:color w:val="172B4D"/>
          <w:spacing w:val="-1"/>
          <w:sz w:val="24"/>
          <w:szCs w:val="24"/>
        </w:rPr>
        <w:t xml:space="preserve">A key set of attributes that can be readily validated is customer address. Customer address for Australian customers should be validated against a data set of Australian customer addresses, such as the GNAF data source. This involves determining if an address can be located in the GNAF data set. </w:t>
      </w:r>
    </w:p>
    <w:p w14:paraId="4E1A7FCC" w14:textId="5D875AB2" w:rsidR="00067EDE" w:rsidRDefault="00067EDE">
      <w:r>
        <w:br w:type="page"/>
      </w:r>
      <w:r>
        <w:lastRenderedPageBreak/>
        <w:br w:type="page"/>
      </w:r>
    </w:p>
    <w:p w14:paraId="025FEB1C" w14:textId="164579B6" w:rsidR="00067EDE" w:rsidRPr="00067EDE" w:rsidRDefault="00067EDE" w:rsidP="00813B28">
      <w:pPr>
        <w:spacing w:after="0" w:line="240" w:lineRule="auto"/>
        <w:outlineLvl w:val="0"/>
        <w:rPr>
          <w:rFonts w:ascii="Segoe UI" w:eastAsia="Times New Roman" w:hAnsi="Segoe UI" w:cs="Segoe UI"/>
          <w:color w:val="172B4D"/>
          <w:spacing w:val="-2"/>
          <w:kern w:val="36"/>
          <w:sz w:val="23"/>
          <w:szCs w:val="23"/>
        </w:rPr>
      </w:pPr>
      <w:r w:rsidRPr="00067EDE">
        <w:rPr>
          <w:rFonts w:ascii="Segoe UI" w:eastAsia="Times New Roman" w:hAnsi="Segoe UI" w:cs="Segoe UI"/>
          <w:color w:val="172B4D"/>
          <w:spacing w:val="-2"/>
          <w:kern w:val="36"/>
          <w:sz w:val="42"/>
          <w:szCs w:val="42"/>
        </w:rPr>
        <w:lastRenderedPageBreak/>
        <w:t>CME Data Publication</w:t>
      </w:r>
    </w:p>
    <w:p w14:paraId="34CB4D91" w14:textId="77777777" w:rsidR="00067EDE" w:rsidRPr="00067EDE" w:rsidRDefault="00067EDE" w:rsidP="00067EDE">
      <w:pPr>
        <w:spacing w:after="0" w:line="240" w:lineRule="auto"/>
        <w:rPr>
          <w:rFonts w:ascii="Segoe UI" w:eastAsia="Times New Roman" w:hAnsi="Segoe UI" w:cs="Segoe UI"/>
          <w:color w:val="172B4D"/>
          <w:sz w:val="18"/>
          <w:szCs w:val="18"/>
        </w:rPr>
      </w:pPr>
      <w:r w:rsidRPr="00067EDE">
        <w:rPr>
          <w:rFonts w:ascii="Segoe UI" w:eastAsia="Times New Roman" w:hAnsi="Segoe UI" w:cs="Segoe UI"/>
          <w:color w:val="172B4D"/>
          <w:sz w:val="18"/>
          <w:szCs w:val="18"/>
        </w:rPr>
        <w:t>Owned by </w:t>
      </w:r>
      <w:hyperlink r:id="rId180" w:tgtFrame="_blank" w:history="1">
        <w:r w:rsidRPr="00067EDE">
          <w:rPr>
            <w:rFonts w:ascii="Segoe UI" w:eastAsia="Times New Roman" w:hAnsi="Segoe UI" w:cs="Segoe UI"/>
            <w:color w:val="0000FF"/>
            <w:sz w:val="18"/>
            <w:szCs w:val="18"/>
            <w:u w:val="single"/>
          </w:rPr>
          <w:t>Duncan Heard</w:t>
        </w:r>
      </w:hyperlink>
    </w:p>
    <w:p w14:paraId="766B7696" w14:textId="77777777" w:rsidR="00067EDE" w:rsidRPr="00067EDE" w:rsidRDefault="00067EDE" w:rsidP="00067EDE">
      <w:pPr>
        <w:spacing w:after="0" w:line="240" w:lineRule="auto"/>
        <w:rPr>
          <w:rFonts w:ascii="Segoe UI" w:eastAsia="Times New Roman" w:hAnsi="Segoe UI" w:cs="Segoe UI"/>
          <w:color w:val="172B4D"/>
          <w:sz w:val="18"/>
          <w:szCs w:val="18"/>
        </w:rPr>
      </w:pPr>
      <w:r w:rsidRPr="00067EDE">
        <w:rPr>
          <w:rFonts w:ascii="Segoe UI" w:eastAsia="Times New Roman" w:hAnsi="Segoe UI" w:cs="Segoe UI"/>
          <w:color w:val="172B4D"/>
          <w:sz w:val="18"/>
          <w:szCs w:val="18"/>
        </w:rPr>
        <w:t>Last updated: </w:t>
      </w:r>
      <w:hyperlink r:id="rId181" w:history="1">
        <w:r w:rsidRPr="00067EDE">
          <w:rPr>
            <w:rFonts w:ascii="Segoe UI" w:eastAsia="Times New Roman" w:hAnsi="Segoe UI" w:cs="Segoe UI"/>
            <w:color w:val="0000FF"/>
            <w:sz w:val="18"/>
            <w:szCs w:val="18"/>
            <w:u w:val="single"/>
          </w:rPr>
          <w:t>Feb 21, 2024</w:t>
        </w:r>
      </w:hyperlink>
    </w:p>
    <w:p w14:paraId="13B15134" w14:textId="77777777" w:rsidR="00067EDE" w:rsidRPr="00067EDE" w:rsidRDefault="00067EDE" w:rsidP="00067EDE">
      <w:pPr>
        <w:spacing w:after="0" w:line="240" w:lineRule="auto"/>
        <w:rPr>
          <w:rFonts w:ascii="Segoe UI" w:eastAsia="Times New Roman" w:hAnsi="Segoe UI" w:cs="Segoe UI"/>
          <w:color w:val="172B4D"/>
          <w:sz w:val="18"/>
          <w:szCs w:val="18"/>
        </w:rPr>
      </w:pPr>
      <w:r w:rsidRPr="00067EDE">
        <w:rPr>
          <w:rFonts w:ascii="Segoe UI" w:eastAsia="Times New Roman" w:hAnsi="Segoe UI" w:cs="Segoe UI"/>
          <w:color w:val="172B4D"/>
          <w:sz w:val="18"/>
          <w:szCs w:val="18"/>
        </w:rPr>
        <w:t>1 min read3 people viewed</w:t>
      </w:r>
    </w:p>
    <w:p w14:paraId="14850359" w14:textId="77777777" w:rsidR="00067EDE" w:rsidRPr="00067EDE" w:rsidRDefault="00067EDE" w:rsidP="00067EDE">
      <w:pPr>
        <w:spacing w:after="0" w:line="240" w:lineRule="auto"/>
        <w:rPr>
          <w:rFonts w:ascii="Segoe UI" w:eastAsia="Times New Roman" w:hAnsi="Segoe UI" w:cs="Segoe UI"/>
          <w:color w:val="172B4D"/>
          <w:spacing w:val="-1"/>
          <w:sz w:val="24"/>
          <w:szCs w:val="24"/>
        </w:rPr>
      </w:pPr>
      <w:r w:rsidRPr="00067EDE">
        <w:rPr>
          <w:rFonts w:ascii="Segoe UI" w:eastAsia="Times New Roman" w:hAnsi="Segoe UI" w:cs="Segoe UI"/>
          <w:color w:val="172B4D"/>
          <w:spacing w:val="-1"/>
          <w:sz w:val="24"/>
          <w:szCs w:val="24"/>
        </w:rPr>
        <w:t>CME outputs a golden record and a mapping back to customer data sourced from various source systems. This information must be published so that end users are able to leverage it.</w:t>
      </w:r>
    </w:p>
    <w:p w14:paraId="4DDE1D6F" w14:textId="77777777" w:rsidR="00067EDE" w:rsidRPr="00067EDE" w:rsidRDefault="00067EDE" w:rsidP="00067EDE">
      <w:pPr>
        <w:spacing w:before="432" w:after="0" w:line="240" w:lineRule="auto"/>
        <w:outlineLvl w:val="1"/>
        <w:rPr>
          <w:rFonts w:ascii="Segoe UI" w:eastAsia="Times New Roman" w:hAnsi="Segoe UI" w:cs="Segoe UI"/>
          <w:color w:val="172B4D"/>
          <w:spacing w:val="-2"/>
          <w:sz w:val="34"/>
          <w:szCs w:val="34"/>
        </w:rPr>
      </w:pPr>
      <w:r w:rsidRPr="00067EDE">
        <w:rPr>
          <w:rFonts w:ascii="Segoe UI" w:eastAsia="Times New Roman" w:hAnsi="Segoe UI" w:cs="Segoe UI"/>
          <w:color w:val="172B4D"/>
          <w:spacing w:val="-2"/>
          <w:sz w:val="34"/>
          <w:szCs w:val="34"/>
        </w:rPr>
        <w:t>BDP4 Published Data</w:t>
      </w:r>
    </w:p>
    <w:p w14:paraId="5D1C1CB0" w14:textId="77777777" w:rsidR="00067EDE" w:rsidRPr="00067EDE" w:rsidRDefault="00067EDE" w:rsidP="00067EDE">
      <w:pPr>
        <w:spacing w:before="100" w:beforeAutospacing="1" w:after="100" w:afterAutospacing="1" w:line="240" w:lineRule="auto"/>
        <w:rPr>
          <w:rFonts w:ascii="Segoe UI" w:eastAsia="Times New Roman" w:hAnsi="Segoe UI" w:cs="Segoe UI"/>
          <w:color w:val="172B4D"/>
          <w:spacing w:val="-1"/>
          <w:sz w:val="24"/>
          <w:szCs w:val="24"/>
        </w:rPr>
      </w:pPr>
      <w:r w:rsidRPr="00067EDE">
        <w:rPr>
          <w:rFonts w:ascii="Segoe UI" w:eastAsia="Times New Roman" w:hAnsi="Segoe UI" w:cs="Segoe UI"/>
          <w:color w:val="172B4D"/>
          <w:spacing w:val="-1"/>
          <w:sz w:val="24"/>
          <w:szCs w:val="24"/>
        </w:rPr>
        <w:t>The BDP4 platform has three main areas - Gold, Silver and Bronze. As Gold is the layer that is to be used for reporting, Gold is the logical location for data publication.</w:t>
      </w:r>
    </w:p>
    <w:p w14:paraId="1A858553" w14:textId="77777777" w:rsidR="00067EDE" w:rsidRPr="00067EDE" w:rsidRDefault="00067EDE" w:rsidP="00067EDE">
      <w:pPr>
        <w:spacing w:before="100" w:beforeAutospacing="1" w:after="100" w:afterAutospacing="1" w:line="240" w:lineRule="auto"/>
        <w:rPr>
          <w:rFonts w:ascii="Segoe UI" w:eastAsia="Times New Roman" w:hAnsi="Segoe UI" w:cs="Segoe UI"/>
          <w:color w:val="172B4D"/>
          <w:spacing w:val="-1"/>
          <w:sz w:val="24"/>
          <w:szCs w:val="24"/>
        </w:rPr>
      </w:pPr>
      <w:r w:rsidRPr="00067EDE">
        <w:rPr>
          <w:rFonts w:ascii="Segoe UI" w:eastAsia="Times New Roman" w:hAnsi="Segoe UI" w:cs="Segoe UI"/>
          <w:color w:val="172B4D"/>
          <w:spacing w:val="-1"/>
          <w:sz w:val="24"/>
          <w:szCs w:val="24"/>
        </w:rPr>
        <w:t xml:space="preserve">For further information on the Gold layer please refer to the </w:t>
      </w:r>
      <w:hyperlink r:id="rId182" w:history="1">
        <w:r w:rsidRPr="00067EDE">
          <w:rPr>
            <w:rFonts w:ascii="Segoe UI" w:eastAsia="Times New Roman" w:hAnsi="Segoe UI" w:cs="Segoe UI"/>
            <w:color w:val="0000FF"/>
            <w:spacing w:val="-1"/>
            <w:sz w:val="24"/>
            <w:szCs w:val="24"/>
          </w:rPr>
          <w:t>Gold Data Design</w:t>
        </w:r>
      </w:hyperlink>
      <w:r w:rsidRPr="00067EDE">
        <w:rPr>
          <w:rFonts w:ascii="Segoe UI" w:eastAsia="Times New Roman" w:hAnsi="Segoe UI" w:cs="Segoe UI"/>
          <w:color w:val="172B4D"/>
          <w:spacing w:val="-1"/>
          <w:sz w:val="24"/>
          <w:szCs w:val="24"/>
        </w:rPr>
        <w:t xml:space="preserve"> page. For details on modelling guidelines to be employed refer to </w:t>
      </w:r>
      <w:hyperlink r:id="rId183" w:history="1">
        <w:r w:rsidRPr="00067EDE">
          <w:rPr>
            <w:rFonts w:ascii="Segoe UI" w:eastAsia="Times New Roman" w:hAnsi="Segoe UI" w:cs="Segoe UI"/>
            <w:color w:val="0000FF"/>
            <w:spacing w:val="-1"/>
            <w:sz w:val="24"/>
            <w:szCs w:val="24"/>
          </w:rPr>
          <w:t>BDP4 Gold Data Modelling Guidelines</w:t>
        </w:r>
      </w:hyperlink>
      <w:r w:rsidRPr="00067EDE">
        <w:rPr>
          <w:rFonts w:ascii="Segoe UI" w:eastAsia="Times New Roman" w:hAnsi="Segoe UI" w:cs="Segoe UI"/>
          <w:color w:val="172B4D"/>
          <w:spacing w:val="-1"/>
          <w:sz w:val="24"/>
          <w:szCs w:val="24"/>
        </w:rPr>
        <w:t xml:space="preserve"> </w:t>
      </w:r>
    </w:p>
    <w:p w14:paraId="0F587E86" w14:textId="77777777" w:rsidR="00067EDE" w:rsidRPr="00067EDE" w:rsidRDefault="00067EDE" w:rsidP="00067EDE">
      <w:pPr>
        <w:spacing w:before="100" w:beforeAutospacing="1" w:after="100" w:afterAutospacing="1" w:line="240" w:lineRule="auto"/>
        <w:rPr>
          <w:rFonts w:ascii="Segoe UI" w:eastAsia="Times New Roman" w:hAnsi="Segoe UI" w:cs="Segoe UI"/>
          <w:color w:val="172B4D"/>
          <w:spacing w:val="-1"/>
          <w:sz w:val="24"/>
          <w:szCs w:val="24"/>
        </w:rPr>
      </w:pPr>
      <w:r w:rsidRPr="00067EDE">
        <w:rPr>
          <w:rFonts w:ascii="Segoe UI" w:eastAsia="Times New Roman" w:hAnsi="Segoe UI" w:cs="Segoe UI"/>
          <w:color w:val="172B4D"/>
          <w:spacing w:val="-1"/>
          <w:sz w:val="24"/>
          <w:szCs w:val="24"/>
        </w:rPr>
        <w:t xml:space="preserve">The Gold layer prioritises user access and performance over load efficiency and is to be a star schema. </w:t>
      </w:r>
    </w:p>
    <w:p w14:paraId="50FA8517" w14:textId="77777777" w:rsidR="00067EDE" w:rsidRPr="00067EDE" w:rsidRDefault="00067EDE" w:rsidP="00067EDE">
      <w:pPr>
        <w:spacing w:before="100" w:beforeAutospacing="1" w:after="100" w:afterAutospacing="1" w:line="240" w:lineRule="auto"/>
        <w:rPr>
          <w:rFonts w:ascii="Segoe UI" w:eastAsia="Times New Roman" w:hAnsi="Segoe UI" w:cs="Segoe UI"/>
          <w:color w:val="172B4D"/>
          <w:spacing w:val="-1"/>
          <w:sz w:val="24"/>
          <w:szCs w:val="24"/>
        </w:rPr>
      </w:pPr>
      <w:r w:rsidRPr="00067EDE">
        <w:rPr>
          <w:rFonts w:ascii="Segoe UI" w:eastAsia="Times New Roman" w:hAnsi="Segoe UI" w:cs="Segoe UI"/>
          <w:color w:val="172B4D"/>
          <w:spacing w:val="-1"/>
          <w:sz w:val="24"/>
          <w:szCs w:val="24"/>
        </w:rPr>
        <w:t>Key entities within the schema include:</w:t>
      </w:r>
    </w:p>
    <w:p w14:paraId="35D095DA" w14:textId="77777777" w:rsidR="00067EDE" w:rsidRPr="00067EDE" w:rsidRDefault="00067EDE" w:rsidP="00784B3F">
      <w:pPr>
        <w:numPr>
          <w:ilvl w:val="0"/>
          <w:numId w:val="74"/>
        </w:numPr>
        <w:spacing w:after="0" w:line="240" w:lineRule="auto"/>
        <w:rPr>
          <w:rFonts w:ascii="Segoe UI" w:eastAsia="Times New Roman" w:hAnsi="Segoe UI" w:cs="Segoe UI"/>
          <w:color w:val="172B4D"/>
          <w:spacing w:val="-1"/>
          <w:sz w:val="24"/>
          <w:szCs w:val="24"/>
        </w:rPr>
      </w:pPr>
      <w:r w:rsidRPr="00067EDE">
        <w:rPr>
          <w:rFonts w:ascii="Segoe UI" w:eastAsia="Times New Roman" w:hAnsi="Segoe UI" w:cs="Segoe UI"/>
          <w:color w:val="172B4D"/>
          <w:spacing w:val="-1"/>
          <w:sz w:val="24"/>
          <w:szCs w:val="24"/>
        </w:rPr>
        <w:t>Source Customer Dimension</w:t>
      </w:r>
    </w:p>
    <w:p w14:paraId="1E11A583" w14:textId="77777777" w:rsidR="00067EDE" w:rsidRPr="00067EDE" w:rsidRDefault="00067EDE" w:rsidP="00784B3F">
      <w:pPr>
        <w:numPr>
          <w:ilvl w:val="1"/>
          <w:numId w:val="74"/>
        </w:numPr>
        <w:spacing w:after="0" w:line="240" w:lineRule="auto"/>
        <w:rPr>
          <w:rFonts w:ascii="Segoe UI" w:eastAsia="Times New Roman" w:hAnsi="Segoe UI" w:cs="Segoe UI"/>
          <w:color w:val="172B4D"/>
          <w:spacing w:val="-1"/>
          <w:sz w:val="24"/>
          <w:szCs w:val="24"/>
        </w:rPr>
      </w:pPr>
      <w:r w:rsidRPr="00067EDE">
        <w:rPr>
          <w:rFonts w:ascii="Segoe UI" w:eastAsia="Times New Roman" w:hAnsi="Segoe UI" w:cs="Segoe UI"/>
          <w:color w:val="172B4D"/>
          <w:spacing w:val="-1"/>
          <w:sz w:val="24"/>
          <w:szCs w:val="24"/>
        </w:rPr>
        <w:t xml:space="preserve">Contains the source of the customer record, and a standard set of attributes </w:t>
      </w:r>
    </w:p>
    <w:p w14:paraId="260759D9" w14:textId="77777777" w:rsidR="00067EDE" w:rsidRPr="00067EDE" w:rsidRDefault="00067EDE" w:rsidP="00784B3F">
      <w:pPr>
        <w:numPr>
          <w:ilvl w:val="1"/>
          <w:numId w:val="74"/>
        </w:numPr>
        <w:spacing w:after="0" w:line="240" w:lineRule="auto"/>
        <w:rPr>
          <w:rFonts w:ascii="Segoe UI" w:eastAsia="Times New Roman" w:hAnsi="Segoe UI" w:cs="Segoe UI"/>
          <w:color w:val="172B4D"/>
          <w:spacing w:val="-1"/>
          <w:sz w:val="24"/>
          <w:szCs w:val="24"/>
        </w:rPr>
      </w:pPr>
      <w:r w:rsidRPr="00067EDE">
        <w:rPr>
          <w:rFonts w:ascii="Segoe UI" w:eastAsia="Times New Roman" w:hAnsi="Segoe UI" w:cs="Segoe UI"/>
          <w:color w:val="172B4D"/>
          <w:spacing w:val="-1"/>
          <w:sz w:val="24"/>
          <w:szCs w:val="24"/>
        </w:rPr>
        <w:t>Implemented as a view</w:t>
      </w:r>
    </w:p>
    <w:p w14:paraId="030EA9B6" w14:textId="77777777" w:rsidR="00067EDE" w:rsidRPr="00067EDE" w:rsidRDefault="00067EDE" w:rsidP="00784B3F">
      <w:pPr>
        <w:numPr>
          <w:ilvl w:val="0"/>
          <w:numId w:val="74"/>
        </w:numPr>
        <w:spacing w:after="0" w:line="240" w:lineRule="auto"/>
        <w:rPr>
          <w:rFonts w:ascii="Segoe UI" w:eastAsia="Times New Roman" w:hAnsi="Segoe UI" w:cs="Segoe UI"/>
          <w:color w:val="172B4D"/>
          <w:spacing w:val="-1"/>
          <w:sz w:val="24"/>
          <w:szCs w:val="24"/>
        </w:rPr>
      </w:pPr>
      <w:r w:rsidRPr="00067EDE">
        <w:rPr>
          <w:rFonts w:ascii="Segoe UI" w:eastAsia="Times New Roman" w:hAnsi="Segoe UI" w:cs="Segoe UI"/>
          <w:color w:val="172B4D"/>
          <w:spacing w:val="-1"/>
          <w:sz w:val="24"/>
          <w:szCs w:val="24"/>
        </w:rPr>
        <w:t>Golden Customer Dimension</w:t>
      </w:r>
    </w:p>
    <w:p w14:paraId="6491505B" w14:textId="77777777" w:rsidR="00067EDE" w:rsidRPr="00067EDE" w:rsidRDefault="00067EDE" w:rsidP="00784B3F">
      <w:pPr>
        <w:numPr>
          <w:ilvl w:val="0"/>
          <w:numId w:val="74"/>
        </w:numPr>
        <w:spacing w:after="0" w:line="240" w:lineRule="auto"/>
        <w:rPr>
          <w:rFonts w:ascii="Segoe UI" w:eastAsia="Times New Roman" w:hAnsi="Segoe UI" w:cs="Segoe UI"/>
          <w:color w:val="172B4D"/>
          <w:spacing w:val="-1"/>
          <w:sz w:val="24"/>
          <w:szCs w:val="24"/>
        </w:rPr>
      </w:pPr>
      <w:r w:rsidRPr="00067EDE">
        <w:rPr>
          <w:rFonts w:ascii="Segoe UI" w:eastAsia="Times New Roman" w:hAnsi="Segoe UI" w:cs="Segoe UI"/>
          <w:color w:val="172B4D"/>
          <w:spacing w:val="-1"/>
          <w:sz w:val="24"/>
          <w:szCs w:val="24"/>
        </w:rPr>
        <w:t>Golden Customer Fact</w:t>
      </w:r>
    </w:p>
    <w:p w14:paraId="35C49777" w14:textId="77777777" w:rsidR="00067EDE" w:rsidRPr="00067EDE" w:rsidRDefault="00067EDE" w:rsidP="00784B3F">
      <w:pPr>
        <w:numPr>
          <w:ilvl w:val="1"/>
          <w:numId w:val="74"/>
        </w:numPr>
        <w:spacing w:after="0" w:line="240" w:lineRule="auto"/>
        <w:rPr>
          <w:rFonts w:ascii="Segoe UI" w:eastAsia="Times New Roman" w:hAnsi="Segoe UI" w:cs="Segoe UI"/>
          <w:color w:val="172B4D"/>
          <w:spacing w:val="-1"/>
          <w:sz w:val="24"/>
          <w:szCs w:val="24"/>
        </w:rPr>
      </w:pPr>
      <w:r w:rsidRPr="00067EDE">
        <w:rPr>
          <w:rFonts w:ascii="Segoe UI" w:eastAsia="Times New Roman" w:hAnsi="Segoe UI" w:cs="Segoe UI"/>
          <w:color w:val="172B4D"/>
          <w:spacing w:val="-1"/>
          <w:sz w:val="24"/>
          <w:szCs w:val="24"/>
        </w:rPr>
        <w:t>Contains the survived attribute values pertaining to each golden customer record</w:t>
      </w:r>
    </w:p>
    <w:p w14:paraId="2CAF38CE" w14:textId="01E1BA3C" w:rsidR="00067EDE" w:rsidRDefault="00067EDE">
      <w:r>
        <w:br w:type="page"/>
      </w:r>
    </w:p>
    <w:p w14:paraId="4A3A750E" w14:textId="74779AC9" w:rsidR="00784B3F" w:rsidRPr="00784B3F" w:rsidRDefault="00784B3F" w:rsidP="00813B28">
      <w:pPr>
        <w:spacing w:after="0" w:line="240" w:lineRule="auto"/>
        <w:outlineLvl w:val="0"/>
        <w:rPr>
          <w:rFonts w:ascii="Segoe UI" w:eastAsia="Times New Roman" w:hAnsi="Segoe UI" w:cs="Segoe UI"/>
          <w:color w:val="172B4D"/>
          <w:spacing w:val="-2"/>
          <w:kern w:val="36"/>
          <w:sz w:val="23"/>
          <w:szCs w:val="23"/>
        </w:rPr>
      </w:pPr>
      <w:r w:rsidRPr="00784B3F">
        <w:rPr>
          <w:rFonts w:ascii="Segoe UI" w:eastAsia="Times New Roman" w:hAnsi="Segoe UI" w:cs="Segoe UI"/>
          <w:color w:val="172B4D"/>
          <w:spacing w:val="-2"/>
          <w:kern w:val="36"/>
          <w:sz w:val="42"/>
          <w:szCs w:val="42"/>
        </w:rPr>
        <w:lastRenderedPageBreak/>
        <w:t>CME Match/Split Interface</w:t>
      </w:r>
    </w:p>
    <w:p w14:paraId="3FA96910" w14:textId="77777777" w:rsidR="00784B3F" w:rsidRPr="00784B3F" w:rsidRDefault="00784B3F" w:rsidP="00784B3F">
      <w:pPr>
        <w:spacing w:after="0" w:line="240" w:lineRule="auto"/>
        <w:rPr>
          <w:rFonts w:ascii="Segoe UI" w:eastAsia="Times New Roman" w:hAnsi="Segoe UI" w:cs="Segoe UI"/>
          <w:color w:val="172B4D"/>
          <w:sz w:val="18"/>
          <w:szCs w:val="18"/>
        </w:rPr>
      </w:pPr>
      <w:r w:rsidRPr="00784B3F">
        <w:rPr>
          <w:rFonts w:ascii="Segoe UI" w:eastAsia="Times New Roman" w:hAnsi="Segoe UI" w:cs="Segoe UI"/>
          <w:color w:val="172B4D"/>
          <w:sz w:val="18"/>
          <w:szCs w:val="18"/>
        </w:rPr>
        <w:t>Owned by </w:t>
      </w:r>
      <w:hyperlink r:id="rId184" w:tgtFrame="_blank" w:history="1">
        <w:r w:rsidRPr="00784B3F">
          <w:rPr>
            <w:rFonts w:ascii="Segoe UI" w:eastAsia="Times New Roman" w:hAnsi="Segoe UI" w:cs="Segoe UI"/>
            <w:color w:val="0000FF"/>
            <w:sz w:val="18"/>
            <w:szCs w:val="18"/>
            <w:u w:val="single"/>
          </w:rPr>
          <w:t>Duncan Heard</w:t>
        </w:r>
      </w:hyperlink>
    </w:p>
    <w:p w14:paraId="61304F85" w14:textId="77777777" w:rsidR="00784B3F" w:rsidRPr="00784B3F" w:rsidRDefault="00784B3F" w:rsidP="00784B3F">
      <w:pPr>
        <w:spacing w:after="0" w:line="240" w:lineRule="auto"/>
        <w:rPr>
          <w:rFonts w:ascii="Segoe UI" w:eastAsia="Times New Roman" w:hAnsi="Segoe UI" w:cs="Segoe UI"/>
          <w:color w:val="172B4D"/>
          <w:sz w:val="18"/>
          <w:szCs w:val="18"/>
        </w:rPr>
      </w:pPr>
      <w:r w:rsidRPr="00784B3F">
        <w:rPr>
          <w:rFonts w:ascii="Segoe UI" w:eastAsia="Times New Roman" w:hAnsi="Segoe UI" w:cs="Segoe UI"/>
          <w:color w:val="172B4D"/>
          <w:sz w:val="18"/>
          <w:szCs w:val="18"/>
        </w:rPr>
        <w:t>Last updated: </w:t>
      </w:r>
      <w:hyperlink r:id="rId185" w:history="1">
        <w:r w:rsidRPr="00784B3F">
          <w:rPr>
            <w:rFonts w:ascii="Segoe UI" w:eastAsia="Times New Roman" w:hAnsi="Segoe UI" w:cs="Segoe UI"/>
            <w:color w:val="0000FF"/>
            <w:sz w:val="18"/>
            <w:szCs w:val="18"/>
            <w:u w:val="single"/>
          </w:rPr>
          <w:t>Feb 08, 2024</w:t>
        </w:r>
      </w:hyperlink>
    </w:p>
    <w:p w14:paraId="156790D0" w14:textId="77777777" w:rsidR="00784B3F" w:rsidRPr="00784B3F" w:rsidRDefault="00784B3F" w:rsidP="00784B3F">
      <w:pPr>
        <w:spacing w:after="0" w:line="240" w:lineRule="auto"/>
        <w:rPr>
          <w:rFonts w:ascii="Segoe UI" w:eastAsia="Times New Roman" w:hAnsi="Segoe UI" w:cs="Segoe UI"/>
          <w:color w:val="172B4D"/>
          <w:sz w:val="18"/>
          <w:szCs w:val="18"/>
        </w:rPr>
      </w:pPr>
      <w:r w:rsidRPr="00784B3F">
        <w:rPr>
          <w:rFonts w:ascii="Segoe UI" w:eastAsia="Times New Roman" w:hAnsi="Segoe UI" w:cs="Segoe UI"/>
          <w:color w:val="172B4D"/>
          <w:sz w:val="18"/>
          <w:szCs w:val="18"/>
        </w:rPr>
        <w:t>1 min read3 people viewed</w:t>
      </w:r>
    </w:p>
    <w:p w14:paraId="412B39D4" w14:textId="77777777" w:rsidR="00784B3F" w:rsidRPr="00784B3F" w:rsidRDefault="00784B3F" w:rsidP="00784B3F">
      <w:pPr>
        <w:spacing w:after="0" w:line="240" w:lineRule="auto"/>
        <w:rPr>
          <w:rFonts w:ascii="Segoe UI" w:eastAsia="Times New Roman" w:hAnsi="Segoe UI" w:cs="Segoe UI"/>
          <w:color w:val="172B4D"/>
          <w:spacing w:val="-1"/>
          <w:sz w:val="24"/>
          <w:szCs w:val="24"/>
        </w:rPr>
      </w:pPr>
      <w:r w:rsidRPr="00784B3F">
        <w:rPr>
          <w:rFonts w:ascii="Segoe UI" w:eastAsia="Times New Roman" w:hAnsi="Segoe UI" w:cs="Segoe UI"/>
          <w:color w:val="172B4D"/>
          <w:spacing w:val="-1"/>
          <w:sz w:val="24"/>
          <w:szCs w:val="24"/>
        </w:rPr>
        <w:t>Typically in a customer matching engine (or any master data management solution) a mechanism is provided which allows users to confirm candidate matches so that they can be merged, and to identify merged matches that need to be split.</w:t>
      </w:r>
    </w:p>
    <w:p w14:paraId="325651AF" w14:textId="77777777" w:rsidR="00784B3F" w:rsidRPr="00784B3F" w:rsidRDefault="00784B3F" w:rsidP="00784B3F">
      <w:pPr>
        <w:spacing w:before="100" w:beforeAutospacing="1" w:after="100" w:afterAutospacing="1" w:line="240" w:lineRule="auto"/>
        <w:rPr>
          <w:rFonts w:ascii="Segoe UI" w:eastAsia="Times New Roman" w:hAnsi="Segoe UI" w:cs="Segoe UI"/>
          <w:color w:val="172B4D"/>
          <w:spacing w:val="-1"/>
          <w:sz w:val="24"/>
          <w:szCs w:val="24"/>
        </w:rPr>
      </w:pPr>
      <w:r w:rsidRPr="00784B3F">
        <w:rPr>
          <w:rFonts w:ascii="Segoe UI" w:eastAsia="Times New Roman" w:hAnsi="Segoe UI" w:cs="Segoe UI"/>
          <w:color w:val="172B4D"/>
          <w:spacing w:val="-1"/>
          <w:sz w:val="24"/>
          <w:szCs w:val="24"/>
        </w:rPr>
        <w:t>When using MDM tooling this mechanism is provided by the MDM Tool User Interface, and may also be exposed using an API or similar to permit downstream systems to identify merges or matches.</w:t>
      </w:r>
    </w:p>
    <w:p w14:paraId="34886DFB" w14:textId="77777777" w:rsidR="00784B3F" w:rsidRPr="00784B3F" w:rsidRDefault="00784B3F" w:rsidP="00784B3F">
      <w:pPr>
        <w:spacing w:before="432" w:after="0" w:line="240" w:lineRule="auto"/>
        <w:outlineLvl w:val="1"/>
        <w:rPr>
          <w:rFonts w:ascii="Segoe UI" w:eastAsia="Times New Roman" w:hAnsi="Segoe UI" w:cs="Segoe UI"/>
          <w:color w:val="172B4D"/>
          <w:spacing w:val="-2"/>
          <w:sz w:val="34"/>
          <w:szCs w:val="34"/>
        </w:rPr>
      </w:pPr>
      <w:r w:rsidRPr="00784B3F">
        <w:rPr>
          <w:rFonts w:ascii="Segoe UI" w:eastAsia="Times New Roman" w:hAnsi="Segoe UI" w:cs="Segoe UI"/>
          <w:color w:val="172B4D"/>
          <w:spacing w:val="-2"/>
          <w:sz w:val="34"/>
          <w:szCs w:val="34"/>
        </w:rPr>
        <w:t>UI/API Program Increment Scope</w:t>
      </w:r>
    </w:p>
    <w:p w14:paraId="70F013FE" w14:textId="77777777" w:rsidR="00784B3F" w:rsidRPr="00784B3F" w:rsidRDefault="00784B3F" w:rsidP="00784B3F">
      <w:pPr>
        <w:spacing w:before="100" w:beforeAutospacing="1" w:after="100" w:afterAutospacing="1" w:line="240" w:lineRule="auto"/>
        <w:rPr>
          <w:rFonts w:ascii="Segoe UI" w:eastAsia="Times New Roman" w:hAnsi="Segoe UI" w:cs="Segoe UI"/>
          <w:color w:val="172B4D"/>
          <w:spacing w:val="-1"/>
          <w:sz w:val="24"/>
          <w:szCs w:val="24"/>
        </w:rPr>
      </w:pPr>
      <w:r w:rsidRPr="00784B3F">
        <w:rPr>
          <w:rFonts w:ascii="Segoe UI" w:eastAsia="Times New Roman" w:hAnsi="Segoe UI" w:cs="Segoe UI"/>
          <w:color w:val="172B4D"/>
          <w:spacing w:val="-1"/>
          <w:sz w:val="24"/>
          <w:szCs w:val="24"/>
        </w:rPr>
        <w:t>The BDP4 rehosted CME will not provide any UI or API mechanism to permit merges or splits to be identified during this Program Increment. It is expected that the strategic MDM tool will provide this capability.</w:t>
      </w:r>
    </w:p>
    <w:p w14:paraId="453BE0FF" w14:textId="77777777" w:rsidR="00784B3F" w:rsidRPr="00784B3F" w:rsidRDefault="00784B3F" w:rsidP="00784B3F">
      <w:pPr>
        <w:spacing w:before="432" w:after="0" w:line="240" w:lineRule="auto"/>
        <w:outlineLvl w:val="1"/>
        <w:rPr>
          <w:rFonts w:ascii="Segoe UI" w:eastAsia="Times New Roman" w:hAnsi="Segoe UI" w:cs="Segoe UI"/>
          <w:color w:val="172B4D"/>
          <w:spacing w:val="-2"/>
          <w:sz w:val="34"/>
          <w:szCs w:val="34"/>
        </w:rPr>
      </w:pPr>
      <w:r w:rsidRPr="00784B3F">
        <w:rPr>
          <w:rFonts w:ascii="Segoe UI" w:eastAsia="Times New Roman" w:hAnsi="Segoe UI" w:cs="Segoe UI"/>
          <w:color w:val="172B4D"/>
          <w:spacing w:val="-2"/>
          <w:sz w:val="34"/>
          <w:szCs w:val="34"/>
        </w:rPr>
        <w:t>Provision of Manual Merge/Split Capability</w:t>
      </w:r>
    </w:p>
    <w:p w14:paraId="25337BDE" w14:textId="77777777" w:rsidR="00784B3F" w:rsidRPr="00784B3F" w:rsidRDefault="00784B3F" w:rsidP="00784B3F">
      <w:pPr>
        <w:spacing w:before="100" w:beforeAutospacing="1" w:after="100" w:afterAutospacing="1" w:line="240" w:lineRule="auto"/>
        <w:rPr>
          <w:rFonts w:ascii="Segoe UI" w:eastAsia="Times New Roman" w:hAnsi="Segoe UI" w:cs="Segoe UI"/>
          <w:color w:val="172B4D"/>
          <w:spacing w:val="-1"/>
          <w:sz w:val="24"/>
          <w:szCs w:val="24"/>
        </w:rPr>
      </w:pPr>
      <w:r w:rsidRPr="00784B3F">
        <w:rPr>
          <w:rFonts w:ascii="Segoe UI" w:eastAsia="Times New Roman" w:hAnsi="Segoe UI" w:cs="Segoe UI"/>
          <w:color w:val="172B4D"/>
          <w:spacing w:val="-1"/>
          <w:sz w:val="24"/>
          <w:szCs w:val="24"/>
        </w:rPr>
        <w:t>Absent the UI/API interface a geneic (non source specific) table will be prepared which can be used to identify records to merge or split, and code prepared that uses this table to perform the merge/split operations.</w:t>
      </w:r>
    </w:p>
    <w:p w14:paraId="4323B656" w14:textId="77777777" w:rsidR="00784B3F" w:rsidRPr="00784B3F" w:rsidRDefault="00784B3F" w:rsidP="00784B3F">
      <w:pPr>
        <w:spacing w:before="100" w:beforeAutospacing="1" w:after="100" w:afterAutospacing="1" w:line="240" w:lineRule="auto"/>
        <w:rPr>
          <w:rFonts w:ascii="Segoe UI" w:eastAsia="Times New Roman" w:hAnsi="Segoe UI" w:cs="Segoe UI"/>
          <w:color w:val="172B4D"/>
          <w:spacing w:val="-1"/>
          <w:sz w:val="24"/>
          <w:szCs w:val="24"/>
        </w:rPr>
      </w:pPr>
      <w:r w:rsidRPr="00784B3F">
        <w:rPr>
          <w:rFonts w:ascii="Segoe UI" w:eastAsia="Times New Roman" w:hAnsi="Segoe UI" w:cs="Segoe UI"/>
          <w:color w:val="172B4D"/>
          <w:spacing w:val="-1"/>
          <w:sz w:val="24"/>
          <w:szCs w:val="24"/>
        </w:rPr>
        <w:t>Management of data in this table is expected to be manually performed using insert/delete statements within DataBricks notebooks, and as such end users are not expected to be able to do this themselves - requiring the assistance of the CME operations staff.</w:t>
      </w:r>
    </w:p>
    <w:p w14:paraId="4C16CE0B" w14:textId="77777777" w:rsidR="00784B3F" w:rsidRPr="00784B3F" w:rsidRDefault="00784B3F" w:rsidP="00784B3F">
      <w:pPr>
        <w:spacing w:before="100" w:beforeAutospacing="1" w:after="100" w:afterAutospacing="1" w:line="240" w:lineRule="auto"/>
        <w:rPr>
          <w:rFonts w:ascii="Segoe UI" w:eastAsia="Times New Roman" w:hAnsi="Segoe UI" w:cs="Segoe UI"/>
          <w:color w:val="172B4D"/>
          <w:spacing w:val="-1"/>
          <w:sz w:val="24"/>
          <w:szCs w:val="24"/>
        </w:rPr>
      </w:pPr>
      <w:r w:rsidRPr="00784B3F">
        <w:rPr>
          <w:rFonts w:ascii="Segoe UI" w:eastAsia="Times New Roman" w:hAnsi="Segoe UI" w:cs="Segoe UI"/>
          <w:color w:val="172B4D"/>
          <w:spacing w:val="-1"/>
          <w:sz w:val="24"/>
          <w:szCs w:val="24"/>
        </w:rPr>
        <w:t xml:space="preserve">In future this table may be exposed via an API (e.g. minimal FastAPI application), but once again, not in this PI. </w:t>
      </w:r>
    </w:p>
    <w:p w14:paraId="4BB237E2" w14:textId="77777777" w:rsidR="00067EDE" w:rsidRDefault="00067EDE"/>
    <w:p w14:paraId="2778BA14" w14:textId="77777777" w:rsidR="001517C8" w:rsidRPr="001517C8" w:rsidRDefault="001517C8" w:rsidP="001517C8"/>
    <w:sectPr w:rsidR="001517C8" w:rsidRPr="001517C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Mono">
    <w:charset w:val="00"/>
    <w:family w:val="modern"/>
    <w:pitch w:val="fixed"/>
    <w:sig w:usb0="E00002FF" w:usb1="1000205B" w:usb2="0000002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2427C"/>
    <w:multiLevelType w:val="multilevel"/>
    <w:tmpl w:val="858A7F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3870C23"/>
    <w:multiLevelType w:val="multilevel"/>
    <w:tmpl w:val="7D7C6B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5C0EA1"/>
    <w:multiLevelType w:val="multilevel"/>
    <w:tmpl w:val="E31AD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87F274F"/>
    <w:multiLevelType w:val="multilevel"/>
    <w:tmpl w:val="578E78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89B5B5C"/>
    <w:multiLevelType w:val="multilevel"/>
    <w:tmpl w:val="57781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8C0527B"/>
    <w:multiLevelType w:val="multilevel"/>
    <w:tmpl w:val="24425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9DA21CB"/>
    <w:multiLevelType w:val="multilevel"/>
    <w:tmpl w:val="65222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B445F72"/>
    <w:multiLevelType w:val="multilevel"/>
    <w:tmpl w:val="C3981B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BB72DBB"/>
    <w:multiLevelType w:val="multilevel"/>
    <w:tmpl w:val="21C84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F0A35E0"/>
    <w:multiLevelType w:val="multilevel"/>
    <w:tmpl w:val="021E9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0623BE2"/>
    <w:multiLevelType w:val="multilevel"/>
    <w:tmpl w:val="2738FE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50B0EAE"/>
    <w:multiLevelType w:val="multilevel"/>
    <w:tmpl w:val="A1D4B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5A64714"/>
    <w:multiLevelType w:val="multilevel"/>
    <w:tmpl w:val="06B22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8151EB0"/>
    <w:multiLevelType w:val="multilevel"/>
    <w:tmpl w:val="F58EF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A130CC8"/>
    <w:multiLevelType w:val="multilevel"/>
    <w:tmpl w:val="220690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AA13BEB"/>
    <w:multiLevelType w:val="multilevel"/>
    <w:tmpl w:val="DC309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B5536B7"/>
    <w:multiLevelType w:val="multilevel"/>
    <w:tmpl w:val="709805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D8371CA"/>
    <w:multiLevelType w:val="multilevel"/>
    <w:tmpl w:val="42320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1D921F59"/>
    <w:multiLevelType w:val="multilevel"/>
    <w:tmpl w:val="89C00C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E893253"/>
    <w:multiLevelType w:val="multilevel"/>
    <w:tmpl w:val="CADE6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1FDC6677"/>
    <w:multiLevelType w:val="multilevel"/>
    <w:tmpl w:val="6E30A2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201E625C"/>
    <w:multiLevelType w:val="multilevel"/>
    <w:tmpl w:val="82661D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22EF64C5"/>
    <w:multiLevelType w:val="multilevel"/>
    <w:tmpl w:val="62C0F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24E81732"/>
    <w:multiLevelType w:val="multilevel"/>
    <w:tmpl w:val="304E9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24F928DB"/>
    <w:multiLevelType w:val="multilevel"/>
    <w:tmpl w:val="42BA4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65553F9"/>
    <w:multiLevelType w:val="multilevel"/>
    <w:tmpl w:val="945624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8755628"/>
    <w:multiLevelType w:val="multilevel"/>
    <w:tmpl w:val="F2A43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289F276A"/>
    <w:multiLevelType w:val="multilevel"/>
    <w:tmpl w:val="9D9A9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29276AA8"/>
    <w:multiLevelType w:val="multilevel"/>
    <w:tmpl w:val="E528C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2AC20D57"/>
    <w:multiLevelType w:val="multilevel"/>
    <w:tmpl w:val="D326E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2AE004F1"/>
    <w:multiLevelType w:val="multilevel"/>
    <w:tmpl w:val="7C147F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2CB13528"/>
    <w:multiLevelType w:val="multilevel"/>
    <w:tmpl w:val="D6F4F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2D623EE5"/>
    <w:multiLevelType w:val="multilevel"/>
    <w:tmpl w:val="4E905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2DBC3E81"/>
    <w:multiLevelType w:val="multilevel"/>
    <w:tmpl w:val="53B6B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2F2B36C4"/>
    <w:multiLevelType w:val="multilevel"/>
    <w:tmpl w:val="992E09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2F2C7750"/>
    <w:multiLevelType w:val="multilevel"/>
    <w:tmpl w:val="0EBEF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0240060"/>
    <w:multiLevelType w:val="multilevel"/>
    <w:tmpl w:val="270C7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3027125D"/>
    <w:multiLevelType w:val="multilevel"/>
    <w:tmpl w:val="608E8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334768D1"/>
    <w:multiLevelType w:val="multilevel"/>
    <w:tmpl w:val="AC6EA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33587A2F"/>
    <w:multiLevelType w:val="multilevel"/>
    <w:tmpl w:val="58FA0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4FD09C5"/>
    <w:multiLevelType w:val="multilevel"/>
    <w:tmpl w:val="1A72D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355C4240"/>
    <w:multiLevelType w:val="multilevel"/>
    <w:tmpl w:val="813E8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360F19E8"/>
    <w:multiLevelType w:val="multilevel"/>
    <w:tmpl w:val="14821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38F13566"/>
    <w:multiLevelType w:val="multilevel"/>
    <w:tmpl w:val="A5809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EC70F98"/>
    <w:multiLevelType w:val="multilevel"/>
    <w:tmpl w:val="D50A7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3EEC365A"/>
    <w:multiLevelType w:val="multilevel"/>
    <w:tmpl w:val="D7903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3F1B4168"/>
    <w:multiLevelType w:val="multilevel"/>
    <w:tmpl w:val="DBC468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40D737FA"/>
    <w:multiLevelType w:val="multilevel"/>
    <w:tmpl w:val="580672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43E15BE9"/>
    <w:multiLevelType w:val="multilevel"/>
    <w:tmpl w:val="787809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4D90C9E"/>
    <w:multiLevelType w:val="multilevel"/>
    <w:tmpl w:val="81EA6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4554591C"/>
    <w:multiLevelType w:val="multilevel"/>
    <w:tmpl w:val="A9EC4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9ED5032"/>
    <w:multiLevelType w:val="multilevel"/>
    <w:tmpl w:val="CE5C5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4D4F174E"/>
    <w:multiLevelType w:val="multilevel"/>
    <w:tmpl w:val="70BEB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4DA7379F"/>
    <w:multiLevelType w:val="multilevel"/>
    <w:tmpl w:val="03A65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4DC253FD"/>
    <w:multiLevelType w:val="multilevel"/>
    <w:tmpl w:val="B94898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53CB6C14"/>
    <w:multiLevelType w:val="multilevel"/>
    <w:tmpl w:val="103898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560E0F72"/>
    <w:multiLevelType w:val="multilevel"/>
    <w:tmpl w:val="708AE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576348A3"/>
    <w:multiLevelType w:val="multilevel"/>
    <w:tmpl w:val="901611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58B84B2E"/>
    <w:multiLevelType w:val="multilevel"/>
    <w:tmpl w:val="B366CB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58D119F5"/>
    <w:multiLevelType w:val="multilevel"/>
    <w:tmpl w:val="F1DAE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5F7C6EE6"/>
    <w:multiLevelType w:val="multilevel"/>
    <w:tmpl w:val="974A9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63451BCB"/>
    <w:multiLevelType w:val="multilevel"/>
    <w:tmpl w:val="DE642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6592630E"/>
    <w:multiLevelType w:val="multilevel"/>
    <w:tmpl w:val="D2627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A0E5D6A"/>
    <w:multiLevelType w:val="multilevel"/>
    <w:tmpl w:val="FC7A5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BC41605"/>
    <w:multiLevelType w:val="multilevel"/>
    <w:tmpl w:val="EA38F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6C4D062B"/>
    <w:multiLevelType w:val="multilevel"/>
    <w:tmpl w:val="B3A2B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C526028"/>
    <w:multiLevelType w:val="multilevel"/>
    <w:tmpl w:val="45182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6CE55B81"/>
    <w:multiLevelType w:val="multilevel"/>
    <w:tmpl w:val="53A20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6F0733BA"/>
    <w:multiLevelType w:val="multilevel"/>
    <w:tmpl w:val="5CAE07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72917D5C"/>
    <w:multiLevelType w:val="multilevel"/>
    <w:tmpl w:val="1F0A3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740F453F"/>
    <w:multiLevelType w:val="multilevel"/>
    <w:tmpl w:val="A140C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790A4973"/>
    <w:multiLevelType w:val="multilevel"/>
    <w:tmpl w:val="EAE2A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7AB53FE2"/>
    <w:multiLevelType w:val="multilevel"/>
    <w:tmpl w:val="13FCE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7CEA6661"/>
    <w:multiLevelType w:val="multilevel"/>
    <w:tmpl w:val="E93C6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7F745485"/>
    <w:multiLevelType w:val="multilevel"/>
    <w:tmpl w:val="777C46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309168340">
    <w:abstractNumId w:val="38"/>
  </w:num>
  <w:num w:numId="2" w16cid:durableId="1641769042">
    <w:abstractNumId w:val="56"/>
  </w:num>
  <w:num w:numId="3" w16cid:durableId="1008677201">
    <w:abstractNumId w:val="47"/>
  </w:num>
  <w:num w:numId="4" w16cid:durableId="185289229">
    <w:abstractNumId w:val="72"/>
  </w:num>
  <w:num w:numId="5" w16cid:durableId="330063419">
    <w:abstractNumId w:val="51"/>
  </w:num>
  <w:num w:numId="6" w16cid:durableId="1179005343">
    <w:abstractNumId w:val="59"/>
  </w:num>
  <w:num w:numId="7" w16cid:durableId="1601797631">
    <w:abstractNumId w:val="49"/>
  </w:num>
  <w:num w:numId="8" w16cid:durableId="1845364447">
    <w:abstractNumId w:val="4"/>
  </w:num>
  <w:num w:numId="9" w16cid:durableId="1048069735">
    <w:abstractNumId w:val="67"/>
  </w:num>
  <w:num w:numId="10" w16cid:durableId="634679302">
    <w:abstractNumId w:val="16"/>
  </w:num>
  <w:num w:numId="11" w16cid:durableId="1606183988">
    <w:abstractNumId w:val="26"/>
  </w:num>
  <w:num w:numId="12" w16cid:durableId="1990590939">
    <w:abstractNumId w:val="1"/>
  </w:num>
  <w:num w:numId="13" w16cid:durableId="1428423095">
    <w:abstractNumId w:val="69"/>
  </w:num>
  <w:num w:numId="14" w16cid:durableId="188222263">
    <w:abstractNumId w:val="19"/>
  </w:num>
  <w:num w:numId="15" w16cid:durableId="1575625704">
    <w:abstractNumId w:val="48"/>
  </w:num>
  <w:num w:numId="16" w16cid:durableId="726534031">
    <w:abstractNumId w:val="64"/>
  </w:num>
  <w:num w:numId="17" w16cid:durableId="560752401">
    <w:abstractNumId w:val="46"/>
  </w:num>
  <w:num w:numId="18" w16cid:durableId="83038393">
    <w:abstractNumId w:val="7"/>
  </w:num>
  <w:num w:numId="19" w16cid:durableId="1258946640">
    <w:abstractNumId w:val="42"/>
  </w:num>
  <w:num w:numId="20" w16cid:durableId="689910509">
    <w:abstractNumId w:val="36"/>
  </w:num>
  <w:num w:numId="21" w16cid:durableId="1881476596">
    <w:abstractNumId w:val="27"/>
  </w:num>
  <w:num w:numId="22" w16cid:durableId="1854293726">
    <w:abstractNumId w:val="40"/>
  </w:num>
  <w:num w:numId="23" w16cid:durableId="2134790428">
    <w:abstractNumId w:val="12"/>
  </w:num>
  <w:num w:numId="24" w16cid:durableId="1913194451">
    <w:abstractNumId w:val="9"/>
  </w:num>
  <w:num w:numId="25" w16cid:durableId="1495417266">
    <w:abstractNumId w:val="5"/>
  </w:num>
  <w:num w:numId="26" w16cid:durableId="859202155">
    <w:abstractNumId w:val="10"/>
  </w:num>
  <w:num w:numId="27" w16cid:durableId="924536775">
    <w:abstractNumId w:val="13"/>
  </w:num>
  <w:num w:numId="28" w16cid:durableId="1377268041">
    <w:abstractNumId w:val="50"/>
  </w:num>
  <w:num w:numId="29" w16cid:durableId="1327589977">
    <w:abstractNumId w:val="73"/>
  </w:num>
  <w:num w:numId="30" w16cid:durableId="498735557">
    <w:abstractNumId w:val="25"/>
  </w:num>
  <w:num w:numId="31" w16cid:durableId="882642937">
    <w:abstractNumId w:val="71"/>
  </w:num>
  <w:num w:numId="32" w16cid:durableId="2004121185">
    <w:abstractNumId w:val="61"/>
  </w:num>
  <w:num w:numId="33" w16cid:durableId="1489327877">
    <w:abstractNumId w:val="33"/>
  </w:num>
  <w:num w:numId="34" w16cid:durableId="742413024">
    <w:abstractNumId w:val="17"/>
  </w:num>
  <w:num w:numId="35" w16cid:durableId="505752677">
    <w:abstractNumId w:val="44"/>
  </w:num>
  <w:num w:numId="36" w16cid:durableId="1214657139">
    <w:abstractNumId w:val="20"/>
  </w:num>
  <w:num w:numId="37" w16cid:durableId="546916309">
    <w:abstractNumId w:val="30"/>
  </w:num>
  <w:num w:numId="38" w16cid:durableId="64421896">
    <w:abstractNumId w:val="37"/>
  </w:num>
  <w:num w:numId="39" w16cid:durableId="1557744047">
    <w:abstractNumId w:val="14"/>
  </w:num>
  <w:num w:numId="40" w16cid:durableId="295305794">
    <w:abstractNumId w:val="31"/>
  </w:num>
  <w:num w:numId="41" w16cid:durableId="1200321170">
    <w:abstractNumId w:val="15"/>
  </w:num>
  <w:num w:numId="42" w16cid:durableId="236945063">
    <w:abstractNumId w:val="60"/>
  </w:num>
  <w:num w:numId="43" w16cid:durableId="830411837">
    <w:abstractNumId w:val="55"/>
  </w:num>
  <w:num w:numId="44" w16cid:durableId="387727256">
    <w:abstractNumId w:val="0"/>
  </w:num>
  <w:num w:numId="45" w16cid:durableId="556865085">
    <w:abstractNumId w:val="32"/>
  </w:num>
  <w:num w:numId="46" w16cid:durableId="1457527167">
    <w:abstractNumId w:val="70"/>
  </w:num>
  <w:num w:numId="47" w16cid:durableId="1557743886">
    <w:abstractNumId w:val="23"/>
  </w:num>
  <w:num w:numId="48" w16cid:durableId="1855999512">
    <w:abstractNumId w:val="29"/>
  </w:num>
  <w:num w:numId="49" w16cid:durableId="1112357979">
    <w:abstractNumId w:val="54"/>
  </w:num>
  <w:num w:numId="50" w16cid:durableId="569341952">
    <w:abstractNumId w:val="11"/>
  </w:num>
  <w:num w:numId="51" w16cid:durableId="1636175122">
    <w:abstractNumId w:val="58"/>
  </w:num>
  <w:num w:numId="52" w16cid:durableId="246230048">
    <w:abstractNumId w:val="62"/>
  </w:num>
  <w:num w:numId="53" w16cid:durableId="287009247">
    <w:abstractNumId w:val="22"/>
  </w:num>
  <w:num w:numId="54" w16cid:durableId="1811364492">
    <w:abstractNumId w:val="68"/>
  </w:num>
  <w:num w:numId="55" w16cid:durableId="1764758514">
    <w:abstractNumId w:val="35"/>
  </w:num>
  <w:num w:numId="56" w16cid:durableId="1762414765">
    <w:abstractNumId w:val="66"/>
  </w:num>
  <w:num w:numId="57" w16cid:durableId="885222022">
    <w:abstractNumId w:val="52"/>
  </w:num>
  <w:num w:numId="58" w16cid:durableId="1529567962">
    <w:abstractNumId w:val="2"/>
  </w:num>
  <w:num w:numId="59" w16cid:durableId="698092695">
    <w:abstractNumId w:val="41"/>
  </w:num>
  <w:num w:numId="60" w16cid:durableId="955407197">
    <w:abstractNumId w:val="6"/>
  </w:num>
  <w:num w:numId="61" w16cid:durableId="1000962778">
    <w:abstractNumId w:val="74"/>
  </w:num>
  <w:num w:numId="62" w16cid:durableId="1064062018">
    <w:abstractNumId w:val="28"/>
  </w:num>
  <w:num w:numId="63" w16cid:durableId="1583223366">
    <w:abstractNumId w:val="24"/>
  </w:num>
  <w:num w:numId="64" w16cid:durableId="1237129434">
    <w:abstractNumId w:val="3"/>
  </w:num>
  <w:num w:numId="65" w16cid:durableId="706686529">
    <w:abstractNumId w:val="57"/>
  </w:num>
  <w:num w:numId="66" w16cid:durableId="571935140">
    <w:abstractNumId w:val="18"/>
  </w:num>
  <w:num w:numId="67" w16cid:durableId="348680030">
    <w:abstractNumId w:val="43"/>
  </w:num>
  <w:num w:numId="68" w16cid:durableId="907426393">
    <w:abstractNumId w:val="21"/>
  </w:num>
  <w:num w:numId="69" w16cid:durableId="157624799">
    <w:abstractNumId w:val="8"/>
  </w:num>
  <w:num w:numId="70" w16cid:durableId="368336990">
    <w:abstractNumId w:val="45"/>
  </w:num>
  <w:num w:numId="71" w16cid:durableId="1285383048">
    <w:abstractNumId w:val="53"/>
  </w:num>
  <w:num w:numId="72" w16cid:durableId="376247820">
    <w:abstractNumId w:val="63"/>
  </w:num>
  <w:num w:numId="73" w16cid:durableId="627053466">
    <w:abstractNumId w:val="39"/>
  </w:num>
  <w:num w:numId="74" w16cid:durableId="751973130">
    <w:abstractNumId w:val="34"/>
  </w:num>
  <w:num w:numId="75" w16cid:durableId="1662076946">
    <w:abstractNumId w:val="65"/>
  </w:num>
  <w:numIdMacAtCleanup w:val="7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17C8"/>
    <w:rsid w:val="00067EDE"/>
    <w:rsid w:val="001517C8"/>
    <w:rsid w:val="00784B3F"/>
    <w:rsid w:val="00813B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3"/>
    <o:shapelayout v:ext="edit">
      <o:idmap v:ext="edit" data="1"/>
    </o:shapelayout>
  </w:shapeDefaults>
  <w:decimalSymbol w:val="."/>
  <w:listSeparator w:val=","/>
  <w14:docId w14:val="3EF066BF"/>
  <w15:chartTrackingRefBased/>
  <w15:docId w15:val="{D0006035-F7FF-4BA0-9A86-48DB7257AB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1517C8"/>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1517C8"/>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1517C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1517C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517C8"/>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1517C8"/>
    <w:rPr>
      <w:rFonts w:ascii="Times New Roman" w:eastAsia="Times New Roman" w:hAnsi="Times New Roman" w:cs="Times New Roman"/>
      <w:b/>
      <w:bCs/>
      <w:sz w:val="36"/>
      <w:szCs w:val="36"/>
    </w:rPr>
  </w:style>
  <w:style w:type="character" w:customStyle="1" w:styleId="css-1lrpez4">
    <w:name w:val="css-1lrpez4"/>
    <w:basedOn w:val="DefaultParagraphFont"/>
    <w:rsid w:val="001517C8"/>
  </w:style>
  <w:style w:type="character" w:customStyle="1" w:styleId="css-14vda7h">
    <w:name w:val="css-14vda7h"/>
    <w:basedOn w:val="DefaultParagraphFont"/>
    <w:rsid w:val="001517C8"/>
  </w:style>
  <w:style w:type="paragraph" w:customStyle="1" w:styleId="cc-1rr4y08">
    <w:name w:val="cc-1rr4y08"/>
    <w:basedOn w:val="Normal"/>
    <w:rsid w:val="001517C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2hwxv77o">
    <w:name w:val="_2hwxv77o"/>
    <w:basedOn w:val="DefaultParagraphFont"/>
    <w:rsid w:val="001517C8"/>
  </w:style>
  <w:style w:type="character" w:styleId="Hyperlink">
    <w:name w:val="Hyperlink"/>
    <w:basedOn w:val="DefaultParagraphFont"/>
    <w:uiPriority w:val="99"/>
    <w:semiHidden/>
    <w:unhideWhenUsed/>
    <w:rsid w:val="001517C8"/>
    <w:rPr>
      <w:color w:val="0000FF"/>
      <w:u w:val="single"/>
    </w:rPr>
  </w:style>
  <w:style w:type="character" w:customStyle="1" w:styleId="css-t5q7bm">
    <w:name w:val="css-t5q7bm"/>
    <w:basedOn w:val="DefaultParagraphFont"/>
    <w:rsid w:val="001517C8"/>
  </w:style>
  <w:style w:type="character" w:customStyle="1" w:styleId="cc-1gd7hga">
    <w:name w:val="cc-1gd7hga"/>
    <w:basedOn w:val="DefaultParagraphFont"/>
    <w:rsid w:val="001517C8"/>
  </w:style>
  <w:style w:type="paragraph" w:styleId="NormalWeb">
    <w:name w:val="Normal (Web)"/>
    <w:basedOn w:val="Normal"/>
    <w:uiPriority w:val="99"/>
    <w:semiHidden/>
    <w:unhideWhenUsed/>
    <w:rsid w:val="001517C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nline-highlight">
    <w:name w:val="inline-highlight"/>
    <w:basedOn w:val="DefaultParagraphFont"/>
    <w:rsid w:val="001517C8"/>
  </w:style>
  <w:style w:type="character" w:customStyle="1" w:styleId="acronym-highlight">
    <w:name w:val="acronym-highlight"/>
    <w:basedOn w:val="DefaultParagraphFont"/>
    <w:rsid w:val="001517C8"/>
  </w:style>
  <w:style w:type="character" w:customStyle="1" w:styleId="loader-wrapper">
    <w:name w:val="loader-wrapper"/>
    <w:basedOn w:val="DefaultParagraphFont"/>
    <w:rsid w:val="001517C8"/>
  </w:style>
  <w:style w:type="character" w:customStyle="1" w:styleId="smart-link-title-wrapper">
    <w:name w:val="smart-link-title-wrapper"/>
    <w:basedOn w:val="DefaultParagraphFont"/>
    <w:rsid w:val="001517C8"/>
  </w:style>
  <w:style w:type="character" w:styleId="Strong">
    <w:name w:val="Strong"/>
    <w:basedOn w:val="DefaultParagraphFont"/>
    <w:uiPriority w:val="22"/>
    <w:qFormat/>
    <w:rsid w:val="001517C8"/>
    <w:rPr>
      <w:b/>
      <w:bCs/>
    </w:rPr>
  </w:style>
  <w:style w:type="character" w:customStyle="1" w:styleId="Heading3Char">
    <w:name w:val="Heading 3 Char"/>
    <w:basedOn w:val="DefaultParagraphFont"/>
    <w:link w:val="Heading3"/>
    <w:uiPriority w:val="9"/>
    <w:semiHidden/>
    <w:rsid w:val="001517C8"/>
    <w:rPr>
      <w:rFonts w:asciiTheme="majorHAnsi" w:eastAsiaTheme="majorEastAsia" w:hAnsiTheme="majorHAnsi" w:cstheme="majorBidi"/>
      <w:color w:val="1F3763" w:themeColor="accent1" w:themeShade="7F"/>
      <w:sz w:val="24"/>
      <w:szCs w:val="24"/>
    </w:rPr>
  </w:style>
  <w:style w:type="character" w:styleId="HTMLCode">
    <w:name w:val="HTML Code"/>
    <w:basedOn w:val="DefaultParagraphFont"/>
    <w:uiPriority w:val="99"/>
    <w:semiHidden/>
    <w:unhideWhenUsed/>
    <w:rsid w:val="001517C8"/>
    <w:rPr>
      <w:rFonts w:ascii="Courier New" w:eastAsia="Times New Roman" w:hAnsi="Courier New" w:cs="Courier New"/>
      <w:sz w:val="20"/>
      <w:szCs w:val="20"/>
    </w:rPr>
  </w:style>
  <w:style w:type="character" w:customStyle="1" w:styleId="18u0u2gc">
    <w:name w:val="_18u0u2gc"/>
    <w:basedOn w:val="DefaultParagraphFont"/>
    <w:rsid w:val="001517C8"/>
  </w:style>
  <w:style w:type="character" w:customStyle="1" w:styleId="syaz1thw">
    <w:name w:val="_syaz1thw"/>
    <w:basedOn w:val="DefaultParagraphFont"/>
    <w:rsid w:val="001517C8"/>
  </w:style>
  <w:style w:type="paragraph" w:customStyle="1" w:styleId="commentactionsactionitemkok">
    <w:name w:val="commentactions_actionitem_kok"/>
    <w:basedOn w:val="Normal"/>
    <w:rsid w:val="001517C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mment-action-reaction">
    <w:name w:val="comment-action-reaction"/>
    <w:basedOn w:val="Normal"/>
    <w:rsid w:val="001517C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c-15263az">
    <w:name w:val="cc-15263az"/>
    <w:basedOn w:val="DefaultParagraphFont"/>
    <w:rsid w:val="001517C8"/>
  </w:style>
  <w:style w:type="character" w:customStyle="1" w:styleId="Heading4Char">
    <w:name w:val="Heading 4 Char"/>
    <w:basedOn w:val="DefaultParagraphFont"/>
    <w:link w:val="Heading4"/>
    <w:uiPriority w:val="9"/>
    <w:semiHidden/>
    <w:rsid w:val="001517C8"/>
    <w:rPr>
      <w:rFonts w:asciiTheme="majorHAnsi" w:eastAsiaTheme="majorEastAsia" w:hAnsiTheme="majorHAnsi" w:cstheme="majorBidi"/>
      <w:i/>
      <w:iCs/>
      <w:color w:val="2F5496" w:themeColor="accent1" w:themeShade="BF"/>
    </w:rPr>
  </w:style>
  <w:style w:type="character" w:customStyle="1" w:styleId="1e0c1o8l">
    <w:name w:val="_1e0c1o8l"/>
    <w:basedOn w:val="DefaultParagraphFont"/>
    <w:rsid w:val="00067EDE"/>
  </w:style>
  <w:style w:type="character" w:styleId="Emphasis">
    <w:name w:val="Emphasis"/>
    <w:basedOn w:val="DefaultParagraphFont"/>
    <w:uiPriority w:val="20"/>
    <w:qFormat/>
    <w:rsid w:val="00067ED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344556">
      <w:bodyDiv w:val="1"/>
      <w:marLeft w:val="0"/>
      <w:marRight w:val="0"/>
      <w:marTop w:val="0"/>
      <w:marBottom w:val="0"/>
      <w:divBdr>
        <w:top w:val="none" w:sz="0" w:space="0" w:color="auto"/>
        <w:left w:val="none" w:sz="0" w:space="0" w:color="auto"/>
        <w:bottom w:val="none" w:sz="0" w:space="0" w:color="auto"/>
        <w:right w:val="none" w:sz="0" w:space="0" w:color="auto"/>
      </w:divBdr>
    </w:div>
    <w:div w:id="82647182">
      <w:bodyDiv w:val="1"/>
      <w:marLeft w:val="0"/>
      <w:marRight w:val="0"/>
      <w:marTop w:val="0"/>
      <w:marBottom w:val="0"/>
      <w:divBdr>
        <w:top w:val="none" w:sz="0" w:space="0" w:color="auto"/>
        <w:left w:val="none" w:sz="0" w:space="0" w:color="auto"/>
        <w:bottom w:val="none" w:sz="0" w:space="0" w:color="auto"/>
        <w:right w:val="none" w:sz="0" w:space="0" w:color="auto"/>
      </w:divBdr>
      <w:divsChild>
        <w:div w:id="2035423699">
          <w:marLeft w:val="0"/>
          <w:marRight w:val="0"/>
          <w:marTop w:val="0"/>
          <w:marBottom w:val="0"/>
          <w:divBdr>
            <w:top w:val="none" w:sz="0" w:space="0" w:color="auto"/>
            <w:left w:val="none" w:sz="0" w:space="0" w:color="auto"/>
            <w:bottom w:val="none" w:sz="0" w:space="0" w:color="auto"/>
            <w:right w:val="none" w:sz="0" w:space="0" w:color="auto"/>
          </w:divBdr>
          <w:divsChild>
            <w:div w:id="1723291530">
              <w:marLeft w:val="0"/>
              <w:marRight w:val="0"/>
              <w:marTop w:val="0"/>
              <w:marBottom w:val="0"/>
              <w:divBdr>
                <w:top w:val="none" w:sz="0" w:space="0" w:color="auto"/>
                <w:left w:val="none" w:sz="0" w:space="0" w:color="auto"/>
                <w:bottom w:val="none" w:sz="0" w:space="0" w:color="auto"/>
                <w:right w:val="none" w:sz="0" w:space="0" w:color="auto"/>
              </w:divBdr>
              <w:divsChild>
                <w:div w:id="1721437011">
                  <w:marLeft w:val="0"/>
                  <w:marRight w:val="0"/>
                  <w:marTop w:val="0"/>
                  <w:marBottom w:val="0"/>
                  <w:divBdr>
                    <w:top w:val="none" w:sz="0" w:space="0" w:color="auto"/>
                    <w:left w:val="none" w:sz="0" w:space="0" w:color="auto"/>
                    <w:bottom w:val="none" w:sz="0" w:space="0" w:color="auto"/>
                    <w:right w:val="none" w:sz="0" w:space="0" w:color="auto"/>
                  </w:divBdr>
                </w:div>
                <w:div w:id="1801528852">
                  <w:marLeft w:val="0"/>
                  <w:marRight w:val="0"/>
                  <w:marTop w:val="0"/>
                  <w:marBottom w:val="0"/>
                  <w:divBdr>
                    <w:top w:val="none" w:sz="0" w:space="0" w:color="auto"/>
                    <w:left w:val="none" w:sz="0" w:space="0" w:color="auto"/>
                    <w:bottom w:val="none" w:sz="0" w:space="0" w:color="auto"/>
                    <w:right w:val="none" w:sz="0" w:space="0" w:color="auto"/>
                  </w:divBdr>
                  <w:divsChild>
                    <w:div w:id="1824158971">
                      <w:marLeft w:val="0"/>
                      <w:marRight w:val="0"/>
                      <w:marTop w:val="45"/>
                      <w:marBottom w:val="0"/>
                      <w:divBdr>
                        <w:top w:val="none" w:sz="0" w:space="0" w:color="auto"/>
                        <w:left w:val="none" w:sz="0" w:space="0" w:color="auto"/>
                        <w:bottom w:val="none" w:sz="0" w:space="0" w:color="auto"/>
                        <w:right w:val="none" w:sz="0" w:space="0" w:color="auto"/>
                      </w:divBdr>
                      <w:divsChild>
                        <w:div w:id="951203276">
                          <w:marLeft w:val="0"/>
                          <w:marRight w:val="0"/>
                          <w:marTop w:val="0"/>
                          <w:marBottom w:val="0"/>
                          <w:divBdr>
                            <w:top w:val="none" w:sz="0" w:space="0" w:color="auto"/>
                            <w:left w:val="none" w:sz="0" w:space="0" w:color="auto"/>
                            <w:bottom w:val="none" w:sz="0" w:space="0" w:color="auto"/>
                            <w:right w:val="none" w:sz="0" w:space="0" w:color="auto"/>
                          </w:divBdr>
                          <w:divsChild>
                            <w:div w:id="320820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320645">
                      <w:marLeft w:val="0"/>
                      <w:marRight w:val="0"/>
                      <w:marTop w:val="0"/>
                      <w:marBottom w:val="0"/>
                      <w:divBdr>
                        <w:top w:val="none" w:sz="0" w:space="0" w:color="auto"/>
                        <w:left w:val="none" w:sz="0" w:space="0" w:color="auto"/>
                        <w:bottom w:val="none" w:sz="0" w:space="0" w:color="auto"/>
                        <w:right w:val="none" w:sz="0" w:space="0" w:color="auto"/>
                      </w:divBdr>
                      <w:divsChild>
                        <w:div w:id="1143501333">
                          <w:marLeft w:val="0"/>
                          <w:marRight w:val="0"/>
                          <w:marTop w:val="0"/>
                          <w:marBottom w:val="0"/>
                          <w:divBdr>
                            <w:top w:val="none" w:sz="0" w:space="0" w:color="auto"/>
                            <w:left w:val="none" w:sz="0" w:space="0" w:color="auto"/>
                            <w:bottom w:val="none" w:sz="0" w:space="0" w:color="auto"/>
                            <w:right w:val="none" w:sz="0" w:space="0" w:color="auto"/>
                          </w:divBdr>
                          <w:divsChild>
                            <w:div w:id="2108882959">
                              <w:marLeft w:val="0"/>
                              <w:marRight w:val="0"/>
                              <w:marTop w:val="0"/>
                              <w:marBottom w:val="0"/>
                              <w:divBdr>
                                <w:top w:val="none" w:sz="0" w:space="0" w:color="auto"/>
                                <w:left w:val="none" w:sz="0" w:space="0" w:color="auto"/>
                                <w:bottom w:val="none" w:sz="0" w:space="0" w:color="auto"/>
                                <w:right w:val="none" w:sz="0" w:space="0" w:color="auto"/>
                              </w:divBdr>
                            </w:div>
                          </w:divsChild>
                        </w:div>
                        <w:div w:id="1551532023">
                          <w:marLeft w:val="0"/>
                          <w:marRight w:val="0"/>
                          <w:marTop w:val="0"/>
                          <w:marBottom w:val="0"/>
                          <w:divBdr>
                            <w:top w:val="none" w:sz="0" w:space="0" w:color="auto"/>
                            <w:left w:val="none" w:sz="0" w:space="0" w:color="auto"/>
                            <w:bottom w:val="none" w:sz="0" w:space="0" w:color="auto"/>
                            <w:right w:val="none" w:sz="0" w:space="0" w:color="auto"/>
                          </w:divBdr>
                          <w:divsChild>
                            <w:div w:id="660623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2952321">
          <w:marLeft w:val="0"/>
          <w:marRight w:val="0"/>
          <w:marTop w:val="0"/>
          <w:marBottom w:val="0"/>
          <w:divBdr>
            <w:top w:val="none" w:sz="0" w:space="0" w:color="auto"/>
            <w:left w:val="none" w:sz="0" w:space="0" w:color="auto"/>
            <w:bottom w:val="none" w:sz="0" w:space="0" w:color="auto"/>
            <w:right w:val="none" w:sz="0" w:space="0" w:color="auto"/>
          </w:divBdr>
          <w:divsChild>
            <w:div w:id="1273442229">
              <w:marLeft w:val="0"/>
              <w:marRight w:val="0"/>
              <w:marTop w:val="0"/>
              <w:marBottom w:val="0"/>
              <w:divBdr>
                <w:top w:val="none" w:sz="0" w:space="0" w:color="auto"/>
                <w:left w:val="none" w:sz="0" w:space="0" w:color="auto"/>
                <w:bottom w:val="none" w:sz="0" w:space="0" w:color="auto"/>
                <w:right w:val="none" w:sz="0" w:space="0" w:color="auto"/>
              </w:divBdr>
              <w:divsChild>
                <w:div w:id="715664089">
                  <w:marLeft w:val="0"/>
                  <w:marRight w:val="0"/>
                  <w:marTop w:val="0"/>
                  <w:marBottom w:val="0"/>
                  <w:divBdr>
                    <w:top w:val="none" w:sz="0" w:space="0" w:color="auto"/>
                    <w:left w:val="none" w:sz="0" w:space="0" w:color="auto"/>
                    <w:bottom w:val="none" w:sz="0" w:space="0" w:color="auto"/>
                    <w:right w:val="none" w:sz="0" w:space="0" w:color="auto"/>
                  </w:divBdr>
                  <w:divsChild>
                    <w:div w:id="846364565">
                      <w:marLeft w:val="0"/>
                      <w:marRight w:val="0"/>
                      <w:marTop w:val="0"/>
                      <w:marBottom w:val="0"/>
                      <w:divBdr>
                        <w:top w:val="none" w:sz="0" w:space="0" w:color="auto"/>
                        <w:left w:val="none" w:sz="0" w:space="0" w:color="auto"/>
                        <w:bottom w:val="none" w:sz="0" w:space="0" w:color="auto"/>
                        <w:right w:val="none" w:sz="0" w:space="0" w:color="auto"/>
                      </w:divBdr>
                      <w:divsChild>
                        <w:div w:id="416557007">
                          <w:marLeft w:val="0"/>
                          <w:marRight w:val="0"/>
                          <w:marTop w:val="0"/>
                          <w:marBottom w:val="0"/>
                          <w:divBdr>
                            <w:top w:val="none" w:sz="0" w:space="0" w:color="auto"/>
                            <w:left w:val="none" w:sz="0" w:space="0" w:color="auto"/>
                            <w:bottom w:val="none" w:sz="0" w:space="0" w:color="auto"/>
                            <w:right w:val="none" w:sz="0" w:space="0" w:color="auto"/>
                          </w:divBdr>
                          <w:divsChild>
                            <w:div w:id="2103603836">
                              <w:marLeft w:val="0"/>
                              <w:marRight w:val="0"/>
                              <w:marTop w:val="0"/>
                              <w:marBottom w:val="0"/>
                              <w:divBdr>
                                <w:top w:val="none" w:sz="0" w:space="0" w:color="auto"/>
                                <w:left w:val="none" w:sz="0" w:space="0" w:color="auto"/>
                                <w:bottom w:val="none" w:sz="0" w:space="0" w:color="auto"/>
                                <w:right w:val="none" w:sz="0" w:space="0" w:color="auto"/>
                              </w:divBdr>
                              <w:divsChild>
                                <w:div w:id="1246299790">
                                  <w:marLeft w:val="0"/>
                                  <w:marRight w:val="0"/>
                                  <w:marTop w:val="0"/>
                                  <w:marBottom w:val="0"/>
                                  <w:divBdr>
                                    <w:top w:val="none" w:sz="0" w:space="0" w:color="auto"/>
                                    <w:left w:val="none" w:sz="0" w:space="0" w:color="auto"/>
                                    <w:bottom w:val="none" w:sz="0" w:space="0" w:color="auto"/>
                                    <w:right w:val="none" w:sz="0" w:space="0" w:color="auto"/>
                                  </w:divBdr>
                                  <w:divsChild>
                                    <w:div w:id="546262887">
                                      <w:marLeft w:val="0"/>
                                      <w:marRight w:val="0"/>
                                      <w:marTop w:val="0"/>
                                      <w:marBottom w:val="0"/>
                                      <w:divBdr>
                                        <w:top w:val="none" w:sz="0" w:space="0" w:color="auto"/>
                                        <w:left w:val="none" w:sz="0" w:space="0" w:color="auto"/>
                                        <w:bottom w:val="none" w:sz="0" w:space="0" w:color="auto"/>
                                        <w:right w:val="none" w:sz="0" w:space="0" w:color="auto"/>
                                      </w:divBdr>
                                      <w:divsChild>
                                        <w:div w:id="917246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17682742">
          <w:marLeft w:val="0"/>
          <w:marRight w:val="0"/>
          <w:marTop w:val="0"/>
          <w:marBottom w:val="0"/>
          <w:divBdr>
            <w:top w:val="none" w:sz="0" w:space="0" w:color="auto"/>
            <w:left w:val="none" w:sz="0" w:space="0" w:color="auto"/>
            <w:bottom w:val="none" w:sz="0" w:space="0" w:color="auto"/>
            <w:right w:val="none" w:sz="0" w:space="0" w:color="auto"/>
          </w:divBdr>
          <w:divsChild>
            <w:div w:id="223954810">
              <w:marLeft w:val="0"/>
              <w:marRight w:val="0"/>
              <w:marTop w:val="0"/>
              <w:marBottom w:val="0"/>
              <w:divBdr>
                <w:top w:val="none" w:sz="0" w:space="0" w:color="auto"/>
                <w:left w:val="none" w:sz="0" w:space="0" w:color="auto"/>
                <w:bottom w:val="none" w:sz="0" w:space="0" w:color="auto"/>
                <w:right w:val="none" w:sz="0" w:space="0" w:color="auto"/>
              </w:divBdr>
              <w:divsChild>
                <w:div w:id="1784306107">
                  <w:marLeft w:val="0"/>
                  <w:marRight w:val="0"/>
                  <w:marTop w:val="0"/>
                  <w:marBottom w:val="0"/>
                  <w:divBdr>
                    <w:top w:val="none" w:sz="0" w:space="0" w:color="auto"/>
                    <w:left w:val="none" w:sz="0" w:space="0" w:color="auto"/>
                    <w:bottom w:val="none" w:sz="0" w:space="0" w:color="auto"/>
                    <w:right w:val="none" w:sz="0" w:space="0" w:color="auto"/>
                  </w:divBdr>
                  <w:divsChild>
                    <w:div w:id="606892136">
                      <w:marLeft w:val="0"/>
                      <w:marRight w:val="0"/>
                      <w:marTop w:val="0"/>
                      <w:marBottom w:val="0"/>
                      <w:divBdr>
                        <w:top w:val="single" w:sz="24" w:space="0" w:color="auto"/>
                        <w:left w:val="single" w:sz="24" w:space="0" w:color="auto"/>
                        <w:bottom w:val="single" w:sz="24" w:space="0" w:color="auto"/>
                        <w:right w:val="single" w:sz="24" w:space="0" w:color="auto"/>
                      </w:divBdr>
                      <w:divsChild>
                        <w:div w:id="1659579636">
                          <w:marLeft w:val="0"/>
                          <w:marRight w:val="0"/>
                          <w:marTop w:val="0"/>
                          <w:marBottom w:val="0"/>
                          <w:divBdr>
                            <w:top w:val="none" w:sz="0" w:space="0" w:color="auto"/>
                            <w:left w:val="none" w:sz="0" w:space="0" w:color="auto"/>
                            <w:bottom w:val="none" w:sz="0" w:space="0" w:color="auto"/>
                            <w:right w:val="none" w:sz="0" w:space="0" w:color="auto"/>
                          </w:divBdr>
                          <w:divsChild>
                            <w:div w:id="937249011">
                              <w:marLeft w:val="30"/>
                              <w:marRight w:val="30"/>
                              <w:marTop w:val="30"/>
                              <w:marBottom w:val="30"/>
                              <w:divBdr>
                                <w:top w:val="none" w:sz="0" w:space="0" w:color="auto"/>
                                <w:left w:val="none" w:sz="0" w:space="0" w:color="auto"/>
                                <w:bottom w:val="none" w:sz="0" w:space="0" w:color="auto"/>
                                <w:right w:val="none" w:sz="0" w:space="0" w:color="auto"/>
                              </w:divBdr>
                            </w:div>
                            <w:div w:id="1675258203">
                              <w:marLeft w:val="0"/>
                              <w:marRight w:val="0"/>
                              <w:marTop w:val="0"/>
                              <w:marBottom w:val="0"/>
                              <w:divBdr>
                                <w:top w:val="none" w:sz="0" w:space="0" w:color="auto"/>
                                <w:left w:val="none" w:sz="0" w:space="0" w:color="auto"/>
                                <w:bottom w:val="none" w:sz="0" w:space="0" w:color="auto"/>
                                <w:right w:val="none" w:sz="0" w:space="0" w:color="auto"/>
                              </w:divBdr>
                              <w:divsChild>
                                <w:div w:id="847213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5832994">
      <w:bodyDiv w:val="1"/>
      <w:marLeft w:val="0"/>
      <w:marRight w:val="0"/>
      <w:marTop w:val="0"/>
      <w:marBottom w:val="0"/>
      <w:divBdr>
        <w:top w:val="none" w:sz="0" w:space="0" w:color="auto"/>
        <w:left w:val="none" w:sz="0" w:space="0" w:color="auto"/>
        <w:bottom w:val="none" w:sz="0" w:space="0" w:color="auto"/>
        <w:right w:val="none" w:sz="0" w:space="0" w:color="auto"/>
      </w:divBdr>
      <w:divsChild>
        <w:div w:id="1889023739">
          <w:marLeft w:val="0"/>
          <w:marRight w:val="0"/>
          <w:marTop w:val="0"/>
          <w:marBottom w:val="0"/>
          <w:divBdr>
            <w:top w:val="none" w:sz="0" w:space="0" w:color="auto"/>
            <w:left w:val="none" w:sz="0" w:space="0" w:color="auto"/>
            <w:bottom w:val="none" w:sz="0" w:space="0" w:color="auto"/>
            <w:right w:val="none" w:sz="0" w:space="0" w:color="auto"/>
          </w:divBdr>
          <w:divsChild>
            <w:div w:id="1287928382">
              <w:marLeft w:val="0"/>
              <w:marRight w:val="0"/>
              <w:marTop w:val="0"/>
              <w:marBottom w:val="0"/>
              <w:divBdr>
                <w:top w:val="none" w:sz="0" w:space="0" w:color="auto"/>
                <w:left w:val="none" w:sz="0" w:space="0" w:color="auto"/>
                <w:bottom w:val="none" w:sz="0" w:space="0" w:color="auto"/>
                <w:right w:val="none" w:sz="0" w:space="0" w:color="auto"/>
              </w:divBdr>
              <w:divsChild>
                <w:div w:id="1101684409">
                  <w:marLeft w:val="0"/>
                  <w:marRight w:val="0"/>
                  <w:marTop w:val="0"/>
                  <w:marBottom w:val="0"/>
                  <w:divBdr>
                    <w:top w:val="none" w:sz="0" w:space="0" w:color="auto"/>
                    <w:left w:val="none" w:sz="0" w:space="0" w:color="auto"/>
                    <w:bottom w:val="none" w:sz="0" w:space="0" w:color="auto"/>
                    <w:right w:val="none" w:sz="0" w:space="0" w:color="auto"/>
                  </w:divBdr>
                </w:div>
                <w:div w:id="1336879719">
                  <w:marLeft w:val="0"/>
                  <w:marRight w:val="0"/>
                  <w:marTop w:val="0"/>
                  <w:marBottom w:val="0"/>
                  <w:divBdr>
                    <w:top w:val="none" w:sz="0" w:space="0" w:color="auto"/>
                    <w:left w:val="none" w:sz="0" w:space="0" w:color="auto"/>
                    <w:bottom w:val="none" w:sz="0" w:space="0" w:color="auto"/>
                    <w:right w:val="none" w:sz="0" w:space="0" w:color="auto"/>
                  </w:divBdr>
                  <w:divsChild>
                    <w:div w:id="525143483">
                      <w:marLeft w:val="0"/>
                      <w:marRight w:val="0"/>
                      <w:marTop w:val="45"/>
                      <w:marBottom w:val="0"/>
                      <w:divBdr>
                        <w:top w:val="none" w:sz="0" w:space="0" w:color="auto"/>
                        <w:left w:val="none" w:sz="0" w:space="0" w:color="auto"/>
                        <w:bottom w:val="none" w:sz="0" w:space="0" w:color="auto"/>
                        <w:right w:val="none" w:sz="0" w:space="0" w:color="auto"/>
                      </w:divBdr>
                      <w:divsChild>
                        <w:div w:id="1394430055">
                          <w:marLeft w:val="0"/>
                          <w:marRight w:val="0"/>
                          <w:marTop w:val="0"/>
                          <w:marBottom w:val="0"/>
                          <w:divBdr>
                            <w:top w:val="none" w:sz="0" w:space="0" w:color="auto"/>
                            <w:left w:val="none" w:sz="0" w:space="0" w:color="auto"/>
                            <w:bottom w:val="none" w:sz="0" w:space="0" w:color="auto"/>
                            <w:right w:val="none" w:sz="0" w:space="0" w:color="auto"/>
                          </w:divBdr>
                          <w:divsChild>
                            <w:div w:id="1925454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636626">
                      <w:marLeft w:val="0"/>
                      <w:marRight w:val="0"/>
                      <w:marTop w:val="0"/>
                      <w:marBottom w:val="0"/>
                      <w:divBdr>
                        <w:top w:val="none" w:sz="0" w:space="0" w:color="auto"/>
                        <w:left w:val="none" w:sz="0" w:space="0" w:color="auto"/>
                        <w:bottom w:val="none" w:sz="0" w:space="0" w:color="auto"/>
                        <w:right w:val="none" w:sz="0" w:space="0" w:color="auto"/>
                      </w:divBdr>
                      <w:divsChild>
                        <w:div w:id="285742898">
                          <w:marLeft w:val="0"/>
                          <w:marRight w:val="0"/>
                          <w:marTop w:val="0"/>
                          <w:marBottom w:val="0"/>
                          <w:divBdr>
                            <w:top w:val="none" w:sz="0" w:space="0" w:color="auto"/>
                            <w:left w:val="none" w:sz="0" w:space="0" w:color="auto"/>
                            <w:bottom w:val="none" w:sz="0" w:space="0" w:color="auto"/>
                            <w:right w:val="none" w:sz="0" w:space="0" w:color="auto"/>
                          </w:divBdr>
                          <w:divsChild>
                            <w:div w:id="1258824970">
                              <w:marLeft w:val="0"/>
                              <w:marRight w:val="0"/>
                              <w:marTop w:val="0"/>
                              <w:marBottom w:val="0"/>
                              <w:divBdr>
                                <w:top w:val="none" w:sz="0" w:space="0" w:color="auto"/>
                                <w:left w:val="none" w:sz="0" w:space="0" w:color="auto"/>
                                <w:bottom w:val="none" w:sz="0" w:space="0" w:color="auto"/>
                                <w:right w:val="none" w:sz="0" w:space="0" w:color="auto"/>
                              </w:divBdr>
                            </w:div>
                          </w:divsChild>
                        </w:div>
                        <w:div w:id="1035883140">
                          <w:marLeft w:val="0"/>
                          <w:marRight w:val="0"/>
                          <w:marTop w:val="0"/>
                          <w:marBottom w:val="0"/>
                          <w:divBdr>
                            <w:top w:val="none" w:sz="0" w:space="0" w:color="auto"/>
                            <w:left w:val="none" w:sz="0" w:space="0" w:color="auto"/>
                            <w:bottom w:val="none" w:sz="0" w:space="0" w:color="auto"/>
                            <w:right w:val="none" w:sz="0" w:space="0" w:color="auto"/>
                          </w:divBdr>
                          <w:divsChild>
                            <w:div w:id="1759718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2701689">
          <w:marLeft w:val="0"/>
          <w:marRight w:val="0"/>
          <w:marTop w:val="0"/>
          <w:marBottom w:val="0"/>
          <w:divBdr>
            <w:top w:val="none" w:sz="0" w:space="0" w:color="auto"/>
            <w:left w:val="none" w:sz="0" w:space="0" w:color="auto"/>
            <w:bottom w:val="none" w:sz="0" w:space="0" w:color="auto"/>
            <w:right w:val="none" w:sz="0" w:space="0" w:color="auto"/>
          </w:divBdr>
          <w:divsChild>
            <w:div w:id="709110282">
              <w:marLeft w:val="0"/>
              <w:marRight w:val="0"/>
              <w:marTop w:val="0"/>
              <w:marBottom w:val="0"/>
              <w:divBdr>
                <w:top w:val="none" w:sz="0" w:space="0" w:color="auto"/>
                <w:left w:val="none" w:sz="0" w:space="0" w:color="auto"/>
                <w:bottom w:val="none" w:sz="0" w:space="0" w:color="auto"/>
                <w:right w:val="none" w:sz="0" w:space="0" w:color="auto"/>
              </w:divBdr>
              <w:divsChild>
                <w:div w:id="1397556088">
                  <w:marLeft w:val="0"/>
                  <w:marRight w:val="0"/>
                  <w:marTop w:val="0"/>
                  <w:marBottom w:val="0"/>
                  <w:divBdr>
                    <w:top w:val="none" w:sz="0" w:space="0" w:color="auto"/>
                    <w:left w:val="none" w:sz="0" w:space="0" w:color="auto"/>
                    <w:bottom w:val="none" w:sz="0" w:space="0" w:color="auto"/>
                    <w:right w:val="none" w:sz="0" w:space="0" w:color="auto"/>
                  </w:divBdr>
                  <w:divsChild>
                    <w:div w:id="1140150129">
                      <w:marLeft w:val="0"/>
                      <w:marRight w:val="0"/>
                      <w:marTop w:val="0"/>
                      <w:marBottom w:val="0"/>
                      <w:divBdr>
                        <w:top w:val="none" w:sz="0" w:space="0" w:color="auto"/>
                        <w:left w:val="none" w:sz="0" w:space="0" w:color="auto"/>
                        <w:bottom w:val="none" w:sz="0" w:space="0" w:color="auto"/>
                        <w:right w:val="none" w:sz="0" w:space="0" w:color="auto"/>
                      </w:divBdr>
                      <w:divsChild>
                        <w:div w:id="11733698">
                          <w:marLeft w:val="0"/>
                          <w:marRight w:val="0"/>
                          <w:marTop w:val="0"/>
                          <w:marBottom w:val="0"/>
                          <w:divBdr>
                            <w:top w:val="none" w:sz="0" w:space="0" w:color="auto"/>
                            <w:left w:val="none" w:sz="0" w:space="0" w:color="auto"/>
                            <w:bottom w:val="none" w:sz="0" w:space="0" w:color="auto"/>
                            <w:right w:val="none" w:sz="0" w:space="0" w:color="auto"/>
                          </w:divBdr>
                          <w:divsChild>
                            <w:div w:id="1881670893">
                              <w:marLeft w:val="0"/>
                              <w:marRight w:val="0"/>
                              <w:marTop w:val="0"/>
                              <w:marBottom w:val="0"/>
                              <w:divBdr>
                                <w:top w:val="none" w:sz="0" w:space="0" w:color="auto"/>
                                <w:left w:val="none" w:sz="0" w:space="0" w:color="auto"/>
                                <w:bottom w:val="none" w:sz="0" w:space="0" w:color="auto"/>
                                <w:right w:val="none" w:sz="0" w:space="0" w:color="auto"/>
                              </w:divBdr>
                              <w:divsChild>
                                <w:div w:id="619995693">
                                  <w:marLeft w:val="0"/>
                                  <w:marRight w:val="0"/>
                                  <w:marTop w:val="0"/>
                                  <w:marBottom w:val="0"/>
                                  <w:divBdr>
                                    <w:top w:val="none" w:sz="0" w:space="0" w:color="auto"/>
                                    <w:left w:val="none" w:sz="0" w:space="0" w:color="auto"/>
                                    <w:bottom w:val="none" w:sz="0" w:space="0" w:color="auto"/>
                                    <w:right w:val="none" w:sz="0" w:space="0" w:color="auto"/>
                                  </w:divBdr>
                                  <w:divsChild>
                                    <w:div w:id="1781485815">
                                      <w:marLeft w:val="0"/>
                                      <w:marRight w:val="0"/>
                                      <w:marTop w:val="0"/>
                                      <w:marBottom w:val="0"/>
                                      <w:divBdr>
                                        <w:top w:val="none" w:sz="0" w:space="0" w:color="auto"/>
                                        <w:left w:val="none" w:sz="0" w:space="0" w:color="auto"/>
                                        <w:bottom w:val="none" w:sz="0" w:space="0" w:color="auto"/>
                                        <w:right w:val="none" w:sz="0" w:space="0" w:color="auto"/>
                                      </w:divBdr>
                                      <w:divsChild>
                                        <w:div w:id="291325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2575972">
      <w:bodyDiv w:val="1"/>
      <w:marLeft w:val="0"/>
      <w:marRight w:val="0"/>
      <w:marTop w:val="0"/>
      <w:marBottom w:val="0"/>
      <w:divBdr>
        <w:top w:val="none" w:sz="0" w:space="0" w:color="auto"/>
        <w:left w:val="none" w:sz="0" w:space="0" w:color="auto"/>
        <w:bottom w:val="none" w:sz="0" w:space="0" w:color="auto"/>
        <w:right w:val="none" w:sz="0" w:space="0" w:color="auto"/>
      </w:divBdr>
      <w:divsChild>
        <w:div w:id="1015424227">
          <w:marLeft w:val="0"/>
          <w:marRight w:val="0"/>
          <w:marTop w:val="0"/>
          <w:marBottom w:val="0"/>
          <w:divBdr>
            <w:top w:val="none" w:sz="0" w:space="0" w:color="auto"/>
            <w:left w:val="none" w:sz="0" w:space="0" w:color="auto"/>
            <w:bottom w:val="none" w:sz="0" w:space="0" w:color="auto"/>
            <w:right w:val="none" w:sz="0" w:space="0" w:color="auto"/>
          </w:divBdr>
          <w:divsChild>
            <w:div w:id="944994177">
              <w:marLeft w:val="0"/>
              <w:marRight w:val="0"/>
              <w:marTop w:val="0"/>
              <w:marBottom w:val="0"/>
              <w:divBdr>
                <w:top w:val="none" w:sz="0" w:space="0" w:color="auto"/>
                <w:left w:val="none" w:sz="0" w:space="0" w:color="auto"/>
                <w:bottom w:val="none" w:sz="0" w:space="0" w:color="auto"/>
                <w:right w:val="none" w:sz="0" w:space="0" w:color="auto"/>
              </w:divBdr>
              <w:divsChild>
                <w:div w:id="920791079">
                  <w:marLeft w:val="0"/>
                  <w:marRight w:val="0"/>
                  <w:marTop w:val="0"/>
                  <w:marBottom w:val="0"/>
                  <w:divBdr>
                    <w:top w:val="none" w:sz="0" w:space="0" w:color="auto"/>
                    <w:left w:val="none" w:sz="0" w:space="0" w:color="auto"/>
                    <w:bottom w:val="none" w:sz="0" w:space="0" w:color="auto"/>
                    <w:right w:val="none" w:sz="0" w:space="0" w:color="auto"/>
                  </w:divBdr>
                </w:div>
                <w:div w:id="312223468">
                  <w:marLeft w:val="0"/>
                  <w:marRight w:val="0"/>
                  <w:marTop w:val="0"/>
                  <w:marBottom w:val="0"/>
                  <w:divBdr>
                    <w:top w:val="none" w:sz="0" w:space="0" w:color="auto"/>
                    <w:left w:val="none" w:sz="0" w:space="0" w:color="auto"/>
                    <w:bottom w:val="none" w:sz="0" w:space="0" w:color="auto"/>
                    <w:right w:val="none" w:sz="0" w:space="0" w:color="auto"/>
                  </w:divBdr>
                  <w:divsChild>
                    <w:div w:id="458454142">
                      <w:marLeft w:val="0"/>
                      <w:marRight w:val="0"/>
                      <w:marTop w:val="45"/>
                      <w:marBottom w:val="0"/>
                      <w:divBdr>
                        <w:top w:val="none" w:sz="0" w:space="0" w:color="auto"/>
                        <w:left w:val="none" w:sz="0" w:space="0" w:color="auto"/>
                        <w:bottom w:val="none" w:sz="0" w:space="0" w:color="auto"/>
                        <w:right w:val="none" w:sz="0" w:space="0" w:color="auto"/>
                      </w:divBdr>
                      <w:divsChild>
                        <w:div w:id="1126119278">
                          <w:marLeft w:val="0"/>
                          <w:marRight w:val="0"/>
                          <w:marTop w:val="0"/>
                          <w:marBottom w:val="0"/>
                          <w:divBdr>
                            <w:top w:val="none" w:sz="0" w:space="0" w:color="auto"/>
                            <w:left w:val="none" w:sz="0" w:space="0" w:color="auto"/>
                            <w:bottom w:val="none" w:sz="0" w:space="0" w:color="auto"/>
                            <w:right w:val="none" w:sz="0" w:space="0" w:color="auto"/>
                          </w:divBdr>
                          <w:divsChild>
                            <w:div w:id="1832788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583250">
                      <w:marLeft w:val="0"/>
                      <w:marRight w:val="0"/>
                      <w:marTop w:val="0"/>
                      <w:marBottom w:val="0"/>
                      <w:divBdr>
                        <w:top w:val="none" w:sz="0" w:space="0" w:color="auto"/>
                        <w:left w:val="none" w:sz="0" w:space="0" w:color="auto"/>
                        <w:bottom w:val="none" w:sz="0" w:space="0" w:color="auto"/>
                        <w:right w:val="none" w:sz="0" w:space="0" w:color="auto"/>
                      </w:divBdr>
                      <w:divsChild>
                        <w:div w:id="1636570344">
                          <w:marLeft w:val="0"/>
                          <w:marRight w:val="0"/>
                          <w:marTop w:val="0"/>
                          <w:marBottom w:val="0"/>
                          <w:divBdr>
                            <w:top w:val="none" w:sz="0" w:space="0" w:color="auto"/>
                            <w:left w:val="none" w:sz="0" w:space="0" w:color="auto"/>
                            <w:bottom w:val="none" w:sz="0" w:space="0" w:color="auto"/>
                            <w:right w:val="none" w:sz="0" w:space="0" w:color="auto"/>
                          </w:divBdr>
                          <w:divsChild>
                            <w:div w:id="812723552">
                              <w:marLeft w:val="0"/>
                              <w:marRight w:val="0"/>
                              <w:marTop w:val="0"/>
                              <w:marBottom w:val="0"/>
                              <w:divBdr>
                                <w:top w:val="none" w:sz="0" w:space="0" w:color="auto"/>
                                <w:left w:val="none" w:sz="0" w:space="0" w:color="auto"/>
                                <w:bottom w:val="none" w:sz="0" w:space="0" w:color="auto"/>
                                <w:right w:val="none" w:sz="0" w:space="0" w:color="auto"/>
                              </w:divBdr>
                            </w:div>
                          </w:divsChild>
                        </w:div>
                        <w:div w:id="103353412">
                          <w:marLeft w:val="0"/>
                          <w:marRight w:val="0"/>
                          <w:marTop w:val="0"/>
                          <w:marBottom w:val="0"/>
                          <w:divBdr>
                            <w:top w:val="none" w:sz="0" w:space="0" w:color="auto"/>
                            <w:left w:val="none" w:sz="0" w:space="0" w:color="auto"/>
                            <w:bottom w:val="none" w:sz="0" w:space="0" w:color="auto"/>
                            <w:right w:val="none" w:sz="0" w:space="0" w:color="auto"/>
                          </w:divBdr>
                          <w:divsChild>
                            <w:div w:id="134184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52063525">
          <w:marLeft w:val="0"/>
          <w:marRight w:val="0"/>
          <w:marTop w:val="0"/>
          <w:marBottom w:val="0"/>
          <w:divBdr>
            <w:top w:val="none" w:sz="0" w:space="0" w:color="auto"/>
            <w:left w:val="none" w:sz="0" w:space="0" w:color="auto"/>
            <w:bottom w:val="none" w:sz="0" w:space="0" w:color="auto"/>
            <w:right w:val="none" w:sz="0" w:space="0" w:color="auto"/>
          </w:divBdr>
          <w:divsChild>
            <w:div w:id="1863132809">
              <w:marLeft w:val="0"/>
              <w:marRight w:val="0"/>
              <w:marTop w:val="0"/>
              <w:marBottom w:val="0"/>
              <w:divBdr>
                <w:top w:val="none" w:sz="0" w:space="0" w:color="auto"/>
                <w:left w:val="none" w:sz="0" w:space="0" w:color="auto"/>
                <w:bottom w:val="none" w:sz="0" w:space="0" w:color="auto"/>
                <w:right w:val="none" w:sz="0" w:space="0" w:color="auto"/>
              </w:divBdr>
              <w:divsChild>
                <w:div w:id="1979988165">
                  <w:marLeft w:val="0"/>
                  <w:marRight w:val="0"/>
                  <w:marTop w:val="0"/>
                  <w:marBottom w:val="0"/>
                  <w:divBdr>
                    <w:top w:val="none" w:sz="0" w:space="0" w:color="auto"/>
                    <w:left w:val="none" w:sz="0" w:space="0" w:color="auto"/>
                    <w:bottom w:val="none" w:sz="0" w:space="0" w:color="auto"/>
                    <w:right w:val="none" w:sz="0" w:space="0" w:color="auto"/>
                  </w:divBdr>
                  <w:divsChild>
                    <w:div w:id="966466952">
                      <w:marLeft w:val="0"/>
                      <w:marRight w:val="0"/>
                      <w:marTop w:val="0"/>
                      <w:marBottom w:val="0"/>
                      <w:divBdr>
                        <w:top w:val="none" w:sz="0" w:space="0" w:color="auto"/>
                        <w:left w:val="none" w:sz="0" w:space="0" w:color="auto"/>
                        <w:bottom w:val="none" w:sz="0" w:space="0" w:color="auto"/>
                        <w:right w:val="none" w:sz="0" w:space="0" w:color="auto"/>
                      </w:divBdr>
                      <w:divsChild>
                        <w:div w:id="881135535">
                          <w:marLeft w:val="0"/>
                          <w:marRight w:val="0"/>
                          <w:marTop w:val="0"/>
                          <w:marBottom w:val="0"/>
                          <w:divBdr>
                            <w:top w:val="none" w:sz="0" w:space="0" w:color="auto"/>
                            <w:left w:val="none" w:sz="0" w:space="0" w:color="auto"/>
                            <w:bottom w:val="none" w:sz="0" w:space="0" w:color="auto"/>
                            <w:right w:val="none" w:sz="0" w:space="0" w:color="auto"/>
                          </w:divBdr>
                          <w:divsChild>
                            <w:div w:id="2109152039">
                              <w:marLeft w:val="0"/>
                              <w:marRight w:val="0"/>
                              <w:marTop w:val="0"/>
                              <w:marBottom w:val="0"/>
                              <w:divBdr>
                                <w:top w:val="none" w:sz="0" w:space="0" w:color="auto"/>
                                <w:left w:val="none" w:sz="0" w:space="0" w:color="auto"/>
                                <w:bottom w:val="none" w:sz="0" w:space="0" w:color="auto"/>
                                <w:right w:val="none" w:sz="0" w:space="0" w:color="auto"/>
                              </w:divBdr>
                              <w:divsChild>
                                <w:div w:id="564150099">
                                  <w:marLeft w:val="0"/>
                                  <w:marRight w:val="0"/>
                                  <w:marTop w:val="0"/>
                                  <w:marBottom w:val="0"/>
                                  <w:divBdr>
                                    <w:top w:val="none" w:sz="0" w:space="0" w:color="auto"/>
                                    <w:left w:val="none" w:sz="0" w:space="0" w:color="auto"/>
                                    <w:bottom w:val="none" w:sz="0" w:space="0" w:color="auto"/>
                                    <w:right w:val="none" w:sz="0" w:space="0" w:color="auto"/>
                                  </w:divBdr>
                                  <w:divsChild>
                                    <w:div w:id="1466506530">
                                      <w:marLeft w:val="0"/>
                                      <w:marRight w:val="0"/>
                                      <w:marTop w:val="0"/>
                                      <w:marBottom w:val="0"/>
                                      <w:divBdr>
                                        <w:top w:val="none" w:sz="0" w:space="0" w:color="auto"/>
                                        <w:left w:val="none" w:sz="0" w:space="0" w:color="auto"/>
                                        <w:bottom w:val="none" w:sz="0" w:space="0" w:color="auto"/>
                                        <w:right w:val="none" w:sz="0" w:space="0" w:color="auto"/>
                                      </w:divBdr>
                                      <w:divsChild>
                                        <w:div w:id="1569657259">
                                          <w:marLeft w:val="0"/>
                                          <w:marRight w:val="0"/>
                                          <w:marTop w:val="0"/>
                                          <w:marBottom w:val="0"/>
                                          <w:divBdr>
                                            <w:top w:val="none" w:sz="0" w:space="0" w:color="auto"/>
                                            <w:left w:val="none" w:sz="0" w:space="0" w:color="auto"/>
                                            <w:bottom w:val="none" w:sz="0" w:space="0" w:color="auto"/>
                                            <w:right w:val="none" w:sz="0" w:space="0" w:color="auto"/>
                                          </w:divBdr>
                                          <w:divsChild>
                                            <w:div w:id="2074574481">
                                              <w:marLeft w:val="0"/>
                                              <w:marRight w:val="0"/>
                                              <w:marTop w:val="0"/>
                                              <w:marBottom w:val="0"/>
                                              <w:divBdr>
                                                <w:top w:val="none" w:sz="0" w:space="0" w:color="auto"/>
                                                <w:left w:val="none" w:sz="0" w:space="0" w:color="auto"/>
                                                <w:bottom w:val="none" w:sz="0" w:space="0" w:color="auto"/>
                                                <w:right w:val="none" w:sz="0" w:space="0" w:color="auto"/>
                                              </w:divBdr>
                                              <w:divsChild>
                                                <w:div w:id="1900090085">
                                                  <w:marLeft w:val="0"/>
                                                  <w:marRight w:val="0"/>
                                                  <w:marTop w:val="0"/>
                                                  <w:marBottom w:val="0"/>
                                                  <w:divBdr>
                                                    <w:top w:val="none" w:sz="0" w:space="0" w:color="auto"/>
                                                    <w:left w:val="none" w:sz="0" w:space="0" w:color="auto"/>
                                                    <w:bottom w:val="none" w:sz="0" w:space="0" w:color="auto"/>
                                                    <w:right w:val="none" w:sz="0" w:space="0" w:color="auto"/>
                                                  </w:divBdr>
                                                  <w:divsChild>
                                                    <w:div w:id="2062092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683311">
                                              <w:marLeft w:val="0"/>
                                              <w:marRight w:val="0"/>
                                              <w:marTop w:val="360"/>
                                              <w:marBottom w:val="360"/>
                                              <w:divBdr>
                                                <w:top w:val="none" w:sz="0" w:space="0" w:color="auto"/>
                                                <w:left w:val="none" w:sz="0" w:space="0" w:color="auto"/>
                                                <w:bottom w:val="none" w:sz="0" w:space="0" w:color="auto"/>
                                                <w:right w:val="none" w:sz="0" w:space="0" w:color="auto"/>
                                              </w:divBdr>
                                              <w:divsChild>
                                                <w:div w:id="415057838">
                                                  <w:marLeft w:val="0"/>
                                                  <w:marRight w:val="0"/>
                                                  <w:marTop w:val="0"/>
                                                  <w:marBottom w:val="0"/>
                                                  <w:divBdr>
                                                    <w:top w:val="none" w:sz="0" w:space="0" w:color="auto"/>
                                                    <w:left w:val="none" w:sz="0" w:space="0" w:color="auto"/>
                                                    <w:bottom w:val="none" w:sz="0" w:space="0" w:color="auto"/>
                                                    <w:right w:val="none" w:sz="0" w:space="0" w:color="auto"/>
                                                  </w:divBdr>
                                                  <w:divsChild>
                                                    <w:div w:id="1385642502">
                                                      <w:marLeft w:val="0"/>
                                                      <w:marRight w:val="0"/>
                                                      <w:marTop w:val="0"/>
                                                      <w:marBottom w:val="0"/>
                                                      <w:divBdr>
                                                        <w:top w:val="none" w:sz="0" w:space="0" w:color="auto"/>
                                                        <w:left w:val="none" w:sz="0" w:space="0" w:color="auto"/>
                                                        <w:bottom w:val="none" w:sz="0" w:space="0" w:color="auto"/>
                                                        <w:right w:val="none" w:sz="0" w:space="0" w:color="auto"/>
                                                      </w:divBdr>
                                                      <w:divsChild>
                                                        <w:div w:id="676807036">
                                                          <w:marLeft w:val="0"/>
                                                          <w:marRight w:val="0"/>
                                                          <w:marTop w:val="0"/>
                                                          <w:marBottom w:val="0"/>
                                                          <w:divBdr>
                                                            <w:top w:val="none" w:sz="0" w:space="0" w:color="auto"/>
                                                            <w:left w:val="none" w:sz="0" w:space="0" w:color="auto"/>
                                                            <w:bottom w:val="none" w:sz="0" w:space="0" w:color="auto"/>
                                                            <w:right w:val="none" w:sz="0" w:space="0" w:color="auto"/>
                                                          </w:divBdr>
                                                          <w:divsChild>
                                                            <w:div w:id="1728844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7835877">
                                              <w:marLeft w:val="0"/>
                                              <w:marRight w:val="0"/>
                                              <w:marTop w:val="0"/>
                                              <w:marBottom w:val="0"/>
                                              <w:divBdr>
                                                <w:top w:val="single" w:sz="6" w:space="0" w:color="auto"/>
                                                <w:left w:val="single" w:sz="6" w:space="0" w:color="auto"/>
                                                <w:bottom w:val="single" w:sz="6" w:space="0" w:color="auto"/>
                                                <w:right w:val="single" w:sz="6" w:space="0" w:color="auto"/>
                                              </w:divBdr>
                                            </w:div>
                                            <w:div w:id="1226648135">
                                              <w:marLeft w:val="0"/>
                                              <w:marRight w:val="0"/>
                                              <w:marTop w:val="360"/>
                                              <w:marBottom w:val="360"/>
                                              <w:divBdr>
                                                <w:top w:val="none" w:sz="0" w:space="0" w:color="auto"/>
                                                <w:left w:val="none" w:sz="0" w:space="0" w:color="auto"/>
                                                <w:bottom w:val="none" w:sz="0" w:space="0" w:color="auto"/>
                                                <w:right w:val="none" w:sz="0" w:space="0" w:color="auto"/>
                                              </w:divBdr>
                                              <w:divsChild>
                                                <w:div w:id="626929272">
                                                  <w:marLeft w:val="0"/>
                                                  <w:marRight w:val="0"/>
                                                  <w:marTop w:val="0"/>
                                                  <w:marBottom w:val="0"/>
                                                  <w:divBdr>
                                                    <w:top w:val="none" w:sz="0" w:space="0" w:color="auto"/>
                                                    <w:left w:val="none" w:sz="0" w:space="0" w:color="auto"/>
                                                    <w:bottom w:val="none" w:sz="0" w:space="0" w:color="auto"/>
                                                    <w:right w:val="none" w:sz="0" w:space="0" w:color="auto"/>
                                                  </w:divBdr>
                                                  <w:divsChild>
                                                    <w:div w:id="207841001">
                                                      <w:marLeft w:val="0"/>
                                                      <w:marRight w:val="0"/>
                                                      <w:marTop w:val="0"/>
                                                      <w:marBottom w:val="0"/>
                                                      <w:divBdr>
                                                        <w:top w:val="none" w:sz="0" w:space="0" w:color="auto"/>
                                                        <w:left w:val="none" w:sz="0" w:space="0" w:color="auto"/>
                                                        <w:bottom w:val="none" w:sz="0" w:space="0" w:color="auto"/>
                                                        <w:right w:val="none" w:sz="0" w:space="0" w:color="auto"/>
                                                      </w:divBdr>
                                                      <w:divsChild>
                                                        <w:div w:id="1944651997">
                                                          <w:marLeft w:val="0"/>
                                                          <w:marRight w:val="0"/>
                                                          <w:marTop w:val="0"/>
                                                          <w:marBottom w:val="0"/>
                                                          <w:divBdr>
                                                            <w:top w:val="none" w:sz="0" w:space="0" w:color="auto"/>
                                                            <w:left w:val="none" w:sz="0" w:space="0" w:color="auto"/>
                                                            <w:bottom w:val="none" w:sz="0" w:space="0" w:color="auto"/>
                                                            <w:right w:val="none" w:sz="0" w:space="0" w:color="auto"/>
                                                          </w:divBdr>
                                                          <w:divsChild>
                                                            <w:div w:id="1463961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3706209">
                                              <w:marLeft w:val="0"/>
                                              <w:marRight w:val="0"/>
                                              <w:marTop w:val="0"/>
                                              <w:marBottom w:val="0"/>
                                              <w:divBdr>
                                                <w:top w:val="single" w:sz="6" w:space="0" w:color="auto"/>
                                                <w:left w:val="single" w:sz="6" w:space="0" w:color="auto"/>
                                                <w:bottom w:val="single" w:sz="6" w:space="0" w:color="auto"/>
                                                <w:right w:val="single" w:sz="6" w:space="0" w:color="auto"/>
                                              </w:divBdr>
                                            </w:div>
                                            <w:div w:id="1014721397">
                                              <w:marLeft w:val="0"/>
                                              <w:marRight w:val="0"/>
                                              <w:marTop w:val="360"/>
                                              <w:marBottom w:val="360"/>
                                              <w:divBdr>
                                                <w:top w:val="none" w:sz="0" w:space="0" w:color="auto"/>
                                                <w:left w:val="none" w:sz="0" w:space="0" w:color="auto"/>
                                                <w:bottom w:val="none" w:sz="0" w:space="0" w:color="auto"/>
                                                <w:right w:val="none" w:sz="0" w:space="0" w:color="auto"/>
                                              </w:divBdr>
                                              <w:divsChild>
                                                <w:div w:id="1468816929">
                                                  <w:marLeft w:val="0"/>
                                                  <w:marRight w:val="0"/>
                                                  <w:marTop w:val="0"/>
                                                  <w:marBottom w:val="0"/>
                                                  <w:divBdr>
                                                    <w:top w:val="none" w:sz="0" w:space="0" w:color="auto"/>
                                                    <w:left w:val="none" w:sz="0" w:space="0" w:color="auto"/>
                                                    <w:bottom w:val="none" w:sz="0" w:space="0" w:color="auto"/>
                                                    <w:right w:val="none" w:sz="0" w:space="0" w:color="auto"/>
                                                  </w:divBdr>
                                                  <w:divsChild>
                                                    <w:div w:id="885026235">
                                                      <w:marLeft w:val="0"/>
                                                      <w:marRight w:val="0"/>
                                                      <w:marTop w:val="0"/>
                                                      <w:marBottom w:val="0"/>
                                                      <w:divBdr>
                                                        <w:top w:val="none" w:sz="0" w:space="0" w:color="auto"/>
                                                        <w:left w:val="none" w:sz="0" w:space="0" w:color="auto"/>
                                                        <w:bottom w:val="none" w:sz="0" w:space="0" w:color="auto"/>
                                                        <w:right w:val="none" w:sz="0" w:space="0" w:color="auto"/>
                                                      </w:divBdr>
                                                      <w:divsChild>
                                                        <w:div w:id="517281331">
                                                          <w:marLeft w:val="0"/>
                                                          <w:marRight w:val="0"/>
                                                          <w:marTop w:val="0"/>
                                                          <w:marBottom w:val="0"/>
                                                          <w:divBdr>
                                                            <w:top w:val="none" w:sz="0" w:space="0" w:color="auto"/>
                                                            <w:left w:val="none" w:sz="0" w:space="0" w:color="auto"/>
                                                            <w:bottom w:val="none" w:sz="0" w:space="0" w:color="auto"/>
                                                            <w:right w:val="none" w:sz="0" w:space="0" w:color="auto"/>
                                                          </w:divBdr>
                                                          <w:divsChild>
                                                            <w:div w:id="375591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069307">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sChild>
                            </w:div>
                          </w:divsChild>
                        </w:div>
                      </w:divsChild>
                    </w:div>
                  </w:divsChild>
                </w:div>
              </w:divsChild>
            </w:div>
          </w:divsChild>
        </w:div>
      </w:divsChild>
    </w:div>
    <w:div w:id="132871968">
      <w:bodyDiv w:val="1"/>
      <w:marLeft w:val="0"/>
      <w:marRight w:val="0"/>
      <w:marTop w:val="0"/>
      <w:marBottom w:val="0"/>
      <w:divBdr>
        <w:top w:val="none" w:sz="0" w:space="0" w:color="auto"/>
        <w:left w:val="none" w:sz="0" w:space="0" w:color="auto"/>
        <w:bottom w:val="none" w:sz="0" w:space="0" w:color="auto"/>
        <w:right w:val="none" w:sz="0" w:space="0" w:color="auto"/>
      </w:divBdr>
      <w:divsChild>
        <w:div w:id="1841502925">
          <w:marLeft w:val="0"/>
          <w:marRight w:val="0"/>
          <w:marTop w:val="0"/>
          <w:marBottom w:val="0"/>
          <w:divBdr>
            <w:top w:val="none" w:sz="0" w:space="0" w:color="auto"/>
            <w:left w:val="none" w:sz="0" w:space="0" w:color="auto"/>
            <w:bottom w:val="none" w:sz="0" w:space="0" w:color="auto"/>
            <w:right w:val="none" w:sz="0" w:space="0" w:color="auto"/>
          </w:divBdr>
          <w:divsChild>
            <w:div w:id="1952009251">
              <w:marLeft w:val="0"/>
              <w:marRight w:val="0"/>
              <w:marTop w:val="0"/>
              <w:marBottom w:val="0"/>
              <w:divBdr>
                <w:top w:val="none" w:sz="0" w:space="0" w:color="auto"/>
                <w:left w:val="none" w:sz="0" w:space="0" w:color="auto"/>
                <w:bottom w:val="none" w:sz="0" w:space="0" w:color="auto"/>
                <w:right w:val="none" w:sz="0" w:space="0" w:color="auto"/>
              </w:divBdr>
              <w:divsChild>
                <w:div w:id="1264191819">
                  <w:marLeft w:val="0"/>
                  <w:marRight w:val="0"/>
                  <w:marTop w:val="0"/>
                  <w:marBottom w:val="0"/>
                  <w:divBdr>
                    <w:top w:val="none" w:sz="0" w:space="0" w:color="auto"/>
                    <w:left w:val="none" w:sz="0" w:space="0" w:color="auto"/>
                    <w:bottom w:val="none" w:sz="0" w:space="0" w:color="auto"/>
                    <w:right w:val="none" w:sz="0" w:space="0" w:color="auto"/>
                  </w:divBdr>
                </w:div>
                <w:div w:id="1341467297">
                  <w:marLeft w:val="0"/>
                  <w:marRight w:val="0"/>
                  <w:marTop w:val="0"/>
                  <w:marBottom w:val="0"/>
                  <w:divBdr>
                    <w:top w:val="none" w:sz="0" w:space="0" w:color="auto"/>
                    <w:left w:val="none" w:sz="0" w:space="0" w:color="auto"/>
                    <w:bottom w:val="none" w:sz="0" w:space="0" w:color="auto"/>
                    <w:right w:val="none" w:sz="0" w:space="0" w:color="auto"/>
                  </w:divBdr>
                  <w:divsChild>
                    <w:div w:id="809059858">
                      <w:marLeft w:val="0"/>
                      <w:marRight w:val="0"/>
                      <w:marTop w:val="45"/>
                      <w:marBottom w:val="0"/>
                      <w:divBdr>
                        <w:top w:val="none" w:sz="0" w:space="0" w:color="auto"/>
                        <w:left w:val="none" w:sz="0" w:space="0" w:color="auto"/>
                        <w:bottom w:val="none" w:sz="0" w:space="0" w:color="auto"/>
                        <w:right w:val="none" w:sz="0" w:space="0" w:color="auto"/>
                      </w:divBdr>
                      <w:divsChild>
                        <w:div w:id="1675838730">
                          <w:marLeft w:val="0"/>
                          <w:marRight w:val="0"/>
                          <w:marTop w:val="0"/>
                          <w:marBottom w:val="0"/>
                          <w:divBdr>
                            <w:top w:val="none" w:sz="0" w:space="0" w:color="auto"/>
                            <w:left w:val="none" w:sz="0" w:space="0" w:color="auto"/>
                            <w:bottom w:val="none" w:sz="0" w:space="0" w:color="auto"/>
                            <w:right w:val="none" w:sz="0" w:space="0" w:color="auto"/>
                          </w:divBdr>
                          <w:divsChild>
                            <w:div w:id="1571885086">
                              <w:marLeft w:val="0"/>
                              <w:marRight w:val="0"/>
                              <w:marTop w:val="0"/>
                              <w:marBottom w:val="0"/>
                              <w:divBdr>
                                <w:top w:val="none" w:sz="0" w:space="0" w:color="auto"/>
                                <w:left w:val="none" w:sz="0" w:space="0" w:color="auto"/>
                                <w:bottom w:val="none" w:sz="0" w:space="0" w:color="auto"/>
                                <w:right w:val="none" w:sz="0" w:space="0" w:color="auto"/>
                              </w:divBdr>
                            </w:div>
                          </w:divsChild>
                        </w:div>
                        <w:div w:id="2094936879">
                          <w:marLeft w:val="0"/>
                          <w:marRight w:val="0"/>
                          <w:marTop w:val="0"/>
                          <w:marBottom w:val="0"/>
                          <w:divBdr>
                            <w:top w:val="none" w:sz="0" w:space="0" w:color="auto"/>
                            <w:left w:val="none" w:sz="0" w:space="0" w:color="auto"/>
                            <w:bottom w:val="none" w:sz="0" w:space="0" w:color="auto"/>
                            <w:right w:val="none" w:sz="0" w:space="0" w:color="auto"/>
                          </w:divBdr>
                          <w:divsChild>
                            <w:div w:id="822622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578376">
                      <w:marLeft w:val="0"/>
                      <w:marRight w:val="0"/>
                      <w:marTop w:val="0"/>
                      <w:marBottom w:val="0"/>
                      <w:divBdr>
                        <w:top w:val="none" w:sz="0" w:space="0" w:color="auto"/>
                        <w:left w:val="none" w:sz="0" w:space="0" w:color="auto"/>
                        <w:bottom w:val="none" w:sz="0" w:space="0" w:color="auto"/>
                        <w:right w:val="none" w:sz="0" w:space="0" w:color="auto"/>
                      </w:divBdr>
                      <w:divsChild>
                        <w:div w:id="1440569187">
                          <w:marLeft w:val="0"/>
                          <w:marRight w:val="0"/>
                          <w:marTop w:val="0"/>
                          <w:marBottom w:val="0"/>
                          <w:divBdr>
                            <w:top w:val="none" w:sz="0" w:space="0" w:color="auto"/>
                            <w:left w:val="none" w:sz="0" w:space="0" w:color="auto"/>
                            <w:bottom w:val="none" w:sz="0" w:space="0" w:color="auto"/>
                            <w:right w:val="none" w:sz="0" w:space="0" w:color="auto"/>
                          </w:divBdr>
                          <w:divsChild>
                            <w:div w:id="822771403">
                              <w:marLeft w:val="0"/>
                              <w:marRight w:val="0"/>
                              <w:marTop w:val="0"/>
                              <w:marBottom w:val="0"/>
                              <w:divBdr>
                                <w:top w:val="none" w:sz="0" w:space="0" w:color="auto"/>
                                <w:left w:val="none" w:sz="0" w:space="0" w:color="auto"/>
                                <w:bottom w:val="none" w:sz="0" w:space="0" w:color="auto"/>
                                <w:right w:val="none" w:sz="0" w:space="0" w:color="auto"/>
                              </w:divBdr>
                            </w:div>
                          </w:divsChild>
                        </w:div>
                        <w:div w:id="1392540732">
                          <w:marLeft w:val="0"/>
                          <w:marRight w:val="0"/>
                          <w:marTop w:val="0"/>
                          <w:marBottom w:val="0"/>
                          <w:divBdr>
                            <w:top w:val="none" w:sz="0" w:space="0" w:color="auto"/>
                            <w:left w:val="none" w:sz="0" w:space="0" w:color="auto"/>
                            <w:bottom w:val="none" w:sz="0" w:space="0" w:color="auto"/>
                            <w:right w:val="none" w:sz="0" w:space="0" w:color="auto"/>
                          </w:divBdr>
                          <w:divsChild>
                            <w:div w:id="414785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4521228">
          <w:marLeft w:val="0"/>
          <w:marRight w:val="0"/>
          <w:marTop w:val="0"/>
          <w:marBottom w:val="0"/>
          <w:divBdr>
            <w:top w:val="none" w:sz="0" w:space="0" w:color="auto"/>
            <w:left w:val="none" w:sz="0" w:space="0" w:color="auto"/>
            <w:bottom w:val="none" w:sz="0" w:space="0" w:color="auto"/>
            <w:right w:val="none" w:sz="0" w:space="0" w:color="auto"/>
          </w:divBdr>
          <w:divsChild>
            <w:div w:id="1033383915">
              <w:marLeft w:val="0"/>
              <w:marRight w:val="0"/>
              <w:marTop w:val="0"/>
              <w:marBottom w:val="0"/>
              <w:divBdr>
                <w:top w:val="none" w:sz="0" w:space="0" w:color="auto"/>
                <w:left w:val="none" w:sz="0" w:space="0" w:color="auto"/>
                <w:bottom w:val="none" w:sz="0" w:space="0" w:color="auto"/>
                <w:right w:val="none" w:sz="0" w:space="0" w:color="auto"/>
              </w:divBdr>
              <w:divsChild>
                <w:div w:id="919799633">
                  <w:marLeft w:val="0"/>
                  <w:marRight w:val="0"/>
                  <w:marTop w:val="0"/>
                  <w:marBottom w:val="0"/>
                  <w:divBdr>
                    <w:top w:val="none" w:sz="0" w:space="0" w:color="auto"/>
                    <w:left w:val="none" w:sz="0" w:space="0" w:color="auto"/>
                    <w:bottom w:val="none" w:sz="0" w:space="0" w:color="auto"/>
                    <w:right w:val="none" w:sz="0" w:space="0" w:color="auto"/>
                  </w:divBdr>
                  <w:divsChild>
                    <w:div w:id="1934623182">
                      <w:marLeft w:val="0"/>
                      <w:marRight w:val="0"/>
                      <w:marTop w:val="0"/>
                      <w:marBottom w:val="0"/>
                      <w:divBdr>
                        <w:top w:val="none" w:sz="0" w:space="0" w:color="auto"/>
                        <w:left w:val="none" w:sz="0" w:space="0" w:color="auto"/>
                        <w:bottom w:val="none" w:sz="0" w:space="0" w:color="auto"/>
                        <w:right w:val="none" w:sz="0" w:space="0" w:color="auto"/>
                      </w:divBdr>
                      <w:divsChild>
                        <w:div w:id="122817603">
                          <w:marLeft w:val="0"/>
                          <w:marRight w:val="0"/>
                          <w:marTop w:val="0"/>
                          <w:marBottom w:val="0"/>
                          <w:divBdr>
                            <w:top w:val="none" w:sz="0" w:space="0" w:color="auto"/>
                            <w:left w:val="none" w:sz="0" w:space="0" w:color="auto"/>
                            <w:bottom w:val="none" w:sz="0" w:space="0" w:color="auto"/>
                            <w:right w:val="none" w:sz="0" w:space="0" w:color="auto"/>
                          </w:divBdr>
                          <w:divsChild>
                            <w:div w:id="1654990070">
                              <w:marLeft w:val="0"/>
                              <w:marRight w:val="0"/>
                              <w:marTop w:val="0"/>
                              <w:marBottom w:val="0"/>
                              <w:divBdr>
                                <w:top w:val="none" w:sz="0" w:space="0" w:color="auto"/>
                                <w:left w:val="none" w:sz="0" w:space="0" w:color="auto"/>
                                <w:bottom w:val="none" w:sz="0" w:space="0" w:color="auto"/>
                                <w:right w:val="none" w:sz="0" w:space="0" w:color="auto"/>
                              </w:divBdr>
                              <w:divsChild>
                                <w:div w:id="1714231267">
                                  <w:marLeft w:val="0"/>
                                  <w:marRight w:val="0"/>
                                  <w:marTop w:val="0"/>
                                  <w:marBottom w:val="0"/>
                                  <w:divBdr>
                                    <w:top w:val="none" w:sz="0" w:space="0" w:color="auto"/>
                                    <w:left w:val="none" w:sz="0" w:space="0" w:color="auto"/>
                                    <w:bottom w:val="none" w:sz="0" w:space="0" w:color="auto"/>
                                    <w:right w:val="none" w:sz="0" w:space="0" w:color="auto"/>
                                  </w:divBdr>
                                  <w:divsChild>
                                    <w:div w:id="1333488640">
                                      <w:marLeft w:val="0"/>
                                      <w:marRight w:val="0"/>
                                      <w:marTop w:val="0"/>
                                      <w:marBottom w:val="0"/>
                                      <w:divBdr>
                                        <w:top w:val="none" w:sz="0" w:space="0" w:color="auto"/>
                                        <w:left w:val="none" w:sz="0" w:space="0" w:color="auto"/>
                                        <w:bottom w:val="none" w:sz="0" w:space="0" w:color="auto"/>
                                        <w:right w:val="none" w:sz="0" w:space="0" w:color="auto"/>
                                      </w:divBdr>
                                      <w:divsChild>
                                        <w:div w:id="478108383">
                                          <w:marLeft w:val="0"/>
                                          <w:marRight w:val="0"/>
                                          <w:marTop w:val="0"/>
                                          <w:marBottom w:val="0"/>
                                          <w:divBdr>
                                            <w:top w:val="none" w:sz="0" w:space="0" w:color="auto"/>
                                            <w:left w:val="none" w:sz="0" w:space="0" w:color="auto"/>
                                            <w:bottom w:val="none" w:sz="0" w:space="0" w:color="auto"/>
                                            <w:right w:val="none" w:sz="0" w:space="0" w:color="auto"/>
                                          </w:divBdr>
                                          <w:divsChild>
                                            <w:div w:id="2089883423">
                                              <w:marLeft w:val="0"/>
                                              <w:marRight w:val="0"/>
                                              <w:marTop w:val="0"/>
                                              <w:marBottom w:val="0"/>
                                              <w:divBdr>
                                                <w:top w:val="none" w:sz="0" w:space="0" w:color="auto"/>
                                                <w:left w:val="none" w:sz="0" w:space="0" w:color="auto"/>
                                                <w:bottom w:val="none" w:sz="0" w:space="0" w:color="auto"/>
                                                <w:right w:val="none" w:sz="0" w:space="0" w:color="auto"/>
                                              </w:divBdr>
                                              <w:divsChild>
                                                <w:div w:id="1826241246">
                                                  <w:marLeft w:val="0"/>
                                                  <w:marRight w:val="0"/>
                                                  <w:marTop w:val="0"/>
                                                  <w:marBottom w:val="0"/>
                                                  <w:divBdr>
                                                    <w:top w:val="none" w:sz="0" w:space="0" w:color="auto"/>
                                                    <w:left w:val="none" w:sz="0" w:space="0" w:color="auto"/>
                                                    <w:bottom w:val="none" w:sz="0" w:space="0" w:color="auto"/>
                                                    <w:right w:val="none" w:sz="0" w:space="0" w:color="auto"/>
                                                  </w:divBdr>
                                                  <w:divsChild>
                                                    <w:div w:id="735783021">
                                                      <w:marLeft w:val="0"/>
                                                      <w:marRight w:val="0"/>
                                                      <w:marTop w:val="0"/>
                                                      <w:marBottom w:val="0"/>
                                                      <w:divBdr>
                                                        <w:top w:val="none" w:sz="0" w:space="0" w:color="auto"/>
                                                        <w:left w:val="none" w:sz="0" w:space="0" w:color="auto"/>
                                                        <w:bottom w:val="none" w:sz="0" w:space="0" w:color="auto"/>
                                                        <w:right w:val="none" w:sz="0" w:space="0" w:color="auto"/>
                                                      </w:divBdr>
                                                      <w:divsChild>
                                                        <w:div w:id="1519351304">
                                                          <w:marLeft w:val="0"/>
                                                          <w:marRight w:val="0"/>
                                                          <w:marTop w:val="0"/>
                                                          <w:marBottom w:val="0"/>
                                                          <w:divBdr>
                                                            <w:top w:val="none" w:sz="0" w:space="0" w:color="auto"/>
                                                            <w:left w:val="none" w:sz="0" w:space="0" w:color="auto"/>
                                                            <w:bottom w:val="none" w:sz="0" w:space="0" w:color="auto"/>
                                                            <w:right w:val="none" w:sz="0" w:space="0" w:color="auto"/>
                                                          </w:divBdr>
                                                          <w:divsChild>
                                                            <w:div w:id="1543706474">
                                                              <w:marLeft w:val="0"/>
                                                              <w:marRight w:val="0"/>
                                                              <w:marTop w:val="0"/>
                                                              <w:marBottom w:val="0"/>
                                                              <w:divBdr>
                                                                <w:top w:val="none" w:sz="0" w:space="0" w:color="auto"/>
                                                                <w:left w:val="none" w:sz="0" w:space="0" w:color="auto"/>
                                                                <w:bottom w:val="none" w:sz="0" w:space="0" w:color="auto"/>
                                                                <w:right w:val="none" w:sz="0" w:space="0" w:color="auto"/>
                                                              </w:divBdr>
                                                              <w:divsChild>
                                                                <w:div w:id="1238250871">
                                                                  <w:marLeft w:val="0"/>
                                                                  <w:marRight w:val="0"/>
                                                                  <w:marTop w:val="0"/>
                                                                  <w:marBottom w:val="0"/>
                                                                  <w:divBdr>
                                                                    <w:top w:val="single" w:sz="8" w:space="6" w:color="auto"/>
                                                                    <w:left w:val="single" w:sz="8" w:space="6" w:color="auto"/>
                                                                    <w:bottom w:val="single" w:sz="8" w:space="6" w:color="auto"/>
                                                                    <w:right w:val="single" w:sz="8" w:space="6" w:color="auto"/>
                                                                  </w:divBdr>
                                                                </w:div>
                                                                <w:div w:id="805202929">
                                                                  <w:marLeft w:val="0"/>
                                                                  <w:marRight w:val="0"/>
                                                                  <w:marTop w:val="0"/>
                                                                  <w:marBottom w:val="0"/>
                                                                  <w:divBdr>
                                                                    <w:top w:val="single" w:sz="8" w:space="6" w:color="auto"/>
                                                                    <w:left w:val="single" w:sz="8" w:space="6" w:color="auto"/>
                                                                    <w:bottom w:val="single" w:sz="8" w:space="6" w:color="auto"/>
                                                                    <w:right w:val="single" w:sz="8" w:space="6" w:color="auto"/>
                                                                  </w:divBdr>
                                                                </w:div>
                                                                <w:div w:id="646279180">
                                                                  <w:marLeft w:val="0"/>
                                                                  <w:marRight w:val="0"/>
                                                                  <w:marTop w:val="0"/>
                                                                  <w:marBottom w:val="0"/>
                                                                  <w:divBdr>
                                                                    <w:top w:val="single" w:sz="8" w:space="6" w:color="auto"/>
                                                                    <w:left w:val="single" w:sz="8" w:space="6" w:color="auto"/>
                                                                    <w:bottom w:val="single" w:sz="8" w:space="6" w:color="auto"/>
                                                                    <w:right w:val="single" w:sz="8" w:space="6" w:color="auto"/>
                                                                  </w:divBdr>
                                                                </w:div>
                                                              </w:divsChild>
                                                            </w:div>
                                                          </w:divsChild>
                                                        </w:div>
                                                      </w:divsChild>
                                                    </w:div>
                                                  </w:divsChild>
                                                </w:div>
                                                <w:div w:id="2033802452">
                                                  <w:marLeft w:val="0"/>
                                                  <w:marRight w:val="0"/>
                                                  <w:marTop w:val="0"/>
                                                  <w:marBottom w:val="0"/>
                                                  <w:divBdr>
                                                    <w:top w:val="single" w:sz="8" w:space="6" w:color="auto"/>
                                                    <w:left w:val="single" w:sz="8" w:space="6" w:color="auto"/>
                                                    <w:bottom w:val="single" w:sz="8" w:space="6" w:color="auto"/>
                                                    <w:right w:val="single" w:sz="8" w:space="6" w:color="auto"/>
                                                  </w:divBdr>
                                                </w:div>
                                                <w:div w:id="1677264406">
                                                  <w:marLeft w:val="0"/>
                                                  <w:marRight w:val="0"/>
                                                  <w:marTop w:val="0"/>
                                                  <w:marBottom w:val="0"/>
                                                  <w:divBdr>
                                                    <w:top w:val="single" w:sz="8" w:space="6" w:color="auto"/>
                                                    <w:left w:val="single" w:sz="8" w:space="6" w:color="auto"/>
                                                    <w:bottom w:val="single" w:sz="8" w:space="6" w:color="auto"/>
                                                    <w:right w:val="single" w:sz="8" w:space="6" w:color="auto"/>
                                                  </w:divBdr>
                                                </w:div>
                                                <w:div w:id="302084640">
                                                  <w:marLeft w:val="0"/>
                                                  <w:marRight w:val="0"/>
                                                  <w:marTop w:val="0"/>
                                                  <w:marBottom w:val="0"/>
                                                  <w:divBdr>
                                                    <w:top w:val="single" w:sz="8" w:space="6" w:color="auto"/>
                                                    <w:left w:val="single" w:sz="8" w:space="6" w:color="auto"/>
                                                    <w:bottom w:val="single" w:sz="8" w:space="6" w:color="auto"/>
                                                    <w:right w:val="single" w:sz="8" w:space="6" w:color="auto"/>
                                                  </w:divBdr>
                                                </w:div>
                                              </w:divsChild>
                                            </w:div>
                                          </w:divsChild>
                                        </w:div>
                                      </w:divsChild>
                                    </w:div>
                                  </w:divsChild>
                                </w:div>
                              </w:divsChild>
                            </w:div>
                          </w:divsChild>
                        </w:div>
                      </w:divsChild>
                    </w:div>
                  </w:divsChild>
                </w:div>
              </w:divsChild>
            </w:div>
          </w:divsChild>
        </w:div>
      </w:divsChild>
    </w:div>
    <w:div w:id="226917388">
      <w:bodyDiv w:val="1"/>
      <w:marLeft w:val="0"/>
      <w:marRight w:val="0"/>
      <w:marTop w:val="0"/>
      <w:marBottom w:val="0"/>
      <w:divBdr>
        <w:top w:val="none" w:sz="0" w:space="0" w:color="auto"/>
        <w:left w:val="none" w:sz="0" w:space="0" w:color="auto"/>
        <w:bottom w:val="none" w:sz="0" w:space="0" w:color="auto"/>
        <w:right w:val="none" w:sz="0" w:space="0" w:color="auto"/>
      </w:divBdr>
    </w:div>
    <w:div w:id="304820529">
      <w:bodyDiv w:val="1"/>
      <w:marLeft w:val="0"/>
      <w:marRight w:val="0"/>
      <w:marTop w:val="0"/>
      <w:marBottom w:val="0"/>
      <w:divBdr>
        <w:top w:val="none" w:sz="0" w:space="0" w:color="auto"/>
        <w:left w:val="none" w:sz="0" w:space="0" w:color="auto"/>
        <w:bottom w:val="none" w:sz="0" w:space="0" w:color="auto"/>
        <w:right w:val="none" w:sz="0" w:space="0" w:color="auto"/>
      </w:divBdr>
      <w:divsChild>
        <w:div w:id="876428686">
          <w:marLeft w:val="0"/>
          <w:marRight w:val="0"/>
          <w:marTop w:val="0"/>
          <w:marBottom w:val="0"/>
          <w:divBdr>
            <w:top w:val="none" w:sz="0" w:space="0" w:color="auto"/>
            <w:left w:val="none" w:sz="0" w:space="0" w:color="auto"/>
            <w:bottom w:val="none" w:sz="0" w:space="0" w:color="auto"/>
            <w:right w:val="none" w:sz="0" w:space="0" w:color="auto"/>
          </w:divBdr>
          <w:divsChild>
            <w:div w:id="1337002403">
              <w:marLeft w:val="0"/>
              <w:marRight w:val="0"/>
              <w:marTop w:val="0"/>
              <w:marBottom w:val="0"/>
              <w:divBdr>
                <w:top w:val="none" w:sz="0" w:space="0" w:color="auto"/>
                <w:left w:val="none" w:sz="0" w:space="0" w:color="auto"/>
                <w:bottom w:val="none" w:sz="0" w:space="0" w:color="auto"/>
                <w:right w:val="none" w:sz="0" w:space="0" w:color="auto"/>
              </w:divBdr>
              <w:divsChild>
                <w:div w:id="769277102">
                  <w:marLeft w:val="0"/>
                  <w:marRight w:val="0"/>
                  <w:marTop w:val="0"/>
                  <w:marBottom w:val="0"/>
                  <w:divBdr>
                    <w:top w:val="none" w:sz="0" w:space="0" w:color="auto"/>
                    <w:left w:val="none" w:sz="0" w:space="0" w:color="auto"/>
                    <w:bottom w:val="none" w:sz="0" w:space="0" w:color="auto"/>
                    <w:right w:val="none" w:sz="0" w:space="0" w:color="auto"/>
                  </w:divBdr>
                </w:div>
                <w:div w:id="250284348">
                  <w:marLeft w:val="0"/>
                  <w:marRight w:val="0"/>
                  <w:marTop w:val="0"/>
                  <w:marBottom w:val="0"/>
                  <w:divBdr>
                    <w:top w:val="none" w:sz="0" w:space="0" w:color="auto"/>
                    <w:left w:val="none" w:sz="0" w:space="0" w:color="auto"/>
                    <w:bottom w:val="none" w:sz="0" w:space="0" w:color="auto"/>
                    <w:right w:val="none" w:sz="0" w:space="0" w:color="auto"/>
                  </w:divBdr>
                  <w:divsChild>
                    <w:div w:id="498928252">
                      <w:marLeft w:val="0"/>
                      <w:marRight w:val="0"/>
                      <w:marTop w:val="45"/>
                      <w:marBottom w:val="0"/>
                      <w:divBdr>
                        <w:top w:val="none" w:sz="0" w:space="0" w:color="auto"/>
                        <w:left w:val="none" w:sz="0" w:space="0" w:color="auto"/>
                        <w:bottom w:val="none" w:sz="0" w:space="0" w:color="auto"/>
                        <w:right w:val="none" w:sz="0" w:space="0" w:color="auto"/>
                      </w:divBdr>
                      <w:divsChild>
                        <w:div w:id="1009866245">
                          <w:marLeft w:val="0"/>
                          <w:marRight w:val="0"/>
                          <w:marTop w:val="0"/>
                          <w:marBottom w:val="0"/>
                          <w:divBdr>
                            <w:top w:val="none" w:sz="0" w:space="0" w:color="auto"/>
                            <w:left w:val="none" w:sz="0" w:space="0" w:color="auto"/>
                            <w:bottom w:val="none" w:sz="0" w:space="0" w:color="auto"/>
                            <w:right w:val="none" w:sz="0" w:space="0" w:color="auto"/>
                          </w:divBdr>
                          <w:divsChild>
                            <w:div w:id="969555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581812">
                      <w:marLeft w:val="0"/>
                      <w:marRight w:val="0"/>
                      <w:marTop w:val="0"/>
                      <w:marBottom w:val="0"/>
                      <w:divBdr>
                        <w:top w:val="none" w:sz="0" w:space="0" w:color="auto"/>
                        <w:left w:val="none" w:sz="0" w:space="0" w:color="auto"/>
                        <w:bottom w:val="none" w:sz="0" w:space="0" w:color="auto"/>
                        <w:right w:val="none" w:sz="0" w:space="0" w:color="auto"/>
                      </w:divBdr>
                      <w:divsChild>
                        <w:div w:id="284581269">
                          <w:marLeft w:val="0"/>
                          <w:marRight w:val="0"/>
                          <w:marTop w:val="0"/>
                          <w:marBottom w:val="0"/>
                          <w:divBdr>
                            <w:top w:val="none" w:sz="0" w:space="0" w:color="auto"/>
                            <w:left w:val="none" w:sz="0" w:space="0" w:color="auto"/>
                            <w:bottom w:val="none" w:sz="0" w:space="0" w:color="auto"/>
                            <w:right w:val="none" w:sz="0" w:space="0" w:color="auto"/>
                          </w:divBdr>
                          <w:divsChild>
                            <w:div w:id="1397974223">
                              <w:marLeft w:val="0"/>
                              <w:marRight w:val="0"/>
                              <w:marTop w:val="0"/>
                              <w:marBottom w:val="0"/>
                              <w:divBdr>
                                <w:top w:val="none" w:sz="0" w:space="0" w:color="auto"/>
                                <w:left w:val="none" w:sz="0" w:space="0" w:color="auto"/>
                                <w:bottom w:val="none" w:sz="0" w:space="0" w:color="auto"/>
                                <w:right w:val="none" w:sz="0" w:space="0" w:color="auto"/>
                              </w:divBdr>
                            </w:div>
                          </w:divsChild>
                        </w:div>
                        <w:div w:id="1318265012">
                          <w:marLeft w:val="0"/>
                          <w:marRight w:val="0"/>
                          <w:marTop w:val="0"/>
                          <w:marBottom w:val="0"/>
                          <w:divBdr>
                            <w:top w:val="none" w:sz="0" w:space="0" w:color="auto"/>
                            <w:left w:val="none" w:sz="0" w:space="0" w:color="auto"/>
                            <w:bottom w:val="none" w:sz="0" w:space="0" w:color="auto"/>
                            <w:right w:val="none" w:sz="0" w:space="0" w:color="auto"/>
                          </w:divBdr>
                          <w:divsChild>
                            <w:div w:id="1405878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5400906">
          <w:marLeft w:val="0"/>
          <w:marRight w:val="0"/>
          <w:marTop w:val="0"/>
          <w:marBottom w:val="0"/>
          <w:divBdr>
            <w:top w:val="none" w:sz="0" w:space="0" w:color="auto"/>
            <w:left w:val="none" w:sz="0" w:space="0" w:color="auto"/>
            <w:bottom w:val="none" w:sz="0" w:space="0" w:color="auto"/>
            <w:right w:val="none" w:sz="0" w:space="0" w:color="auto"/>
          </w:divBdr>
          <w:divsChild>
            <w:div w:id="1382828031">
              <w:marLeft w:val="0"/>
              <w:marRight w:val="0"/>
              <w:marTop w:val="0"/>
              <w:marBottom w:val="0"/>
              <w:divBdr>
                <w:top w:val="none" w:sz="0" w:space="0" w:color="auto"/>
                <w:left w:val="none" w:sz="0" w:space="0" w:color="auto"/>
                <w:bottom w:val="none" w:sz="0" w:space="0" w:color="auto"/>
                <w:right w:val="none" w:sz="0" w:space="0" w:color="auto"/>
              </w:divBdr>
              <w:divsChild>
                <w:div w:id="629753139">
                  <w:marLeft w:val="0"/>
                  <w:marRight w:val="0"/>
                  <w:marTop w:val="0"/>
                  <w:marBottom w:val="0"/>
                  <w:divBdr>
                    <w:top w:val="none" w:sz="0" w:space="0" w:color="auto"/>
                    <w:left w:val="none" w:sz="0" w:space="0" w:color="auto"/>
                    <w:bottom w:val="none" w:sz="0" w:space="0" w:color="auto"/>
                    <w:right w:val="none" w:sz="0" w:space="0" w:color="auto"/>
                  </w:divBdr>
                  <w:divsChild>
                    <w:div w:id="1395199368">
                      <w:marLeft w:val="0"/>
                      <w:marRight w:val="0"/>
                      <w:marTop w:val="0"/>
                      <w:marBottom w:val="0"/>
                      <w:divBdr>
                        <w:top w:val="none" w:sz="0" w:space="0" w:color="auto"/>
                        <w:left w:val="none" w:sz="0" w:space="0" w:color="auto"/>
                        <w:bottom w:val="none" w:sz="0" w:space="0" w:color="auto"/>
                        <w:right w:val="none" w:sz="0" w:space="0" w:color="auto"/>
                      </w:divBdr>
                      <w:divsChild>
                        <w:div w:id="473760440">
                          <w:marLeft w:val="0"/>
                          <w:marRight w:val="0"/>
                          <w:marTop w:val="0"/>
                          <w:marBottom w:val="0"/>
                          <w:divBdr>
                            <w:top w:val="none" w:sz="0" w:space="0" w:color="auto"/>
                            <w:left w:val="none" w:sz="0" w:space="0" w:color="auto"/>
                            <w:bottom w:val="none" w:sz="0" w:space="0" w:color="auto"/>
                            <w:right w:val="none" w:sz="0" w:space="0" w:color="auto"/>
                          </w:divBdr>
                          <w:divsChild>
                            <w:div w:id="541287829">
                              <w:marLeft w:val="0"/>
                              <w:marRight w:val="0"/>
                              <w:marTop w:val="0"/>
                              <w:marBottom w:val="0"/>
                              <w:divBdr>
                                <w:top w:val="none" w:sz="0" w:space="0" w:color="auto"/>
                                <w:left w:val="none" w:sz="0" w:space="0" w:color="auto"/>
                                <w:bottom w:val="none" w:sz="0" w:space="0" w:color="auto"/>
                                <w:right w:val="none" w:sz="0" w:space="0" w:color="auto"/>
                              </w:divBdr>
                              <w:divsChild>
                                <w:div w:id="1065642432">
                                  <w:marLeft w:val="0"/>
                                  <w:marRight w:val="0"/>
                                  <w:marTop w:val="0"/>
                                  <w:marBottom w:val="0"/>
                                  <w:divBdr>
                                    <w:top w:val="none" w:sz="0" w:space="0" w:color="auto"/>
                                    <w:left w:val="none" w:sz="0" w:space="0" w:color="auto"/>
                                    <w:bottom w:val="none" w:sz="0" w:space="0" w:color="auto"/>
                                    <w:right w:val="none" w:sz="0" w:space="0" w:color="auto"/>
                                  </w:divBdr>
                                  <w:divsChild>
                                    <w:div w:id="1379890232">
                                      <w:marLeft w:val="0"/>
                                      <w:marRight w:val="0"/>
                                      <w:marTop w:val="0"/>
                                      <w:marBottom w:val="0"/>
                                      <w:divBdr>
                                        <w:top w:val="none" w:sz="0" w:space="0" w:color="auto"/>
                                        <w:left w:val="none" w:sz="0" w:space="0" w:color="auto"/>
                                        <w:bottom w:val="none" w:sz="0" w:space="0" w:color="auto"/>
                                        <w:right w:val="none" w:sz="0" w:space="0" w:color="auto"/>
                                      </w:divBdr>
                                      <w:divsChild>
                                        <w:div w:id="234514368">
                                          <w:marLeft w:val="0"/>
                                          <w:marRight w:val="0"/>
                                          <w:marTop w:val="0"/>
                                          <w:marBottom w:val="0"/>
                                          <w:divBdr>
                                            <w:top w:val="none" w:sz="0" w:space="0" w:color="auto"/>
                                            <w:left w:val="none" w:sz="0" w:space="0" w:color="auto"/>
                                            <w:bottom w:val="none" w:sz="0" w:space="0" w:color="auto"/>
                                            <w:right w:val="none" w:sz="0" w:space="0" w:color="auto"/>
                                          </w:divBdr>
                                          <w:divsChild>
                                            <w:div w:id="1390887297">
                                              <w:marLeft w:val="0"/>
                                              <w:marRight w:val="0"/>
                                              <w:marTop w:val="360"/>
                                              <w:marBottom w:val="360"/>
                                              <w:divBdr>
                                                <w:top w:val="none" w:sz="0" w:space="0" w:color="auto"/>
                                                <w:left w:val="none" w:sz="0" w:space="0" w:color="auto"/>
                                                <w:bottom w:val="none" w:sz="0" w:space="0" w:color="auto"/>
                                                <w:right w:val="none" w:sz="0" w:space="0" w:color="auto"/>
                                              </w:divBdr>
                                              <w:divsChild>
                                                <w:div w:id="2045714887">
                                                  <w:marLeft w:val="0"/>
                                                  <w:marRight w:val="0"/>
                                                  <w:marTop w:val="0"/>
                                                  <w:marBottom w:val="0"/>
                                                  <w:divBdr>
                                                    <w:top w:val="none" w:sz="0" w:space="0" w:color="auto"/>
                                                    <w:left w:val="none" w:sz="0" w:space="0" w:color="auto"/>
                                                    <w:bottom w:val="none" w:sz="0" w:space="0" w:color="auto"/>
                                                    <w:right w:val="none" w:sz="0" w:space="0" w:color="auto"/>
                                                  </w:divBdr>
                                                  <w:divsChild>
                                                    <w:div w:id="394277591">
                                                      <w:marLeft w:val="0"/>
                                                      <w:marRight w:val="0"/>
                                                      <w:marTop w:val="0"/>
                                                      <w:marBottom w:val="0"/>
                                                      <w:divBdr>
                                                        <w:top w:val="none" w:sz="0" w:space="0" w:color="auto"/>
                                                        <w:left w:val="none" w:sz="0" w:space="0" w:color="auto"/>
                                                        <w:bottom w:val="none" w:sz="0" w:space="0" w:color="auto"/>
                                                        <w:right w:val="none" w:sz="0" w:space="0" w:color="auto"/>
                                                      </w:divBdr>
                                                      <w:divsChild>
                                                        <w:div w:id="1640451328">
                                                          <w:marLeft w:val="0"/>
                                                          <w:marRight w:val="0"/>
                                                          <w:marTop w:val="0"/>
                                                          <w:marBottom w:val="0"/>
                                                          <w:divBdr>
                                                            <w:top w:val="none" w:sz="0" w:space="0" w:color="auto"/>
                                                            <w:left w:val="none" w:sz="0" w:space="0" w:color="auto"/>
                                                            <w:bottom w:val="none" w:sz="0" w:space="0" w:color="auto"/>
                                                            <w:right w:val="none" w:sz="0" w:space="0" w:color="auto"/>
                                                          </w:divBdr>
                                                          <w:divsChild>
                                                            <w:div w:id="37290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8400662">
                                              <w:marLeft w:val="0"/>
                                              <w:marRight w:val="0"/>
                                              <w:marTop w:val="360"/>
                                              <w:marBottom w:val="360"/>
                                              <w:divBdr>
                                                <w:top w:val="none" w:sz="0" w:space="0" w:color="auto"/>
                                                <w:left w:val="none" w:sz="0" w:space="0" w:color="auto"/>
                                                <w:bottom w:val="none" w:sz="0" w:space="0" w:color="auto"/>
                                                <w:right w:val="none" w:sz="0" w:space="0" w:color="auto"/>
                                              </w:divBdr>
                                              <w:divsChild>
                                                <w:div w:id="214856576">
                                                  <w:marLeft w:val="0"/>
                                                  <w:marRight w:val="0"/>
                                                  <w:marTop w:val="0"/>
                                                  <w:marBottom w:val="0"/>
                                                  <w:divBdr>
                                                    <w:top w:val="none" w:sz="0" w:space="0" w:color="auto"/>
                                                    <w:left w:val="none" w:sz="0" w:space="0" w:color="auto"/>
                                                    <w:bottom w:val="none" w:sz="0" w:space="0" w:color="auto"/>
                                                    <w:right w:val="none" w:sz="0" w:space="0" w:color="auto"/>
                                                  </w:divBdr>
                                                  <w:divsChild>
                                                    <w:div w:id="1589117472">
                                                      <w:marLeft w:val="0"/>
                                                      <w:marRight w:val="0"/>
                                                      <w:marTop w:val="0"/>
                                                      <w:marBottom w:val="0"/>
                                                      <w:divBdr>
                                                        <w:top w:val="none" w:sz="0" w:space="0" w:color="auto"/>
                                                        <w:left w:val="none" w:sz="0" w:space="0" w:color="auto"/>
                                                        <w:bottom w:val="none" w:sz="0" w:space="0" w:color="auto"/>
                                                        <w:right w:val="none" w:sz="0" w:space="0" w:color="auto"/>
                                                      </w:divBdr>
                                                      <w:divsChild>
                                                        <w:div w:id="387383478">
                                                          <w:marLeft w:val="0"/>
                                                          <w:marRight w:val="0"/>
                                                          <w:marTop w:val="0"/>
                                                          <w:marBottom w:val="0"/>
                                                          <w:divBdr>
                                                            <w:top w:val="none" w:sz="0" w:space="0" w:color="auto"/>
                                                            <w:left w:val="none" w:sz="0" w:space="0" w:color="auto"/>
                                                            <w:bottom w:val="none" w:sz="0" w:space="0" w:color="auto"/>
                                                            <w:right w:val="none" w:sz="0" w:space="0" w:color="auto"/>
                                                          </w:divBdr>
                                                          <w:divsChild>
                                                            <w:div w:id="214894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1083267">
                                              <w:marLeft w:val="0"/>
                                              <w:marRight w:val="0"/>
                                              <w:marTop w:val="360"/>
                                              <w:marBottom w:val="360"/>
                                              <w:divBdr>
                                                <w:top w:val="none" w:sz="0" w:space="0" w:color="auto"/>
                                                <w:left w:val="none" w:sz="0" w:space="0" w:color="auto"/>
                                                <w:bottom w:val="none" w:sz="0" w:space="0" w:color="auto"/>
                                                <w:right w:val="none" w:sz="0" w:space="0" w:color="auto"/>
                                              </w:divBdr>
                                              <w:divsChild>
                                                <w:div w:id="1738670365">
                                                  <w:marLeft w:val="0"/>
                                                  <w:marRight w:val="0"/>
                                                  <w:marTop w:val="0"/>
                                                  <w:marBottom w:val="0"/>
                                                  <w:divBdr>
                                                    <w:top w:val="none" w:sz="0" w:space="0" w:color="auto"/>
                                                    <w:left w:val="none" w:sz="0" w:space="0" w:color="auto"/>
                                                    <w:bottom w:val="none" w:sz="0" w:space="0" w:color="auto"/>
                                                    <w:right w:val="none" w:sz="0" w:space="0" w:color="auto"/>
                                                  </w:divBdr>
                                                  <w:divsChild>
                                                    <w:div w:id="1923830646">
                                                      <w:marLeft w:val="0"/>
                                                      <w:marRight w:val="0"/>
                                                      <w:marTop w:val="0"/>
                                                      <w:marBottom w:val="0"/>
                                                      <w:divBdr>
                                                        <w:top w:val="none" w:sz="0" w:space="0" w:color="auto"/>
                                                        <w:left w:val="none" w:sz="0" w:space="0" w:color="auto"/>
                                                        <w:bottom w:val="none" w:sz="0" w:space="0" w:color="auto"/>
                                                        <w:right w:val="none" w:sz="0" w:space="0" w:color="auto"/>
                                                      </w:divBdr>
                                                      <w:divsChild>
                                                        <w:div w:id="1362781701">
                                                          <w:marLeft w:val="0"/>
                                                          <w:marRight w:val="0"/>
                                                          <w:marTop w:val="0"/>
                                                          <w:marBottom w:val="0"/>
                                                          <w:divBdr>
                                                            <w:top w:val="none" w:sz="0" w:space="0" w:color="auto"/>
                                                            <w:left w:val="none" w:sz="0" w:space="0" w:color="auto"/>
                                                            <w:bottom w:val="none" w:sz="0" w:space="0" w:color="auto"/>
                                                            <w:right w:val="none" w:sz="0" w:space="0" w:color="auto"/>
                                                          </w:divBdr>
                                                          <w:divsChild>
                                                            <w:div w:id="196981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7896832">
                                              <w:marLeft w:val="0"/>
                                              <w:marRight w:val="0"/>
                                              <w:marTop w:val="360"/>
                                              <w:marBottom w:val="360"/>
                                              <w:divBdr>
                                                <w:top w:val="none" w:sz="0" w:space="0" w:color="auto"/>
                                                <w:left w:val="none" w:sz="0" w:space="0" w:color="auto"/>
                                                <w:bottom w:val="none" w:sz="0" w:space="0" w:color="auto"/>
                                                <w:right w:val="none" w:sz="0" w:space="0" w:color="auto"/>
                                              </w:divBdr>
                                              <w:divsChild>
                                                <w:div w:id="399525510">
                                                  <w:marLeft w:val="0"/>
                                                  <w:marRight w:val="0"/>
                                                  <w:marTop w:val="0"/>
                                                  <w:marBottom w:val="0"/>
                                                  <w:divBdr>
                                                    <w:top w:val="none" w:sz="0" w:space="0" w:color="auto"/>
                                                    <w:left w:val="none" w:sz="0" w:space="0" w:color="auto"/>
                                                    <w:bottom w:val="none" w:sz="0" w:space="0" w:color="auto"/>
                                                    <w:right w:val="none" w:sz="0" w:space="0" w:color="auto"/>
                                                  </w:divBdr>
                                                  <w:divsChild>
                                                    <w:div w:id="1449348916">
                                                      <w:marLeft w:val="0"/>
                                                      <w:marRight w:val="0"/>
                                                      <w:marTop w:val="0"/>
                                                      <w:marBottom w:val="0"/>
                                                      <w:divBdr>
                                                        <w:top w:val="none" w:sz="0" w:space="0" w:color="auto"/>
                                                        <w:left w:val="none" w:sz="0" w:space="0" w:color="auto"/>
                                                        <w:bottom w:val="none" w:sz="0" w:space="0" w:color="auto"/>
                                                        <w:right w:val="none" w:sz="0" w:space="0" w:color="auto"/>
                                                      </w:divBdr>
                                                      <w:divsChild>
                                                        <w:div w:id="896890287">
                                                          <w:marLeft w:val="0"/>
                                                          <w:marRight w:val="0"/>
                                                          <w:marTop w:val="0"/>
                                                          <w:marBottom w:val="0"/>
                                                          <w:divBdr>
                                                            <w:top w:val="none" w:sz="0" w:space="0" w:color="auto"/>
                                                            <w:left w:val="none" w:sz="0" w:space="0" w:color="auto"/>
                                                            <w:bottom w:val="none" w:sz="0" w:space="0" w:color="auto"/>
                                                            <w:right w:val="none" w:sz="0" w:space="0" w:color="auto"/>
                                                          </w:divBdr>
                                                          <w:divsChild>
                                                            <w:div w:id="56853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338390736">
      <w:bodyDiv w:val="1"/>
      <w:marLeft w:val="0"/>
      <w:marRight w:val="0"/>
      <w:marTop w:val="0"/>
      <w:marBottom w:val="0"/>
      <w:divBdr>
        <w:top w:val="none" w:sz="0" w:space="0" w:color="auto"/>
        <w:left w:val="none" w:sz="0" w:space="0" w:color="auto"/>
        <w:bottom w:val="none" w:sz="0" w:space="0" w:color="auto"/>
        <w:right w:val="none" w:sz="0" w:space="0" w:color="auto"/>
      </w:divBdr>
      <w:divsChild>
        <w:div w:id="699016766">
          <w:marLeft w:val="0"/>
          <w:marRight w:val="0"/>
          <w:marTop w:val="0"/>
          <w:marBottom w:val="0"/>
          <w:divBdr>
            <w:top w:val="none" w:sz="0" w:space="0" w:color="auto"/>
            <w:left w:val="none" w:sz="0" w:space="0" w:color="auto"/>
            <w:bottom w:val="none" w:sz="0" w:space="0" w:color="auto"/>
            <w:right w:val="none" w:sz="0" w:space="0" w:color="auto"/>
          </w:divBdr>
          <w:divsChild>
            <w:div w:id="732197874">
              <w:marLeft w:val="0"/>
              <w:marRight w:val="0"/>
              <w:marTop w:val="0"/>
              <w:marBottom w:val="0"/>
              <w:divBdr>
                <w:top w:val="none" w:sz="0" w:space="0" w:color="auto"/>
                <w:left w:val="none" w:sz="0" w:space="0" w:color="auto"/>
                <w:bottom w:val="none" w:sz="0" w:space="0" w:color="auto"/>
                <w:right w:val="none" w:sz="0" w:space="0" w:color="auto"/>
              </w:divBdr>
              <w:divsChild>
                <w:div w:id="1145660998">
                  <w:marLeft w:val="0"/>
                  <w:marRight w:val="0"/>
                  <w:marTop w:val="0"/>
                  <w:marBottom w:val="0"/>
                  <w:divBdr>
                    <w:top w:val="none" w:sz="0" w:space="0" w:color="auto"/>
                    <w:left w:val="none" w:sz="0" w:space="0" w:color="auto"/>
                    <w:bottom w:val="none" w:sz="0" w:space="0" w:color="auto"/>
                    <w:right w:val="none" w:sz="0" w:space="0" w:color="auto"/>
                  </w:divBdr>
                </w:div>
                <w:div w:id="232666350">
                  <w:marLeft w:val="0"/>
                  <w:marRight w:val="0"/>
                  <w:marTop w:val="0"/>
                  <w:marBottom w:val="0"/>
                  <w:divBdr>
                    <w:top w:val="none" w:sz="0" w:space="0" w:color="auto"/>
                    <w:left w:val="none" w:sz="0" w:space="0" w:color="auto"/>
                    <w:bottom w:val="none" w:sz="0" w:space="0" w:color="auto"/>
                    <w:right w:val="none" w:sz="0" w:space="0" w:color="auto"/>
                  </w:divBdr>
                  <w:divsChild>
                    <w:div w:id="40442681">
                      <w:marLeft w:val="0"/>
                      <w:marRight w:val="0"/>
                      <w:marTop w:val="45"/>
                      <w:marBottom w:val="0"/>
                      <w:divBdr>
                        <w:top w:val="none" w:sz="0" w:space="0" w:color="auto"/>
                        <w:left w:val="none" w:sz="0" w:space="0" w:color="auto"/>
                        <w:bottom w:val="none" w:sz="0" w:space="0" w:color="auto"/>
                        <w:right w:val="none" w:sz="0" w:space="0" w:color="auto"/>
                      </w:divBdr>
                      <w:divsChild>
                        <w:div w:id="1874225841">
                          <w:marLeft w:val="0"/>
                          <w:marRight w:val="0"/>
                          <w:marTop w:val="0"/>
                          <w:marBottom w:val="0"/>
                          <w:divBdr>
                            <w:top w:val="none" w:sz="0" w:space="0" w:color="auto"/>
                            <w:left w:val="none" w:sz="0" w:space="0" w:color="auto"/>
                            <w:bottom w:val="none" w:sz="0" w:space="0" w:color="auto"/>
                            <w:right w:val="none" w:sz="0" w:space="0" w:color="auto"/>
                          </w:divBdr>
                          <w:divsChild>
                            <w:div w:id="1216548414">
                              <w:marLeft w:val="0"/>
                              <w:marRight w:val="0"/>
                              <w:marTop w:val="0"/>
                              <w:marBottom w:val="0"/>
                              <w:divBdr>
                                <w:top w:val="none" w:sz="0" w:space="0" w:color="auto"/>
                                <w:left w:val="none" w:sz="0" w:space="0" w:color="auto"/>
                                <w:bottom w:val="none" w:sz="0" w:space="0" w:color="auto"/>
                                <w:right w:val="none" w:sz="0" w:space="0" w:color="auto"/>
                              </w:divBdr>
                            </w:div>
                          </w:divsChild>
                        </w:div>
                        <w:div w:id="76754984">
                          <w:marLeft w:val="0"/>
                          <w:marRight w:val="0"/>
                          <w:marTop w:val="0"/>
                          <w:marBottom w:val="0"/>
                          <w:divBdr>
                            <w:top w:val="none" w:sz="0" w:space="0" w:color="auto"/>
                            <w:left w:val="none" w:sz="0" w:space="0" w:color="auto"/>
                            <w:bottom w:val="none" w:sz="0" w:space="0" w:color="auto"/>
                            <w:right w:val="none" w:sz="0" w:space="0" w:color="auto"/>
                          </w:divBdr>
                          <w:divsChild>
                            <w:div w:id="758866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007782">
                      <w:marLeft w:val="0"/>
                      <w:marRight w:val="0"/>
                      <w:marTop w:val="0"/>
                      <w:marBottom w:val="0"/>
                      <w:divBdr>
                        <w:top w:val="none" w:sz="0" w:space="0" w:color="auto"/>
                        <w:left w:val="none" w:sz="0" w:space="0" w:color="auto"/>
                        <w:bottom w:val="none" w:sz="0" w:space="0" w:color="auto"/>
                        <w:right w:val="none" w:sz="0" w:space="0" w:color="auto"/>
                      </w:divBdr>
                      <w:divsChild>
                        <w:div w:id="906913759">
                          <w:marLeft w:val="0"/>
                          <w:marRight w:val="0"/>
                          <w:marTop w:val="0"/>
                          <w:marBottom w:val="0"/>
                          <w:divBdr>
                            <w:top w:val="none" w:sz="0" w:space="0" w:color="auto"/>
                            <w:left w:val="none" w:sz="0" w:space="0" w:color="auto"/>
                            <w:bottom w:val="none" w:sz="0" w:space="0" w:color="auto"/>
                            <w:right w:val="none" w:sz="0" w:space="0" w:color="auto"/>
                          </w:divBdr>
                          <w:divsChild>
                            <w:div w:id="1694450951">
                              <w:marLeft w:val="0"/>
                              <w:marRight w:val="0"/>
                              <w:marTop w:val="0"/>
                              <w:marBottom w:val="0"/>
                              <w:divBdr>
                                <w:top w:val="none" w:sz="0" w:space="0" w:color="auto"/>
                                <w:left w:val="none" w:sz="0" w:space="0" w:color="auto"/>
                                <w:bottom w:val="none" w:sz="0" w:space="0" w:color="auto"/>
                                <w:right w:val="none" w:sz="0" w:space="0" w:color="auto"/>
                              </w:divBdr>
                            </w:div>
                          </w:divsChild>
                        </w:div>
                        <w:div w:id="1771924602">
                          <w:marLeft w:val="0"/>
                          <w:marRight w:val="0"/>
                          <w:marTop w:val="0"/>
                          <w:marBottom w:val="0"/>
                          <w:divBdr>
                            <w:top w:val="none" w:sz="0" w:space="0" w:color="auto"/>
                            <w:left w:val="none" w:sz="0" w:space="0" w:color="auto"/>
                            <w:bottom w:val="none" w:sz="0" w:space="0" w:color="auto"/>
                            <w:right w:val="none" w:sz="0" w:space="0" w:color="auto"/>
                          </w:divBdr>
                          <w:divsChild>
                            <w:div w:id="172184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2343345">
          <w:marLeft w:val="0"/>
          <w:marRight w:val="0"/>
          <w:marTop w:val="0"/>
          <w:marBottom w:val="0"/>
          <w:divBdr>
            <w:top w:val="none" w:sz="0" w:space="0" w:color="auto"/>
            <w:left w:val="none" w:sz="0" w:space="0" w:color="auto"/>
            <w:bottom w:val="none" w:sz="0" w:space="0" w:color="auto"/>
            <w:right w:val="none" w:sz="0" w:space="0" w:color="auto"/>
          </w:divBdr>
          <w:divsChild>
            <w:div w:id="2030716933">
              <w:marLeft w:val="0"/>
              <w:marRight w:val="0"/>
              <w:marTop w:val="0"/>
              <w:marBottom w:val="0"/>
              <w:divBdr>
                <w:top w:val="none" w:sz="0" w:space="0" w:color="auto"/>
                <w:left w:val="none" w:sz="0" w:space="0" w:color="auto"/>
                <w:bottom w:val="none" w:sz="0" w:space="0" w:color="auto"/>
                <w:right w:val="none" w:sz="0" w:space="0" w:color="auto"/>
              </w:divBdr>
              <w:divsChild>
                <w:div w:id="1549296303">
                  <w:marLeft w:val="0"/>
                  <w:marRight w:val="0"/>
                  <w:marTop w:val="0"/>
                  <w:marBottom w:val="0"/>
                  <w:divBdr>
                    <w:top w:val="none" w:sz="0" w:space="0" w:color="auto"/>
                    <w:left w:val="none" w:sz="0" w:space="0" w:color="auto"/>
                    <w:bottom w:val="none" w:sz="0" w:space="0" w:color="auto"/>
                    <w:right w:val="none" w:sz="0" w:space="0" w:color="auto"/>
                  </w:divBdr>
                  <w:divsChild>
                    <w:div w:id="1700158890">
                      <w:marLeft w:val="0"/>
                      <w:marRight w:val="0"/>
                      <w:marTop w:val="0"/>
                      <w:marBottom w:val="0"/>
                      <w:divBdr>
                        <w:top w:val="none" w:sz="0" w:space="0" w:color="auto"/>
                        <w:left w:val="none" w:sz="0" w:space="0" w:color="auto"/>
                        <w:bottom w:val="none" w:sz="0" w:space="0" w:color="auto"/>
                        <w:right w:val="none" w:sz="0" w:space="0" w:color="auto"/>
                      </w:divBdr>
                      <w:divsChild>
                        <w:div w:id="1748186759">
                          <w:marLeft w:val="0"/>
                          <w:marRight w:val="0"/>
                          <w:marTop w:val="0"/>
                          <w:marBottom w:val="0"/>
                          <w:divBdr>
                            <w:top w:val="none" w:sz="0" w:space="0" w:color="auto"/>
                            <w:left w:val="none" w:sz="0" w:space="0" w:color="auto"/>
                            <w:bottom w:val="none" w:sz="0" w:space="0" w:color="auto"/>
                            <w:right w:val="none" w:sz="0" w:space="0" w:color="auto"/>
                          </w:divBdr>
                          <w:divsChild>
                            <w:div w:id="751894824">
                              <w:marLeft w:val="0"/>
                              <w:marRight w:val="0"/>
                              <w:marTop w:val="0"/>
                              <w:marBottom w:val="0"/>
                              <w:divBdr>
                                <w:top w:val="none" w:sz="0" w:space="0" w:color="auto"/>
                                <w:left w:val="none" w:sz="0" w:space="0" w:color="auto"/>
                                <w:bottom w:val="none" w:sz="0" w:space="0" w:color="auto"/>
                                <w:right w:val="none" w:sz="0" w:space="0" w:color="auto"/>
                              </w:divBdr>
                              <w:divsChild>
                                <w:div w:id="671109120">
                                  <w:marLeft w:val="0"/>
                                  <w:marRight w:val="0"/>
                                  <w:marTop w:val="0"/>
                                  <w:marBottom w:val="0"/>
                                  <w:divBdr>
                                    <w:top w:val="none" w:sz="0" w:space="0" w:color="auto"/>
                                    <w:left w:val="none" w:sz="0" w:space="0" w:color="auto"/>
                                    <w:bottom w:val="none" w:sz="0" w:space="0" w:color="auto"/>
                                    <w:right w:val="none" w:sz="0" w:space="0" w:color="auto"/>
                                  </w:divBdr>
                                  <w:divsChild>
                                    <w:div w:id="1712922147">
                                      <w:marLeft w:val="0"/>
                                      <w:marRight w:val="0"/>
                                      <w:marTop w:val="0"/>
                                      <w:marBottom w:val="0"/>
                                      <w:divBdr>
                                        <w:top w:val="none" w:sz="0" w:space="0" w:color="auto"/>
                                        <w:left w:val="none" w:sz="0" w:space="0" w:color="auto"/>
                                        <w:bottom w:val="none" w:sz="0" w:space="0" w:color="auto"/>
                                        <w:right w:val="none" w:sz="0" w:space="0" w:color="auto"/>
                                      </w:divBdr>
                                      <w:divsChild>
                                        <w:div w:id="1813865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54313098">
      <w:bodyDiv w:val="1"/>
      <w:marLeft w:val="0"/>
      <w:marRight w:val="0"/>
      <w:marTop w:val="0"/>
      <w:marBottom w:val="0"/>
      <w:divBdr>
        <w:top w:val="none" w:sz="0" w:space="0" w:color="auto"/>
        <w:left w:val="none" w:sz="0" w:space="0" w:color="auto"/>
        <w:bottom w:val="none" w:sz="0" w:space="0" w:color="auto"/>
        <w:right w:val="none" w:sz="0" w:space="0" w:color="auto"/>
      </w:divBdr>
      <w:divsChild>
        <w:div w:id="1203595325">
          <w:marLeft w:val="0"/>
          <w:marRight w:val="0"/>
          <w:marTop w:val="0"/>
          <w:marBottom w:val="0"/>
          <w:divBdr>
            <w:top w:val="none" w:sz="0" w:space="0" w:color="auto"/>
            <w:left w:val="none" w:sz="0" w:space="0" w:color="auto"/>
            <w:bottom w:val="none" w:sz="0" w:space="0" w:color="auto"/>
            <w:right w:val="none" w:sz="0" w:space="0" w:color="auto"/>
          </w:divBdr>
          <w:divsChild>
            <w:div w:id="1789860124">
              <w:marLeft w:val="0"/>
              <w:marRight w:val="0"/>
              <w:marTop w:val="0"/>
              <w:marBottom w:val="0"/>
              <w:divBdr>
                <w:top w:val="none" w:sz="0" w:space="0" w:color="auto"/>
                <w:left w:val="none" w:sz="0" w:space="0" w:color="auto"/>
                <w:bottom w:val="none" w:sz="0" w:space="0" w:color="auto"/>
                <w:right w:val="none" w:sz="0" w:space="0" w:color="auto"/>
              </w:divBdr>
              <w:divsChild>
                <w:div w:id="155725253">
                  <w:marLeft w:val="0"/>
                  <w:marRight w:val="0"/>
                  <w:marTop w:val="0"/>
                  <w:marBottom w:val="0"/>
                  <w:divBdr>
                    <w:top w:val="none" w:sz="0" w:space="0" w:color="auto"/>
                    <w:left w:val="none" w:sz="0" w:space="0" w:color="auto"/>
                    <w:bottom w:val="none" w:sz="0" w:space="0" w:color="auto"/>
                    <w:right w:val="none" w:sz="0" w:space="0" w:color="auto"/>
                  </w:divBdr>
                </w:div>
                <w:div w:id="189730082">
                  <w:marLeft w:val="0"/>
                  <w:marRight w:val="0"/>
                  <w:marTop w:val="0"/>
                  <w:marBottom w:val="0"/>
                  <w:divBdr>
                    <w:top w:val="none" w:sz="0" w:space="0" w:color="auto"/>
                    <w:left w:val="none" w:sz="0" w:space="0" w:color="auto"/>
                    <w:bottom w:val="none" w:sz="0" w:space="0" w:color="auto"/>
                    <w:right w:val="none" w:sz="0" w:space="0" w:color="auto"/>
                  </w:divBdr>
                  <w:divsChild>
                    <w:div w:id="1921670314">
                      <w:marLeft w:val="0"/>
                      <w:marRight w:val="0"/>
                      <w:marTop w:val="45"/>
                      <w:marBottom w:val="0"/>
                      <w:divBdr>
                        <w:top w:val="none" w:sz="0" w:space="0" w:color="auto"/>
                        <w:left w:val="none" w:sz="0" w:space="0" w:color="auto"/>
                        <w:bottom w:val="none" w:sz="0" w:space="0" w:color="auto"/>
                        <w:right w:val="none" w:sz="0" w:space="0" w:color="auto"/>
                      </w:divBdr>
                      <w:divsChild>
                        <w:div w:id="1734234451">
                          <w:marLeft w:val="0"/>
                          <w:marRight w:val="0"/>
                          <w:marTop w:val="0"/>
                          <w:marBottom w:val="0"/>
                          <w:divBdr>
                            <w:top w:val="none" w:sz="0" w:space="0" w:color="auto"/>
                            <w:left w:val="none" w:sz="0" w:space="0" w:color="auto"/>
                            <w:bottom w:val="none" w:sz="0" w:space="0" w:color="auto"/>
                            <w:right w:val="none" w:sz="0" w:space="0" w:color="auto"/>
                          </w:divBdr>
                          <w:divsChild>
                            <w:div w:id="808330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277879">
                      <w:marLeft w:val="0"/>
                      <w:marRight w:val="0"/>
                      <w:marTop w:val="0"/>
                      <w:marBottom w:val="0"/>
                      <w:divBdr>
                        <w:top w:val="none" w:sz="0" w:space="0" w:color="auto"/>
                        <w:left w:val="none" w:sz="0" w:space="0" w:color="auto"/>
                        <w:bottom w:val="none" w:sz="0" w:space="0" w:color="auto"/>
                        <w:right w:val="none" w:sz="0" w:space="0" w:color="auto"/>
                      </w:divBdr>
                      <w:divsChild>
                        <w:div w:id="746265033">
                          <w:marLeft w:val="0"/>
                          <w:marRight w:val="0"/>
                          <w:marTop w:val="0"/>
                          <w:marBottom w:val="0"/>
                          <w:divBdr>
                            <w:top w:val="none" w:sz="0" w:space="0" w:color="auto"/>
                            <w:left w:val="none" w:sz="0" w:space="0" w:color="auto"/>
                            <w:bottom w:val="none" w:sz="0" w:space="0" w:color="auto"/>
                            <w:right w:val="none" w:sz="0" w:space="0" w:color="auto"/>
                          </w:divBdr>
                          <w:divsChild>
                            <w:div w:id="2041852722">
                              <w:marLeft w:val="0"/>
                              <w:marRight w:val="0"/>
                              <w:marTop w:val="0"/>
                              <w:marBottom w:val="0"/>
                              <w:divBdr>
                                <w:top w:val="none" w:sz="0" w:space="0" w:color="auto"/>
                                <w:left w:val="none" w:sz="0" w:space="0" w:color="auto"/>
                                <w:bottom w:val="none" w:sz="0" w:space="0" w:color="auto"/>
                                <w:right w:val="none" w:sz="0" w:space="0" w:color="auto"/>
                              </w:divBdr>
                            </w:div>
                          </w:divsChild>
                        </w:div>
                        <w:div w:id="347100102">
                          <w:marLeft w:val="0"/>
                          <w:marRight w:val="0"/>
                          <w:marTop w:val="0"/>
                          <w:marBottom w:val="0"/>
                          <w:divBdr>
                            <w:top w:val="none" w:sz="0" w:space="0" w:color="auto"/>
                            <w:left w:val="none" w:sz="0" w:space="0" w:color="auto"/>
                            <w:bottom w:val="none" w:sz="0" w:space="0" w:color="auto"/>
                            <w:right w:val="none" w:sz="0" w:space="0" w:color="auto"/>
                          </w:divBdr>
                          <w:divsChild>
                            <w:div w:id="1059787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76485559">
          <w:marLeft w:val="0"/>
          <w:marRight w:val="0"/>
          <w:marTop w:val="0"/>
          <w:marBottom w:val="0"/>
          <w:divBdr>
            <w:top w:val="none" w:sz="0" w:space="0" w:color="auto"/>
            <w:left w:val="none" w:sz="0" w:space="0" w:color="auto"/>
            <w:bottom w:val="none" w:sz="0" w:space="0" w:color="auto"/>
            <w:right w:val="none" w:sz="0" w:space="0" w:color="auto"/>
          </w:divBdr>
          <w:divsChild>
            <w:div w:id="601844051">
              <w:marLeft w:val="0"/>
              <w:marRight w:val="0"/>
              <w:marTop w:val="0"/>
              <w:marBottom w:val="0"/>
              <w:divBdr>
                <w:top w:val="none" w:sz="0" w:space="0" w:color="auto"/>
                <w:left w:val="none" w:sz="0" w:space="0" w:color="auto"/>
                <w:bottom w:val="none" w:sz="0" w:space="0" w:color="auto"/>
                <w:right w:val="none" w:sz="0" w:space="0" w:color="auto"/>
              </w:divBdr>
              <w:divsChild>
                <w:div w:id="1719356842">
                  <w:marLeft w:val="0"/>
                  <w:marRight w:val="0"/>
                  <w:marTop w:val="0"/>
                  <w:marBottom w:val="0"/>
                  <w:divBdr>
                    <w:top w:val="none" w:sz="0" w:space="0" w:color="auto"/>
                    <w:left w:val="none" w:sz="0" w:space="0" w:color="auto"/>
                    <w:bottom w:val="none" w:sz="0" w:space="0" w:color="auto"/>
                    <w:right w:val="none" w:sz="0" w:space="0" w:color="auto"/>
                  </w:divBdr>
                  <w:divsChild>
                    <w:div w:id="2091075455">
                      <w:marLeft w:val="0"/>
                      <w:marRight w:val="0"/>
                      <w:marTop w:val="0"/>
                      <w:marBottom w:val="0"/>
                      <w:divBdr>
                        <w:top w:val="none" w:sz="0" w:space="0" w:color="auto"/>
                        <w:left w:val="none" w:sz="0" w:space="0" w:color="auto"/>
                        <w:bottom w:val="none" w:sz="0" w:space="0" w:color="auto"/>
                        <w:right w:val="none" w:sz="0" w:space="0" w:color="auto"/>
                      </w:divBdr>
                      <w:divsChild>
                        <w:div w:id="1434789840">
                          <w:marLeft w:val="0"/>
                          <w:marRight w:val="0"/>
                          <w:marTop w:val="0"/>
                          <w:marBottom w:val="0"/>
                          <w:divBdr>
                            <w:top w:val="none" w:sz="0" w:space="0" w:color="auto"/>
                            <w:left w:val="none" w:sz="0" w:space="0" w:color="auto"/>
                            <w:bottom w:val="none" w:sz="0" w:space="0" w:color="auto"/>
                            <w:right w:val="none" w:sz="0" w:space="0" w:color="auto"/>
                          </w:divBdr>
                          <w:divsChild>
                            <w:div w:id="1578897671">
                              <w:marLeft w:val="0"/>
                              <w:marRight w:val="0"/>
                              <w:marTop w:val="0"/>
                              <w:marBottom w:val="0"/>
                              <w:divBdr>
                                <w:top w:val="none" w:sz="0" w:space="0" w:color="auto"/>
                                <w:left w:val="none" w:sz="0" w:space="0" w:color="auto"/>
                                <w:bottom w:val="none" w:sz="0" w:space="0" w:color="auto"/>
                                <w:right w:val="none" w:sz="0" w:space="0" w:color="auto"/>
                              </w:divBdr>
                              <w:divsChild>
                                <w:div w:id="567037933">
                                  <w:marLeft w:val="0"/>
                                  <w:marRight w:val="0"/>
                                  <w:marTop w:val="0"/>
                                  <w:marBottom w:val="0"/>
                                  <w:divBdr>
                                    <w:top w:val="none" w:sz="0" w:space="0" w:color="auto"/>
                                    <w:left w:val="none" w:sz="0" w:space="0" w:color="auto"/>
                                    <w:bottom w:val="none" w:sz="0" w:space="0" w:color="auto"/>
                                    <w:right w:val="none" w:sz="0" w:space="0" w:color="auto"/>
                                  </w:divBdr>
                                  <w:divsChild>
                                    <w:div w:id="1658459625">
                                      <w:marLeft w:val="0"/>
                                      <w:marRight w:val="0"/>
                                      <w:marTop w:val="0"/>
                                      <w:marBottom w:val="0"/>
                                      <w:divBdr>
                                        <w:top w:val="none" w:sz="0" w:space="0" w:color="auto"/>
                                        <w:left w:val="none" w:sz="0" w:space="0" w:color="auto"/>
                                        <w:bottom w:val="none" w:sz="0" w:space="0" w:color="auto"/>
                                        <w:right w:val="none" w:sz="0" w:space="0" w:color="auto"/>
                                      </w:divBdr>
                                      <w:divsChild>
                                        <w:div w:id="1482693373">
                                          <w:marLeft w:val="0"/>
                                          <w:marRight w:val="0"/>
                                          <w:marTop w:val="0"/>
                                          <w:marBottom w:val="0"/>
                                          <w:divBdr>
                                            <w:top w:val="none" w:sz="0" w:space="0" w:color="auto"/>
                                            <w:left w:val="none" w:sz="0" w:space="0" w:color="auto"/>
                                            <w:bottom w:val="none" w:sz="0" w:space="0" w:color="auto"/>
                                            <w:right w:val="none" w:sz="0" w:space="0" w:color="auto"/>
                                          </w:divBdr>
                                          <w:divsChild>
                                            <w:div w:id="1121343867">
                                              <w:marLeft w:val="0"/>
                                              <w:marRight w:val="0"/>
                                              <w:marTop w:val="0"/>
                                              <w:marBottom w:val="0"/>
                                              <w:divBdr>
                                                <w:top w:val="none" w:sz="0" w:space="0" w:color="auto"/>
                                                <w:left w:val="none" w:sz="0" w:space="0" w:color="auto"/>
                                                <w:bottom w:val="none" w:sz="0" w:space="0" w:color="auto"/>
                                                <w:right w:val="none" w:sz="0" w:space="0" w:color="auto"/>
                                              </w:divBdr>
                                              <w:divsChild>
                                                <w:div w:id="773671035">
                                                  <w:marLeft w:val="0"/>
                                                  <w:marRight w:val="0"/>
                                                  <w:marTop w:val="0"/>
                                                  <w:marBottom w:val="0"/>
                                                  <w:divBdr>
                                                    <w:top w:val="none" w:sz="0" w:space="0" w:color="auto"/>
                                                    <w:left w:val="none" w:sz="0" w:space="0" w:color="auto"/>
                                                    <w:bottom w:val="none" w:sz="0" w:space="0" w:color="auto"/>
                                                    <w:right w:val="none" w:sz="0" w:space="0" w:color="auto"/>
                                                  </w:divBdr>
                                                  <w:divsChild>
                                                    <w:div w:id="1207181387">
                                                      <w:marLeft w:val="0"/>
                                                      <w:marRight w:val="0"/>
                                                      <w:marTop w:val="0"/>
                                                      <w:marBottom w:val="0"/>
                                                      <w:divBdr>
                                                        <w:top w:val="single" w:sz="8" w:space="6" w:color="auto"/>
                                                        <w:left w:val="single" w:sz="8" w:space="6" w:color="auto"/>
                                                        <w:bottom w:val="single" w:sz="8" w:space="6" w:color="auto"/>
                                                        <w:right w:val="single" w:sz="8" w:space="6" w:color="auto"/>
                                                      </w:divBdr>
                                                    </w:div>
                                                    <w:div w:id="1589581468">
                                                      <w:marLeft w:val="0"/>
                                                      <w:marRight w:val="0"/>
                                                      <w:marTop w:val="0"/>
                                                      <w:marBottom w:val="0"/>
                                                      <w:divBdr>
                                                        <w:top w:val="single" w:sz="8" w:space="6" w:color="auto"/>
                                                        <w:left w:val="single" w:sz="8" w:space="6" w:color="auto"/>
                                                        <w:bottom w:val="single" w:sz="8" w:space="6" w:color="auto"/>
                                                        <w:right w:val="single" w:sz="8" w:space="6" w:color="auto"/>
                                                      </w:divBdr>
                                                    </w:div>
                                                    <w:div w:id="2065254979">
                                                      <w:marLeft w:val="0"/>
                                                      <w:marRight w:val="0"/>
                                                      <w:marTop w:val="0"/>
                                                      <w:marBottom w:val="0"/>
                                                      <w:divBdr>
                                                        <w:top w:val="single" w:sz="8" w:space="6" w:color="auto"/>
                                                        <w:left w:val="single" w:sz="8" w:space="6" w:color="auto"/>
                                                        <w:bottom w:val="single" w:sz="8" w:space="6" w:color="auto"/>
                                                        <w:right w:val="single" w:sz="8" w:space="6" w:color="auto"/>
                                                      </w:divBdr>
                                                    </w:div>
                                                  </w:divsChild>
                                                </w:div>
                                              </w:divsChild>
                                            </w:div>
                                          </w:divsChild>
                                        </w:div>
                                      </w:divsChild>
                                    </w:div>
                                  </w:divsChild>
                                </w:div>
                              </w:divsChild>
                            </w:div>
                          </w:divsChild>
                        </w:div>
                      </w:divsChild>
                    </w:div>
                  </w:divsChild>
                </w:div>
              </w:divsChild>
            </w:div>
          </w:divsChild>
        </w:div>
      </w:divsChild>
    </w:div>
    <w:div w:id="438453178">
      <w:bodyDiv w:val="1"/>
      <w:marLeft w:val="0"/>
      <w:marRight w:val="0"/>
      <w:marTop w:val="0"/>
      <w:marBottom w:val="0"/>
      <w:divBdr>
        <w:top w:val="none" w:sz="0" w:space="0" w:color="auto"/>
        <w:left w:val="none" w:sz="0" w:space="0" w:color="auto"/>
        <w:bottom w:val="none" w:sz="0" w:space="0" w:color="auto"/>
        <w:right w:val="none" w:sz="0" w:space="0" w:color="auto"/>
      </w:divBdr>
    </w:div>
    <w:div w:id="497497439">
      <w:bodyDiv w:val="1"/>
      <w:marLeft w:val="0"/>
      <w:marRight w:val="0"/>
      <w:marTop w:val="0"/>
      <w:marBottom w:val="0"/>
      <w:divBdr>
        <w:top w:val="none" w:sz="0" w:space="0" w:color="auto"/>
        <w:left w:val="none" w:sz="0" w:space="0" w:color="auto"/>
        <w:bottom w:val="none" w:sz="0" w:space="0" w:color="auto"/>
        <w:right w:val="none" w:sz="0" w:space="0" w:color="auto"/>
      </w:divBdr>
      <w:divsChild>
        <w:div w:id="169835529">
          <w:marLeft w:val="0"/>
          <w:marRight w:val="0"/>
          <w:marTop w:val="0"/>
          <w:marBottom w:val="0"/>
          <w:divBdr>
            <w:top w:val="none" w:sz="0" w:space="0" w:color="auto"/>
            <w:left w:val="none" w:sz="0" w:space="0" w:color="auto"/>
            <w:bottom w:val="none" w:sz="0" w:space="0" w:color="auto"/>
            <w:right w:val="none" w:sz="0" w:space="0" w:color="auto"/>
          </w:divBdr>
          <w:divsChild>
            <w:div w:id="1909068992">
              <w:marLeft w:val="0"/>
              <w:marRight w:val="0"/>
              <w:marTop w:val="0"/>
              <w:marBottom w:val="0"/>
              <w:divBdr>
                <w:top w:val="none" w:sz="0" w:space="0" w:color="auto"/>
                <w:left w:val="none" w:sz="0" w:space="0" w:color="auto"/>
                <w:bottom w:val="none" w:sz="0" w:space="0" w:color="auto"/>
                <w:right w:val="none" w:sz="0" w:space="0" w:color="auto"/>
              </w:divBdr>
              <w:divsChild>
                <w:div w:id="1664620145">
                  <w:marLeft w:val="0"/>
                  <w:marRight w:val="0"/>
                  <w:marTop w:val="0"/>
                  <w:marBottom w:val="0"/>
                  <w:divBdr>
                    <w:top w:val="none" w:sz="0" w:space="0" w:color="auto"/>
                    <w:left w:val="none" w:sz="0" w:space="0" w:color="auto"/>
                    <w:bottom w:val="none" w:sz="0" w:space="0" w:color="auto"/>
                    <w:right w:val="none" w:sz="0" w:space="0" w:color="auto"/>
                  </w:divBdr>
                </w:div>
                <w:div w:id="84689447">
                  <w:marLeft w:val="0"/>
                  <w:marRight w:val="0"/>
                  <w:marTop w:val="0"/>
                  <w:marBottom w:val="0"/>
                  <w:divBdr>
                    <w:top w:val="none" w:sz="0" w:space="0" w:color="auto"/>
                    <w:left w:val="none" w:sz="0" w:space="0" w:color="auto"/>
                    <w:bottom w:val="none" w:sz="0" w:space="0" w:color="auto"/>
                    <w:right w:val="none" w:sz="0" w:space="0" w:color="auto"/>
                  </w:divBdr>
                  <w:divsChild>
                    <w:div w:id="858391960">
                      <w:marLeft w:val="0"/>
                      <w:marRight w:val="0"/>
                      <w:marTop w:val="45"/>
                      <w:marBottom w:val="0"/>
                      <w:divBdr>
                        <w:top w:val="none" w:sz="0" w:space="0" w:color="auto"/>
                        <w:left w:val="none" w:sz="0" w:space="0" w:color="auto"/>
                        <w:bottom w:val="none" w:sz="0" w:space="0" w:color="auto"/>
                        <w:right w:val="none" w:sz="0" w:space="0" w:color="auto"/>
                      </w:divBdr>
                      <w:divsChild>
                        <w:div w:id="1754279500">
                          <w:marLeft w:val="0"/>
                          <w:marRight w:val="0"/>
                          <w:marTop w:val="0"/>
                          <w:marBottom w:val="0"/>
                          <w:divBdr>
                            <w:top w:val="none" w:sz="0" w:space="0" w:color="auto"/>
                            <w:left w:val="none" w:sz="0" w:space="0" w:color="auto"/>
                            <w:bottom w:val="none" w:sz="0" w:space="0" w:color="auto"/>
                            <w:right w:val="none" w:sz="0" w:space="0" w:color="auto"/>
                          </w:divBdr>
                          <w:divsChild>
                            <w:div w:id="2023702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511113">
                      <w:marLeft w:val="0"/>
                      <w:marRight w:val="0"/>
                      <w:marTop w:val="0"/>
                      <w:marBottom w:val="0"/>
                      <w:divBdr>
                        <w:top w:val="none" w:sz="0" w:space="0" w:color="auto"/>
                        <w:left w:val="none" w:sz="0" w:space="0" w:color="auto"/>
                        <w:bottom w:val="none" w:sz="0" w:space="0" w:color="auto"/>
                        <w:right w:val="none" w:sz="0" w:space="0" w:color="auto"/>
                      </w:divBdr>
                      <w:divsChild>
                        <w:div w:id="838084004">
                          <w:marLeft w:val="0"/>
                          <w:marRight w:val="0"/>
                          <w:marTop w:val="0"/>
                          <w:marBottom w:val="0"/>
                          <w:divBdr>
                            <w:top w:val="none" w:sz="0" w:space="0" w:color="auto"/>
                            <w:left w:val="none" w:sz="0" w:space="0" w:color="auto"/>
                            <w:bottom w:val="none" w:sz="0" w:space="0" w:color="auto"/>
                            <w:right w:val="none" w:sz="0" w:space="0" w:color="auto"/>
                          </w:divBdr>
                          <w:divsChild>
                            <w:div w:id="426732242">
                              <w:marLeft w:val="0"/>
                              <w:marRight w:val="0"/>
                              <w:marTop w:val="0"/>
                              <w:marBottom w:val="0"/>
                              <w:divBdr>
                                <w:top w:val="none" w:sz="0" w:space="0" w:color="auto"/>
                                <w:left w:val="none" w:sz="0" w:space="0" w:color="auto"/>
                                <w:bottom w:val="none" w:sz="0" w:space="0" w:color="auto"/>
                                <w:right w:val="none" w:sz="0" w:space="0" w:color="auto"/>
                              </w:divBdr>
                            </w:div>
                          </w:divsChild>
                        </w:div>
                        <w:div w:id="1649044463">
                          <w:marLeft w:val="0"/>
                          <w:marRight w:val="0"/>
                          <w:marTop w:val="0"/>
                          <w:marBottom w:val="0"/>
                          <w:divBdr>
                            <w:top w:val="none" w:sz="0" w:space="0" w:color="auto"/>
                            <w:left w:val="none" w:sz="0" w:space="0" w:color="auto"/>
                            <w:bottom w:val="none" w:sz="0" w:space="0" w:color="auto"/>
                            <w:right w:val="none" w:sz="0" w:space="0" w:color="auto"/>
                          </w:divBdr>
                          <w:divsChild>
                            <w:div w:id="482503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1060635">
          <w:marLeft w:val="0"/>
          <w:marRight w:val="0"/>
          <w:marTop w:val="0"/>
          <w:marBottom w:val="0"/>
          <w:divBdr>
            <w:top w:val="none" w:sz="0" w:space="0" w:color="auto"/>
            <w:left w:val="none" w:sz="0" w:space="0" w:color="auto"/>
            <w:bottom w:val="none" w:sz="0" w:space="0" w:color="auto"/>
            <w:right w:val="none" w:sz="0" w:space="0" w:color="auto"/>
          </w:divBdr>
          <w:divsChild>
            <w:div w:id="1112435094">
              <w:marLeft w:val="0"/>
              <w:marRight w:val="0"/>
              <w:marTop w:val="0"/>
              <w:marBottom w:val="0"/>
              <w:divBdr>
                <w:top w:val="none" w:sz="0" w:space="0" w:color="auto"/>
                <w:left w:val="none" w:sz="0" w:space="0" w:color="auto"/>
                <w:bottom w:val="none" w:sz="0" w:space="0" w:color="auto"/>
                <w:right w:val="none" w:sz="0" w:space="0" w:color="auto"/>
              </w:divBdr>
              <w:divsChild>
                <w:div w:id="1643000270">
                  <w:marLeft w:val="0"/>
                  <w:marRight w:val="0"/>
                  <w:marTop w:val="0"/>
                  <w:marBottom w:val="0"/>
                  <w:divBdr>
                    <w:top w:val="none" w:sz="0" w:space="0" w:color="auto"/>
                    <w:left w:val="none" w:sz="0" w:space="0" w:color="auto"/>
                    <w:bottom w:val="none" w:sz="0" w:space="0" w:color="auto"/>
                    <w:right w:val="none" w:sz="0" w:space="0" w:color="auto"/>
                  </w:divBdr>
                  <w:divsChild>
                    <w:div w:id="448940960">
                      <w:marLeft w:val="0"/>
                      <w:marRight w:val="0"/>
                      <w:marTop w:val="0"/>
                      <w:marBottom w:val="0"/>
                      <w:divBdr>
                        <w:top w:val="none" w:sz="0" w:space="0" w:color="auto"/>
                        <w:left w:val="none" w:sz="0" w:space="0" w:color="auto"/>
                        <w:bottom w:val="none" w:sz="0" w:space="0" w:color="auto"/>
                        <w:right w:val="none" w:sz="0" w:space="0" w:color="auto"/>
                      </w:divBdr>
                      <w:divsChild>
                        <w:div w:id="1462072782">
                          <w:marLeft w:val="0"/>
                          <w:marRight w:val="0"/>
                          <w:marTop w:val="0"/>
                          <w:marBottom w:val="0"/>
                          <w:divBdr>
                            <w:top w:val="none" w:sz="0" w:space="0" w:color="auto"/>
                            <w:left w:val="none" w:sz="0" w:space="0" w:color="auto"/>
                            <w:bottom w:val="none" w:sz="0" w:space="0" w:color="auto"/>
                            <w:right w:val="none" w:sz="0" w:space="0" w:color="auto"/>
                          </w:divBdr>
                          <w:divsChild>
                            <w:div w:id="128741186">
                              <w:marLeft w:val="0"/>
                              <w:marRight w:val="0"/>
                              <w:marTop w:val="0"/>
                              <w:marBottom w:val="0"/>
                              <w:divBdr>
                                <w:top w:val="none" w:sz="0" w:space="0" w:color="auto"/>
                                <w:left w:val="none" w:sz="0" w:space="0" w:color="auto"/>
                                <w:bottom w:val="none" w:sz="0" w:space="0" w:color="auto"/>
                                <w:right w:val="none" w:sz="0" w:space="0" w:color="auto"/>
                              </w:divBdr>
                              <w:divsChild>
                                <w:div w:id="1725449845">
                                  <w:marLeft w:val="0"/>
                                  <w:marRight w:val="0"/>
                                  <w:marTop w:val="0"/>
                                  <w:marBottom w:val="0"/>
                                  <w:divBdr>
                                    <w:top w:val="none" w:sz="0" w:space="0" w:color="auto"/>
                                    <w:left w:val="none" w:sz="0" w:space="0" w:color="auto"/>
                                    <w:bottom w:val="none" w:sz="0" w:space="0" w:color="auto"/>
                                    <w:right w:val="none" w:sz="0" w:space="0" w:color="auto"/>
                                  </w:divBdr>
                                  <w:divsChild>
                                    <w:div w:id="972097806">
                                      <w:marLeft w:val="0"/>
                                      <w:marRight w:val="0"/>
                                      <w:marTop w:val="0"/>
                                      <w:marBottom w:val="0"/>
                                      <w:divBdr>
                                        <w:top w:val="none" w:sz="0" w:space="0" w:color="auto"/>
                                        <w:left w:val="none" w:sz="0" w:space="0" w:color="auto"/>
                                        <w:bottom w:val="none" w:sz="0" w:space="0" w:color="auto"/>
                                        <w:right w:val="none" w:sz="0" w:space="0" w:color="auto"/>
                                      </w:divBdr>
                                      <w:divsChild>
                                        <w:div w:id="329479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27722688">
      <w:bodyDiv w:val="1"/>
      <w:marLeft w:val="0"/>
      <w:marRight w:val="0"/>
      <w:marTop w:val="0"/>
      <w:marBottom w:val="0"/>
      <w:divBdr>
        <w:top w:val="none" w:sz="0" w:space="0" w:color="auto"/>
        <w:left w:val="none" w:sz="0" w:space="0" w:color="auto"/>
        <w:bottom w:val="none" w:sz="0" w:space="0" w:color="auto"/>
        <w:right w:val="none" w:sz="0" w:space="0" w:color="auto"/>
      </w:divBdr>
      <w:divsChild>
        <w:div w:id="1335378500">
          <w:marLeft w:val="0"/>
          <w:marRight w:val="0"/>
          <w:marTop w:val="0"/>
          <w:marBottom w:val="0"/>
          <w:divBdr>
            <w:top w:val="none" w:sz="0" w:space="0" w:color="auto"/>
            <w:left w:val="none" w:sz="0" w:space="0" w:color="auto"/>
            <w:bottom w:val="none" w:sz="0" w:space="0" w:color="auto"/>
            <w:right w:val="none" w:sz="0" w:space="0" w:color="auto"/>
          </w:divBdr>
          <w:divsChild>
            <w:div w:id="914974089">
              <w:marLeft w:val="0"/>
              <w:marRight w:val="0"/>
              <w:marTop w:val="0"/>
              <w:marBottom w:val="0"/>
              <w:divBdr>
                <w:top w:val="none" w:sz="0" w:space="0" w:color="auto"/>
                <w:left w:val="none" w:sz="0" w:space="0" w:color="auto"/>
                <w:bottom w:val="none" w:sz="0" w:space="0" w:color="auto"/>
                <w:right w:val="none" w:sz="0" w:space="0" w:color="auto"/>
              </w:divBdr>
              <w:divsChild>
                <w:div w:id="804354203">
                  <w:marLeft w:val="0"/>
                  <w:marRight w:val="0"/>
                  <w:marTop w:val="0"/>
                  <w:marBottom w:val="0"/>
                  <w:divBdr>
                    <w:top w:val="none" w:sz="0" w:space="0" w:color="auto"/>
                    <w:left w:val="none" w:sz="0" w:space="0" w:color="auto"/>
                    <w:bottom w:val="none" w:sz="0" w:space="0" w:color="auto"/>
                    <w:right w:val="none" w:sz="0" w:space="0" w:color="auto"/>
                  </w:divBdr>
                </w:div>
                <w:div w:id="401370555">
                  <w:marLeft w:val="0"/>
                  <w:marRight w:val="0"/>
                  <w:marTop w:val="0"/>
                  <w:marBottom w:val="0"/>
                  <w:divBdr>
                    <w:top w:val="none" w:sz="0" w:space="0" w:color="auto"/>
                    <w:left w:val="none" w:sz="0" w:space="0" w:color="auto"/>
                    <w:bottom w:val="none" w:sz="0" w:space="0" w:color="auto"/>
                    <w:right w:val="none" w:sz="0" w:space="0" w:color="auto"/>
                  </w:divBdr>
                  <w:divsChild>
                    <w:div w:id="405105580">
                      <w:marLeft w:val="0"/>
                      <w:marRight w:val="0"/>
                      <w:marTop w:val="45"/>
                      <w:marBottom w:val="0"/>
                      <w:divBdr>
                        <w:top w:val="none" w:sz="0" w:space="0" w:color="auto"/>
                        <w:left w:val="none" w:sz="0" w:space="0" w:color="auto"/>
                        <w:bottom w:val="none" w:sz="0" w:space="0" w:color="auto"/>
                        <w:right w:val="none" w:sz="0" w:space="0" w:color="auto"/>
                      </w:divBdr>
                      <w:divsChild>
                        <w:div w:id="1685744171">
                          <w:marLeft w:val="0"/>
                          <w:marRight w:val="0"/>
                          <w:marTop w:val="0"/>
                          <w:marBottom w:val="0"/>
                          <w:divBdr>
                            <w:top w:val="none" w:sz="0" w:space="0" w:color="auto"/>
                            <w:left w:val="none" w:sz="0" w:space="0" w:color="auto"/>
                            <w:bottom w:val="none" w:sz="0" w:space="0" w:color="auto"/>
                            <w:right w:val="none" w:sz="0" w:space="0" w:color="auto"/>
                          </w:divBdr>
                          <w:divsChild>
                            <w:div w:id="4622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155608">
                      <w:marLeft w:val="0"/>
                      <w:marRight w:val="0"/>
                      <w:marTop w:val="0"/>
                      <w:marBottom w:val="0"/>
                      <w:divBdr>
                        <w:top w:val="none" w:sz="0" w:space="0" w:color="auto"/>
                        <w:left w:val="none" w:sz="0" w:space="0" w:color="auto"/>
                        <w:bottom w:val="none" w:sz="0" w:space="0" w:color="auto"/>
                        <w:right w:val="none" w:sz="0" w:space="0" w:color="auto"/>
                      </w:divBdr>
                      <w:divsChild>
                        <w:div w:id="1503933709">
                          <w:marLeft w:val="0"/>
                          <w:marRight w:val="0"/>
                          <w:marTop w:val="0"/>
                          <w:marBottom w:val="0"/>
                          <w:divBdr>
                            <w:top w:val="none" w:sz="0" w:space="0" w:color="auto"/>
                            <w:left w:val="none" w:sz="0" w:space="0" w:color="auto"/>
                            <w:bottom w:val="none" w:sz="0" w:space="0" w:color="auto"/>
                            <w:right w:val="none" w:sz="0" w:space="0" w:color="auto"/>
                          </w:divBdr>
                          <w:divsChild>
                            <w:div w:id="1151093114">
                              <w:marLeft w:val="0"/>
                              <w:marRight w:val="0"/>
                              <w:marTop w:val="0"/>
                              <w:marBottom w:val="0"/>
                              <w:divBdr>
                                <w:top w:val="none" w:sz="0" w:space="0" w:color="auto"/>
                                <w:left w:val="none" w:sz="0" w:space="0" w:color="auto"/>
                                <w:bottom w:val="none" w:sz="0" w:space="0" w:color="auto"/>
                                <w:right w:val="none" w:sz="0" w:space="0" w:color="auto"/>
                              </w:divBdr>
                            </w:div>
                          </w:divsChild>
                        </w:div>
                        <w:div w:id="1023291353">
                          <w:marLeft w:val="0"/>
                          <w:marRight w:val="0"/>
                          <w:marTop w:val="0"/>
                          <w:marBottom w:val="0"/>
                          <w:divBdr>
                            <w:top w:val="none" w:sz="0" w:space="0" w:color="auto"/>
                            <w:left w:val="none" w:sz="0" w:space="0" w:color="auto"/>
                            <w:bottom w:val="none" w:sz="0" w:space="0" w:color="auto"/>
                            <w:right w:val="none" w:sz="0" w:space="0" w:color="auto"/>
                          </w:divBdr>
                          <w:divsChild>
                            <w:div w:id="1477721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38977535">
          <w:marLeft w:val="0"/>
          <w:marRight w:val="0"/>
          <w:marTop w:val="0"/>
          <w:marBottom w:val="0"/>
          <w:divBdr>
            <w:top w:val="none" w:sz="0" w:space="0" w:color="auto"/>
            <w:left w:val="none" w:sz="0" w:space="0" w:color="auto"/>
            <w:bottom w:val="none" w:sz="0" w:space="0" w:color="auto"/>
            <w:right w:val="none" w:sz="0" w:space="0" w:color="auto"/>
          </w:divBdr>
          <w:divsChild>
            <w:div w:id="1382050105">
              <w:marLeft w:val="0"/>
              <w:marRight w:val="0"/>
              <w:marTop w:val="0"/>
              <w:marBottom w:val="0"/>
              <w:divBdr>
                <w:top w:val="none" w:sz="0" w:space="0" w:color="auto"/>
                <w:left w:val="none" w:sz="0" w:space="0" w:color="auto"/>
                <w:bottom w:val="none" w:sz="0" w:space="0" w:color="auto"/>
                <w:right w:val="none" w:sz="0" w:space="0" w:color="auto"/>
              </w:divBdr>
              <w:divsChild>
                <w:div w:id="1491361320">
                  <w:marLeft w:val="0"/>
                  <w:marRight w:val="0"/>
                  <w:marTop w:val="0"/>
                  <w:marBottom w:val="0"/>
                  <w:divBdr>
                    <w:top w:val="none" w:sz="0" w:space="0" w:color="auto"/>
                    <w:left w:val="none" w:sz="0" w:space="0" w:color="auto"/>
                    <w:bottom w:val="none" w:sz="0" w:space="0" w:color="auto"/>
                    <w:right w:val="none" w:sz="0" w:space="0" w:color="auto"/>
                  </w:divBdr>
                  <w:divsChild>
                    <w:div w:id="27993543">
                      <w:marLeft w:val="0"/>
                      <w:marRight w:val="0"/>
                      <w:marTop w:val="0"/>
                      <w:marBottom w:val="0"/>
                      <w:divBdr>
                        <w:top w:val="none" w:sz="0" w:space="0" w:color="auto"/>
                        <w:left w:val="none" w:sz="0" w:space="0" w:color="auto"/>
                        <w:bottom w:val="none" w:sz="0" w:space="0" w:color="auto"/>
                        <w:right w:val="none" w:sz="0" w:space="0" w:color="auto"/>
                      </w:divBdr>
                      <w:divsChild>
                        <w:div w:id="275987000">
                          <w:marLeft w:val="0"/>
                          <w:marRight w:val="0"/>
                          <w:marTop w:val="0"/>
                          <w:marBottom w:val="0"/>
                          <w:divBdr>
                            <w:top w:val="none" w:sz="0" w:space="0" w:color="auto"/>
                            <w:left w:val="none" w:sz="0" w:space="0" w:color="auto"/>
                            <w:bottom w:val="none" w:sz="0" w:space="0" w:color="auto"/>
                            <w:right w:val="none" w:sz="0" w:space="0" w:color="auto"/>
                          </w:divBdr>
                          <w:divsChild>
                            <w:div w:id="979724859">
                              <w:marLeft w:val="0"/>
                              <w:marRight w:val="0"/>
                              <w:marTop w:val="0"/>
                              <w:marBottom w:val="0"/>
                              <w:divBdr>
                                <w:top w:val="none" w:sz="0" w:space="0" w:color="auto"/>
                                <w:left w:val="none" w:sz="0" w:space="0" w:color="auto"/>
                                <w:bottom w:val="none" w:sz="0" w:space="0" w:color="auto"/>
                                <w:right w:val="none" w:sz="0" w:space="0" w:color="auto"/>
                              </w:divBdr>
                              <w:divsChild>
                                <w:div w:id="1938443020">
                                  <w:marLeft w:val="0"/>
                                  <w:marRight w:val="0"/>
                                  <w:marTop w:val="0"/>
                                  <w:marBottom w:val="0"/>
                                  <w:divBdr>
                                    <w:top w:val="none" w:sz="0" w:space="0" w:color="auto"/>
                                    <w:left w:val="none" w:sz="0" w:space="0" w:color="auto"/>
                                    <w:bottom w:val="none" w:sz="0" w:space="0" w:color="auto"/>
                                    <w:right w:val="none" w:sz="0" w:space="0" w:color="auto"/>
                                  </w:divBdr>
                                  <w:divsChild>
                                    <w:div w:id="584417132">
                                      <w:marLeft w:val="0"/>
                                      <w:marRight w:val="0"/>
                                      <w:marTop w:val="0"/>
                                      <w:marBottom w:val="0"/>
                                      <w:divBdr>
                                        <w:top w:val="none" w:sz="0" w:space="0" w:color="auto"/>
                                        <w:left w:val="none" w:sz="0" w:space="0" w:color="auto"/>
                                        <w:bottom w:val="none" w:sz="0" w:space="0" w:color="auto"/>
                                        <w:right w:val="none" w:sz="0" w:space="0" w:color="auto"/>
                                      </w:divBdr>
                                      <w:divsChild>
                                        <w:div w:id="1003167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47036412">
      <w:bodyDiv w:val="1"/>
      <w:marLeft w:val="0"/>
      <w:marRight w:val="0"/>
      <w:marTop w:val="0"/>
      <w:marBottom w:val="0"/>
      <w:divBdr>
        <w:top w:val="none" w:sz="0" w:space="0" w:color="auto"/>
        <w:left w:val="none" w:sz="0" w:space="0" w:color="auto"/>
        <w:bottom w:val="none" w:sz="0" w:space="0" w:color="auto"/>
        <w:right w:val="none" w:sz="0" w:space="0" w:color="auto"/>
      </w:divBdr>
      <w:divsChild>
        <w:div w:id="939265869">
          <w:marLeft w:val="0"/>
          <w:marRight w:val="0"/>
          <w:marTop w:val="0"/>
          <w:marBottom w:val="0"/>
          <w:divBdr>
            <w:top w:val="none" w:sz="0" w:space="0" w:color="auto"/>
            <w:left w:val="none" w:sz="0" w:space="0" w:color="auto"/>
            <w:bottom w:val="none" w:sz="0" w:space="0" w:color="auto"/>
            <w:right w:val="none" w:sz="0" w:space="0" w:color="auto"/>
          </w:divBdr>
          <w:divsChild>
            <w:div w:id="260260103">
              <w:marLeft w:val="0"/>
              <w:marRight w:val="0"/>
              <w:marTop w:val="0"/>
              <w:marBottom w:val="0"/>
              <w:divBdr>
                <w:top w:val="none" w:sz="0" w:space="0" w:color="auto"/>
                <w:left w:val="none" w:sz="0" w:space="0" w:color="auto"/>
                <w:bottom w:val="none" w:sz="0" w:space="0" w:color="auto"/>
                <w:right w:val="none" w:sz="0" w:space="0" w:color="auto"/>
              </w:divBdr>
              <w:divsChild>
                <w:div w:id="291063785">
                  <w:marLeft w:val="0"/>
                  <w:marRight w:val="0"/>
                  <w:marTop w:val="0"/>
                  <w:marBottom w:val="0"/>
                  <w:divBdr>
                    <w:top w:val="none" w:sz="0" w:space="0" w:color="auto"/>
                    <w:left w:val="none" w:sz="0" w:space="0" w:color="auto"/>
                    <w:bottom w:val="none" w:sz="0" w:space="0" w:color="auto"/>
                    <w:right w:val="none" w:sz="0" w:space="0" w:color="auto"/>
                  </w:divBdr>
                </w:div>
                <w:div w:id="1839149073">
                  <w:marLeft w:val="0"/>
                  <w:marRight w:val="0"/>
                  <w:marTop w:val="0"/>
                  <w:marBottom w:val="0"/>
                  <w:divBdr>
                    <w:top w:val="none" w:sz="0" w:space="0" w:color="auto"/>
                    <w:left w:val="none" w:sz="0" w:space="0" w:color="auto"/>
                    <w:bottom w:val="none" w:sz="0" w:space="0" w:color="auto"/>
                    <w:right w:val="none" w:sz="0" w:space="0" w:color="auto"/>
                  </w:divBdr>
                  <w:divsChild>
                    <w:div w:id="359673425">
                      <w:marLeft w:val="0"/>
                      <w:marRight w:val="0"/>
                      <w:marTop w:val="45"/>
                      <w:marBottom w:val="0"/>
                      <w:divBdr>
                        <w:top w:val="none" w:sz="0" w:space="0" w:color="auto"/>
                        <w:left w:val="none" w:sz="0" w:space="0" w:color="auto"/>
                        <w:bottom w:val="none" w:sz="0" w:space="0" w:color="auto"/>
                        <w:right w:val="none" w:sz="0" w:space="0" w:color="auto"/>
                      </w:divBdr>
                      <w:divsChild>
                        <w:div w:id="1100178249">
                          <w:marLeft w:val="0"/>
                          <w:marRight w:val="0"/>
                          <w:marTop w:val="0"/>
                          <w:marBottom w:val="0"/>
                          <w:divBdr>
                            <w:top w:val="none" w:sz="0" w:space="0" w:color="auto"/>
                            <w:left w:val="none" w:sz="0" w:space="0" w:color="auto"/>
                            <w:bottom w:val="none" w:sz="0" w:space="0" w:color="auto"/>
                            <w:right w:val="none" w:sz="0" w:space="0" w:color="auto"/>
                          </w:divBdr>
                          <w:divsChild>
                            <w:div w:id="1328635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860308">
                      <w:marLeft w:val="0"/>
                      <w:marRight w:val="0"/>
                      <w:marTop w:val="0"/>
                      <w:marBottom w:val="0"/>
                      <w:divBdr>
                        <w:top w:val="none" w:sz="0" w:space="0" w:color="auto"/>
                        <w:left w:val="none" w:sz="0" w:space="0" w:color="auto"/>
                        <w:bottom w:val="none" w:sz="0" w:space="0" w:color="auto"/>
                        <w:right w:val="none" w:sz="0" w:space="0" w:color="auto"/>
                      </w:divBdr>
                      <w:divsChild>
                        <w:div w:id="2044793503">
                          <w:marLeft w:val="0"/>
                          <w:marRight w:val="0"/>
                          <w:marTop w:val="0"/>
                          <w:marBottom w:val="0"/>
                          <w:divBdr>
                            <w:top w:val="none" w:sz="0" w:space="0" w:color="auto"/>
                            <w:left w:val="none" w:sz="0" w:space="0" w:color="auto"/>
                            <w:bottom w:val="none" w:sz="0" w:space="0" w:color="auto"/>
                            <w:right w:val="none" w:sz="0" w:space="0" w:color="auto"/>
                          </w:divBdr>
                          <w:divsChild>
                            <w:div w:id="2073040133">
                              <w:marLeft w:val="0"/>
                              <w:marRight w:val="0"/>
                              <w:marTop w:val="0"/>
                              <w:marBottom w:val="0"/>
                              <w:divBdr>
                                <w:top w:val="none" w:sz="0" w:space="0" w:color="auto"/>
                                <w:left w:val="none" w:sz="0" w:space="0" w:color="auto"/>
                                <w:bottom w:val="none" w:sz="0" w:space="0" w:color="auto"/>
                                <w:right w:val="none" w:sz="0" w:space="0" w:color="auto"/>
                              </w:divBdr>
                            </w:div>
                          </w:divsChild>
                        </w:div>
                        <w:div w:id="1679499012">
                          <w:marLeft w:val="0"/>
                          <w:marRight w:val="0"/>
                          <w:marTop w:val="0"/>
                          <w:marBottom w:val="0"/>
                          <w:divBdr>
                            <w:top w:val="none" w:sz="0" w:space="0" w:color="auto"/>
                            <w:left w:val="none" w:sz="0" w:space="0" w:color="auto"/>
                            <w:bottom w:val="none" w:sz="0" w:space="0" w:color="auto"/>
                            <w:right w:val="none" w:sz="0" w:space="0" w:color="auto"/>
                          </w:divBdr>
                          <w:divsChild>
                            <w:div w:id="1562057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9429566">
          <w:marLeft w:val="0"/>
          <w:marRight w:val="0"/>
          <w:marTop w:val="0"/>
          <w:marBottom w:val="0"/>
          <w:divBdr>
            <w:top w:val="none" w:sz="0" w:space="0" w:color="auto"/>
            <w:left w:val="none" w:sz="0" w:space="0" w:color="auto"/>
            <w:bottom w:val="none" w:sz="0" w:space="0" w:color="auto"/>
            <w:right w:val="none" w:sz="0" w:space="0" w:color="auto"/>
          </w:divBdr>
          <w:divsChild>
            <w:div w:id="1834418975">
              <w:marLeft w:val="0"/>
              <w:marRight w:val="0"/>
              <w:marTop w:val="0"/>
              <w:marBottom w:val="0"/>
              <w:divBdr>
                <w:top w:val="none" w:sz="0" w:space="0" w:color="auto"/>
                <w:left w:val="none" w:sz="0" w:space="0" w:color="auto"/>
                <w:bottom w:val="none" w:sz="0" w:space="0" w:color="auto"/>
                <w:right w:val="none" w:sz="0" w:space="0" w:color="auto"/>
              </w:divBdr>
              <w:divsChild>
                <w:div w:id="673383734">
                  <w:marLeft w:val="0"/>
                  <w:marRight w:val="0"/>
                  <w:marTop w:val="0"/>
                  <w:marBottom w:val="0"/>
                  <w:divBdr>
                    <w:top w:val="none" w:sz="0" w:space="0" w:color="auto"/>
                    <w:left w:val="none" w:sz="0" w:space="0" w:color="auto"/>
                    <w:bottom w:val="none" w:sz="0" w:space="0" w:color="auto"/>
                    <w:right w:val="none" w:sz="0" w:space="0" w:color="auto"/>
                  </w:divBdr>
                  <w:divsChild>
                    <w:div w:id="1735539740">
                      <w:marLeft w:val="0"/>
                      <w:marRight w:val="0"/>
                      <w:marTop w:val="0"/>
                      <w:marBottom w:val="0"/>
                      <w:divBdr>
                        <w:top w:val="none" w:sz="0" w:space="0" w:color="auto"/>
                        <w:left w:val="none" w:sz="0" w:space="0" w:color="auto"/>
                        <w:bottom w:val="none" w:sz="0" w:space="0" w:color="auto"/>
                        <w:right w:val="none" w:sz="0" w:space="0" w:color="auto"/>
                      </w:divBdr>
                      <w:divsChild>
                        <w:div w:id="1205211630">
                          <w:marLeft w:val="0"/>
                          <w:marRight w:val="0"/>
                          <w:marTop w:val="0"/>
                          <w:marBottom w:val="0"/>
                          <w:divBdr>
                            <w:top w:val="none" w:sz="0" w:space="0" w:color="auto"/>
                            <w:left w:val="none" w:sz="0" w:space="0" w:color="auto"/>
                            <w:bottom w:val="none" w:sz="0" w:space="0" w:color="auto"/>
                            <w:right w:val="none" w:sz="0" w:space="0" w:color="auto"/>
                          </w:divBdr>
                          <w:divsChild>
                            <w:div w:id="1274168363">
                              <w:marLeft w:val="0"/>
                              <w:marRight w:val="0"/>
                              <w:marTop w:val="0"/>
                              <w:marBottom w:val="0"/>
                              <w:divBdr>
                                <w:top w:val="none" w:sz="0" w:space="0" w:color="auto"/>
                                <w:left w:val="none" w:sz="0" w:space="0" w:color="auto"/>
                                <w:bottom w:val="none" w:sz="0" w:space="0" w:color="auto"/>
                                <w:right w:val="none" w:sz="0" w:space="0" w:color="auto"/>
                              </w:divBdr>
                              <w:divsChild>
                                <w:div w:id="942153815">
                                  <w:marLeft w:val="0"/>
                                  <w:marRight w:val="0"/>
                                  <w:marTop w:val="0"/>
                                  <w:marBottom w:val="0"/>
                                  <w:divBdr>
                                    <w:top w:val="none" w:sz="0" w:space="0" w:color="auto"/>
                                    <w:left w:val="none" w:sz="0" w:space="0" w:color="auto"/>
                                    <w:bottom w:val="none" w:sz="0" w:space="0" w:color="auto"/>
                                    <w:right w:val="none" w:sz="0" w:space="0" w:color="auto"/>
                                  </w:divBdr>
                                  <w:divsChild>
                                    <w:div w:id="266274694">
                                      <w:marLeft w:val="0"/>
                                      <w:marRight w:val="0"/>
                                      <w:marTop w:val="0"/>
                                      <w:marBottom w:val="0"/>
                                      <w:divBdr>
                                        <w:top w:val="none" w:sz="0" w:space="0" w:color="auto"/>
                                        <w:left w:val="none" w:sz="0" w:space="0" w:color="auto"/>
                                        <w:bottom w:val="none" w:sz="0" w:space="0" w:color="auto"/>
                                        <w:right w:val="none" w:sz="0" w:space="0" w:color="auto"/>
                                      </w:divBdr>
                                      <w:divsChild>
                                        <w:div w:id="1452285281">
                                          <w:marLeft w:val="0"/>
                                          <w:marRight w:val="0"/>
                                          <w:marTop w:val="0"/>
                                          <w:marBottom w:val="0"/>
                                          <w:divBdr>
                                            <w:top w:val="none" w:sz="0" w:space="0" w:color="auto"/>
                                            <w:left w:val="none" w:sz="0" w:space="0" w:color="auto"/>
                                            <w:bottom w:val="none" w:sz="0" w:space="0" w:color="auto"/>
                                            <w:right w:val="none" w:sz="0" w:space="0" w:color="auto"/>
                                          </w:divBdr>
                                          <w:divsChild>
                                            <w:div w:id="2145811004">
                                              <w:marLeft w:val="0"/>
                                              <w:marRight w:val="0"/>
                                              <w:marTop w:val="0"/>
                                              <w:marBottom w:val="0"/>
                                              <w:divBdr>
                                                <w:top w:val="none" w:sz="0" w:space="0" w:color="auto"/>
                                                <w:left w:val="none" w:sz="0" w:space="0" w:color="auto"/>
                                                <w:bottom w:val="none" w:sz="0" w:space="0" w:color="auto"/>
                                                <w:right w:val="none" w:sz="0" w:space="0" w:color="auto"/>
                                              </w:divBdr>
                                              <w:divsChild>
                                                <w:div w:id="202324569">
                                                  <w:marLeft w:val="0"/>
                                                  <w:marRight w:val="0"/>
                                                  <w:marTop w:val="0"/>
                                                  <w:marBottom w:val="0"/>
                                                  <w:divBdr>
                                                    <w:top w:val="none" w:sz="0" w:space="0" w:color="auto"/>
                                                    <w:left w:val="none" w:sz="0" w:space="0" w:color="auto"/>
                                                    <w:bottom w:val="none" w:sz="0" w:space="0" w:color="auto"/>
                                                    <w:right w:val="none" w:sz="0" w:space="0" w:color="auto"/>
                                                  </w:divBdr>
                                                  <w:divsChild>
                                                    <w:div w:id="55251773">
                                                      <w:marLeft w:val="0"/>
                                                      <w:marRight w:val="0"/>
                                                      <w:marTop w:val="0"/>
                                                      <w:marBottom w:val="0"/>
                                                      <w:divBdr>
                                                        <w:top w:val="single" w:sz="8" w:space="6" w:color="auto"/>
                                                        <w:left w:val="single" w:sz="8" w:space="6" w:color="auto"/>
                                                        <w:bottom w:val="single" w:sz="8" w:space="6" w:color="auto"/>
                                                        <w:right w:val="single" w:sz="8" w:space="6" w:color="auto"/>
                                                      </w:divBdr>
                                                    </w:div>
                                                    <w:div w:id="224687526">
                                                      <w:marLeft w:val="0"/>
                                                      <w:marRight w:val="0"/>
                                                      <w:marTop w:val="0"/>
                                                      <w:marBottom w:val="0"/>
                                                      <w:divBdr>
                                                        <w:top w:val="single" w:sz="8" w:space="6" w:color="auto"/>
                                                        <w:left w:val="single" w:sz="8" w:space="6" w:color="auto"/>
                                                        <w:bottom w:val="single" w:sz="8" w:space="6" w:color="auto"/>
                                                        <w:right w:val="single" w:sz="8" w:space="6" w:color="auto"/>
                                                      </w:divBdr>
                                                    </w:div>
                                                    <w:div w:id="99842854">
                                                      <w:marLeft w:val="0"/>
                                                      <w:marRight w:val="0"/>
                                                      <w:marTop w:val="0"/>
                                                      <w:marBottom w:val="0"/>
                                                      <w:divBdr>
                                                        <w:top w:val="single" w:sz="8" w:space="6" w:color="auto"/>
                                                        <w:left w:val="single" w:sz="8" w:space="6" w:color="auto"/>
                                                        <w:bottom w:val="single" w:sz="8" w:space="6" w:color="auto"/>
                                                        <w:right w:val="single" w:sz="8" w:space="6" w:color="auto"/>
                                                      </w:divBdr>
                                                    </w:div>
                                                  </w:divsChild>
                                                </w:div>
                                              </w:divsChild>
                                            </w:div>
                                            <w:div w:id="623928603">
                                              <w:marLeft w:val="0"/>
                                              <w:marRight w:val="0"/>
                                              <w:marTop w:val="0"/>
                                              <w:marBottom w:val="0"/>
                                              <w:divBdr>
                                                <w:top w:val="none" w:sz="0" w:space="0" w:color="auto"/>
                                                <w:left w:val="none" w:sz="0" w:space="0" w:color="auto"/>
                                                <w:bottom w:val="none" w:sz="0" w:space="0" w:color="auto"/>
                                                <w:right w:val="none" w:sz="0" w:space="0" w:color="auto"/>
                                              </w:divBdr>
                                              <w:divsChild>
                                                <w:div w:id="1888493811">
                                                  <w:marLeft w:val="0"/>
                                                  <w:marRight w:val="0"/>
                                                  <w:marTop w:val="0"/>
                                                  <w:marBottom w:val="0"/>
                                                  <w:divBdr>
                                                    <w:top w:val="none" w:sz="0" w:space="0" w:color="auto"/>
                                                    <w:left w:val="none" w:sz="0" w:space="0" w:color="auto"/>
                                                    <w:bottom w:val="none" w:sz="0" w:space="0" w:color="auto"/>
                                                    <w:right w:val="none" w:sz="0" w:space="0" w:color="auto"/>
                                                  </w:divBdr>
                                                  <w:divsChild>
                                                    <w:div w:id="2026133815">
                                                      <w:marLeft w:val="0"/>
                                                      <w:marRight w:val="0"/>
                                                      <w:marTop w:val="0"/>
                                                      <w:marBottom w:val="0"/>
                                                      <w:divBdr>
                                                        <w:top w:val="single" w:sz="8" w:space="6" w:color="auto"/>
                                                        <w:left w:val="single" w:sz="8" w:space="6" w:color="auto"/>
                                                        <w:bottom w:val="single" w:sz="8" w:space="6" w:color="auto"/>
                                                        <w:right w:val="single" w:sz="8" w:space="6" w:color="auto"/>
                                                      </w:divBdr>
                                                    </w:div>
                                                    <w:div w:id="578684137">
                                                      <w:marLeft w:val="0"/>
                                                      <w:marRight w:val="0"/>
                                                      <w:marTop w:val="0"/>
                                                      <w:marBottom w:val="0"/>
                                                      <w:divBdr>
                                                        <w:top w:val="single" w:sz="8" w:space="6" w:color="auto"/>
                                                        <w:left w:val="single" w:sz="8" w:space="6" w:color="auto"/>
                                                        <w:bottom w:val="single" w:sz="8" w:space="6" w:color="auto"/>
                                                        <w:right w:val="single" w:sz="8" w:space="6" w:color="auto"/>
                                                      </w:divBdr>
                                                    </w:div>
                                                    <w:div w:id="1481538279">
                                                      <w:marLeft w:val="0"/>
                                                      <w:marRight w:val="0"/>
                                                      <w:marTop w:val="0"/>
                                                      <w:marBottom w:val="0"/>
                                                      <w:divBdr>
                                                        <w:top w:val="single" w:sz="8" w:space="6" w:color="auto"/>
                                                        <w:left w:val="single" w:sz="8" w:space="6" w:color="auto"/>
                                                        <w:bottom w:val="single" w:sz="8" w:space="6" w:color="auto"/>
                                                        <w:right w:val="single" w:sz="8" w:space="6" w:color="auto"/>
                                                      </w:divBdr>
                                                    </w:div>
                                                  </w:divsChild>
                                                </w:div>
                                              </w:divsChild>
                                            </w:div>
                                          </w:divsChild>
                                        </w:div>
                                      </w:divsChild>
                                    </w:div>
                                  </w:divsChild>
                                </w:div>
                              </w:divsChild>
                            </w:div>
                          </w:divsChild>
                        </w:div>
                      </w:divsChild>
                    </w:div>
                  </w:divsChild>
                </w:div>
              </w:divsChild>
            </w:div>
          </w:divsChild>
        </w:div>
        <w:div w:id="1736009913">
          <w:marLeft w:val="0"/>
          <w:marRight w:val="0"/>
          <w:marTop w:val="0"/>
          <w:marBottom w:val="0"/>
          <w:divBdr>
            <w:top w:val="none" w:sz="0" w:space="0" w:color="auto"/>
            <w:left w:val="none" w:sz="0" w:space="0" w:color="auto"/>
            <w:bottom w:val="none" w:sz="0" w:space="0" w:color="auto"/>
            <w:right w:val="none" w:sz="0" w:space="0" w:color="auto"/>
          </w:divBdr>
          <w:divsChild>
            <w:div w:id="1200246045">
              <w:marLeft w:val="0"/>
              <w:marRight w:val="0"/>
              <w:marTop w:val="0"/>
              <w:marBottom w:val="0"/>
              <w:divBdr>
                <w:top w:val="none" w:sz="0" w:space="0" w:color="auto"/>
                <w:left w:val="none" w:sz="0" w:space="0" w:color="auto"/>
                <w:bottom w:val="none" w:sz="0" w:space="0" w:color="auto"/>
                <w:right w:val="none" w:sz="0" w:space="0" w:color="auto"/>
              </w:divBdr>
              <w:divsChild>
                <w:div w:id="1171291333">
                  <w:marLeft w:val="0"/>
                  <w:marRight w:val="0"/>
                  <w:marTop w:val="0"/>
                  <w:marBottom w:val="0"/>
                  <w:divBdr>
                    <w:top w:val="none" w:sz="0" w:space="0" w:color="auto"/>
                    <w:left w:val="none" w:sz="0" w:space="0" w:color="auto"/>
                    <w:bottom w:val="none" w:sz="0" w:space="0" w:color="auto"/>
                    <w:right w:val="none" w:sz="0" w:space="0" w:color="auto"/>
                  </w:divBdr>
                  <w:divsChild>
                    <w:div w:id="594167805">
                      <w:marLeft w:val="0"/>
                      <w:marRight w:val="0"/>
                      <w:marTop w:val="0"/>
                      <w:marBottom w:val="0"/>
                      <w:divBdr>
                        <w:top w:val="single" w:sz="24" w:space="0" w:color="auto"/>
                        <w:left w:val="single" w:sz="24" w:space="0" w:color="auto"/>
                        <w:bottom w:val="single" w:sz="24" w:space="0" w:color="auto"/>
                        <w:right w:val="single" w:sz="24" w:space="0" w:color="auto"/>
                      </w:divBdr>
                      <w:divsChild>
                        <w:div w:id="2034068578">
                          <w:marLeft w:val="0"/>
                          <w:marRight w:val="0"/>
                          <w:marTop w:val="0"/>
                          <w:marBottom w:val="0"/>
                          <w:divBdr>
                            <w:top w:val="none" w:sz="0" w:space="0" w:color="auto"/>
                            <w:left w:val="none" w:sz="0" w:space="0" w:color="auto"/>
                            <w:bottom w:val="none" w:sz="0" w:space="0" w:color="auto"/>
                            <w:right w:val="none" w:sz="0" w:space="0" w:color="auto"/>
                          </w:divBdr>
                          <w:divsChild>
                            <w:div w:id="383724569">
                              <w:marLeft w:val="30"/>
                              <w:marRight w:val="30"/>
                              <w:marTop w:val="30"/>
                              <w:marBottom w:val="30"/>
                              <w:divBdr>
                                <w:top w:val="none" w:sz="0" w:space="0" w:color="auto"/>
                                <w:left w:val="none" w:sz="0" w:space="0" w:color="auto"/>
                                <w:bottom w:val="none" w:sz="0" w:space="0" w:color="auto"/>
                                <w:right w:val="none" w:sz="0" w:space="0" w:color="auto"/>
                              </w:divBdr>
                            </w:div>
                            <w:div w:id="802846808">
                              <w:marLeft w:val="0"/>
                              <w:marRight w:val="0"/>
                              <w:marTop w:val="0"/>
                              <w:marBottom w:val="0"/>
                              <w:divBdr>
                                <w:top w:val="none" w:sz="0" w:space="0" w:color="auto"/>
                                <w:left w:val="none" w:sz="0" w:space="0" w:color="auto"/>
                                <w:bottom w:val="none" w:sz="0" w:space="0" w:color="auto"/>
                                <w:right w:val="none" w:sz="0" w:space="0" w:color="auto"/>
                              </w:divBdr>
                              <w:divsChild>
                                <w:div w:id="1498106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1528835">
          <w:marLeft w:val="0"/>
          <w:marRight w:val="0"/>
          <w:marTop w:val="0"/>
          <w:marBottom w:val="0"/>
          <w:divBdr>
            <w:top w:val="none" w:sz="0" w:space="0" w:color="auto"/>
            <w:left w:val="none" w:sz="0" w:space="0" w:color="auto"/>
            <w:bottom w:val="none" w:sz="0" w:space="0" w:color="auto"/>
            <w:right w:val="none" w:sz="0" w:space="0" w:color="auto"/>
          </w:divBdr>
          <w:divsChild>
            <w:div w:id="2096970777">
              <w:marLeft w:val="0"/>
              <w:marRight w:val="0"/>
              <w:marTop w:val="100"/>
              <w:marBottom w:val="100"/>
              <w:divBdr>
                <w:top w:val="none" w:sz="0" w:space="0" w:color="auto"/>
                <w:left w:val="none" w:sz="0" w:space="0" w:color="auto"/>
                <w:bottom w:val="none" w:sz="0" w:space="0" w:color="auto"/>
                <w:right w:val="none" w:sz="0" w:space="0" w:color="auto"/>
              </w:divBdr>
              <w:divsChild>
                <w:div w:id="1600408362">
                  <w:marLeft w:val="0"/>
                  <w:marRight w:val="0"/>
                  <w:marTop w:val="240"/>
                  <w:marBottom w:val="0"/>
                  <w:divBdr>
                    <w:top w:val="none" w:sz="0" w:space="0" w:color="auto"/>
                    <w:left w:val="none" w:sz="0" w:space="0" w:color="auto"/>
                    <w:bottom w:val="none" w:sz="0" w:space="0" w:color="auto"/>
                    <w:right w:val="none" w:sz="0" w:space="0" w:color="auto"/>
                  </w:divBdr>
                  <w:divsChild>
                    <w:div w:id="573247048">
                      <w:marLeft w:val="0"/>
                      <w:marRight w:val="0"/>
                      <w:marTop w:val="0"/>
                      <w:marBottom w:val="0"/>
                      <w:divBdr>
                        <w:top w:val="none" w:sz="0" w:space="0" w:color="auto"/>
                        <w:left w:val="none" w:sz="0" w:space="0" w:color="auto"/>
                        <w:bottom w:val="none" w:sz="0" w:space="0" w:color="auto"/>
                        <w:right w:val="none" w:sz="0" w:space="0" w:color="auto"/>
                      </w:divBdr>
                    </w:div>
                  </w:divsChild>
                </w:div>
                <w:div w:id="1720088337">
                  <w:marLeft w:val="0"/>
                  <w:marRight w:val="0"/>
                  <w:marTop w:val="0"/>
                  <w:marBottom w:val="0"/>
                  <w:divBdr>
                    <w:top w:val="none" w:sz="0" w:space="0" w:color="auto"/>
                    <w:left w:val="none" w:sz="0" w:space="0" w:color="auto"/>
                    <w:bottom w:val="none" w:sz="0" w:space="0" w:color="auto"/>
                    <w:right w:val="none" w:sz="0" w:space="0" w:color="auto"/>
                  </w:divBdr>
                  <w:divsChild>
                    <w:div w:id="15229196">
                      <w:marLeft w:val="0"/>
                      <w:marRight w:val="0"/>
                      <w:marTop w:val="0"/>
                      <w:marBottom w:val="0"/>
                      <w:divBdr>
                        <w:top w:val="none" w:sz="0" w:space="0" w:color="auto"/>
                        <w:left w:val="none" w:sz="0" w:space="0" w:color="auto"/>
                        <w:bottom w:val="none" w:sz="0" w:space="0" w:color="auto"/>
                        <w:right w:val="none" w:sz="0" w:space="0" w:color="auto"/>
                      </w:divBdr>
                      <w:divsChild>
                        <w:div w:id="1668093059">
                          <w:marLeft w:val="0"/>
                          <w:marRight w:val="0"/>
                          <w:marTop w:val="0"/>
                          <w:marBottom w:val="0"/>
                          <w:divBdr>
                            <w:top w:val="none" w:sz="0" w:space="0" w:color="auto"/>
                            <w:left w:val="none" w:sz="0" w:space="0" w:color="auto"/>
                            <w:bottom w:val="none" w:sz="0" w:space="0" w:color="auto"/>
                            <w:right w:val="none" w:sz="0" w:space="0" w:color="auto"/>
                          </w:divBdr>
                          <w:divsChild>
                            <w:div w:id="1895582895">
                              <w:marLeft w:val="0"/>
                              <w:marRight w:val="0"/>
                              <w:marTop w:val="0"/>
                              <w:marBottom w:val="0"/>
                              <w:divBdr>
                                <w:top w:val="none" w:sz="0" w:space="0" w:color="auto"/>
                                <w:left w:val="none" w:sz="0" w:space="0" w:color="auto"/>
                                <w:bottom w:val="none" w:sz="0" w:space="0" w:color="auto"/>
                                <w:right w:val="none" w:sz="0" w:space="0" w:color="auto"/>
                              </w:divBdr>
                              <w:divsChild>
                                <w:div w:id="1969704248">
                                  <w:marLeft w:val="0"/>
                                  <w:marRight w:val="0"/>
                                  <w:marTop w:val="0"/>
                                  <w:marBottom w:val="0"/>
                                  <w:divBdr>
                                    <w:top w:val="none" w:sz="0" w:space="0" w:color="auto"/>
                                    <w:left w:val="none" w:sz="0" w:space="0" w:color="auto"/>
                                    <w:bottom w:val="none" w:sz="0" w:space="0" w:color="auto"/>
                                    <w:right w:val="none" w:sz="0" w:space="0" w:color="auto"/>
                                  </w:divBdr>
                                  <w:divsChild>
                                    <w:div w:id="1806042013">
                                      <w:marLeft w:val="0"/>
                                      <w:marRight w:val="0"/>
                                      <w:marTop w:val="0"/>
                                      <w:marBottom w:val="0"/>
                                      <w:divBdr>
                                        <w:top w:val="none" w:sz="0" w:space="0" w:color="auto"/>
                                        <w:left w:val="none" w:sz="0" w:space="0" w:color="auto"/>
                                        <w:bottom w:val="none" w:sz="0" w:space="0" w:color="auto"/>
                                        <w:right w:val="none" w:sz="0" w:space="0" w:color="auto"/>
                                      </w:divBdr>
                                      <w:divsChild>
                                        <w:div w:id="533036237">
                                          <w:marLeft w:val="0"/>
                                          <w:marRight w:val="0"/>
                                          <w:marTop w:val="0"/>
                                          <w:marBottom w:val="0"/>
                                          <w:divBdr>
                                            <w:top w:val="none" w:sz="0" w:space="0" w:color="auto"/>
                                            <w:left w:val="none" w:sz="0" w:space="0" w:color="auto"/>
                                            <w:bottom w:val="none" w:sz="0" w:space="0" w:color="auto"/>
                                            <w:right w:val="none" w:sz="0" w:space="0" w:color="auto"/>
                                          </w:divBdr>
                                        </w:div>
                                      </w:divsChild>
                                    </w:div>
                                    <w:div w:id="1223565941">
                                      <w:marLeft w:val="0"/>
                                      <w:marRight w:val="0"/>
                                      <w:marTop w:val="0"/>
                                      <w:marBottom w:val="0"/>
                                      <w:divBdr>
                                        <w:top w:val="none" w:sz="0" w:space="0" w:color="auto"/>
                                        <w:left w:val="none" w:sz="0" w:space="0" w:color="auto"/>
                                        <w:bottom w:val="none" w:sz="0" w:space="0" w:color="auto"/>
                                        <w:right w:val="none" w:sz="0" w:space="0" w:color="auto"/>
                                      </w:divBdr>
                                      <w:divsChild>
                                        <w:div w:id="566959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6195803">
                              <w:marLeft w:val="0"/>
                              <w:marRight w:val="0"/>
                              <w:marTop w:val="0"/>
                              <w:marBottom w:val="0"/>
                              <w:divBdr>
                                <w:top w:val="none" w:sz="0" w:space="0" w:color="auto"/>
                                <w:left w:val="none" w:sz="0" w:space="0" w:color="auto"/>
                                <w:bottom w:val="none" w:sz="0" w:space="0" w:color="auto"/>
                                <w:right w:val="none" w:sz="0" w:space="0" w:color="auto"/>
                              </w:divBdr>
                              <w:divsChild>
                                <w:div w:id="424611470">
                                  <w:marLeft w:val="0"/>
                                  <w:marRight w:val="0"/>
                                  <w:marTop w:val="0"/>
                                  <w:marBottom w:val="0"/>
                                  <w:divBdr>
                                    <w:top w:val="none" w:sz="0" w:space="0" w:color="auto"/>
                                    <w:left w:val="none" w:sz="0" w:space="0" w:color="auto"/>
                                    <w:bottom w:val="none" w:sz="0" w:space="0" w:color="auto"/>
                                    <w:right w:val="none" w:sz="0" w:space="0" w:color="auto"/>
                                  </w:divBdr>
                                  <w:divsChild>
                                    <w:div w:id="84813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60979">
                      <w:marLeft w:val="0"/>
                      <w:marRight w:val="0"/>
                      <w:marTop w:val="0"/>
                      <w:marBottom w:val="0"/>
                      <w:divBdr>
                        <w:top w:val="none" w:sz="0" w:space="0" w:color="auto"/>
                        <w:left w:val="none" w:sz="0" w:space="0" w:color="auto"/>
                        <w:bottom w:val="none" w:sz="0" w:space="0" w:color="auto"/>
                        <w:right w:val="none" w:sz="0" w:space="0" w:color="auto"/>
                      </w:divBdr>
                      <w:divsChild>
                        <w:div w:id="1570995459">
                          <w:marLeft w:val="0"/>
                          <w:marRight w:val="0"/>
                          <w:marTop w:val="0"/>
                          <w:marBottom w:val="0"/>
                          <w:divBdr>
                            <w:top w:val="none" w:sz="0" w:space="0" w:color="auto"/>
                            <w:left w:val="none" w:sz="0" w:space="0" w:color="auto"/>
                            <w:bottom w:val="none" w:sz="0" w:space="0" w:color="auto"/>
                            <w:right w:val="none" w:sz="0" w:space="0" w:color="auto"/>
                          </w:divBdr>
                          <w:divsChild>
                            <w:div w:id="1869951640">
                              <w:marLeft w:val="0"/>
                              <w:marRight w:val="0"/>
                              <w:marTop w:val="0"/>
                              <w:marBottom w:val="0"/>
                              <w:divBdr>
                                <w:top w:val="none" w:sz="0" w:space="0" w:color="auto"/>
                                <w:left w:val="none" w:sz="0" w:space="0" w:color="auto"/>
                                <w:bottom w:val="none" w:sz="0" w:space="0" w:color="auto"/>
                                <w:right w:val="none" w:sz="0" w:space="0" w:color="auto"/>
                              </w:divBdr>
                              <w:divsChild>
                                <w:div w:id="1631206691">
                                  <w:marLeft w:val="0"/>
                                  <w:marRight w:val="0"/>
                                  <w:marTop w:val="0"/>
                                  <w:marBottom w:val="0"/>
                                  <w:divBdr>
                                    <w:top w:val="none" w:sz="0" w:space="0" w:color="auto"/>
                                    <w:left w:val="none" w:sz="0" w:space="0" w:color="auto"/>
                                    <w:bottom w:val="none" w:sz="0" w:space="0" w:color="auto"/>
                                    <w:right w:val="none" w:sz="0" w:space="0" w:color="auto"/>
                                  </w:divBdr>
                                  <w:divsChild>
                                    <w:div w:id="1843469941">
                                      <w:marLeft w:val="0"/>
                                      <w:marRight w:val="0"/>
                                      <w:marTop w:val="0"/>
                                      <w:marBottom w:val="0"/>
                                      <w:divBdr>
                                        <w:top w:val="none" w:sz="0" w:space="0" w:color="auto"/>
                                        <w:left w:val="none" w:sz="0" w:space="0" w:color="auto"/>
                                        <w:bottom w:val="none" w:sz="0" w:space="0" w:color="auto"/>
                                        <w:right w:val="none" w:sz="0" w:space="0" w:color="auto"/>
                                      </w:divBdr>
                                      <w:divsChild>
                                        <w:div w:id="799418140">
                                          <w:marLeft w:val="0"/>
                                          <w:marRight w:val="0"/>
                                          <w:marTop w:val="0"/>
                                          <w:marBottom w:val="0"/>
                                          <w:divBdr>
                                            <w:top w:val="none" w:sz="0" w:space="0" w:color="auto"/>
                                            <w:left w:val="none" w:sz="0" w:space="0" w:color="auto"/>
                                            <w:bottom w:val="none" w:sz="0" w:space="0" w:color="auto"/>
                                            <w:right w:val="none" w:sz="0" w:space="0" w:color="auto"/>
                                          </w:divBdr>
                                        </w:div>
                                      </w:divsChild>
                                    </w:div>
                                    <w:div w:id="661201514">
                                      <w:marLeft w:val="0"/>
                                      <w:marRight w:val="0"/>
                                      <w:marTop w:val="0"/>
                                      <w:marBottom w:val="0"/>
                                      <w:divBdr>
                                        <w:top w:val="none" w:sz="0" w:space="0" w:color="auto"/>
                                        <w:left w:val="none" w:sz="0" w:space="0" w:color="auto"/>
                                        <w:bottom w:val="none" w:sz="0" w:space="0" w:color="auto"/>
                                        <w:right w:val="none" w:sz="0" w:space="0" w:color="auto"/>
                                      </w:divBdr>
                                      <w:divsChild>
                                        <w:div w:id="1154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9083702">
                              <w:marLeft w:val="0"/>
                              <w:marRight w:val="0"/>
                              <w:marTop w:val="0"/>
                              <w:marBottom w:val="0"/>
                              <w:divBdr>
                                <w:top w:val="none" w:sz="0" w:space="0" w:color="auto"/>
                                <w:left w:val="none" w:sz="0" w:space="0" w:color="auto"/>
                                <w:bottom w:val="none" w:sz="0" w:space="0" w:color="auto"/>
                                <w:right w:val="none" w:sz="0" w:space="0" w:color="auto"/>
                              </w:divBdr>
                              <w:divsChild>
                                <w:div w:id="772090573">
                                  <w:marLeft w:val="0"/>
                                  <w:marRight w:val="0"/>
                                  <w:marTop w:val="0"/>
                                  <w:marBottom w:val="0"/>
                                  <w:divBdr>
                                    <w:top w:val="none" w:sz="0" w:space="0" w:color="auto"/>
                                    <w:left w:val="none" w:sz="0" w:space="0" w:color="auto"/>
                                    <w:bottom w:val="none" w:sz="0" w:space="0" w:color="auto"/>
                                    <w:right w:val="none" w:sz="0" w:space="0" w:color="auto"/>
                                  </w:divBdr>
                                  <w:divsChild>
                                    <w:div w:id="451361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0267276">
                      <w:marLeft w:val="0"/>
                      <w:marRight w:val="0"/>
                      <w:marTop w:val="0"/>
                      <w:marBottom w:val="0"/>
                      <w:divBdr>
                        <w:top w:val="none" w:sz="0" w:space="0" w:color="auto"/>
                        <w:left w:val="none" w:sz="0" w:space="0" w:color="auto"/>
                        <w:bottom w:val="none" w:sz="0" w:space="0" w:color="auto"/>
                        <w:right w:val="none" w:sz="0" w:space="0" w:color="auto"/>
                      </w:divBdr>
                      <w:divsChild>
                        <w:div w:id="2025861639">
                          <w:marLeft w:val="0"/>
                          <w:marRight w:val="0"/>
                          <w:marTop w:val="0"/>
                          <w:marBottom w:val="0"/>
                          <w:divBdr>
                            <w:top w:val="none" w:sz="0" w:space="0" w:color="auto"/>
                            <w:left w:val="none" w:sz="0" w:space="0" w:color="auto"/>
                            <w:bottom w:val="none" w:sz="0" w:space="0" w:color="auto"/>
                            <w:right w:val="none" w:sz="0" w:space="0" w:color="auto"/>
                          </w:divBdr>
                          <w:divsChild>
                            <w:div w:id="814565503">
                              <w:marLeft w:val="0"/>
                              <w:marRight w:val="0"/>
                              <w:marTop w:val="0"/>
                              <w:marBottom w:val="0"/>
                              <w:divBdr>
                                <w:top w:val="none" w:sz="0" w:space="0" w:color="auto"/>
                                <w:left w:val="none" w:sz="0" w:space="0" w:color="auto"/>
                                <w:bottom w:val="none" w:sz="0" w:space="0" w:color="auto"/>
                                <w:right w:val="none" w:sz="0" w:space="0" w:color="auto"/>
                              </w:divBdr>
                              <w:divsChild>
                                <w:div w:id="1966616761">
                                  <w:marLeft w:val="0"/>
                                  <w:marRight w:val="0"/>
                                  <w:marTop w:val="0"/>
                                  <w:marBottom w:val="0"/>
                                  <w:divBdr>
                                    <w:top w:val="none" w:sz="0" w:space="0" w:color="auto"/>
                                    <w:left w:val="none" w:sz="0" w:space="0" w:color="auto"/>
                                    <w:bottom w:val="none" w:sz="0" w:space="0" w:color="auto"/>
                                    <w:right w:val="none" w:sz="0" w:space="0" w:color="auto"/>
                                  </w:divBdr>
                                  <w:divsChild>
                                    <w:div w:id="1624656249">
                                      <w:marLeft w:val="0"/>
                                      <w:marRight w:val="0"/>
                                      <w:marTop w:val="0"/>
                                      <w:marBottom w:val="0"/>
                                      <w:divBdr>
                                        <w:top w:val="none" w:sz="0" w:space="0" w:color="auto"/>
                                        <w:left w:val="none" w:sz="0" w:space="0" w:color="auto"/>
                                        <w:bottom w:val="none" w:sz="0" w:space="0" w:color="auto"/>
                                        <w:right w:val="none" w:sz="0" w:space="0" w:color="auto"/>
                                      </w:divBdr>
                                      <w:divsChild>
                                        <w:div w:id="1252734395">
                                          <w:marLeft w:val="0"/>
                                          <w:marRight w:val="0"/>
                                          <w:marTop w:val="0"/>
                                          <w:marBottom w:val="0"/>
                                          <w:divBdr>
                                            <w:top w:val="none" w:sz="0" w:space="0" w:color="auto"/>
                                            <w:left w:val="none" w:sz="0" w:space="0" w:color="auto"/>
                                            <w:bottom w:val="none" w:sz="0" w:space="0" w:color="auto"/>
                                            <w:right w:val="none" w:sz="0" w:space="0" w:color="auto"/>
                                          </w:divBdr>
                                        </w:div>
                                      </w:divsChild>
                                    </w:div>
                                    <w:div w:id="503713956">
                                      <w:marLeft w:val="0"/>
                                      <w:marRight w:val="0"/>
                                      <w:marTop w:val="0"/>
                                      <w:marBottom w:val="0"/>
                                      <w:divBdr>
                                        <w:top w:val="none" w:sz="0" w:space="0" w:color="auto"/>
                                        <w:left w:val="none" w:sz="0" w:space="0" w:color="auto"/>
                                        <w:bottom w:val="none" w:sz="0" w:space="0" w:color="auto"/>
                                        <w:right w:val="none" w:sz="0" w:space="0" w:color="auto"/>
                                      </w:divBdr>
                                      <w:divsChild>
                                        <w:div w:id="1236428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7601298">
                              <w:marLeft w:val="0"/>
                              <w:marRight w:val="0"/>
                              <w:marTop w:val="0"/>
                              <w:marBottom w:val="0"/>
                              <w:divBdr>
                                <w:top w:val="none" w:sz="0" w:space="0" w:color="auto"/>
                                <w:left w:val="none" w:sz="0" w:space="0" w:color="auto"/>
                                <w:bottom w:val="none" w:sz="0" w:space="0" w:color="auto"/>
                                <w:right w:val="none" w:sz="0" w:space="0" w:color="auto"/>
                              </w:divBdr>
                              <w:divsChild>
                                <w:div w:id="1907254431">
                                  <w:marLeft w:val="0"/>
                                  <w:marRight w:val="0"/>
                                  <w:marTop w:val="0"/>
                                  <w:marBottom w:val="0"/>
                                  <w:divBdr>
                                    <w:top w:val="none" w:sz="0" w:space="0" w:color="auto"/>
                                    <w:left w:val="none" w:sz="0" w:space="0" w:color="auto"/>
                                    <w:bottom w:val="none" w:sz="0" w:space="0" w:color="auto"/>
                                    <w:right w:val="none" w:sz="0" w:space="0" w:color="auto"/>
                                  </w:divBdr>
                                  <w:divsChild>
                                    <w:div w:id="1093745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33484788">
          <w:marLeft w:val="0"/>
          <w:marRight w:val="0"/>
          <w:marTop w:val="0"/>
          <w:marBottom w:val="0"/>
          <w:divBdr>
            <w:top w:val="none" w:sz="0" w:space="0" w:color="auto"/>
            <w:left w:val="none" w:sz="0" w:space="0" w:color="auto"/>
            <w:bottom w:val="none" w:sz="0" w:space="0" w:color="auto"/>
            <w:right w:val="none" w:sz="0" w:space="0" w:color="auto"/>
          </w:divBdr>
          <w:divsChild>
            <w:div w:id="1888447770">
              <w:marLeft w:val="0"/>
              <w:marRight w:val="300"/>
              <w:marTop w:val="60"/>
              <w:marBottom w:val="0"/>
              <w:divBdr>
                <w:top w:val="none" w:sz="0" w:space="0" w:color="auto"/>
                <w:left w:val="none" w:sz="0" w:space="0" w:color="auto"/>
                <w:bottom w:val="none" w:sz="0" w:space="0" w:color="auto"/>
                <w:right w:val="none" w:sz="0" w:space="0" w:color="auto"/>
              </w:divBdr>
              <w:divsChild>
                <w:div w:id="41829647">
                  <w:marLeft w:val="0"/>
                  <w:marRight w:val="0"/>
                  <w:marTop w:val="0"/>
                  <w:marBottom w:val="0"/>
                  <w:divBdr>
                    <w:top w:val="none" w:sz="0" w:space="0" w:color="auto"/>
                    <w:left w:val="none" w:sz="0" w:space="0" w:color="auto"/>
                    <w:bottom w:val="none" w:sz="0" w:space="0" w:color="auto"/>
                    <w:right w:val="none" w:sz="0" w:space="0" w:color="auto"/>
                  </w:divBdr>
                  <w:divsChild>
                    <w:div w:id="401218799">
                      <w:marLeft w:val="0"/>
                      <w:marRight w:val="0"/>
                      <w:marTop w:val="0"/>
                      <w:marBottom w:val="0"/>
                      <w:divBdr>
                        <w:top w:val="none" w:sz="0" w:space="0" w:color="auto"/>
                        <w:left w:val="none" w:sz="0" w:space="0" w:color="auto"/>
                        <w:bottom w:val="none" w:sz="0" w:space="0" w:color="auto"/>
                        <w:right w:val="none" w:sz="0" w:space="0" w:color="auto"/>
                      </w:divBdr>
                      <w:divsChild>
                        <w:div w:id="916138003">
                          <w:marLeft w:val="0"/>
                          <w:marRight w:val="0"/>
                          <w:marTop w:val="0"/>
                          <w:marBottom w:val="0"/>
                          <w:divBdr>
                            <w:top w:val="none" w:sz="0" w:space="0" w:color="auto"/>
                            <w:left w:val="none" w:sz="0" w:space="0" w:color="auto"/>
                            <w:bottom w:val="none" w:sz="0" w:space="0" w:color="auto"/>
                            <w:right w:val="none" w:sz="0" w:space="0" w:color="auto"/>
                          </w:divBdr>
                          <w:divsChild>
                            <w:div w:id="1569729730">
                              <w:marLeft w:val="0"/>
                              <w:marRight w:val="0"/>
                              <w:marTop w:val="0"/>
                              <w:marBottom w:val="0"/>
                              <w:divBdr>
                                <w:top w:val="none" w:sz="0" w:space="0" w:color="auto"/>
                                <w:left w:val="none" w:sz="0" w:space="0" w:color="auto"/>
                                <w:bottom w:val="none" w:sz="0" w:space="0" w:color="auto"/>
                                <w:right w:val="none" w:sz="0" w:space="0" w:color="auto"/>
                              </w:divBdr>
                              <w:divsChild>
                                <w:div w:id="1603805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294131">
                          <w:marLeft w:val="0"/>
                          <w:marRight w:val="0"/>
                          <w:marTop w:val="0"/>
                          <w:marBottom w:val="0"/>
                          <w:divBdr>
                            <w:top w:val="none" w:sz="0" w:space="0" w:color="auto"/>
                            <w:left w:val="none" w:sz="0" w:space="0" w:color="auto"/>
                            <w:bottom w:val="none" w:sz="0" w:space="0" w:color="auto"/>
                            <w:right w:val="none" w:sz="0" w:space="0" w:color="auto"/>
                          </w:divBdr>
                          <w:divsChild>
                            <w:div w:id="1010135347">
                              <w:marLeft w:val="0"/>
                              <w:marRight w:val="0"/>
                              <w:marTop w:val="0"/>
                              <w:marBottom w:val="0"/>
                              <w:divBdr>
                                <w:top w:val="none" w:sz="0" w:space="0" w:color="auto"/>
                                <w:left w:val="none" w:sz="0" w:space="0" w:color="auto"/>
                                <w:bottom w:val="none" w:sz="0" w:space="0" w:color="auto"/>
                                <w:right w:val="none" w:sz="0" w:space="0" w:color="auto"/>
                              </w:divBdr>
                              <w:divsChild>
                                <w:div w:id="1988704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683747">
                          <w:marLeft w:val="0"/>
                          <w:marRight w:val="0"/>
                          <w:marTop w:val="0"/>
                          <w:marBottom w:val="0"/>
                          <w:divBdr>
                            <w:top w:val="none" w:sz="0" w:space="0" w:color="auto"/>
                            <w:left w:val="none" w:sz="0" w:space="0" w:color="auto"/>
                            <w:bottom w:val="none" w:sz="0" w:space="0" w:color="auto"/>
                            <w:right w:val="none" w:sz="0" w:space="0" w:color="auto"/>
                          </w:divBdr>
                          <w:divsChild>
                            <w:div w:id="1879001432">
                              <w:marLeft w:val="0"/>
                              <w:marRight w:val="0"/>
                              <w:marTop w:val="0"/>
                              <w:marBottom w:val="0"/>
                              <w:divBdr>
                                <w:top w:val="none" w:sz="0" w:space="0" w:color="auto"/>
                                <w:left w:val="none" w:sz="0" w:space="0" w:color="auto"/>
                                <w:bottom w:val="none" w:sz="0" w:space="0" w:color="auto"/>
                                <w:right w:val="none" w:sz="0" w:space="0" w:color="auto"/>
                              </w:divBdr>
                              <w:divsChild>
                                <w:div w:id="1581913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8120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0688887">
          <w:marLeft w:val="0"/>
          <w:marRight w:val="0"/>
          <w:marTop w:val="0"/>
          <w:marBottom w:val="0"/>
          <w:divBdr>
            <w:top w:val="none" w:sz="0" w:space="0" w:color="auto"/>
            <w:left w:val="none" w:sz="0" w:space="0" w:color="auto"/>
            <w:bottom w:val="none" w:sz="0" w:space="0" w:color="auto"/>
            <w:right w:val="none" w:sz="0" w:space="0" w:color="auto"/>
          </w:divBdr>
          <w:divsChild>
            <w:div w:id="1609000313">
              <w:marLeft w:val="0"/>
              <w:marRight w:val="0"/>
              <w:marTop w:val="0"/>
              <w:marBottom w:val="0"/>
              <w:divBdr>
                <w:top w:val="none" w:sz="0" w:space="0" w:color="auto"/>
                <w:left w:val="none" w:sz="0" w:space="0" w:color="auto"/>
                <w:bottom w:val="none" w:sz="0" w:space="0" w:color="auto"/>
                <w:right w:val="none" w:sz="0" w:space="0" w:color="auto"/>
              </w:divBdr>
              <w:divsChild>
                <w:div w:id="1636253042">
                  <w:marLeft w:val="0"/>
                  <w:marRight w:val="0"/>
                  <w:marTop w:val="0"/>
                  <w:marBottom w:val="0"/>
                  <w:divBdr>
                    <w:top w:val="none" w:sz="0" w:space="0" w:color="auto"/>
                    <w:left w:val="none" w:sz="0" w:space="0" w:color="auto"/>
                    <w:bottom w:val="none" w:sz="0" w:space="0" w:color="auto"/>
                    <w:right w:val="none" w:sz="0" w:space="0" w:color="auto"/>
                  </w:divBdr>
                  <w:divsChild>
                    <w:div w:id="1711687000">
                      <w:marLeft w:val="0"/>
                      <w:marRight w:val="0"/>
                      <w:marTop w:val="0"/>
                      <w:marBottom w:val="0"/>
                      <w:divBdr>
                        <w:top w:val="none" w:sz="0" w:space="0" w:color="auto"/>
                        <w:left w:val="none" w:sz="0" w:space="0" w:color="auto"/>
                        <w:bottom w:val="none" w:sz="0" w:space="0" w:color="auto"/>
                        <w:right w:val="none" w:sz="0" w:space="0" w:color="auto"/>
                      </w:divBdr>
                      <w:divsChild>
                        <w:div w:id="1604680382">
                          <w:marLeft w:val="0"/>
                          <w:marRight w:val="0"/>
                          <w:marTop w:val="0"/>
                          <w:marBottom w:val="0"/>
                          <w:divBdr>
                            <w:top w:val="none" w:sz="0" w:space="0" w:color="auto"/>
                            <w:left w:val="none" w:sz="0" w:space="0" w:color="auto"/>
                            <w:bottom w:val="none" w:sz="0" w:space="0" w:color="auto"/>
                            <w:right w:val="none" w:sz="0" w:space="0" w:color="auto"/>
                          </w:divBdr>
                        </w:div>
                      </w:divsChild>
                    </w:div>
                    <w:div w:id="789008954">
                      <w:marLeft w:val="0"/>
                      <w:marRight w:val="0"/>
                      <w:marTop w:val="75"/>
                      <w:marBottom w:val="0"/>
                      <w:divBdr>
                        <w:top w:val="none" w:sz="0" w:space="0" w:color="auto"/>
                        <w:left w:val="none" w:sz="0" w:space="0" w:color="auto"/>
                        <w:bottom w:val="none" w:sz="0" w:space="0" w:color="auto"/>
                        <w:right w:val="none" w:sz="0" w:space="0" w:color="auto"/>
                      </w:divBdr>
                      <w:divsChild>
                        <w:div w:id="957682977">
                          <w:marLeft w:val="0"/>
                          <w:marRight w:val="0"/>
                          <w:marTop w:val="150"/>
                          <w:marBottom w:val="0"/>
                          <w:divBdr>
                            <w:top w:val="none" w:sz="0" w:space="0" w:color="auto"/>
                            <w:left w:val="none" w:sz="0" w:space="0" w:color="auto"/>
                            <w:bottom w:val="none" w:sz="0" w:space="0" w:color="auto"/>
                            <w:right w:val="none" w:sz="0" w:space="0" w:color="auto"/>
                          </w:divBdr>
                          <w:divsChild>
                            <w:div w:id="904992797">
                              <w:marLeft w:val="0"/>
                              <w:marRight w:val="0"/>
                              <w:marTop w:val="0"/>
                              <w:marBottom w:val="0"/>
                              <w:divBdr>
                                <w:top w:val="none" w:sz="0" w:space="0" w:color="auto"/>
                                <w:left w:val="none" w:sz="0" w:space="0" w:color="auto"/>
                                <w:bottom w:val="none" w:sz="0" w:space="0" w:color="auto"/>
                                <w:right w:val="none" w:sz="0" w:space="0" w:color="auto"/>
                              </w:divBdr>
                              <w:divsChild>
                                <w:div w:id="1851410974">
                                  <w:marLeft w:val="0"/>
                                  <w:marRight w:val="0"/>
                                  <w:marTop w:val="0"/>
                                  <w:marBottom w:val="0"/>
                                  <w:divBdr>
                                    <w:top w:val="none" w:sz="0" w:space="0" w:color="auto"/>
                                    <w:left w:val="none" w:sz="0" w:space="0" w:color="auto"/>
                                    <w:bottom w:val="none" w:sz="0" w:space="0" w:color="auto"/>
                                    <w:right w:val="none" w:sz="0" w:space="0" w:color="auto"/>
                                  </w:divBdr>
                                  <w:divsChild>
                                    <w:div w:id="1374234189">
                                      <w:marLeft w:val="0"/>
                                      <w:marRight w:val="150"/>
                                      <w:marTop w:val="0"/>
                                      <w:marBottom w:val="0"/>
                                      <w:divBdr>
                                        <w:top w:val="none" w:sz="0" w:space="0" w:color="auto"/>
                                        <w:left w:val="none" w:sz="0" w:space="0" w:color="auto"/>
                                        <w:bottom w:val="none" w:sz="0" w:space="0" w:color="auto"/>
                                        <w:right w:val="none" w:sz="0" w:space="0" w:color="auto"/>
                                      </w:divBdr>
                                      <w:divsChild>
                                        <w:div w:id="1859853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156566">
                                  <w:marLeft w:val="0"/>
                                  <w:marRight w:val="0"/>
                                  <w:marTop w:val="0"/>
                                  <w:marBottom w:val="0"/>
                                  <w:divBdr>
                                    <w:top w:val="none" w:sz="0" w:space="0" w:color="auto"/>
                                    <w:left w:val="none" w:sz="0" w:space="0" w:color="auto"/>
                                    <w:bottom w:val="none" w:sz="0" w:space="0" w:color="auto"/>
                                    <w:right w:val="none" w:sz="0" w:space="0" w:color="auto"/>
                                  </w:divBdr>
                                  <w:divsChild>
                                    <w:div w:id="2138983245">
                                      <w:marLeft w:val="0"/>
                                      <w:marRight w:val="0"/>
                                      <w:marTop w:val="0"/>
                                      <w:marBottom w:val="0"/>
                                      <w:divBdr>
                                        <w:top w:val="none" w:sz="0" w:space="0" w:color="auto"/>
                                        <w:left w:val="none" w:sz="0" w:space="0" w:color="auto"/>
                                        <w:bottom w:val="none" w:sz="0" w:space="0" w:color="auto"/>
                                        <w:right w:val="none" w:sz="0" w:space="0" w:color="auto"/>
                                      </w:divBdr>
                                      <w:divsChild>
                                        <w:div w:id="297227700">
                                          <w:marLeft w:val="0"/>
                                          <w:marRight w:val="0"/>
                                          <w:marTop w:val="0"/>
                                          <w:marBottom w:val="0"/>
                                          <w:divBdr>
                                            <w:top w:val="none" w:sz="0" w:space="0" w:color="auto"/>
                                            <w:left w:val="none" w:sz="0" w:space="0" w:color="auto"/>
                                            <w:bottom w:val="none" w:sz="0" w:space="0" w:color="auto"/>
                                            <w:right w:val="none" w:sz="0" w:space="0" w:color="auto"/>
                                          </w:divBdr>
                                          <w:divsChild>
                                            <w:div w:id="1933080287">
                                              <w:marLeft w:val="0"/>
                                              <w:marRight w:val="0"/>
                                              <w:marTop w:val="0"/>
                                              <w:marBottom w:val="0"/>
                                              <w:divBdr>
                                                <w:top w:val="none" w:sz="0" w:space="0" w:color="auto"/>
                                                <w:left w:val="none" w:sz="0" w:space="0" w:color="auto"/>
                                                <w:bottom w:val="none" w:sz="0" w:space="0" w:color="auto"/>
                                                <w:right w:val="none" w:sz="0" w:space="0" w:color="auto"/>
                                              </w:divBdr>
                                              <w:divsChild>
                                                <w:div w:id="52434667">
                                                  <w:marLeft w:val="0"/>
                                                  <w:marRight w:val="0"/>
                                                  <w:marTop w:val="0"/>
                                                  <w:marBottom w:val="0"/>
                                                  <w:divBdr>
                                                    <w:top w:val="none" w:sz="0" w:space="0" w:color="auto"/>
                                                    <w:left w:val="none" w:sz="0" w:space="0" w:color="auto"/>
                                                    <w:bottom w:val="none" w:sz="0" w:space="0" w:color="auto"/>
                                                    <w:right w:val="none" w:sz="0" w:space="0" w:color="auto"/>
                                                  </w:divBdr>
                                                </w:div>
                                                <w:div w:id="914121257">
                                                  <w:marLeft w:val="0"/>
                                                  <w:marRight w:val="0"/>
                                                  <w:marTop w:val="0"/>
                                                  <w:marBottom w:val="0"/>
                                                  <w:divBdr>
                                                    <w:top w:val="none" w:sz="0" w:space="0" w:color="auto"/>
                                                    <w:left w:val="none" w:sz="0" w:space="0" w:color="auto"/>
                                                    <w:bottom w:val="none" w:sz="0" w:space="0" w:color="auto"/>
                                                    <w:right w:val="none" w:sz="0" w:space="0" w:color="auto"/>
                                                  </w:divBdr>
                                                </w:div>
                                              </w:divsChild>
                                            </w:div>
                                            <w:div w:id="473372247">
                                              <w:marLeft w:val="0"/>
                                              <w:marRight w:val="0"/>
                                              <w:marTop w:val="0"/>
                                              <w:marBottom w:val="0"/>
                                              <w:divBdr>
                                                <w:top w:val="none" w:sz="0" w:space="0" w:color="auto"/>
                                                <w:left w:val="none" w:sz="0" w:space="0" w:color="auto"/>
                                                <w:bottom w:val="none" w:sz="0" w:space="0" w:color="auto"/>
                                                <w:right w:val="none" w:sz="0" w:space="0" w:color="auto"/>
                                              </w:divBdr>
                                              <w:divsChild>
                                                <w:div w:id="735393813">
                                                  <w:marLeft w:val="0"/>
                                                  <w:marRight w:val="0"/>
                                                  <w:marTop w:val="0"/>
                                                  <w:marBottom w:val="0"/>
                                                  <w:divBdr>
                                                    <w:top w:val="none" w:sz="0" w:space="0" w:color="auto"/>
                                                    <w:left w:val="none" w:sz="0" w:space="0" w:color="auto"/>
                                                    <w:bottom w:val="none" w:sz="0" w:space="0" w:color="auto"/>
                                                    <w:right w:val="none" w:sz="0" w:space="0" w:color="auto"/>
                                                  </w:divBdr>
                                                  <w:divsChild>
                                                    <w:div w:id="640692025">
                                                      <w:marLeft w:val="0"/>
                                                      <w:marRight w:val="0"/>
                                                      <w:marTop w:val="0"/>
                                                      <w:marBottom w:val="0"/>
                                                      <w:divBdr>
                                                        <w:top w:val="none" w:sz="0" w:space="0" w:color="auto"/>
                                                        <w:left w:val="none" w:sz="0" w:space="0" w:color="auto"/>
                                                        <w:bottom w:val="none" w:sz="0" w:space="0" w:color="auto"/>
                                                        <w:right w:val="none" w:sz="0" w:space="0" w:color="auto"/>
                                                      </w:divBdr>
                                                      <w:divsChild>
                                                        <w:div w:id="961498155">
                                                          <w:marLeft w:val="0"/>
                                                          <w:marRight w:val="0"/>
                                                          <w:marTop w:val="0"/>
                                                          <w:marBottom w:val="0"/>
                                                          <w:divBdr>
                                                            <w:top w:val="none" w:sz="0" w:space="0" w:color="auto"/>
                                                            <w:left w:val="none" w:sz="0" w:space="0" w:color="auto"/>
                                                            <w:bottom w:val="none" w:sz="0" w:space="0" w:color="auto"/>
                                                            <w:right w:val="none" w:sz="0" w:space="0" w:color="auto"/>
                                                          </w:divBdr>
                                                          <w:divsChild>
                                                            <w:div w:id="111559860">
                                                              <w:marLeft w:val="0"/>
                                                              <w:marRight w:val="0"/>
                                                              <w:marTop w:val="0"/>
                                                              <w:marBottom w:val="0"/>
                                                              <w:divBdr>
                                                                <w:top w:val="none" w:sz="0" w:space="0" w:color="auto"/>
                                                                <w:left w:val="none" w:sz="0" w:space="0" w:color="auto"/>
                                                                <w:bottom w:val="none" w:sz="0" w:space="0" w:color="auto"/>
                                                                <w:right w:val="none" w:sz="0" w:space="0" w:color="auto"/>
                                                              </w:divBdr>
                                                              <w:divsChild>
                                                                <w:div w:id="1914972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28552761">
                              <w:marLeft w:val="750"/>
                              <w:marRight w:val="0"/>
                              <w:marTop w:val="0"/>
                              <w:marBottom w:val="0"/>
                              <w:divBdr>
                                <w:top w:val="none" w:sz="0" w:space="0" w:color="auto"/>
                                <w:left w:val="none" w:sz="0" w:space="0" w:color="auto"/>
                                <w:bottom w:val="none" w:sz="0" w:space="0" w:color="auto"/>
                                <w:right w:val="none" w:sz="0" w:space="0" w:color="auto"/>
                              </w:divBdr>
                              <w:divsChild>
                                <w:div w:id="621809959">
                                  <w:marLeft w:val="0"/>
                                  <w:marRight w:val="0"/>
                                  <w:marTop w:val="60"/>
                                  <w:marBottom w:val="0"/>
                                  <w:divBdr>
                                    <w:top w:val="none" w:sz="0" w:space="0" w:color="auto"/>
                                    <w:left w:val="none" w:sz="0" w:space="0" w:color="auto"/>
                                    <w:bottom w:val="none" w:sz="0" w:space="0" w:color="auto"/>
                                    <w:right w:val="none" w:sz="0" w:space="0" w:color="auto"/>
                                  </w:divBdr>
                                </w:div>
                              </w:divsChild>
                            </w:div>
                          </w:divsChild>
                        </w:div>
                        <w:div w:id="1943566899">
                          <w:marLeft w:val="0"/>
                          <w:marRight w:val="0"/>
                          <w:marTop w:val="0"/>
                          <w:marBottom w:val="0"/>
                          <w:divBdr>
                            <w:top w:val="none" w:sz="0" w:space="0" w:color="auto"/>
                            <w:left w:val="none" w:sz="0" w:space="0" w:color="auto"/>
                            <w:bottom w:val="none" w:sz="0" w:space="0" w:color="auto"/>
                            <w:right w:val="none" w:sz="0" w:space="0" w:color="auto"/>
                          </w:divBdr>
                          <w:divsChild>
                            <w:div w:id="365713166">
                              <w:marLeft w:val="0"/>
                              <w:marRight w:val="0"/>
                              <w:marTop w:val="0"/>
                              <w:marBottom w:val="0"/>
                              <w:divBdr>
                                <w:top w:val="none" w:sz="0" w:space="0" w:color="auto"/>
                                <w:left w:val="none" w:sz="0" w:space="0" w:color="auto"/>
                                <w:bottom w:val="none" w:sz="0" w:space="0" w:color="auto"/>
                                <w:right w:val="none" w:sz="0" w:space="0" w:color="auto"/>
                              </w:divBdr>
                              <w:divsChild>
                                <w:div w:id="1959527361">
                                  <w:marLeft w:val="0"/>
                                  <w:marRight w:val="0"/>
                                  <w:marTop w:val="0"/>
                                  <w:marBottom w:val="0"/>
                                  <w:divBdr>
                                    <w:top w:val="none" w:sz="0" w:space="0" w:color="auto"/>
                                    <w:left w:val="none" w:sz="0" w:space="0" w:color="auto"/>
                                    <w:bottom w:val="none" w:sz="0" w:space="0" w:color="auto"/>
                                    <w:right w:val="none" w:sz="0" w:space="0" w:color="auto"/>
                                  </w:divBdr>
                                  <w:divsChild>
                                    <w:div w:id="1498496171">
                                      <w:marLeft w:val="0"/>
                                      <w:marRight w:val="150"/>
                                      <w:marTop w:val="0"/>
                                      <w:marBottom w:val="0"/>
                                      <w:divBdr>
                                        <w:top w:val="none" w:sz="0" w:space="0" w:color="auto"/>
                                        <w:left w:val="none" w:sz="0" w:space="0" w:color="auto"/>
                                        <w:bottom w:val="none" w:sz="0" w:space="0" w:color="auto"/>
                                        <w:right w:val="none" w:sz="0" w:space="0" w:color="auto"/>
                                      </w:divBdr>
                                      <w:divsChild>
                                        <w:div w:id="435056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91449">
                                  <w:marLeft w:val="0"/>
                                  <w:marRight w:val="0"/>
                                  <w:marTop w:val="0"/>
                                  <w:marBottom w:val="0"/>
                                  <w:divBdr>
                                    <w:top w:val="none" w:sz="0" w:space="0" w:color="auto"/>
                                    <w:left w:val="none" w:sz="0" w:space="0" w:color="auto"/>
                                    <w:bottom w:val="none" w:sz="0" w:space="0" w:color="auto"/>
                                    <w:right w:val="none" w:sz="0" w:space="0" w:color="auto"/>
                                  </w:divBdr>
                                  <w:divsChild>
                                    <w:div w:id="1492670784">
                                      <w:marLeft w:val="0"/>
                                      <w:marRight w:val="0"/>
                                      <w:marTop w:val="0"/>
                                      <w:marBottom w:val="0"/>
                                      <w:divBdr>
                                        <w:top w:val="none" w:sz="0" w:space="0" w:color="auto"/>
                                        <w:left w:val="none" w:sz="0" w:space="0" w:color="auto"/>
                                        <w:bottom w:val="none" w:sz="0" w:space="0" w:color="auto"/>
                                        <w:right w:val="none" w:sz="0" w:space="0" w:color="auto"/>
                                      </w:divBdr>
                                      <w:divsChild>
                                        <w:div w:id="1803116303">
                                          <w:marLeft w:val="0"/>
                                          <w:marRight w:val="0"/>
                                          <w:marTop w:val="0"/>
                                          <w:marBottom w:val="0"/>
                                          <w:divBdr>
                                            <w:top w:val="none" w:sz="0" w:space="0" w:color="auto"/>
                                            <w:left w:val="none" w:sz="0" w:space="0" w:color="auto"/>
                                            <w:bottom w:val="none" w:sz="0" w:space="0" w:color="auto"/>
                                            <w:right w:val="none" w:sz="0" w:space="0" w:color="auto"/>
                                          </w:divBdr>
                                          <w:divsChild>
                                            <w:div w:id="258410640">
                                              <w:marLeft w:val="0"/>
                                              <w:marRight w:val="0"/>
                                              <w:marTop w:val="0"/>
                                              <w:marBottom w:val="0"/>
                                              <w:divBdr>
                                                <w:top w:val="none" w:sz="0" w:space="0" w:color="auto"/>
                                                <w:left w:val="none" w:sz="0" w:space="0" w:color="auto"/>
                                                <w:bottom w:val="none" w:sz="0" w:space="0" w:color="auto"/>
                                                <w:right w:val="none" w:sz="0" w:space="0" w:color="auto"/>
                                              </w:divBdr>
                                              <w:divsChild>
                                                <w:div w:id="212351371">
                                                  <w:marLeft w:val="0"/>
                                                  <w:marRight w:val="0"/>
                                                  <w:marTop w:val="0"/>
                                                  <w:marBottom w:val="0"/>
                                                  <w:divBdr>
                                                    <w:top w:val="none" w:sz="0" w:space="0" w:color="auto"/>
                                                    <w:left w:val="none" w:sz="0" w:space="0" w:color="auto"/>
                                                    <w:bottom w:val="none" w:sz="0" w:space="0" w:color="auto"/>
                                                    <w:right w:val="none" w:sz="0" w:space="0" w:color="auto"/>
                                                  </w:divBdr>
                                                </w:div>
                                                <w:div w:id="811558833">
                                                  <w:marLeft w:val="0"/>
                                                  <w:marRight w:val="0"/>
                                                  <w:marTop w:val="0"/>
                                                  <w:marBottom w:val="0"/>
                                                  <w:divBdr>
                                                    <w:top w:val="none" w:sz="0" w:space="0" w:color="auto"/>
                                                    <w:left w:val="none" w:sz="0" w:space="0" w:color="auto"/>
                                                    <w:bottom w:val="none" w:sz="0" w:space="0" w:color="auto"/>
                                                    <w:right w:val="none" w:sz="0" w:space="0" w:color="auto"/>
                                                  </w:divBdr>
                                                </w:div>
                                              </w:divsChild>
                                            </w:div>
                                            <w:div w:id="1469198993">
                                              <w:marLeft w:val="0"/>
                                              <w:marRight w:val="0"/>
                                              <w:marTop w:val="0"/>
                                              <w:marBottom w:val="0"/>
                                              <w:divBdr>
                                                <w:top w:val="none" w:sz="0" w:space="0" w:color="auto"/>
                                                <w:left w:val="none" w:sz="0" w:space="0" w:color="auto"/>
                                                <w:bottom w:val="none" w:sz="0" w:space="0" w:color="auto"/>
                                                <w:right w:val="none" w:sz="0" w:space="0" w:color="auto"/>
                                              </w:divBdr>
                                              <w:divsChild>
                                                <w:div w:id="1487478662">
                                                  <w:marLeft w:val="0"/>
                                                  <w:marRight w:val="0"/>
                                                  <w:marTop w:val="0"/>
                                                  <w:marBottom w:val="0"/>
                                                  <w:divBdr>
                                                    <w:top w:val="none" w:sz="0" w:space="0" w:color="auto"/>
                                                    <w:left w:val="none" w:sz="0" w:space="0" w:color="auto"/>
                                                    <w:bottom w:val="none" w:sz="0" w:space="0" w:color="auto"/>
                                                    <w:right w:val="none" w:sz="0" w:space="0" w:color="auto"/>
                                                  </w:divBdr>
                                                  <w:divsChild>
                                                    <w:div w:id="1874151481">
                                                      <w:marLeft w:val="0"/>
                                                      <w:marRight w:val="0"/>
                                                      <w:marTop w:val="0"/>
                                                      <w:marBottom w:val="0"/>
                                                      <w:divBdr>
                                                        <w:top w:val="none" w:sz="0" w:space="0" w:color="auto"/>
                                                        <w:left w:val="none" w:sz="0" w:space="0" w:color="auto"/>
                                                        <w:bottom w:val="none" w:sz="0" w:space="0" w:color="auto"/>
                                                        <w:right w:val="none" w:sz="0" w:space="0" w:color="auto"/>
                                                      </w:divBdr>
                                                      <w:divsChild>
                                                        <w:div w:id="1542861964">
                                                          <w:marLeft w:val="0"/>
                                                          <w:marRight w:val="0"/>
                                                          <w:marTop w:val="0"/>
                                                          <w:marBottom w:val="0"/>
                                                          <w:divBdr>
                                                            <w:top w:val="none" w:sz="0" w:space="0" w:color="auto"/>
                                                            <w:left w:val="none" w:sz="0" w:space="0" w:color="auto"/>
                                                            <w:bottom w:val="none" w:sz="0" w:space="0" w:color="auto"/>
                                                            <w:right w:val="none" w:sz="0" w:space="0" w:color="auto"/>
                                                          </w:divBdr>
                                                          <w:divsChild>
                                                            <w:div w:id="207037058">
                                                              <w:marLeft w:val="0"/>
                                                              <w:marRight w:val="0"/>
                                                              <w:marTop w:val="0"/>
                                                              <w:marBottom w:val="0"/>
                                                              <w:divBdr>
                                                                <w:top w:val="none" w:sz="0" w:space="0" w:color="auto"/>
                                                                <w:left w:val="none" w:sz="0" w:space="0" w:color="auto"/>
                                                                <w:bottom w:val="none" w:sz="0" w:space="0" w:color="auto"/>
                                                                <w:right w:val="none" w:sz="0" w:space="0" w:color="auto"/>
                                                              </w:divBdr>
                                                              <w:divsChild>
                                                                <w:div w:id="2128429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62290114">
                              <w:marLeft w:val="750"/>
                              <w:marRight w:val="0"/>
                              <w:marTop w:val="0"/>
                              <w:marBottom w:val="0"/>
                              <w:divBdr>
                                <w:top w:val="none" w:sz="0" w:space="0" w:color="auto"/>
                                <w:left w:val="none" w:sz="0" w:space="0" w:color="auto"/>
                                <w:bottom w:val="none" w:sz="0" w:space="0" w:color="auto"/>
                                <w:right w:val="none" w:sz="0" w:space="0" w:color="auto"/>
                              </w:divBdr>
                              <w:divsChild>
                                <w:div w:id="785659457">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66445717">
      <w:bodyDiv w:val="1"/>
      <w:marLeft w:val="0"/>
      <w:marRight w:val="0"/>
      <w:marTop w:val="0"/>
      <w:marBottom w:val="0"/>
      <w:divBdr>
        <w:top w:val="none" w:sz="0" w:space="0" w:color="auto"/>
        <w:left w:val="none" w:sz="0" w:space="0" w:color="auto"/>
        <w:bottom w:val="none" w:sz="0" w:space="0" w:color="auto"/>
        <w:right w:val="none" w:sz="0" w:space="0" w:color="auto"/>
      </w:divBdr>
      <w:divsChild>
        <w:div w:id="1697777454">
          <w:marLeft w:val="0"/>
          <w:marRight w:val="0"/>
          <w:marTop w:val="0"/>
          <w:marBottom w:val="0"/>
          <w:divBdr>
            <w:top w:val="none" w:sz="0" w:space="0" w:color="auto"/>
            <w:left w:val="none" w:sz="0" w:space="0" w:color="auto"/>
            <w:bottom w:val="none" w:sz="0" w:space="0" w:color="auto"/>
            <w:right w:val="none" w:sz="0" w:space="0" w:color="auto"/>
          </w:divBdr>
          <w:divsChild>
            <w:div w:id="993609258">
              <w:marLeft w:val="0"/>
              <w:marRight w:val="0"/>
              <w:marTop w:val="0"/>
              <w:marBottom w:val="0"/>
              <w:divBdr>
                <w:top w:val="none" w:sz="0" w:space="0" w:color="auto"/>
                <w:left w:val="none" w:sz="0" w:space="0" w:color="auto"/>
                <w:bottom w:val="none" w:sz="0" w:space="0" w:color="auto"/>
                <w:right w:val="none" w:sz="0" w:space="0" w:color="auto"/>
              </w:divBdr>
              <w:divsChild>
                <w:div w:id="1720009881">
                  <w:marLeft w:val="0"/>
                  <w:marRight w:val="0"/>
                  <w:marTop w:val="0"/>
                  <w:marBottom w:val="0"/>
                  <w:divBdr>
                    <w:top w:val="none" w:sz="0" w:space="0" w:color="auto"/>
                    <w:left w:val="none" w:sz="0" w:space="0" w:color="auto"/>
                    <w:bottom w:val="none" w:sz="0" w:space="0" w:color="auto"/>
                    <w:right w:val="none" w:sz="0" w:space="0" w:color="auto"/>
                  </w:divBdr>
                </w:div>
                <w:div w:id="1961255097">
                  <w:marLeft w:val="0"/>
                  <w:marRight w:val="0"/>
                  <w:marTop w:val="0"/>
                  <w:marBottom w:val="0"/>
                  <w:divBdr>
                    <w:top w:val="none" w:sz="0" w:space="0" w:color="auto"/>
                    <w:left w:val="none" w:sz="0" w:space="0" w:color="auto"/>
                    <w:bottom w:val="none" w:sz="0" w:space="0" w:color="auto"/>
                    <w:right w:val="none" w:sz="0" w:space="0" w:color="auto"/>
                  </w:divBdr>
                  <w:divsChild>
                    <w:div w:id="1453748821">
                      <w:marLeft w:val="0"/>
                      <w:marRight w:val="0"/>
                      <w:marTop w:val="45"/>
                      <w:marBottom w:val="0"/>
                      <w:divBdr>
                        <w:top w:val="none" w:sz="0" w:space="0" w:color="auto"/>
                        <w:left w:val="none" w:sz="0" w:space="0" w:color="auto"/>
                        <w:bottom w:val="none" w:sz="0" w:space="0" w:color="auto"/>
                        <w:right w:val="none" w:sz="0" w:space="0" w:color="auto"/>
                      </w:divBdr>
                      <w:divsChild>
                        <w:div w:id="930159386">
                          <w:marLeft w:val="0"/>
                          <w:marRight w:val="0"/>
                          <w:marTop w:val="0"/>
                          <w:marBottom w:val="0"/>
                          <w:divBdr>
                            <w:top w:val="none" w:sz="0" w:space="0" w:color="auto"/>
                            <w:left w:val="none" w:sz="0" w:space="0" w:color="auto"/>
                            <w:bottom w:val="none" w:sz="0" w:space="0" w:color="auto"/>
                            <w:right w:val="none" w:sz="0" w:space="0" w:color="auto"/>
                          </w:divBdr>
                          <w:divsChild>
                            <w:div w:id="1250850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301252">
                      <w:marLeft w:val="0"/>
                      <w:marRight w:val="0"/>
                      <w:marTop w:val="0"/>
                      <w:marBottom w:val="0"/>
                      <w:divBdr>
                        <w:top w:val="none" w:sz="0" w:space="0" w:color="auto"/>
                        <w:left w:val="none" w:sz="0" w:space="0" w:color="auto"/>
                        <w:bottom w:val="none" w:sz="0" w:space="0" w:color="auto"/>
                        <w:right w:val="none" w:sz="0" w:space="0" w:color="auto"/>
                      </w:divBdr>
                      <w:divsChild>
                        <w:div w:id="1667057001">
                          <w:marLeft w:val="0"/>
                          <w:marRight w:val="0"/>
                          <w:marTop w:val="0"/>
                          <w:marBottom w:val="0"/>
                          <w:divBdr>
                            <w:top w:val="none" w:sz="0" w:space="0" w:color="auto"/>
                            <w:left w:val="none" w:sz="0" w:space="0" w:color="auto"/>
                            <w:bottom w:val="none" w:sz="0" w:space="0" w:color="auto"/>
                            <w:right w:val="none" w:sz="0" w:space="0" w:color="auto"/>
                          </w:divBdr>
                          <w:divsChild>
                            <w:div w:id="1348678809">
                              <w:marLeft w:val="0"/>
                              <w:marRight w:val="0"/>
                              <w:marTop w:val="0"/>
                              <w:marBottom w:val="0"/>
                              <w:divBdr>
                                <w:top w:val="none" w:sz="0" w:space="0" w:color="auto"/>
                                <w:left w:val="none" w:sz="0" w:space="0" w:color="auto"/>
                                <w:bottom w:val="none" w:sz="0" w:space="0" w:color="auto"/>
                                <w:right w:val="none" w:sz="0" w:space="0" w:color="auto"/>
                              </w:divBdr>
                            </w:div>
                          </w:divsChild>
                        </w:div>
                        <w:div w:id="194126788">
                          <w:marLeft w:val="0"/>
                          <w:marRight w:val="0"/>
                          <w:marTop w:val="0"/>
                          <w:marBottom w:val="0"/>
                          <w:divBdr>
                            <w:top w:val="none" w:sz="0" w:space="0" w:color="auto"/>
                            <w:left w:val="none" w:sz="0" w:space="0" w:color="auto"/>
                            <w:bottom w:val="none" w:sz="0" w:space="0" w:color="auto"/>
                            <w:right w:val="none" w:sz="0" w:space="0" w:color="auto"/>
                          </w:divBdr>
                          <w:divsChild>
                            <w:div w:id="2059888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1830073">
          <w:marLeft w:val="0"/>
          <w:marRight w:val="0"/>
          <w:marTop w:val="0"/>
          <w:marBottom w:val="0"/>
          <w:divBdr>
            <w:top w:val="none" w:sz="0" w:space="0" w:color="auto"/>
            <w:left w:val="none" w:sz="0" w:space="0" w:color="auto"/>
            <w:bottom w:val="none" w:sz="0" w:space="0" w:color="auto"/>
            <w:right w:val="none" w:sz="0" w:space="0" w:color="auto"/>
          </w:divBdr>
          <w:divsChild>
            <w:div w:id="1095596853">
              <w:marLeft w:val="0"/>
              <w:marRight w:val="0"/>
              <w:marTop w:val="0"/>
              <w:marBottom w:val="0"/>
              <w:divBdr>
                <w:top w:val="none" w:sz="0" w:space="0" w:color="auto"/>
                <w:left w:val="none" w:sz="0" w:space="0" w:color="auto"/>
                <w:bottom w:val="none" w:sz="0" w:space="0" w:color="auto"/>
                <w:right w:val="none" w:sz="0" w:space="0" w:color="auto"/>
              </w:divBdr>
              <w:divsChild>
                <w:div w:id="1782188932">
                  <w:marLeft w:val="0"/>
                  <w:marRight w:val="0"/>
                  <w:marTop w:val="0"/>
                  <w:marBottom w:val="0"/>
                  <w:divBdr>
                    <w:top w:val="none" w:sz="0" w:space="0" w:color="auto"/>
                    <w:left w:val="none" w:sz="0" w:space="0" w:color="auto"/>
                    <w:bottom w:val="none" w:sz="0" w:space="0" w:color="auto"/>
                    <w:right w:val="none" w:sz="0" w:space="0" w:color="auto"/>
                  </w:divBdr>
                  <w:divsChild>
                    <w:div w:id="285234815">
                      <w:marLeft w:val="0"/>
                      <w:marRight w:val="0"/>
                      <w:marTop w:val="0"/>
                      <w:marBottom w:val="0"/>
                      <w:divBdr>
                        <w:top w:val="none" w:sz="0" w:space="0" w:color="auto"/>
                        <w:left w:val="none" w:sz="0" w:space="0" w:color="auto"/>
                        <w:bottom w:val="none" w:sz="0" w:space="0" w:color="auto"/>
                        <w:right w:val="none" w:sz="0" w:space="0" w:color="auto"/>
                      </w:divBdr>
                      <w:divsChild>
                        <w:div w:id="1524437357">
                          <w:marLeft w:val="0"/>
                          <w:marRight w:val="0"/>
                          <w:marTop w:val="0"/>
                          <w:marBottom w:val="0"/>
                          <w:divBdr>
                            <w:top w:val="none" w:sz="0" w:space="0" w:color="auto"/>
                            <w:left w:val="none" w:sz="0" w:space="0" w:color="auto"/>
                            <w:bottom w:val="none" w:sz="0" w:space="0" w:color="auto"/>
                            <w:right w:val="none" w:sz="0" w:space="0" w:color="auto"/>
                          </w:divBdr>
                          <w:divsChild>
                            <w:div w:id="1753428577">
                              <w:marLeft w:val="0"/>
                              <w:marRight w:val="0"/>
                              <w:marTop w:val="0"/>
                              <w:marBottom w:val="0"/>
                              <w:divBdr>
                                <w:top w:val="none" w:sz="0" w:space="0" w:color="auto"/>
                                <w:left w:val="none" w:sz="0" w:space="0" w:color="auto"/>
                                <w:bottom w:val="none" w:sz="0" w:space="0" w:color="auto"/>
                                <w:right w:val="none" w:sz="0" w:space="0" w:color="auto"/>
                              </w:divBdr>
                              <w:divsChild>
                                <w:div w:id="525681111">
                                  <w:marLeft w:val="0"/>
                                  <w:marRight w:val="0"/>
                                  <w:marTop w:val="0"/>
                                  <w:marBottom w:val="0"/>
                                  <w:divBdr>
                                    <w:top w:val="none" w:sz="0" w:space="0" w:color="auto"/>
                                    <w:left w:val="none" w:sz="0" w:space="0" w:color="auto"/>
                                    <w:bottom w:val="none" w:sz="0" w:space="0" w:color="auto"/>
                                    <w:right w:val="none" w:sz="0" w:space="0" w:color="auto"/>
                                  </w:divBdr>
                                  <w:divsChild>
                                    <w:div w:id="1971587557">
                                      <w:marLeft w:val="0"/>
                                      <w:marRight w:val="0"/>
                                      <w:marTop w:val="0"/>
                                      <w:marBottom w:val="0"/>
                                      <w:divBdr>
                                        <w:top w:val="none" w:sz="0" w:space="0" w:color="auto"/>
                                        <w:left w:val="none" w:sz="0" w:space="0" w:color="auto"/>
                                        <w:bottom w:val="none" w:sz="0" w:space="0" w:color="auto"/>
                                        <w:right w:val="none" w:sz="0" w:space="0" w:color="auto"/>
                                      </w:divBdr>
                                      <w:divsChild>
                                        <w:div w:id="113327665">
                                          <w:marLeft w:val="0"/>
                                          <w:marRight w:val="0"/>
                                          <w:marTop w:val="0"/>
                                          <w:marBottom w:val="0"/>
                                          <w:divBdr>
                                            <w:top w:val="none" w:sz="0" w:space="0" w:color="auto"/>
                                            <w:left w:val="none" w:sz="0" w:space="0" w:color="auto"/>
                                            <w:bottom w:val="none" w:sz="0" w:space="0" w:color="auto"/>
                                            <w:right w:val="none" w:sz="0" w:space="0" w:color="auto"/>
                                          </w:divBdr>
                                          <w:divsChild>
                                            <w:div w:id="2097747642">
                                              <w:marLeft w:val="0"/>
                                              <w:marRight w:val="0"/>
                                              <w:marTop w:val="0"/>
                                              <w:marBottom w:val="0"/>
                                              <w:divBdr>
                                                <w:top w:val="none" w:sz="0" w:space="0" w:color="auto"/>
                                                <w:left w:val="none" w:sz="0" w:space="0" w:color="auto"/>
                                                <w:bottom w:val="none" w:sz="0" w:space="0" w:color="auto"/>
                                                <w:right w:val="none" w:sz="0" w:space="0" w:color="auto"/>
                                              </w:divBdr>
                                            </w:div>
                                            <w:div w:id="1494450131">
                                              <w:marLeft w:val="0"/>
                                              <w:marRight w:val="0"/>
                                              <w:marTop w:val="0"/>
                                              <w:marBottom w:val="0"/>
                                              <w:divBdr>
                                                <w:top w:val="none" w:sz="0" w:space="0" w:color="auto"/>
                                                <w:left w:val="none" w:sz="0" w:space="0" w:color="auto"/>
                                                <w:bottom w:val="none" w:sz="0" w:space="0" w:color="auto"/>
                                                <w:right w:val="none" w:sz="0" w:space="0" w:color="auto"/>
                                              </w:divBdr>
                                            </w:div>
                                            <w:div w:id="1923679165">
                                              <w:marLeft w:val="0"/>
                                              <w:marRight w:val="0"/>
                                              <w:marTop w:val="0"/>
                                              <w:marBottom w:val="0"/>
                                              <w:divBdr>
                                                <w:top w:val="none" w:sz="0" w:space="0" w:color="auto"/>
                                                <w:left w:val="none" w:sz="0" w:space="0" w:color="auto"/>
                                                <w:bottom w:val="none" w:sz="0" w:space="0" w:color="auto"/>
                                                <w:right w:val="none" w:sz="0" w:space="0" w:color="auto"/>
                                              </w:divBdr>
                                            </w:div>
                                            <w:div w:id="2092920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61025879">
      <w:bodyDiv w:val="1"/>
      <w:marLeft w:val="0"/>
      <w:marRight w:val="0"/>
      <w:marTop w:val="0"/>
      <w:marBottom w:val="0"/>
      <w:divBdr>
        <w:top w:val="none" w:sz="0" w:space="0" w:color="auto"/>
        <w:left w:val="none" w:sz="0" w:space="0" w:color="auto"/>
        <w:bottom w:val="none" w:sz="0" w:space="0" w:color="auto"/>
        <w:right w:val="none" w:sz="0" w:space="0" w:color="auto"/>
      </w:divBdr>
    </w:div>
    <w:div w:id="793131859">
      <w:bodyDiv w:val="1"/>
      <w:marLeft w:val="0"/>
      <w:marRight w:val="0"/>
      <w:marTop w:val="0"/>
      <w:marBottom w:val="0"/>
      <w:divBdr>
        <w:top w:val="none" w:sz="0" w:space="0" w:color="auto"/>
        <w:left w:val="none" w:sz="0" w:space="0" w:color="auto"/>
        <w:bottom w:val="none" w:sz="0" w:space="0" w:color="auto"/>
        <w:right w:val="none" w:sz="0" w:space="0" w:color="auto"/>
      </w:divBdr>
      <w:divsChild>
        <w:div w:id="241794474">
          <w:marLeft w:val="0"/>
          <w:marRight w:val="0"/>
          <w:marTop w:val="0"/>
          <w:marBottom w:val="0"/>
          <w:divBdr>
            <w:top w:val="none" w:sz="0" w:space="0" w:color="auto"/>
            <w:left w:val="none" w:sz="0" w:space="0" w:color="auto"/>
            <w:bottom w:val="none" w:sz="0" w:space="0" w:color="auto"/>
            <w:right w:val="none" w:sz="0" w:space="0" w:color="auto"/>
          </w:divBdr>
          <w:divsChild>
            <w:div w:id="1292134194">
              <w:marLeft w:val="0"/>
              <w:marRight w:val="0"/>
              <w:marTop w:val="0"/>
              <w:marBottom w:val="0"/>
              <w:divBdr>
                <w:top w:val="none" w:sz="0" w:space="0" w:color="auto"/>
                <w:left w:val="none" w:sz="0" w:space="0" w:color="auto"/>
                <w:bottom w:val="none" w:sz="0" w:space="0" w:color="auto"/>
                <w:right w:val="none" w:sz="0" w:space="0" w:color="auto"/>
              </w:divBdr>
              <w:divsChild>
                <w:div w:id="1816600970">
                  <w:marLeft w:val="0"/>
                  <w:marRight w:val="0"/>
                  <w:marTop w:val="0"/>
                  <w:marBottom w:val="0"/>
                  <w:divBdr>
                    <w:top w:val="none" w:sz="0" w:space="0" w:color="auto"/>
                    <w:left w:val="none" w:sz="0" w:space="0" w:color="auto"/>
                    <w:bottom w:val="none" w:sz="0" w:space="0" w:color="auto"/>
                    <w:right w:val="none" w:sz="0" w:space="0" w:color="auto"/>
                  </w:divBdr>
                </w:div>
                <w:div w:id="1110275289">
                  <w:marLeft w:val="0"/>
                  <w:marRight w:val="0"/>
                  <w:marTop w:val="0"/>
                  <w:marBottom w:val="0"/>
                  <w:divBdr>
                    <w:top w:val="none" w:sz="0" w:space="0" w:color="auto"/>
                    <w:left w:val="none" w:sz="0" w:space="0" w:color="auto"/>
                    <w:bottom w:val="none" w:sz="0" w:space="0" w:color="auto"/>
                    <w:right w:val="none" w:sz="0" w:space="0" w:color="auto"/>
                  </w:divBdr>
                  <w:divsChild>
                    <w:div w:id="913199253">
                      <w:marLeft w:val="0"/>
                      <w:marRight w:val="0"/>
                      <w:marTop w:val="45"/>
                      <w:marBottom w:val="0"/>
                      <w:divBdr>
                        <w:top w:val="none" w:sz="0" w:space="0" w:color="auto"/>
                        <w:left w:val="none" w:sz="0" w:space="0" w:color="auto"/>
                        <w:bottom w:val="none" w:sz="0" w:space="0" w:color="auto"/>
                        <w:right w:val="none" w:sz="0" w:space="0" w:color="auto"/>
                      </w:divBdr>
                      <w:divsChild>
                        <w:div w:id="9185620">
                          <w:marLeft w:val="0"/>
                          <w:marRight w:val="0"/>
                          <w:marTop w:val="0"/>
                          <w:marBottom w:val="0"/>
                          <w:divBdr>
                            <w:top w:val="none" w:sz="0" w:space="0" w:color="auto"/>
                            <w:left w:val="none" w:sz="0" w:space="0" w:color="auto"/>
                            <w:bottom w:val="none" w:sz="0" w:space="0" w:color="auto"/>
                            <w:right w:val="none" w:sz="0" w:space="0" w:color="auto"/>
                          </w:divBdr>
                          <w:divsChild>
                            <w:div w:id="1727534438">
                              <w:marLeft w:val="0"/>
                              <w:marRight w:val="0"/>
                              <w:marTop w:val="0"/>
                              <w:marBottom w:val="0"/>
                              <w:divBdr>
                                <w:top w:val="none" w:sz="0" w:space="0" w:color="auto"/>
                                <w:left w:val="none" w:sz="0" w:space="0" w:color="auto"/>
                                <w:bottom w:val="none" w:sz="0" w:space="0" w:color="auto"/>
                                <w:right w:val="none" w:sz="0" w:space="0" w:color="auto"/>
                              </w:divBdr>
                            </w:div>
                          </w:divsChild>
                        </w:div>
                        <w:div w:id="95247908">
                          <w:marLeft w:val="0"/>
                          <w:marRight w:val="0"/>
                          <w:marTop w:val="0"/>
                          <w:marBottom w:val="0"/>
                          <w:divBdr>
                            <w:top w:val="none" w:sz="0" w:space="0" w:color="auto"/>
                            <w:left w:val="none" w:sz="0" w:space="0" w:color="auto"/>
                            <w:bottom w:val="none" w:sz="0" w:space="0" w:color="auto"/>
                            <w:right w:val="none" w:sz="0" w:space="0" w:color="auto"/>
                          </w:divBdr>
                          <w:divsChild>
                            <w:div w:id="202135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983150">
                      <w:marLeft w:val="0"/>
                      <w:marRight w:val="0"/>
                      <w:marTop w:val="0"/>
                      <w:marBottom w:val="0"/>
                      <w:divBdr>
                        <w:top w:val="none" w:sz="0" w:space="0" w:color="auto"/>
                        <w:left w:val="none" w:sz="0" w:space="0" w:color="auto"/>
                        <w:bottom w:val="none" w:sz="0" w:space="0" w:color="auto"/>
                        <w:right w:val="none" w:sz="0" w:space="0" w:color="auto"/>
                      </w:divBdr>
                      <w:divsChild>
                        <w:div w:id="1620141258">
                          <w:marLeft w:val="0"/>
                          <w:marRight w:val="0"/>
                          <w:marTop w:val="0"/>
                          <w:marBottom w:val="0"/>
                          <w:divBdr>
                            <w:top w:val="none" w:sz="0" w:space="0" w:color="auto"/>
                            <w:left w:val="none" w:sz="0" w:space="0" w:color="auto"/>
                            <w:bottom w:val="none" w:sz="0" w:space="0" w:color="auto"/>
                            <w:right w:val="none" w:sz="0" w:space="0" w:color="auto"/>
                          </w:divBdr>
                          <w:divsChild>
                            <w:div w:id="14576800">
                              <w:marLeft w:val="0"/>
                              <w:marRight w:val="0"/>
                              <w:marTop w:val="0"/>
                              <w:marBottom w:val="0"/>
                              <w:divBdr>
                                <w:top w:val="none" w:sz="0" w:space="0" w:color="auto"/>
                                <w:left w:val="none" w:sz="0" w:space="0" w:color="auto"/>
                                <w:bottom w:val="none" w:sz="0" w:space="0" w:color="auto"/>
                                <w:right w:val="none" w:sz="0" w:space="0" w:color="auto"/>
                              </w:divBdr>
                            </w:div>
                          </w:divsChild>
                        </w:div>
                        <w:div w:id="883833775">
                          <w:marLeft w:val="0"/>
                          <w:marRight w:val="0"/>
                          <w:marTop w:val="0"/>
                          <w:marBottom w:val="0"/>
                          <w:divBdr>
                            <w:top w:val="none" w:sz="0" w:space="0" w:color="auto"/>
                            <w:left w:val="none" w:sz="0" w:space="0" w:color="auto"/>
                            <w:bottom w:val="none" w:sz="0" w:space="0" w:color="auto"/>
                            <w:right w:val="none" w:sz="0" w:space="0" w:color="auto"/>
                          </w:divBdr>
                          <w:divsChild>
                            <w:div w:id="795565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3389187">
          <w:marLeft w:val="0"/>
          <w:marRight w:val="0"/>
          <w:marTop w:val="0"/>
          <w:marBottom w:val="0"/>
          <w:divBdr>
            <w:top w:val="none" w:sz="0" w:space="0" w:color="auto"/>
            <w:left w:val="none" w:sz="0" w:space="0" w:color="auto"/>
            <w:bottom w:val="none" w:sz="0" w:space="0" w:color="auto"/>
            <w:right w:val="none" w:sz="0" w:space="0" w:color="auto"/>
          </w:divBdr>
          <w:divsChild>
            <w:div w:id="376665676">
              <w:marLeft w:val="0"/>
              <w:marRight w:val="0"/>
              <w:marTop w:val="0"/>
              <w:marBottom w:val="0"/>
              <w:divBdr>
                <w:top w:val="none" w:sz="0" w:space="0" w:color="auto"/>
                <w:left w:val="none" w:sz="0" w:space="0" w:color="auto"/>
                <w:bottom w:val="none" w:sz="0" w:space="0" w:color="auto"/>
                <w:right w:val="none" w:sz="0" w:space="0" w:color="auto"/>
              </w:divBdr>
              <w:divsChild>
                <w:div w:id="1906798126">
                  <w:marLeft w:val="0"/>
                  <w:marRight w:val="0"/>
                  <w:marTop w:val="0"/>
                  <w:marBottom w:val="0"/>
                  <w:divBdr>
                    <w:top w:val="none" w:sz="0" w:space="0" w:color="auto"/>
                    <w:left w:val="none" w:sz="0" w:space="0" w:color="auto"/>
                    <w:bottom w:val="none" w:sz="0" w:space="0" w:color="auto"/>
                    <w:right w:val="none" w:sz="0" w:space="0" w:color="auto"/>
                  </w:divBdr>
                  <w:divsChild>
                    <w:div w:id="1230924991">
                      <w:marLeft w:val="0"/>
                      <w:marRight w:val="0"/>
                      <w:marTop w:val="0"/>
                      <w:marBottom w:val="0"/>
                      <w:divBdr>
                        <w:top w:val="none" w:sz="0" w:space="0" w:color="auto"/>
                        <w:left w:val="none" w:sz="0" w:space="0" w:color="auto"/>
                        <w:bottom w:val="none" w:sz="0" w:space="0" w:color="auto"/>
                        <w:right w:val="none" w:sz="0" w:space="0" w:color="auto"/>
                      </w:divBdr>
                      <w:divsChild>
                        <w:div w:id="2111658656">
                          <w:marLeft w:val="0"/>
                          <w:marRight w:val="0"/>
                          <w:marTop w:val="0"/>
                          <w:marBottom w:val="0"/>
                          <w:divBdr>
                            <w:top w:val="none" w:sz="0" w:space="0" w:color="auto"/>
                            <w:left w:val="none" w:sz="0" w:space="0" w:color="auto"/>
                            <w:bottom w:val="none" w:sz="0" w:space="0" w:color="auto"/>
                            <w:right w:val="none" w:sz="0" w:space="0" w:color="auto"/>
                          </w:divBdr>
                          <w:divsChild>
                            <w:div w:id="189877423">
                              <w:marLeft w:val="0"/>
                              <w:marRight w:val="0"/>
                              <w:marTop w:val="0"/>
                              <w:marBottom w:val="0"/>
                              <w:divBdr>
                                <w:top w:val="none" w:sz="0" w:space="0" w:color="auto"/>
                                <w:left w:val="none" w:sz="0" w:space="0" w:color="auto"/>
                                <w:bottom w:val="none" w:sz="0" w:space="0" w:color="auto"/>
                                <w:right w:val="none" w:sz="0" w:space="0" w:color="auto"/>
                              </w:divBdr>
                              <w:divsChild>
                                <w:div w:id="1023894415">
                                  <w:marLeft w:val="0"/>
                                  <w:marRight w:val="0"/>
                                  <w:marTop w:val="0"/>
                                  <w:marBottom w:val="0"/>
                                  <w:divBdr>
                                    <w:top w:val="none" w:sz="0" w:space="0" w:color="auto"/>
                                    <w:left w:val="none" w:sz="0" w:space="0" w:color="auto"/>
                                    <w:bottom w:val="none" w:sz="0" w:space="0" w:color="auto"/>
                                    <w:right w:val="none" w:sz="0" w:space="0" w:color="auto"/>
                                  </w:divBdr>
                                  <w:divsChild>
                                    <w:div w:id="392002213">
                                      <w:marLeft w:val="0"/>
                                      <w:marRight w:val="0"/>
                                      <w:marTop w:val="0"/>
                                      <w:marBottom w:val="0"/>
                                      <w:divBdr>
                                        <w:top w:val="none" w:sz="0" w:space="0" w:color="auto"/>
                                        <w:left w:val="none" w:sz="0" w:space="0" w:color="auto"/>
                                        <w:bottom w:val="none" w:sz="0" w:space="0" w:color="auto"/>
                                        <w:right w:val="none" w:sz="0" w:space="0" w:color="auto"/>
                                      </w:divBdr>
                                      <w:divsChild>
                                        <w:div w:id="1115903386">
                                          <w:marLeft w:val="0"/>
                                          <w:marRight w:val="0"/>
                                          <w:marTop w:val="0"/>
                                          <w:marBottom w:val="0"/>
                                          <w:divBdr>
                                            <w:top w:val="none" w:sz="0" w:space="0" w:color="auto"/>
                                            <w:left w:val="none" w:sz="0" w:space="0" w:color="auto"/>
                                            <w:bottom w:val="none" w:sz="0" w:space="0" w:color="auto"/>
                                            <w:right w:val="none" w:sz="0" w:space="0" w:color="auto"/>
                                          </w:divBdr>
                                          <w:divsChild>
                                            <w:div w:id="390857633">
                                              <w:marLeft w:val="0"/>
                                              <w:marRight w:val="0"/>
                                              <w:marTop w:val="0"/>
                                              <w:marBottom w:val="0"/>
                                              <w:divBdr>
                                                <w:top w:val="none" w:sz="0" w:space="0" w:color="auto"/>
                                                <w:left w:val="none" w:sz="0" w:space="0" w:color="auto"/>
                                                <w:bottom w:val="none" w:sz="0" w:space="0" w:color="auto"/>
                                                <w:right w:val="none" w:sz="0" w:space="0" w:color="auto"/>
                                              </w:divBdr>
                                            </w:div>
                                            <w:div w:id="1195659597">
                                              <w:marLeft w:val="0"/>
                                              <w:marRight w:val="0"/>
                                              <w:marTop w:val="0"/>
                                              <w:marBottom w:val="0"/>
                                              <w:divBdr>
                                                <w:top w:val="none" w:sz="0" w:space="0" w:color="auto"/>
                                                <w:left w:val="none" w:sz="0" w:space="0" w:color="auto"/>
                                                <w:bottom w:val="none" w:sz="0" w:space="0" w:color="auto"/>
                                                <w:right w:val="none" w:sz="0" w:space="0" w:color="auto"/>
                                              </w:divBdr>
                                            </w:div>
                                            <w:div w:id="626162170">
                                              <w:marLeft w:val="0"/>
                                              <w:marRight w:val="0"/>
                                              <w:marTop w:val="0"/>
                                              <w:marBottom w:val="0"/>
                                              <w:divBdr>
                                                <w:top w:val="none" w:sz="0" w:space="0" w:color="auto"/>
                                                <w:left w:val="none" w:sz="0" w:space="0" w:color="auto"/>
                                                <w:bottom w:val="none" w:sz="0" w:space="0" w:color="auto"/>
                                                <w:right w:val="none" w:sz="0" w:space="0" w:color="auto"/>
                                              </w:divBdr>
                                            </w:div>
                                            <w:div w:id="281158483">
                                              <w:marLeft w:val="0"/>
                                              <w:marRight w:val="0"/>
                                              <w:marTop w:val="0"/>
                                              <w:marBottom w:val="0"/>
                                              <w:divBdr>
                                                <w:top w:val="none" w:sz="0" w:space="0" w:color="auto"/>
                                                <w:left w:val="none" w:sz="0" w:space="0" w:color="auto"/>
                                                <w:bottom w:val="none" w:sz="0" w:space="0" w:color="auto"/>
                                                <w:right w:val="none" w:sz="0" w:space="0" w:color="auto"/>
                                              </w:divBdr>
                                            </w:div>
                                            <w:div w:id="240800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58468951">
      <w:bodyDiv w:val="1"/>
      <w:marLeft w:val="0"/>
      <w:marRight w:val="0"/>
      <w:marTop w:val="0"/>
      <w:marBottom w:val="0"/>
      <w:divBdr>
        <w:top w:val="none" w:sz="0" w:space="0" w:color="auto"/>
        <w:left w:val="none" w:sz="0" w:space="0" w:color="auto"/>
        <w:bottom w:val="none" w:sz="0" w:space="0" w:color="auto"/>
        <w:right w:val="none" w:sz="0" w:space="0" w:color="auto"/>
      </w:divBdr>
      <w:divsChild>
        <w:div w:id="2105807527">
          <w:marLeft w:val="0"/>
          <w:marRight w:val="0"/>
          <w:marTop w:val="0"/>
          <w:marBottom w:val="0"/>
          <w:divBdr>
            <w:top w:val="none" w:sz="0" w:space="0" w:color="auto"/>
            <w:left w:val="none" w:sz="0" w:space="0" w:color="auto"/>
            <w:bottom w:val="none" w:sz="0" w:space="0" w:color="auto"/>
            <w:right w:val="none" w:sz="0" w:space="0" w:color="auto"/>
          </w:divBdr>
          <w:divsChild>
            <w:div w:id="416754074">
              <w:marLeft w:val="0"/>
              <w:marRight w:val="0"/>
              <w:marTop w:val="0"/>
              <w:marBottom w:val="0"/>
              <w:divBdr>
                <w:top w:val="none" w:sz="0" w:space="0" w:color="auto"/>
                <w:left w:val="none" w:sz="0" w:space="0" w:color="auto"/>
                <w:bottom w:val="none" w:sz="0" w:space="0" w:color="auto"/>
                <w:right w:val="none" w:sz="0" w:space="0" w:color="auto"/>
              </w:divBdr>
              <w:divsChild>
                <w:div w:id="1147011248">
                  <w:marLeft w:val="0"/>
                  <w:marRight w:val="0"/>
                  <w:marTop w:val="0"/>
                  <w:marBottom w:val="0"/>
                  <w:divBdr>
                    <w:top w:val="none" w:sz="0" w:space="0" w:color="auto"/>
                    <w:left w:val="none" w:sz="0" w:space="0" w:color="auto"/>
                    <w:bottom w:val="none" w:sz="0" w:space="0" w:color="auto"/>
                    <w:right w:val="none" w:sz="0" w:space="0" w:color="auto"/>
                  </w:divBdr>
                </w:div>
                <w:div w:id="1931038586">
                  <w:marLeft w:val="0"/>
                  <w:marRight w:val="0"/>
                  <w:marTop w:val="0"/>
                  <w:marBottom w:val="0"/>
                  <w:divBdr>
                    <w:top w:val="none" w:sz="0" w:space="0" w:color="auto"/>
                    <w:left w:val="none" w:sz="0" w:space="0" w:color="auto"/>
                    <w:bottom w:val="none" w:sz="0" w:space="0" w:color="auto"/>
                    <w:right w:val="none" w:sz="0" w:space="0" w:color="auto"/>
                  </w:divBdr>
                  <w:divsChild>
                    <w:div w:id="1346597409">
                      <w:marLeft w:val="0"/>
                      <w:marRight w:val="0"/>
                      <w:marTop w:val="45"/>
                      <w:marBottom w:val="0"/>
                      <w:divBdr>
                        <w:top w:val="none" w:sz="0" w:space="0" w:color="auto"/>
                        <w:left w:val="none" w:sz="0" w:space="0" w:color="auto"/>
                        <w:bottom w:val="none" w:sz="0" w:space="0" w:color="auto"/>
                        <w:right w:val="none" w:sz="0" w:space="0" w:color="auto"/>
                      </w:divBdr>
                      <w:divsChild>
                        <w:div w:id="1406875967">
                          <w:marLeft w:val="0"/>
                          <w:marRight w:val="0"/>
                          <w:marTop w:val="0"/>
                          <w:marBottom w:val="0"/>
                          <w:divBdr>
                            <w:top w:val="none" w:sz="0" w:space="0" w:color="auto"/>
                            <w:left w:val="none" w:sz="0" w:space="0" w:color="auto"/>
                            <w:bottom w:val="none" w:sz="0" w:space="0" w:color="auto"/>
                            <w:right w:val="none" w:sz="0" w:space="0" w:color="auto"/>
                          </w:divBdr>
                          <w:divsChild>
                            <w:div w:id="259603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042736">
                      <w:marLeft w:val="0"/>
                      <w:marRight w:val="0"/>
                      <w:marTop w:val="0"/>
                      <w:marBottom w:val="0"/>
                      <w:divBdr>
                        <w:top w:val="none" w:sz="0" w:space="0" w:color="auto"/>
                        <w:left w:val="none" w:sz="0" w:space="0" w:color="auto"/>
                        <w:bottom w:val="none" w:sz="0" w:space="0" w:color="auto"/>
                        <w:right w:val="none" w:sz="0" w:space="0" w:color="auto"/>
                      </w:divBdr>
                      <w:divsChild>
                        <w:div w:id="433133389">
                          <w:marLeft w:val="0"/>
                          <w:marRight w:val="0"/>
                          <w:marTop w:val="0"/>
                          <w:marBottom w:val="0"/>
                          <w:divBdr>
                            <w:top w:val="none" w:sz="0" w:space="0" w:color="auto"/>
                            <w:left w:val="none" w:sz="0" w:space="0" w:color="auto"/>
                            <w:bottom w:val="none" w:sz="0" w:space="0" w:color="auto"/>
                            <w:right w:val="none" w:sz="0" w:space="0" w:color="auto"/>
                          </w:divBdr>
                          <w:divsChild>
                            <w:div w:id="203950635">
                              <w:marLeft w:val="0"/>
                              <w:marRight w:val="0"/>
                              <w:marTop w:val="0"/>
                              <w:marBottom w:val="0"/>
                              <w:divBdr>
                                <w:top w:val="none" w:sz="0" w:space="0" w:color="auto"/>
                                <w:left w:val="none" w:sz="0" w:space="0" w:color="auto"/>
                                <w:bottom w:val="none" w:sz="0" w:space="0" w:color="auto"/>
                                <w:right w:val="none" w:sz="0" w:space="0" w:color="auto"/>
                              </w:divBdr>
                            </w:div>
                          </w:divsChild>
                        </w:div>
                        <w:div w:id="1322545946">
                          <w:marLeft w:val="0"/>
                          <w:marRight w:val="0"/>
                          <w:marTop w:val="0"/>
                          <w:marBottom w:val="0"/>
                          <w:divBdr>
                            <w:top w:val="none" w:sz="0" w:space="0" w:color="auto"/>
                            <w:left w:val="none" w:sz="0" w:space="0" w:color="auto"/>
                            <w:bottom w:val="none" w:sz="0" w:space="0" w:color="auto"/>
                            <w:right w:val="none" w:sz="0" w:space="0" w:color="auto"/>
                          </w:divBdr>
                          <w:divsChild>
                            <w:div w:id="1740785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4491737">
          <w:marLeft w:val="0"/>
          <w:marRight w:val="0"/>
          <w:marTop w:val="0"/>
          <w:marBottom w:val="0"/>
          <w:divBdr>
            <w:top w:val="none" w:sz="0" w:space="0" w:color="auto"/>
            <w:left w:val="none" w:sz="0" w:space="0" w:color="auto"/>
            <w:bottom w:val="none" w:sz="0" w:space="0" w:color="auto"/>
            <w:right w:val="none" w:sz="0" w:space="0" w:color="auto"/>
          </w:divBdr>
          <w:divsChild>
            <w:div w:id="1318414793">
              <w:marLeft w:val="0"/>
              <w:marRight w:val="0"/>
              <w:marTop w:val="0"/>
              <w:marBottom w:val="0"/>
              <w:divBdr>
                <w:top w:val="none" w:sz="0" w:space="0" w:color="auto"/>
                <w:left w:val="none" w:sz="0" w:space="0" w:color="auto"/>
                <w:bottom w:val="none" w:sz="0" w:space="0" w:color="auto"/>
                <w:right w:val="none" w:sz="0" w:space="0" w:color="auto"/>
              </w:divBdr>
              <w:divsChild>
                <w:div w:id="647516274">
                  <w:marLeft w:val="0"/>
                  <w:marRight w:val="0"/>
                  <w:marTop w:val="0"/>
                  <w:marBottom w:val="0"/>
                  <w:divBdr>
                    <w:top w:val="none" w:sz="0" w:space="0" w:color="auto"/>
                    <w:left w:val="none" w:sz="0" w:space="0" w:color="auto"/>
                    <w:bottom w:val="none" w:sz="0" w:space="0" w:color="auto"/>
                    <w:right w:val="none" w:sz="0" w:space="0" w:color="auto"/>
                  </w:divBdr>
                  <w:divsChild>
                    <w:div w:id="2045014385">
                      <w:marLeft w:val="0"/>
                      <w:marRight w:val="0"/>
                      <w:marTop w:val="0"/>
                      <w:marBottom w:val="0"/>
                      <w:divBdr>
                        <w:top w:val="none" w:sz="0" w:space="0" w:color="auto"/>
                        <w:left w:val="none" w:sz="0" w:space="0" w:color="auto"/>
                        <w:bottom w:val="none" w:sz="0" w:space="0" w:color="auto"/>
                        <w:right w:val="none" w:sz="0" w:space="0" w:color="auto"/>
                      </w:divBdr>
                      <w:divsChild>
                        <w:div w:id="1978216368">
                          <w:marLeft w:val="0"/>
                          <w:marRight w:val="0"/>
                          <w:marTop w:val="0"/>
                          <w:marBottom w:val="0"/>
                          <w:divBdr>
                            <w:top w:val="none" w:sz="0" w:space="0" w:color="auto"/>
                            <w:left w:val="none" w:sz="0" w:space="0" w:color="auto"/>
                            <w:bottom w:val="none" w:sz="0" w:space="0" w:color="auto"/>
                            <w:right w:val="none" w:sz="0" w:space="0" w:color="auto"/>
                          </w:divBdr>
                          <w:divsChild>
                            <w:div w:id="1368532961">
                              <w:marLeft w:val="0"/>
                              <w:marRight w:val="0"/>
                              <w:marTop w:val="0"/>
                              <w:marBottom w:val="0"/>
                              <w:divBdr>
                                <w:top w:val="none" w:sz="0" w:space="0" w:color="auto"/>
                                <w:left w:val="none" w:sz="0" w:space="0" w:color="auto"/>
                                <w:bottom w:val="none" w:sz="0" w:space="0" w:color="auto"/>
                                <w:right w:val="none" w:sz="0" w:space="0" w:color="auto"/>
                              </w:divBdr>
                              <w:divsChild>
                                <w:div w:id="1361275350">
                                  <w:marLeft w:val="0"/>
                                  <w:marRight w:val="0"/>
                                  <w:marTop w:val="0"/>
                                  <w:marBottom w:val="0"/>
                                  <w:divBdr>
                                    <w:top w:val="none" w:sz="0" w:space="0" w:color="auto"/>
                                    <w:left w:val="none" w:sz="0" w:space="0" w:color="auto"/>
                                    <w:bottom w:val="none" w:sz="0" w:space="0" w:color="auto"/>
                                    <w:right w:val="none" w:sz="0" w:space="0" w:color="auto"/>
                                  </w:divBdr>
                                  <w:divsChild>
                                    <w:div w:id="1965847916">
                                      <w:marLeft w:val="0"/>
                                      <w:marRight w:val="0"/>
                                      <w:marTop w:val="0"/>
                                      <w:marBottom w:val="0"/>
                                      <w:divBdr>
                                        <w:top w:val="none" w:sz="0" w:space="0" w:color="auto"/>
                                        <w:left w:val="none" w:sz="0" w:space="0" w:color="auto"/>
                                        <w:bottom w:val="none" w:sz="0" w:space="0" w:color="auto"/>
                                        <w:right w:val="none" w:sz="0" w:space="0" w:color="auto"/>
                                      </w:divBdr>
                                      <w:divsChild>
                                        <w:div w:id="551766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11837175">
      <w:bodyDiv w:val="1"/>
      <w:marLeft w:val="0"/>
      <w:marRight w:val="0"/>
      <w:marTop w:val="0"/>
      <w:marBottom w:val="0"/>
      <w:divBdr>
        <w:top w:val="none" w:sz="0" w:space="0" w:color="auto"/>
        <w:left w:val="none" w:sz="0" w:space="0" w:color="auto"/>
        <w:bottom w:val="none" w:sz="0" w:space="0" w:color="auto"/>
        <w:right w:val="none" w:sz="0" w:space="0" w:color="auto"/>
      </w:divBdr>
      <w:divsChild>
        <w:div w:id="1604730770">
          <w:marLeft w:val="0"/>
          <w:marRight w:val="0"/>
          <w:marTop w:val="0"/>
          <w:marBottom w:val="0"/>
          <w:divBdr>
            <w:top w:val="none" w:sz="0" w:space="0" w:color="auto"/>
            <w:left w:val="none" w:sz="0" w:space="0" w:color="auto"/>
            <w:bottom w:val="none" w:sz="0" w:space="0" w:color="auto"/>
            <w:right w:val="none" w:sz="0" w:space="0" w:color="auto"/>
          </w:divBdr>
          <w:divsChild>
            <w:div w:id="1909071640">
              <w:marLeft w:val="0"/>
              <w:marRight w:val="0"/>
              <w:marTop w:val="0"/>
              <w:marBottom w:val="0"/>
              <w:divBdr>
                <w:top w:val="none" w:sz="0" w:space="0" w:color="auto"/>
                <w:left w:val="none" w:sz="0" w:space="0" w:color="auto"/>
                <w:bottom w:val="none" w:sz="0" w:space="0" w:color="auto"/>
                <w:right w:val="none" w:sz="0" w:space="0" w:color="auto"/>
              </w:divBdr>
              <w:divsChild>
                <w:div w:id="2124767630">
                  <w:marLeft w:val="0"/>
                  <w:marRight w:val="0"/>
                  <w:marTop w:val="0"/>
                  <w:marBottom w:val="0"/>
                  <w:divBdr>
                    <w:top w:val="none" w:sz="0" w:space="0" w:color="auto"/>
                    <w:left w:val="none" w:sz="0" w:space="0" w:color="auto"/>
                    <w:bottom w:val="none" w:sz="0" w:space="0" w:color="auto"/>
                    <w:right w:val="none" w:sz="0" w:space="0" w:color="auto"/>
                  </w:divBdr>
                </w:div>
                <w:div w:id="1653824138">
                  <w:marLeft w:val="0"/>
                  <w:marRight w:val="0"/>
                  <w:marTop w:val="0"/>
                  <w:marBottom w:val="0"/>
                  <w:divBdr>
                    <w:top w:val="none" w:sz="0" w:space="0" w:color="auto"/>
                    <w:left w:val="none" w:sz="0" w:space="0" w:color="auto"/>
                    <w:bottom w:val="none" w:sz="0" w:space="0" w:color="auto"/>
                    <w:right w:val="none" w:sz="0" w:space="0" w:color="auto"/>
                  </w:divBdr>
                  <w:divsChild>
                    <w:div w:id="1766029720">
                      <w:marLeft w:val="0"/>
                      <w:marRight w:val="0"/>
                      <w:marTop w:val="45"/>
                      <w:marBottom w:val="0"/>
                      <w:divBdr>
                        <w:top w:val="none" w:sz="0" w:space="0" w:color="auto"/>
                        <w:left w:val="none" w:sz="0" w:space="0" w:color="auto"/>
                        <w:bottom w:val="none" w:sz="0" w:space="0" w:color="auto"/>
                        <w:right w:val="none" w:sz="0" w:space="0" w:color="auto"/>
                      </w:divBdr>
                      <w:divsChild>
                        <w:div w:id="1313832831">
                          <w:marLeft w:val="0"/>
                          <w:marRight w:val="0"/>
                          <w:marTop w:val="0"/>
                          <w:marBottom w:val="0"/>
                          <w:divBdr>
                            <w:top w:val="none" w:sz="0" w:space="0" w:color="auto"/>
                            <w:left w:val="none" w:sz="0" w:space="0" w:color="auto"/>
                            <w:bottom w:val="none" w:sz="0" w:space="0" w:color="auto"/>
                            <w:right w:val="none" w:sz="0" w:space="0" w:color="auto"/>
                          </w:divBdr>
                          <w:divsChild>
                            <w:div w:id="726222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195329">
                      <w:marLeft w:val="0"/>
                      <w:marRight w:val="0"/>
                      <w:marTop w:val="0"/>
                      <w:marBottom w:val="0"/>
                      <w:divBdr>
                        <w:top w:val="none" w:sz="0" w:space="0" w:color="auto"/>
                        <w:left w:val="none" w:sz="0" w:space="0" w:color="auto"/>
                        <w:bottom w:val="none" w:sz="0" w:space="0" w:color="auto"/>
                        <w:right w:val="none" w:sz="0" w:space="0" w:color="auto"/>
                      </w:divBdr>
                      <w:divsChild>
                        <w:div w:id="2118602735">
                          <w:marLeft w:val="0"/>
                          <w:marRight w:val="0"/>
                          <w:marTop w:val="0"/>
                          <w:marBottom w:val="0"/>
                          <w:divBdr>
                            <w:top w:val="none" w:sz="0" w:space="0" w:color="auto"/>
                            <w:left w:val="none" w:sz="0" w:space="0" w:color="auto"/>
                            <w:bottom w:val="none" w:sz="0" w:space="0" w:color="auto"/>
                            <w:right w:val="none" w:sz="0" w:space="0" w:color="auto"/>
                          </w:divBdr>
                          <w:divsChild>
                            <w:div w:id="1964388038">
                              <w:marLeft w:val="0"/>
                              <w:marRight w:val="0"/>
                              <w:marTop w:val="0"/>
                              <w:marBottom w:val="0"/>
                              <w:divBdr>
                                <w:top w:val="none" w:sz="0" w:space="0" w:color="auto"/>
                                <w:left w:val="none" w:sz="0" w:space="0" w:color="auto"/>
                                <w:bottom w:val="none" w:sz="0" w:space="0" w:color="auto"/>
                                <w:right w:val="none" w:sz="0" w:space="0" w:color="auto"/>
                              </w:divBdr>
                            </w:div>
                          </w:divsChild>
                        </w:div>
                        <w:div w:id="1669285957">
                          <w:marLeft w:val="0"/>
                          <w:marRight w:val="0"/>
                          <w:marTop w:val="0"/>
                          <w:marBottom w:val="0"/>
                          <w:divBdr>
                            <w:top w:val="none" w:sz="0" w:space="0" w:color="auto"/>
                            <w:left w:val="none" w:sz="0" w:space="0" w:color="auto"/>
                            <w:bottom w:val="none" w:sz="0" w:space="0" w:color="auto"/>
                            <w:right w:val="none" w:sz="0" w:space="0" w:color="auto"/>
                          </w:divBdr>
                          <w:divsChild>
                            <w:div w:id="327559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0035761">
          <w:marLeft w:val="0"/>
          <w:marRight w:val="0"/>
          <w:marTop w:val="0"/>
          <w:marBottom w:val="0"/>
          <w:divBdr>
            <w:top w:val="none" w:sz="0" w:space="0" w:color="auto"/>
            <w:left w:val="none" w:sz="0" w:space="0" w:color="auto"/>
            <w:bottom w:val="none" w:sz="0" w:space="0" w:color="auto"/>
            <w:right w:val="none" w:sz="0" w:space="0" w:color="auto"/>
          </w:divBdr>
          <w:divsChild>
            <w:div w:id="605116899">
              <w:marLeft w:val="0"/>
              <w:marRight w:val="0"/>
              <w:marTop w:val="0"/>
              <w:marBottom w:val="0"/>
              <w:divBdr>
                <w:top w:val="none" w:sz="0" w:space="0" w:color="auto"/>
                <w:left w:val="none" w:sz="0" w:space="0" w:color="auto"/>
                <w:bottom w:val="none" w:sz="0" w:space="0" w:color="auto"/>
                <w:right w:val="none" w:sz="0" w:space="0" w:color="auto"/>
              </w:divBdr>
              <w:divsChild>
                <w:div w:id="2049212102">
                  <w:marLeft w:val="0"/>
                  <w:marRight w:val="0"/>
                  <w:marTop w:val="0"/>
                  <w:marBottom w:val="0"/>
                  <w:divBdr>
                    <w:top w:val="none" w:sz="0" w:space="0" w:color="auto"/>
                    <w:left w:val="none" w:sz="0" w:space="0" w:color="auto"/>
                    <w:bottom w:val="none" w:sz="0" w:space="0" w:color="auto"/>
                    <w:right w:val="none" w:sz="0" w:space="0" w:color="auto"/>
                  </w:divBdr>
                  <w:divsChild>
                    <w:div w:id="1989360931">
                      <w:marLeft w:val="0"/>
                      <w:marRight w:val="0"/>
                      <w:marTop w:val="0"/>
                      <w:marBottom w:val="0"/>
                      <w:divBdr>
                        <w:top w:val="none" w:sz="0" w:space="0" w:color="auto"/>
                        <w:left w:val="none" w:sz="0" w:space="0" w:color="auto"/>
                        <w:bottom w:val="none" w:sz="0" w:space="0" w:color="auto"/>
                        <w:right w:val="none" w:sz="0" w:space="0" w:color="auto"/>
                      </w:divBdr>
                      <w:divsChild>
                        <w:div w:id="1757508192">
                          <w:marLeft w:val="0"/>
                          <w:marRight w:val="0"/>
                          <w:marTop w:val="0"/>
                          <w:marBottom w:val="0"/>
                          <w:divBdr>
                            <w:top w:val="none" w:sz="0" w:space="0" w:color="auto"/>
                            <w:left w:val="none" w:sz="0" w:space="0" w:color="auto"/>
                            <w:bottom w:val="none" w:sz="0" w:space="0" w:color="auto"/>
                            <w:right w:val="none" w:sz="0" w:space="0" w:color="auto"/>
                          </w:divBdr>
                          <w:divsChild>
                            <w:div w:id="208228043">
                              <w:marLeft w:val="0"/>
                              <w:marRight w:val="0"/>
                              <w:marTop w:val="0"/>
                              <w:marBottom w:val="0"/>
                              <w:divBdr>
                                <w:top w:val="none" w:sz="0" w:space="0" w:color="auto"/>
                                <w:left w:val="none" w:sz="0" w:space="0" w:color="auto"/>
                                <w:bottom w:val="none" w:sz="0" w:space="0" w:color="auto"/>
                                <w:right w:val="none" w:sz="0" w:space="0" w:color="auto"/>
                              </w:divBdr>
                              <w:divsChild>
                                <w:div w:id="354579538">
                                  <w:marLeft w:val="0"/>
                                  <w:marRight w:val="0"/>
                                  <w:marTop w:val="0"/>
                                  <w:marBottom w:val="0"/>
                                  <w:divBdr>
                                    <w:top w:val="none" w:sz="0" w:space="0" w:color="auto"/>
                                    <w:left w:val="none" w:sz="0" w:space="0" w:color="auto"/>
                                    <w:bottom w:val="none" w:sz="0" w:space="0" w:color="auto"/>
                                    <w:right w:val="none" w:sz="0" w:space="0" w:color="auto"/>
                                  </w:divBdr>
                                  <w:divsChild>
                                    <w:div w:id="275328574">
                                      <w:marLeft w:val="0"/>
                                      <w:marRight w:val="0"/>
                                      <w:marTop w:val="0"/>
                                      <w:marBottom w:val="0"/>
                                      <w:divBdr>
                                        <w:top w:val="none" w:sz="0" w:space="0" w:color="auto"/>
                                        <w:left w:val="none" w:sz="0" w:space="0" w:color="auto"/>
                                        <w:bottom w:val="none" w:sz="0" w:space="0" w:color="auto"/>
                                        <w:right w:val="none" w:sz="0" w:space="0" w:color="auto"/>
                                      </w:divBdr>
                                      <w:divsChild>
                                        <w:div w:id="241062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21516901">
      <w:bodyDiv w:val="1"/>
      <w:marLeft w:val="0"/>
      <w:marRight w:val="0"/>
      <w:marTop w:val="0"/>
      <w:marBottom w:val="0"/>
      <w:divBdr>
        <w:top w:val="none" w:sz="0" w:space="0" w:color="auto"/>
        <w:left w:val="none" w:sz="0" w:space="0" w:color="auto"/>
        <w:bottom w:val="none" w:sz="0" w:space="0" w:color="auto"/>
        <w:right w:val="none" w:sz="0" w:space="0" w:color="auto"/>
      </w:divBdr>
    </w:div>
    <w:div w:id="1027947383">
      <w:bodyDiv w:val="1"/>
      <w:marLeft w:val="0"/>
      <w:marRight w:val="0"/>
      <w:marTop w:val="0"/>
      <w:marBottom w:val="0"/>
      <w:divBdr>
        <w:top w:val="none" w:sz="0" w:space="0" w:color="auto"/>
        <w:left w:val="none" w:sz="0" w:space="0" w:color="auto"/>
        <w:bottom w:val="none" w:sz="0" w:space="0" w:color="auto"/>
        <w:right w:val="none" w:sz="0" w:space="0" w:color="auto"/>
      </w:divBdr>
      <w:divsChild>
        <w:div w:id="308676880">
          <w:marLeft w:val="0"/>
          <w:marRight w:val="0"/>
          <w:marTop w:val="0"/>
          <w:marBottom w:val="0"/>
          <w:divBdr>
            <w:top w:val="none" w:sz="0" w:space="0" w:color="auto"/>
            <w:left w:val="none" w:sz="0" w:space="0" w:color="auto"/>
            <w:bottom w:val="none" w:sz="0" w:space="0" w:color="auto"/>
            <w:right w:val="none" w:sz="0" w:space="0" w:color="auto"/>
          </w:divBdr>
          <w:divsChild>
            <w:div w:id="1915626622">
              <w:marLeft w:val="0"/>
              <w:marRight w:val="0"/>
              <w:marTop w:val="0"/>
              <w:marBottom w:val="0"/>
              <w:divBdr>
                <w:top w:val="none" w:sz="0" w:space="0" w:color="auto"/>
                <w:left w:val="none" w:sz="0" w:space="0" w:color="auto"/>
                <w:bottom w:val="none" w:sz="0" w:space="0" w:color="auto"/>
                <w:right w:val="none" w:sz="0" w:space="0" w:color="auto"/>
              </w:divBdr>
              <w:divsChild>
                <w:div w:id="179590764">
                  <w:marLeft w:val="0"/>
                  <w:marRight w:val="0"/>
                  <w:marTop w:val="0"/>
                  <w:marBottom w:val="0"/>
                  <w:divBdr>
                    <w:top w:val="none" w:sz="0" w:space="0" w:color="auto"/>
                    <w:left w:val="none" w:sz="0" w:space="0" w:color="auto"/>
                    <w:bottom w:val="none" w:sz="0" w:space="0" w:color="auto"/>
                    <w:right w:val="none" w:sz="0" w:space="0" w:color="auto"/>
                  </w:divBdr>
                </w:div>
                <w:div w:id="453795389">
                  <w:marLeft w:val="0"/>
                  <w:marRight w:val="0"/>
                  <w:marTop w:val="0"/>
                  <w:marBottom w:val="0"/>
                  <w:divBdr>
                    <w:top w:val="none" w:sz="0" w:space="0" w:color="auto"/>
                    <w:left w:val="none" w:sz="0" w:space="0" w:color="auto"/>
                    <w:bottom w:val="none" w:sz="0" w:space="0" w:color="auto"/>
                    <w:right w:val="none" w:sz="0" w:space="0" w:color="auto"/>
                  </w:divBdr>
                  <w:divsChild>
                    <w:div w:id="12806554">
                      <w:marLeft w:val="0"/>
                      <w:marRight w:val="0"/>
                      <w:marTop w:val="45"/>
                      <w:marBottom w:val="0"/>
                      <w:divBdr>
                        <w:top w:val="none" w:sz="0" w:space="0" w:color="auto"/>
                        <w:left w:val="none" w:sz="0" w:space="0" w:color="auto"/>
                        <w:bottom w:val="none" w:sz="0" w:space="0" w:color="auto"/>
                        <w:right w:val="none" w:sz="0" w:space="0" w:color="auto"/>
                      </w:divBdr>
                      <w:divsChild>
                        <w:div w:id="701397798">
                          <w:marLeft w:val="0"/>
                          <w:marRight w:val="0"/>
                          <w:marTop w:val="0"/>
                          <w:marBottom w:val="0"/>
                          <w:divBdr>
                            <w:top w:val="none" w:sz="0" w:space="0" w:color="auto"/>
                            <w:left w:val="none" w:sz="0" w:space="0" w:color="auto"/>
                            <w:bottom w:val="none" w:sz="0" w:space="0" w:color="auto"/>
                            <w:right w:val="none" w:sz="0" w:space="0" w:color="auto"/>
                          </w:divBdr>
                          <w:divsChild>
                            <w:div w:id="914824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410054">
                      <w:marLeft w:val="0"/>
                      <w:marRight w:val="0"/>
                      <w:marTop w:val="0"/>
                      <w:marBottom w:val="0"/>
                      <w:divBdr>
                        <w:top w:val="none" w:sz="0" w:space="0" w:color="auto"/>
                        <w:left w:val="none" w:sz="0" w:space="0" w:color="auto"/>
                        <w:bottom w:val="none" w:sz="0" w:space="0" w:color="auto"/>
                        <w:right w:val="none" w:sz="0" w:space="0" w:color="auto"/>
                      </w:divBdr>
                      <w:divsChild>
                        <w:div w:id="1310213618">
                          <w:marLeft w:val="0"/>
                          <w:marRight w:val="0"/>
                          <w:marTop w:val="0"/>
                          <w:marBottom w:val="0"/>
                          <w:divBdr>
                            <w:top w:val="none" w:sz="0" w:space="0" w:color="auto"/>
                            <w:left w:val="none" w:sz="0" w:space="0" w:color="auto"/>
                            <w:bottom w:val="none" w:sz="0" w:space="0" w:color="auto"/>
                            <w:right w:val="none" w:sz="0" w:space="0" w:color="auto"/>
                          </w:divBdr>
                          <w:divsChild>
                            <w:div w:id="1512790928">
                              <w:marLeft w:val="0"/>
                              <w:marRight w:val="0"/>
                              <w:marTop w:val="0"/>
                              <w:marBottom w:val="0"/>
                              <w:divBdr>
                                <w:top w:val="none" w:sz="0" w:space="0" w:color="auto"/>
                                <w:left w:val="none" w:sz="0" w:space="0" w:color="auto"/>
                                <w:bottom w:val="none" w:sz="0" w:space="0" w:color="auto"/>
                                <w:right w:val="none" w:sz="0" w:space="0" w:color="auto"/>
                              </w:divBdr>
                            </w:div>
                          </w:divsChild>
                        </w:div>
                        <w:div w:id="299045100">
                          <w:marLeft w:val="0"/>
                          <w:marRight w:val="0"/>
                          <w:marTop w:val="0"/>
                          <w:marBottom w:val="0"/>
                          <w:divBdr>
                            <w:top w:val="none" w:sz="0" w:space="0" w:color="auto"/>
                            <w:left w:val="none" w:sz="0" w:space="0" w:color="auto"/>
                            <w:bottom w:val="none" w:sz="0" w:space="0" w:color="auto"/>
                            <w:right w:val="none" w:sz="0" w:space="0" w:color="auto"/>
                          </w:divBdr>
                          <w:divsChild>
                            <w:div w:id="1603222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2564133">
          <w:marLeft w:val="0"/>
          <w:marRight w:val="0"/>
          <w:marTop w:val="0"/>
          <w:marBottom w:val="0"/>
          <w:divBdr>
            <w:top w:val="none" w:sz="0" w:space="0" w:color="auto"/>
            <w:left w:val="none" w:sz="0" w:space="0" w:color="auto"/>
            <w:bottom w:val="none" w:sz="0" w:space="0" w:color="auto"/>
            <w:right w:val="none" w:sz="0" w:space="0" w:color="auto"/>
          </w:divBdr>
          <w:divsChild>
            <w:div w:id="1469056982">
              <w:marLeft w:val="0"/>
              <w:marRight w:val="0"/>
              <w:marTop w:val="0"/>
              <w:marBottom w:val="0"/>
              <w:divBdr>
                <w:top w:val="none" w:sz="0" w:space="0" w:color="auto"/>
                <w:left w:val="none" w:sz="0" w:space="0" w:color="auto"/>
                <w:bottom w:val="none" w:sz="0" w:space="0" w:color="auto"/>
                <w:right w:val="none" w:sz="0" w:space="0" w:color="auto"/>
              </w:divBdr>
              <w:divsChild>
                <w:div w:id="1011785">
                  <w:marLeft w:val="0"/>
                  <w:marRight w:val="0"/>
                  <w:marTop w:val="0"/>
                  <w:marBottom w:val="0"/>
                  <w:divBdr>
                    <w:top w:val="none" w:sz="0" w:space="0" w:color="auto"/>
                    <w:left w:val="none" w:sz="0" w:space="0" w:color="auto"/>
                    <w:bottom w:val="none" w:sz="0" w:space="0" w:color="auto"/>
                    <w:right w:val="none" w:sz="0" w:space="0" w:color="auto"/>
                  </w:divBdr>
                  <w:divsChild>
                    <w:div w:id="2091652498">
                      <w:marLeft w:val="0"/>
                      <w:marRight w:val="0"/>
                      <w:marTop w:val="0"/>
                      <w:marBottom w:val="0"/>
                      <w:divBdr>
                        <w:top w:val="none" w:sz="0" w:space="0" w:color="auto"/>
                        <w:left w:val="none" w:sz="0" w:space="0" w:color="auto"/>
                        <w:bottom w:val="none" w:sz="0" w:space="0" w:color="auto"/>
                        <w:right w:val="none" w:sz="0" w:space="0" w:color="auto"/>
                      </w:divBdr>
                      <w:divsChild>
                        <w:div w:id="1574579513">
                          <w:marLeft w:val="0"/>
                          <w:marRight w:val="0"/>
                          <w:marTop w:val="0"/>
                          <w:marBottom w:val="0"/>
                          <w:divBdr>
                            <w:top w:val="none" w:sz="0" w:space="0" w:color="auto"/>
                            <w:left w:val="none" w:sz="0" w:space="0" w:color="auto"/>
                            <w:bottom w:val="none" w:sz="0" w:space="0" w:color="auto"/>
                            <w:right w:val="none" w:sz="0" w:space="0" w:color="auto"/>
                          </w:divBdr>
                          <w:divsChild>
                            <w:div w:id="1850632655">
                              <w:marLeft w:val="0"/>
                              <w:marRight w:val="0"/>
                              <w:marTop w:val="0"/>
                              <w:marBottom w:val="0"/>
                              <w:divBdr>
                                <w:top w:val="none" w:sz="0" w:space="0" w:color="auto"/>
                                <w:left w:val="none" w:sz="0" w:space="0" w:color="auto"/>
                                <w:bottom w:val="none" w:sz="0" w:space="0" w:color="auto"/>
                                <w:right w:val="none" w:sz="0" w:space="0" w:color="auto"/>
                              </w:divBdr>
                              <w:divsChild>
                                <w:div w:id="471601439">
                                  <w:marLeft w:val="0"/>
                                  <w:marRight w:val="0"/>
                                  <w:marTop w:val="0"/>
                                  <w:marBottom w:val="0"/>
                                  <w:divBdr>
                                    <w:top w:val="none" w:sz="0" w:space="0" w:color="auto"/>
                                    <w:left w:val="none" w:sz="0" w:space="0" w:color="auto"/>
                                    <w:bottom w:val="none" w:sz="0" w:space="0" w:color="auto"/>
                                    <w:right w:val="none" w:sz="0" w:space="0" w:color="auto"/>
                                  </w:divBdr>
                                  <w:divsChild>
                                    <w:div w:id="2043285009">
                                      <w:marLeft w:val="0"/>
                                      <w:marRight w:val="0"/>
                                      <w:marTop w:val="0"/>
                                      <w:marBottom w:val="0"/>
                                      <w:divBdr>
                                        <w:top w:val="none" w:sz="0" w:space="0" w:color="auto"/>
                                        <w:left w:val="none" w:sz="0" w:space="0" w:color="auto"/>
                                        <w:bottom w:val="none" w:sz="0" w:space="0" w:color="auto"/>
                                        <w:right w:val="none" w:sz="0" w:space="0" w:color="auto"/>
                                      </w:divBdr>
                                      <w:divsChild>
                                        <w:div w:id="730688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7440122">
          <w:marLeft w:val="0"/>
          <w:marRight w:val="0"/>
          <w:marTop w:val="0"/>
          <w:marBottom w:val="0"/>
          <w:divBdr>
            <w:top w:val="none" w:sz="0" w:space="0" w:color="auto"/>
            <w:left w:val="none" w:sz="0" w:space="0" w:color="auto"/>
            <w:bottom w:val="none" w:sz="0" w:space="0" w:color="auto"/>
            <w:right w:val="none" w:sz="0" w:space="0" w:color="auto"/>
          </w:divBdr>
          <w:divsChild>
            <w:div w:id="244337149">
              <w:marLeft w:val="0"/>
              <w:marRight w:val="0"/>
              <w:marTop w:val="0"/>
              <w:marBottom w:val="0"/>
              <w:divBdr>
                <w:top w:val="none" w:sz="0" w:space="0" w:color="auto"/>
                <w:left w:val="none" w:sz="0" w:space="0" w:color="auto"/>
                <w:bottom w:val="none" w:sz="0" w:space="0" w:color="auto"/>
                <w:right w:val="none" w:sz="0" w:space="0" w:color="auto"/>
              </w:divBdr>
              <w:divsChild>
                <w:div w:id="463935757">
                  <w:marLeft w:val="0"/>
                  <w:marRight w:val="0"/>
                  <w:marTop w:val="0"/>
                  <w:marBottom w:val="0"/>
                  <w:divBdr>
                    <w:top w:val="none" w:sz="0" w:space="0" w:color="auto"/>
                    <w:left w:val="none" w:sz="0" w:space="0" w:color="auto"/>
                    <w:bottom w:val="none" w:sz="0" w:space="0" w:color="auto"/>
                    <w:right w:val="none" w:sz="0" w:space="0" w:color="auto"/>
                  </w:divBdr>
                  <w:divsChild>
                    <w:div w:id="198473830">
                      <w:marLeft w:val="0"/>
                      <w:marRight w:val="0"/>
                      <w:marTop w:val="0"/>
                      <w:marBottom w:val="0"/>
                      <w:divBdr>
                        <w:top w:val="single" w:sz="24" w:space="0" w:color="auto"/>
                        <w:left w:val="single" w:sz="24" w:space="0" w:color="auto"/>
                        <w:bottom w:val="single" w:sz="24" w:space="0" w:color="auto"/>
                        <w:right w:val="single" w:sz="24" w:space="0" w:color="auto"/>
                      </w:divBdr>
                      <w:divsChild>
                        <w:div w:id="364520427">
                          <w:marLeft w:val="0"/>
                          <w:marRight w:val="0"/>
                          <w:marTop w:val="0"/>
                          <w:marBottom w:val="0"/>
                          <w:divBdr>
                            <w:top w:val="none" w:sz="0" w:space="0" w:color="auto"/>
                            <w:left w:val="none" w:sz="0" w:space="0" w:color="auto"/>
                            <w:bottom w:val="none" w:sz="0" w:space="0" w:color="auto"/>
                            <w:right w:val="none" w:sz="0" w:space="0" w:color="auto"/>
                          </w:divBdr>
                          <w:divsChild>
                            <w:div w:id="1548762398">
                              <w:marLeft w:val="30"/>
                              <w:marRight w:val="30"/>
                              <w:marTop w:val="30"/>
                              <w:marBottom w:val="30"/>
                              <w:divBdr>
                                <w:top w:val="none" w:sz="0" w:space="0" w:color="auto"/>
                                <w:left w:val="none" w:sz="0" w:space="0" w:color="auto"/>
                                <w:bottom w:val="none" w:sz="0" w:space="0" w:color="auto"/>
                                <w:right w:val="none" w:sz="0" w:space="0" w:color="auto"/>
                              </w:divBdr>
                            </w:div>
                            <w:div w:id="2032140612">
                              <w:marLeft w:val="0"/>
                              <w:marRight w:val="0"/>
                              <w:marTop w:val="0"/>
                              <w:marBottom w:val="0"/>
                              <w:divBdr>
                                <w:top w:val="none" w:sz="0" w:space="0" w:color="auto"/>
                                <w:left w:val="none" w:sz="0" w:space="0" w:color="auto"/>
                                <w:bottom w:val="none" w:sz="0" w:space="0" w:color="auto"/>
                                <w:right w:val="none" w:sz="0" w:space="0" w:color="auto"/>
                              </w:divBdr>
                              <w:divsChild>
                                <w:div w:id="1401557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55547846">
      <w:bodyDiv w:val="1"/>
      <w:marLeft w:val="0"/>
      <w:marRight w:val="0"/>
      <w:marTop w:val="0"/>
      <w:marBottom w:val="0"/>
      <w:divBdr>
        <w:top w:val="none" w:sz="0" w:space="0" w:color="auto"/>
        <w:left w:val="none" w:sz="0" w:space="0" w:color="auto"/>
        <w:bottom w:val="none" w:sz="0" w:space="0" w:color="auto"/>
        <w:right w:val="none" w:sz="0" w:space="0" w:color="auto"/>
      </w:divBdr>
      <w:divsChild>
        <w:div w:id="1746762081">
          <w:marLeft w:val="0"/>
          <w:marRight w:val="0"/>
          <w:marTop w:val="0"/>
          <w:marBottom w:val="0"/>
          <w:divBdr>
            <w:top w:val="none" w:sz="0" w:space="0" w:color="auto"/>
            <w:left w:val="none" w:sz="0" w:space="0" w:color="auto"/>
            <w:bottom w:val="none" w:sz="0" w:space="0" w:color="auto"/>
            <w:right w:val="none" w:sz="0" w:space="0" w:color="auto"/>
          </w:divBdr>
          <w:divsChild>
            <w:div w:id="542908941">
              <w:marLeft w:val="0"/>
              <w:marRight w:val="0"/>
              <w:marTop w:val="0"/>
              <w:marBottom w:val="0"/>
              <w:divBdr>
                <w:top w:val="none" w:sz="0" w:space="0" w:color="auto"/>
                <w:left w:val="none" w:sz="0" w:space="0" w:color="auto"/>
                <w:bottom w:val="none" w:sz="0" w:space="0" w:color="auto"/>
                <w:right w:val="none" w:sz="0" w:space="0" w:color="auto"/>
              </w:divBdr>
              <w:divsChild>
                <w:div w:id="1184705764">
                  <w:marLeft w:val="0"/>
                  <w:marRight w:val="0"/>
                  <w:marTop w:val="0"/>
                  <w:marBottom w:val="0"/>
                  <w:divBdr>
                    <w:top w:val="none" w:sz="0" w:space="0" w:color="auto"/>
                    <w:left w:val="none" w:sz="0" w:space="0" w:color="auto"/>
                    <w:bottom w:val="none" w:sz="0" w:space="0" w:color="auto"/>
                    <w:right w:val="none" w:sz="0" w:space="0" w:color="auto"/>
                  </w:divBdr>
                </w:div>
                <w:div w:id="817653785">
                  <w:marLeft w:val="0"/>
                  <w:marRight w:val="0"/>
                  <w:marTop w:val="0"/>
                  <w:marBottom w:val="0"/>
                  <w:divBdr>
                    <w:top w:val="none" w:sz="0" w:space="0" w:color="auto"/>
                    <w:left w:val="none" w:sz="0" w:space="0" w:color="auto"/>
                    <w:bottom w:val="none" w:sz="0" w:space="0" w:color="auto"/>
                    <w:right w:val="none" w:sz="0" w:space="0" w:color="auto"/>
                  </w:divBdr>
                  <w:divsChild>
                    <w:div w:id="1072507060">
                      <w:marLeft w:val="0"/>
                      <w:marRight w:val="0"/>
                      <w:marTop w:val="45"/>
                      <w:marBottom w:val="0"/>
                      <w:divBdr>
                        <w:top w:val="none" w:sz="0" w:space="0" w:color="auto"/>
                        <w:left w:val="none" w:sz="0" w:space="0" w:color="auto"/>
                        <w:bottom w:val="none" w:sz="0" w:space="0" w:color="auto"/>
                        <w:right w:val="none" w:sz="0" w:space="0" w:color="auto"/>
                      </w:divBdr>
                      <w:divsChild>
                        <w:div w:id="1837652256">
                          <w:marLeft w:val="0"/>
                          <w:marRight w:val="0"/>
                          <w:marTop w:val="0"/>
                          <w:marBottom w:val="0"/>
                          <w:divBdr>
                            <w:top w:val="none" w:sz="0" w:space="0" w:color="auto"/>
                            <w:left w:val="none" w:sz="0" w:space="0" w:color="auto"/>
                            <w:bottom w:val="none" w:sz="0" w:space="0" w:color="auto"/>
                            <w:right w:val="none" w:sz="0" w:space="0" w:color="auto"/>
                          </w:divBdr>
                          <w:divsChild>
                            <w:div w:id="296447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636273">
                      <w:marLeft w:val="0"/>
                      <w:marRight w:val="0"/>
                      <w:marTop w:val="0"/>
                      <w:marBottom w:val="0"/>
                      <w:divBdr>
                        <w:top w:val="none" w:sz="0" w:space="0" w:color="auto"/>
                        <w:left w:val="none" w:sz="0" w:space="0" w:color="auto"/>
                        <w:bottom w:val="none" w:sz="0" w:space="0" w:color="auto"/>
                        <w:right w:val="none" w:sz="0" w:space="0" w:color="auto"/>
                      </w:divBdr>
                      <w:divsChild>
                        <w:div w:id="668489146">
                          <w:marLeft w:val="0"/>
                          <w:marRight w:val="0"/>
                          <w:marTop w:val="0"/>
                          <w:marBottom w:val="0"/>
                          <w:divBdr>
                            <w:top w:val="none" w:sz="0" w:space="0" w:color="auto"/>
                            <w:left w:val="none" w:sz="0" w:space="0" w:color="auto"/>
                            <w:bottom w:val="none" w:sz="0" w:space="0" w:color="auto"/>
                            <w:right w:val="none" w:sz="0" w:space="0" w:color="auto"/>
                          </w:divBdr>
                          <w:divsChild>
                            <w:div w:id="152382818">
                              <w:marLeft w:val="0"/>
                              <w:marRight w:val="0"/>
                              <w:marTop w:val="0"/>
                              <w:marBottom w:val="0"/>
                              <w:divBdr>
                                <w:top w:val="none" w:sz="0" w:space="0" w:color="auto"/>
                                <w:left w:val="none" w:sz="0" w:space="0" w:color="auto"/>
                                <w:bottom w:val="none" w:sz="0" w:space="0" w:color="auto"/>
                                <w:right w:val="none" w:sz="0" w:space="0" w:color="auto"/>
                              </w:divBdr>
                            </w:div>
                          </w:divsChild>
                        </w:div>
                        <w:div w:id="1176916842">
                          <w:marLeft w:val="0"/>
                          <w:marRight w:val="0"/>
                          <w:marTop w:val="0"/>
                          <w:marBottom w:val="0"/>
                          <w:divBdr>
                            <w:top w:val="none" w:sz="0" w:space="0" w:color="auto"/>
                            <w:left w:val="none" w:sz="0" w:space="0" w:color="auto"/>
                            <w:bottom w:val="none" w:sz="0" w:space="0" w:color="auto"/>
                            <w:right w:val="none" w:sz="0" w:space="0" w:color="auto"/>
                          </w:divBdr>
                          <w:divsChild>
                            <w:div w:id="1798405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810192">
          <w:marLeft w:val="0"/>
          <w:marRight w:val="0"/>
          <w:marTop w:val="0"/>
          <w:marBottom w:val="0"/>
          <w:divBdr>
            <w:top w:val="none" w:sz="0" w:space="0" w:color="auto"/>
            <w:left w:val="none" w:sz="0" w:space="0" w:color="auto"/>
            <w:bottom w:val="none" w:sz="0" w:space="0" w:color="auto"/>
            <w:right w:val="none" w:sz="0" w:space="0" w:color="auto"/>
          </w:divBdr>
          <w:divsChild>
            <w:div w:id="334193497">
              <w:marLeft w:val="0"/>
              <w:marRight w:val="0"/>
              <w:marTop w:val="0"/>
              <w:marBottom w:val="0"/>
              <w:divBdr>
                <w:top w:val="none" w:sz="0" w:space="0" w:color="auto"/>
                <w:left w:val="none" w:sz="0" w:space="0" w:color="auto"/>
                <w:bottom w:val="none" w:sz="0" w:space="0" w:color="auto"/>
                <w:right w:val="none" w:sz="0" w:space="0" w:color="auto"/>
              </w:divBdr>
              <w:divsChild>
                <w:div w:id="2041197325">
                  <w:marLeft w:val="0"/>
                  <w:marRight w:val="0"/>
                  <w:marTop w:val="0"/>
                  <w:marBottom w:val="0"/>
                  <w:divBdr>
                    <w:top w:val="none" w:sz="0" w:space="0" w:color="auto"/>
                    <w:left w:val="none" w:sz="0" w:space="0" w:color="auto"/>
                    <w:bottom w:val="none" w:sz="0" w:space="0" w:color="auto"/>
                    <w:right w:val="none" w:sz="0" w:space="0" w:color="auto"/>
                  </w:divBdr>
                  <w:divsChild>
                    <w:div w:id="117796188">
                      <w:marLeft w:val="0"/>
                      <w:marRight w:val="0"/>
                      <w:marTop w:val="0"/>
                      <w:marBottom w:val="0"/>
                      <w:divBdr>
                        <w:top w:val="none" w:sz="0" w:space="0" w:color="auto"/>
                        <w:left w:val="none" w:sz="0" w:space="0" w:color="auto"/>
                        <w:bottom w:val="none" w:sz="0" w:space="0" w:color="auto"/>
                        <w:right w:val="none" w:sz="0" w:space="0" w:color="auto"/>
                      </w:divBdr>
                      <w:divsChild>
                        <w:div w:id="1511220935">
                          <w:marLeft w:val="0"/>
                          <w:marRight w:val="0"/>
                          <w:marTop w:val="0"/>
                          <w:marBottom w:val="0"/>
                          <w:divBdr>
                            <w:top w:val="none" w:sz="0" w:space="0" w:color="auto"/>
                            <w:left w:val="none" w:sz="0" w:space="0" w:color="auto"/>
                            <w:bottom w:val="none" w:sz="0" w:space="0" w:color="auto"/>
                            <w:right w:val="none" w:sz="0" w:space="0" w:color="auto"/>
                          </w:divBdr>
                          <w:divsChild>
                            <w:div w:id="868568982">
                              <w:marLeft w:val="0"/>
                              <w:marRight w:val="0"/>
                              <w:marTop w:val="0"/>
                              <w:marBottom w:val="0"/>
                              <w:divBdr>
                                <w:top w:val="none" w:sz="0" w:space="0" w:color="auto"/>
                                <w:left w:val="none" w:sz="0" w:space="0" w:color="auto"/>
                                <w:bottom w:val="none" w:sz="0" w:space="0" w:color="auto"/>
                                <w:right w:val="none" w:sz="0" w:space="0" w:color="auto"/>
                              </w:divBdr>
                              <w:divsChild>
                                <w:div w:id="512887767">
                                  <w:marLeft w:val="0"/>
                                  <w:marRight w:val="0"/>
                                  <w:marTop w:val="0"/>
                                  <w:marBottom w:val="0"/>
                                  <w:divBdr>
                                    <w:top w:val="none" w:sz="0" w:space="0" w:color="auto"/>
                                    <w:left w:val="none" w:sz="0" w:space="0" w:color="auto"/>
                                    <w:bottom w:val="none" w:sz="0" w:space="0" w:color="auto"/>
                                    <w:right w:val="none" w:sz="0" w:space="0" w:color="auto"/>
                                  </w:divBdr>
                                  <w:divsChild>
                                    <w:div w:id="471562686">
                                      <w:marLeft w:val="0"/>
                                      <w:marRight w:val="0"/>
                                      <w:marTop w:val="0"/>
                                      <w:marBottom w:val="0"/>
                                      <w:divBdr>
                                        <w:top w:val="none" w:sz="0" w:space="0" w:color="auto"/>
                                        <w:left w:val="none" w:sz="0" w:space="0" w:color="auto"/>
                                        <w:bottom w:val="none" w:sz="0" w:space="0" w:color="auto"/>
                                        <w:right w:val="none" w:sz="0" w:space="0" w:color="auto"/>
                                      </w:divBdr>
                                      <w:divsChild>
                                        <w:div w:id="775715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82988162">
      <w:bodyDiv w:val="1"/>
      <w:marLeft w:val="0"/>
      <w:marRight w:val="0"/>
      <w:marTop w:val="0"/>
      <w:marBottom w:val="0"/>
      <w:divBdr>
        <w:top w:val="none" w:sz="0" w:space="0" w:color="auto"/>
        <w:left w:val="none" w:sz="0" w:space="0" w:color="auto"/>
        <w:bottom w:val="none" w:sz="0" w:space="0" w:color="auto"/>
        <w:right w:val="none" w:sz="0" w:space="0" w:color="auto"/>
      </w:divBdr>
      <w:divsChild>
        <w:div w:id="735320046">
          <w:marLeft w:val="0"/>
          <w:marRight w:val="0"/>
          <w:marTop w:val="0"/>
          <w:marBottom w:val="0"/>
          <w:divBdr>
            <w:top w:val="none" w:sz="0" w:space="0" w:color="auto"/>
            <w:left w:val="none" w:sz="0" w:space="0" w:color="auto"/>
            <w:bottom w:val="none" w:sz="0" w:space="0" w:color="auto"/>
            <w:right w:val="none" w:sz="0" w:space="0" w:color="auto"/>
          </w:divBdr>
          <w:divsChild>
            <w:div w:id="242225571">
              <w:marLeft w:val="0"/>
              <w:marRight w:val="0"/>
              <w:marTop w:val="0"/>
              <w:marBottom w:val="0"/>
              <w:divBdr>
                <w:top w:val="none" w:sz="0" w:space="0" w:color="auto"/>
                <w:left w:val="none" w:sz="0" w:space="0" w:color="auto"/>
                <w:bottom w:val="none" w:sz="0" w:space="0" w:color="auto"/>
                <w:right w:val="none" w:sz="0" w:space="0" w:color="auto"/>
              </w:divBdr>
              <w:divsChild>
                <w:div w:id="398292100">
                  <w:marLeft w:val="0"/>
                  <w:marRight w:val="0"/>
                  <w:marTop w:val="0"/>
                  <w:marBottom w:val="0"/>
                  <w:divBdr>
                    <w:top w:val="none" w:sz="0" w:space="0" w:color="auto"/>
                    <w:left w:val="none" w:sz="0" w:space="0" w:color="auto"/>
                    <w:bottom w:val="none" w:sz="0" w:space="0" w:color="auto"/>
                    <w:right w:val="none" w:sz="0" w:space="0" w:color="auto"/>
                  </w:divBdr>
                </w:div>
                <w:div w:id="358900033">
                  <w:marLeft w:val="0"/>
                  <w:marRight w:val="0"/>
                  <w:marTop w:val="0"/>
                  <w:marBottom w:val="0"/>
                  <w:divBdr>
                    <w:top w:val="none" w:sz="0" w:space="0" w:color="auto"/>
                    <w:left w:val="none" w:sz="0" w:space="0" w:color="auto"/>
                    <w:bottom w:val="none" w:sz="0" w:space="0" w:color="auto"/>
                    <w:right w:val="none" w:sz="0" w:space="0" w:color="auto"/>
                  </w:divBdr>
                  <w:divsChild>
                    <w:div w:id="1466047907">
                      <w:marLeft w:val="0"/>
                      <w:marRight w:val="0"/>
                      <w:marTop w:val="45"/>
                      <w:marBottom w:val="0"/>
                      <w:divBdr>
                        <w:top w:val="none" w:sz="0" w:space="0" w:color="auto"/>
                        <w:left w:val="none" w:sz="0" w:space="0" w:color="auto"/>
                        <w:bottom w:val="none" w:sz="0" w:space="0" w:color="auto"/>
                        <w:right w:val="none" w:sz="0" w:space="0" w:color="auto"/>
                      </w:divBdr>
                      <w:divsChild>
                        <w:div w:id="1130442901">
                          <w:marLeft w:val="0"/>
                          <w:marRight w:val="0"/>
                          <w:marTop w:val="0"/>
                          <w:marBottom w:val="0"/>
                          <w:divBdr>
                            <w:top w:val="none" w:sz="0" w:space="0" w:color="auto"/>
                            <w:left w:val="none" w:sz="0" w:space="0" w:color="auto"/>
                            <w:bottom w:val="none" w:sz="0" w:space="0" w:color="auto"/>
                            <w:right w:val="none" w:sz="0" w:space="0" w:color="auto"/>
                          </w:divBdr>
                          <w:divsChild>
                            <w:div w:id="450394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085268">
                      <w:marLeft w:val="0"/>
                      <w:marRight w:val="0"/>
                      <w:marTop w:val="0"/>
                      <w:marBottom w:val="0"/>
                      <w:divBdr>
                        <w:top w:val="none" w:sz="0" w:space="0" w:color="auto"/>
                        <w:left w:val="none" w:sz="0" w:space="0" w:color="auto"/>
                        <w:bottom w:val="none" w:sz="0" w:space="0" w:color="auto"/>
                        <w:right w:val="none" w:sz="0" w:space="0" w:color="auto"/>
                      </w:divBdr>
                      <w:divsChild>
                        <w:div w:id="1017270457">
                          <w:marLeft w:val="0"/>
                          <w:marRight w:val="0"/>
                          <w:marTop w:val="0"/>
                          <w:marBottom w:val="0"/>
                          <w:divBdr>
                            <w:top w:val="none" w:sz="0" w:space="0" w:color="auto"/>
                            <w:left w:val="none" w:sz="0" w:space="0" w:color="auto"/>
                            <w:bottom w:val="none" w:sz="0" w:space="0" w:color="auto"/>
                            <w:right w:val="none" w:sz="0" w:space="0" w:color="auto"/>
                          </w:divBdr>
                          <w:divsChild>
                            <w:div w:id="325519012">
                              <w:marLeft w:val="0"/>
                              <w:marRight w:val="0"/>
                              <w:marTop w:val="0"/>
                              <w:marBottom w:val="0"/>
                              <w:divBdr>
                                <w:top w:val="none" w:sz="0" w:space="0" w:color="auto"/>
                                <w:left w:val="none" w:sz="0" w:space="0" w:color="auto"/>
                                <w:bottom w:val="none" w:sz="0" w:space="0" w:color="auto"/>
                                <w:right w:val="none" w:sz="0" w:space="0" w:color="auto"/>
                              </w:divBdr>
                            </w:div>
                          </w:divsChild>
                        </w:div>
                        <w:div w:id="640237258">
                          <w:marLeft w:val="0"/>
                          <w:marRight w:val="0"/>
                          <w:marTop w:val="0"/>
                          <w:marBottom w:val="0"/>
                          <w:divBdr>
                            <w:top w:val="none" w:sz="0" w:space="0" w:color="auto"/>
                            <w:left w:val="none" w:sz="0" w:space="0" w:color="auto"/>
                            <w:bottom w:val="none" w:sz="0" w:space="0" w:color="auto"/>
                            <w:right w:val="none" w:sz="0" w:space="0" w:color="auto"/>
                          </w:divBdr>
                          <w:divsChild>
                            <w:div w:id="171346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7622736">
          <w:marLeft w:val="0"/>
          <w:marRight w:val="0"/>
          <w:marTop w:val="0"/>
          <w:marBottom w:val="0"/>
          <w:divBdr>
            <w:top w:val="none" w:sz="0" w:space="0" w:color="auto"/>
            <w:left w:val="none" w:sz="0" w:space="0" w:color="auto"/>
            <w:bottom w:val="none" w:sz="0" w:space="0" w:color="auto"/>
            <w:right w:val="none" w:sz="0" w:space="0" w:color="auto"/>
          </w:divBdr>
          <w:divsChild>
            <w:div w:id="1898082445">
              <w:marLeft w:val="0"/>
              <w:marRight w:val="0"/>
              <w:marTop w:val="0"/>
              <w:marBottom w:val="0"/>
              <w:divBdr>
                <w:top w:val="none" w:sz="0" w:space="0" w:color="auto"/>
                <w:left w:val="none" w:sz="0" w:space="0" w:color="auto"/>
                <w:bottom w:val="none" w:sz="0" w:space="0" w:color="auto"/>
                <w:right w:val="none" w:sz="0" w:space="0" w:color="auto"/>
              </w:divBdr>
              <w:divsChild>
                <w:div w:id="1566060674">
                  <w:marLeft w:val="0"/>
                  <w:marRight w:val="0"/>
                  <w:marTop w:val="0"/>
                  <w:marBottom w:val="0"/>
                  <w:divBdr>
                    <w:top w:val="none" w:sz="0" w:space="0" w:color="auto"/>
                    <w:left w:val="none" w:sz="0" w:space="0" w:color="auto"/>
                    <w:bottom w:val="none" w:sz="0" w:space="0" w:color="auto"/>
                    <w:right w:val="none" w:sz="0" w:space="0" w:color="auto"/>
                  </w:divBdr>
                  <w:divsChild>
                    <w:div w:id="296112736">
                      <w:marLeft w:val="0"/>
                      <w:marRight w:val="0"/>
                      <w:marTop w:val="0"/>
                      <w:marBottom w:val="0"/>
                      <w:divBdr>
                        <w:top w:val="none" w:sz="0" w:space="0" w:color="auto"/>
                        <w:left w:val="none" w:sz="0" w:space="0" w:color="auto"/>
                        <w:bottom w:val="none" w:sz="0" w:space="0" w:color="auto"/>
                        <w:right w:val="none" w:sz="0" w:space="0" w:color="auto"/>
                      </w:divBdr>
                      <w:divsChild>
                        <w:div w:id="1736314331">
                          <w:marLeft w:val="0"/>
                          <w:marRight w:val="0"/>
                          <w:marTop w:val="0"/>
                          <w:marBottom w:val="0"/>
                          <w:divBdr>
                            <w:top w:val="none" w:sz="0" w:space="0" w:color="auto"/>
                            <w:left w:val="none" w:sz="0" w:space="0" w:color="auto"/>
                            <w:bottom w:val="none" w:sz="0" w:space="0" w:color="auto"/>
                            <w:right w:val="none" w:sz="0" w:space="0" w:color="auto"/>
                          </w:divBdr>
                          <w:divsChild>
                            <w:div w:id="1440832141">
                              <w:marLeft w:val="0"/>
                              <w:marRight w:val="0"/>
                              <w:marTop w:val="0"/>
                              <w:marBottom w:val="0"/>
                              <w:divBdr>
                                <w:top w:val="none" w:sz="0" w:space="0" w:color="auto"/>
                                <w:left w:val="none" w:sz="0" w:space="0" w:color="auto"/>
                                <w:bottom w:val="none" w:sz="0" w:space="0" w:color="auto"/>
                                <w:right w:val="none" w:sz="0" w:space="0" w:color="auto"/>
                              </w:divBdr>
                              <w:divsChild>
                                <w:div w:id="1719091697">
                                  <w:marLeft w:val="0"/>
                                  <w:marRight w:val="0"/>
                                  <w:marTop w:val="0"/>
                                  <w:marBottom w:val="0"/>
                                  <w:divBdr>
                                    <w:top w:val="none" w:sz="0" w:space="0" w:color="auto"/>
                                    <w:left w:val="none" w:sz="0" w:space="0" w:color="auto"/>
                                    <w:bottom w:val="none" w:sz="0" w:space="0" w:color="auto"/>
                                    <w:right w:val="none" w:sz="0" w:space="0" w:color="auto"/>
                                  </w:divBdr>
                                  <w:divsChild>
                                    <w:div w:id="1539590889">
                                      <w:marLeft w:val="0"/>
                                      <w:marRight w:val="0"/>
                                      <w:marTop w:val="0"/>
                                      <w:marBottom w:val="0"/>
                                      <w:divBdr>
                                        <w:top w:val="none" w:sz="0" w:space="0" w:color="auto"/>
                                        <w:left w:val="none" w:sz="0" w:space="0" w:color="auto"/>
                                        <w:bottom w:val="none" w:sz="0" w:space="0" w:color="auto"/>
                                        <w:right w:val="none" w:sz="0" w:space="0" w:color="auto"/>
                                      </w:divBdr>
                                      <w:divsChild>
                                        <w:div w:id="1838959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66765261">
      <w:bodyDiv w:val="1"/>
      <w:marLeft w:val="0"/>
      <w:marRight w:val="0"/>
      <w:marTop w:val="0"/>
      <w:marBottom w:val="0"/>
      <w:divBdr>
        <w:top w:val="none" w:sz="0" w:space="0" w:color="auto"/>
        <w:left w:val="none" w:sz="0" w:space="0" w:color="auto"/>
        <w:bottom w:val="none" w:sz="0" w:space="0" w:color="auto"/>
        <w:right w:val="none" w:sz="0" w:space="0" w:color="auto"/>
      </w:divBdr>
      <w:divsChild>
        <w:div w:id="54739764">
          <w:marLeft w:val="0"/>
          <w:marRight w:val="0"/>
          <w:marTop w:val="0"/>
          <w:marBottom w:val="0"/>
          <w:divBdr>
            <w:top w:val="none" w:sz="0" w:space="0" w:color="auto"/>
            <w:left w:val="none" w:sz="0" w:space="0" w:color="auto"/>
            <w:bottom w:val="none" w:sz="0" w:space="0" w:color="auto"/>
            <w:right w:val="none" w:sz="0" w:space="0" w:color="auto"/>
          </w:divBdr>
          <w:divsChild>
            <w:div w:id="830604308">
              <w:marLeft w:val="0"/>
              <w:marRight w:val="0"/>
              <w:marTop w:val="0"/>
              <w:marBottom w:val="0"/>
              <w:divBdr>
                <w:top w:val="none" w:sz="0" w:space="0" w:color="auto"/>
                <w:left w:val="none" w:sz="0" w:space="0" w:color="auto"/>
                <w:bottom w:val="none" w:sz="0" w:space="0" w:color="auto"/>
                <w:right w:val="none" w:sz="0" w:space="0" w:color="auto"/>
              </w:divBdr>
              <w:divsChild>
                <w:div w:id="543297962">
                  <w:marLeft w:val="0"/>
                  <w:marRight w:val="0"/>
                  <w:marTop w:val="0"/>
                  <w:marBottom w:val="0"/>
                  <w:divBdr>
                    <w:top w:val="none" w:sz="0" w:space="0" w:color="auto"/>
                    <w:left w:val="none" w:sz="0" w:space="0" w:color="auto"/>
                    <w:bottom w:val="none" w:sz="0" w:space="0" w:color="auto"/>
                    <w:right w:val="none" w:sz="0" w:space="0" w:color="auto"/>
                  </w:divBdr>
                </w:div>
                <w:div w:id="125045585">
                  <w:marLeft w:val="0"/>
                  <w:marRight w:val="0"/>
                  <w:marTop w:val="0"/>
                  <w:marBottom w:val="0"/>
                  <w:divBdr>
                    <w:top w:val="none" w:sz="0" w:space="0" w:color="auto"/>
                    <w:left w:val="none" w:sz="0" w:space="0" w:color="auto"/>
                    <w:bottom w:val="none" w:sz="0" w:space="0" w:color="auto"/>
                    <w:right w:val="none" w:sz="0" w:space="0" w:color="auto"/>
                  </w:divBdr>
                  <w:divsChild>
                    <w:div w:id="623002791">
                      <w:marLeft w:val="0"/>
                      <w:marRight w:val="0"/>
                      <w:marTop w:val="45"/>
                      <w:marBottom w:val="0"/>
                      <w:divBdr>
                        <w:top w:val="none" w:sz="0" w:space="0" w:color="auto"/>
                        <w:left w:val="none" w:sz="0" w:space="0" w:color="auto"/>
                        <w:bottom w:val="none" w:sz="0" w:space="0" w:color="auto"/>
                        <w:right w:val="none" w:sz="0" w:space="0" w:color="auto"/>
                      </w:divBdr>
                      <w:divsChild>
                        <w:div w:id="1955213095">
                          <w:marLeft w:val="0"/>
                          <w:marRight w:val="0"/>
                          <w:marTop w:val="0"/>
                          <w:marBottom w:val="0"/>
                          <w:divBdr>
                            <w:top w:val="none" w:sz="0" w:space="0" w:color="auto"/>
                            <w:left w:val="none" w:sz="0" w:space="0" w:color="auto"/>
                            <w:bottom w:val="none" w:sz="0" w:space="0" w:color="auto"/>
                            <w:right w:val="none" w:sz="0" w:space="0" w:color="auto"/>
                          </w:divBdr>
                          <w:divsChild>
                            <w:div w:id="1929734508">
                              <w:marLeft w:val="0"/>
                              <w:marRight w:val="0"/>
                              <w:marTop w:val="0"/>
                              <w:marBottom w:val="0"/>
                              <w:divBdr>
                                <w:top w:val="none" w:sz="0" w:space="0" w:color="auto"/>
                                <w:left w:val="none" w:sz="0" w:space="0" w:color="auto"/>
                                <w:bottom w:val="none" w:sz="0" w:space="0" w:color="auto"/>
                                <w:right w:val="none" w:sz="0" w:space="0" w:color="auto"/>
                              </w:divBdr>
                            </w:div>
                          </w:divsChild>
                        </w:div>
                        <w:div w:id="1305936403">
                          <w:marLeft w:val="0"/>
                          <w:marRight w:val="0"/>
                          <w:marTop w:val="0"/>
                          <w:marBottom w:val="0"/>
                          <w:divBdr>
                            <w:top w:val="none" w:sz="0" w:space="0" w:color="auto"/>
                            <w:left w:val="none" w:sz="0" w:space="0" w:color="auto"/>
                            <w:bottom w:val="none" w:sz="0" w:space="0" w:color="auto"/>
                            <w:right w:val="none" w:sz="0" w:space="0" w:color="auto"/>
                          </w:divBdr>
                          <w:divsChild>
                            <w:div w:id="220942804">
                              <w:marLeft w:val="0"/>
                              <w:marRight w:val="0"/>
                              <w:marTop w:val="0"/>
                              <w:marBottom w:val="0"/>
                              <w:divBdr>
                                <w:top w:val="none" w:sz="0" w:space="0" w:color="auto"/>
                                <w:left w:val="none" w:sz="0" w:space="0" w:color="auto"/>
                                <w:bottom w:val="none" w:sz="0" w:space="0" w:color="auto"/>
                                <w:right w:val="none" w:sz="0" w:space="0" w:color="auto"/>
                              </w:divBdr>
                            </w:div>
                          </w:divsChild>
                        </w:div>
                        <w:div w:id="292441718">
                          <w:marLeft w:val="0"/>
                          <w:marRight w:val="0"/>
                          <w:marTop w:val="0"/>
                          <w:marBottom w:val="0"/>
                          <w:divBdr>
                            <w:top w:val="none" w:sz="0" w:space="0" w:color="auto"/>
                            <w:left w:val="none" w:sz="0" w:space="0" w:color="auto"/>
                            <w:bottom w:val="none" w:sz="0" w:space="0" w:color="auto"/>
                            <w:right w:val="none" w:sz="0" w:space="0" w:color="auto"/>
                          </w:divBdr>
                          <w:divsChild>
                            <w:div w:id="571432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260781">
                      <w:marLeft w:val="0"/>
                      <w:marRight w:val="0"/>
                      <w:marTop w:val="0"/>
                      <w:marBottom w:val="0"/>
                      <w:divBdr>
                        <w:top w:val="none" w:sz="0" w:space="0" w:color="auto"/>
                        <w:left w:val="none" w:sz="0" w:space="0" w:color="auto"/>
                        <w:bottom w:val="none" w:sz="0" w:space="0" w:color="auto"/>
                        <w:right w:val="none" w:sz="0" w:space="0" w:color="auto"/>
                      </w:divBdr>
                      <w:divsChild>
                        <w:div w:id="1959145980">
                          <w:marLeft w:val="0"/>
                          <w:marRight w:val="0"/>
                          <w:marTop w:val="0"/>
                          <w:marBottom w:val="0"/>
                          <w:divBdr>
                            <w:top w:val="none" w:sz="0" w:space="0" w:color="auto"/>
                            <w:left w:val="none" w:sz="0" w:space="0" w:color="auto"/>
                            <w:bottom w:val="none" w:sz="0" w:space="0" w:color="auto"/>
                            <w:right w:val="none" w:sz="0" w:space="0" w:color="auto"/>
                          </w:divBdr>
                          <w:divsChild>
                            <w:div w:id="1491630575">
                              <w:marLeft w:val="0"/>
                              <w:marRight w:val="0"/>
                              <w:marTop w:val="0"/>
                              <w:marBottom w:val="0"/>
                              <w:divBdr>
                                <w:top w:val="none" w:sz="0" w:space="0" w:color="auto"/>
                                <w:left w:val="none" w:sz="0" w:space="0" w:color="auto"/>
                                <w:bottom w:val="none" w:sz="0" w:space="0" w:color="auto"/>
                                <w:right w:val="none" w:sz="0" w:space="0" w:color="auto"/>
                              </w:divBdr>
                            </w:div>
                          </w:divsChild>
                        </w:div>
                        <w:div w:id="236214441">
                          <w:marLeft w:val="0"/>
                          <w:marRight w:val="0"/>
                          <w:marTop w:val="0"/>
                          <w:marBottom w:val="0"/>
                          <w:divBdr>
                            <w:top w:val="none" w:sz="0" w:space="0" w:color="auto"/>
                            <w:left w:val="none" w:sz="0" w:space="0" w:color="auto"/>
                            <w:bottom w:val="none" w:sz="0" w:space="0" w:color="auto"/>
                            <w:right w:val="none" w:sz="0" w:space="0" w:color="auto"/>
                          </w:divBdr>
                          <w:divsChild>
                            <w:div w:id="618030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7963737">
          <w:marLeft w:val="0"/>
          <w:marRight w:val="0"/>
          <w:marTop w:val="0"/>
          <w:marBottom w:val="0"/>
          <w:divBdr>
            <w:top w:val="none" w:sz="0" w:space="0" w:color="auto"/>
            <w:left w:val="none" w:sz="0" w:space="0" w:color="auto"/>
            <w:bottom w:val="none" w:sz="0" w:space="0" w:color="auto"/>
            <w:right w:val="none" w:sz="0" w:space="0" w:color="auto"/>
          </w:divBdr>
          <w:divsChild>
            <w:div w:id="1255627622">
              <w:marLeft w:val="0"/>
              <w:marRight w:val="0"/>
              <w:marTop w:val="0"/>
              <w:marBottom w:val="0"/>
              <w:divBdr>
                <w:top w:val="none" w:sz="0" w:space="0" w:color="auto"/>
                <w:left w:val="none" w:sz="0" w:space="0" w:color="auto"/>
                <w:bottom w:val="none" w:sz="0" w:space="0" w:color="auto"/>
                <w:right w:val="none" w:sz="0" w:space="0" w:color="auto"/>
              </w:divBdr>
              <w:divsChild>
                <w:div w:id="354499320">
                  <w:marLeft w:val="0"/>
                  <w:marRight w:val="0"/>
                  <w:marTop w:val="0"/>
                  <w:marBottom w:val="0"/>
                  <w:divBdr>
                    <w:top w:val="none" w:sz="0" w:space="0" w:color="auto"/>
                    <w:left w:val="none" w:sz="0" w:space="0" w:color="auto"/>
                    <w:bottom w:val="none" w:sz="0" w:space="0" w:color="auto"/>
                    <w:right w:val="none" w:sz="0" w:space="0" w:color="auto"/>
                  </w:divBdr>
                  <w:divsChild>
                    <w:div w:id="1818036569">
                      <w:marLeft w:val="0"/>
                      <w:marRight w:val="0"/>
                      <w:marTop w:val="0"/>
                      <w:marBottom w:val="0"/>
                      <w:divBdr>
                        <w:top w:val="none" w:sz="0" w:space="0" w:color="auto"/>
                        <w:left w:val="none" w:sz="0" w:space="0" w:color="auto"/>
                        <w:bottom w:val="none" w:sz="0" w:space="0" w:color="auto"/>
                        <w:right w:val="none" w:sz="0" w:space="0" w:color="auto"/>
                      </w:divBdr>
                      <w:divsChild>
                        <w:div w:id="672102892">
                          <w:marLeft w:val="0"/>
                          <w:marRight w:val="0"/>
                          <w:marTop w:val="0"/>
                          <w:marBottom w:val="0"/>
                          <w:divBdr>
                            <w:top w:val="none" w:sz="0" w:space="0" w:color="auto"/>
                            <w:left w:val="none" w:sz="0" w:space="0" w:color="auto"/>
                            <w:bottom w:val="none" w:sz="0" w:space="0" w:color="auto"/>
                            <w:right w:val="none" w:sz="0" w:space="0" w:color="auto"/>
                          </w:divBdr>
                          <w:divsChild>
                            <w:div w:id="2132357088">
                              <w:marLeft w:val="0"/>
                              <w:marRight w:val="0"/>
                              <w:marTop w:val="0"/>
                              <w:marBottom w:val="0"/>
                              <w:divBdr>
                                <w:top w:val="none" w:sz="0" w:space="0" w:color="auto"/>
                                <w:left w:val="none" w:sz="0" w:space="0" w:color="auto"/>
                                <w:bottom w:val="none" w:sz="0" w:space="0" w:color="auto"/>
                                <w:right w:val="none" w:sz="0" w:space="0" w:color="auto"/>
                              </w:divBdr>
                              <w:divsChild>
                                <w:div w:id="1493911907">
                                  <w:marLeft w:val="0"/>
                                  <w:marRight w:val="0"/>
                                  <w:marTop w:val="0"/>
                                  <w:marBottom w:val="0"/>
                                  <w:divBdr>
                                    <w:top w:val="none" w:sz="0" w:space="0" w:color="auto"/>
                                    <w:left w:val="none" w:sz="0" w:space="0" w:color="auto"/>
                                    <w:bottom w:val="none" w:sz="0" w:space="0" w:color="auto"/>
                                    <w:right w:val="none" w:sz="0" w:space="0" w:color="auto"/>
                                  </w:divBdr>
                                  <w:divsChild>
                                    <w:div w:id="973022546">
                                      <w:marLeft w:val="0"/>
                                      <w:marRight w:val="0"/>
                                      <w:marTop w:val="0"/>
                                      <w:marBottom w:val="0"/>
                                      <w:divBdr>
                                        <w:top w:val="none" w:sz="0" w:space="0" w:color="auto"/>
                                        <w:left w:val="none" w:sz="0" w:space="0" w:color="auto"/>
                                        <w:bottom w:val="none" w:sz="0" w:space="0" w:color="auto"/>
                                        <w:right w:val="none" w:sz="0" w:space="0" w:color="auto"/>
                                      </w:divBdr>
                                      <w:divsChild>
                                        <w:div w:id="1513955712">
                                          <w:marLeft w:val="0"/>
                                          <w:marRight w:val="0"/>
                                          <w:marTop w:val="0"/>
                                          <w:marBottom w:val="0"/>
                                          <w:divBdr>
                                            <w:top w:val="none" w:sz="0" w:space="0" w:color="auto"/>
                                            <w:left w:val="none" w:sz="0" w:space="0" w:color="auto"/>
                                            <w:bottom w:val="none" w:sz="0" w:space="0" w:color="auto"/>
                                            <w:right w:val="none" w:sz="0" w:space="0" w:color="auto"/>
                                          </w:divBdr>
                                          <w:divsChild>
                                            <w:div w:id="850988872">
                                              <w:marLeft w:val="0"/>
                                              <w:marRight w:val="0"/>
                                              <w:marTop w:val="0"/>
                                              <w:marBottom w:val="0"/>
                                              <w:divBdr>
                                                <w:top w:val="none" w:sz="0" w:space="0" w:color="auto"/>
                                                <w:left w:val="none" w:sz="0" w:space="0" w:color="auto"/>
                                                <w:bottom w:val="none" w:sz="0" w:space="0" w:color="auto"/>
                                                <w:right w:val="none" w:sz="0" w:space="0" w:color="auto"/>
                                              </w:divBdr>
                                              <w:divsChild>
                                                <w:div w:id="1775318414">
                                                  <w:marLeft w:val="0"/>
                                                  <w:marRight w:val="0"/>
                                                  <w:marTop w:val="0"/>
                                                  <w:marBottom w:val="0"/>
                                                  <w:divBdr>
                                                    <w:top w:val="none" w:sz="0" w:space="0" w:color="auto"/>
                                                    <w:left w:val="none" w:sz="0" w:space="0" w:color="auto"/>
                                                    <w:bottom w:val="none" w:sz="0" w:space="0" w:color="auto"/>
                                                    <w:right w:val="none" w:sz="0" w:space="0" w:color="auto"/>
                                                  </w:divBdr>
                                                  <w:divsChild>
                                                    <w:div w:id="536354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338998589">
      <w:bodyDiv w:val="1"/>
      <w:marLeft w:val="0"/>
      <w:marRight w:val="0"/>
      <w:marTop w:val="0"/>
      <w:marBottom w:val="0"/>
      <w:divBdr>
        <w:top w:val="none" w:sz="0" w:space="0" w:color="auto"/>
        <w:left w:val="none" w:sz="0" w:space="0" w:color="auto"/>
        <w:bottom w:val="none" w:sz="0" w:space="0" w:color="auto"/>
        <w:right w:val="none" w:sz="0" w:space="0" w:color="auto"/>
      </w:divBdr>
      <w:divsChild>
        <w:div w:id="1038748386">
          <w:marLeft w:val="0"/>
          <w:marRight w:val="0"/>
          <w:marTop w:val="0"/>
          <w:marBottom w:val="0"/>
          <w:divBdr>
            <w:top w:val="none" w:sz="0" w:space="0" w:color="auto"/>
            <w:left w:val="none" w:sz="0" w:space="0" w:color="auto"/>
            <w:bottom w:val="none" w:sz="0" w:space="0" w:color="auto"/>
            <w:right w:val="none" w:sz="0" w:space="0" w:color="auto"/>
          </w:divBdr>
          <w:divsChild>
            <w:div w:id="781538415">
              <w:marLeft w:val="0"/>
              <w:marRight w:val="0"/>
              <w:marTop w:val="0"/>
              <w:marBottom w:val="0"/>
              <w:divBdr>
                <w:top w:val="none" w:sz="0" w:space="0" w:color="auto"/>
                <w:left w:val="none" w:sz="0" w:space="0" w:color="auto"/>
                <w:bottom w:val="none" w:sz="0" w:space="0" w:color="auto"/>
                <w:right w:val="none" w:sz="0" w:space="0" w:color="auto"/>
              </w:divBdr>
              <w:divsChild>
                <w:div w:id="1095246757">
                  <w:marLeft w:val="0"/>
                  <w:marRight w:val="0"/>
                  <w:marTop w:val="0"/>
                  <w:marBottom w:val="0"/>
                  <w:divBdr>
                    <w:top w:val="none" w:sz="0" w:space="0" w:color="auto"/>
                    <w:left w:val="none" w:sz="0" w:space="0" w:color="auto"/>
                    <w:bottom w:val="none" w:sz="0" w:space="0" w:color="auto"/>
                    <w:right w:val="none" w:sz="0" w:space="0" w:color="auto"/>
                  </w:divBdr>
                </w:div>
                <w:div w:id="1513295701">
                  <w:marLeft w:val="0"/>
                  <w:marRight w:val="0"/>
                  <w:marTop w:val="0"/>
                  <w:marBottom w:val="0"/>
                  <w:divBdr>
                    <w:top w:val="none" w:sz="0" w:space="0" w:color="auto"/>
                    <w:left w:val="none" w:sz="0" w:space="0" w:color="auto"/>
                    <w:bottom w:val="none" w:sz="0" w:space="0" w:color="auto"/>
                    <w:right w:val="none" w:sz="0" w:space="0" w:color="auto"/>
                  </w:divBdr>
                  <w:divsChild>
                    <w:div w:id="1643534001">
                      <w:marLeft w:val="0"/>
                      <w:marRight w:val="0"/>
                      <w:marTop w:val="45"/>
                      <w:marBottom w:val="0"/>
                      <w:divBdr>
                        <w:top w:val="none" w:sz="0" w:space="0" w:color="auto"/>
                        <w:left w:val="none" w:sz="0" w:space="0" w:color="auto"/>
                        <w:bottom w:val="none" w:sz="0" w:space="0" w:color="auto"/>
                        <w:right w:val="none" w:sz="0" w:space="0" w:color="auto"/>
                      </w:divBdr>
                      <w:divsChild>
                        <w:div w:id="599990213">
                          <w:marLeft w:val="0"/>
                          <w:marRight w:val="0"/>
                          <w:marTop w:val="0"/>
                          <w:marBottom w:val="0"/>
                          <w:divBdr>
                            <w:top w:val="none" w:sz="0" w:space="0" w:color="auto"/>
                            <w:left w:val="none" w:sz="0" w:space="0" w:color="auto"/>
                            <w:bottom w:val="none" w:sz="0" w:space="0" w:color="auto"/>
                            <w:right w:val="none" w:sz="0" w:space="0" w:color="auto"/>
                          </w:divBdr>
                          <w:divsChild>
                            <w:div w:id="365058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818377">
                      <w:marLeft w:val="0"/>
                      <w:marRight w:val="0"/>
                      <w:marTop w:val="0"/>
                      <w:marBottom w:val="0"/>
                      <w:divBdr>
                        <w:top w:val="none" w:sz="0" w:space="0" w:color="auto"/>
                        <w:left w:val="none" w:sz="0" w:space="0" w:color="auto"/>
                        <w:bottom w:val="none" w:sz="0" w:space="0" w:color="auto"/>
                        <w:right w:val="none" w:sz="0" w:space="0" w:color="auto"/>
                      </w:divBdr>
                      <w:divsChild>
                        <w:div w:id="1732457956">
                          <w:marLeft w:val="0"/>
                          <w:marRight w:val="0"/>
                          <w:marTop w:val="0"/>
                          <w:marBottom w:val="0"/>
                          <w:divBdr>
                            <w:top w:val="none" w:sz="0" w:space="0" w:color="auto"/>
                            <w:left w:val="none" w:sz="0" w:space="0" w:color="auto"/>
                            <w:bottom w:val="none" w:sz="0" w:space="0" w:color="auto"/>
                            <w:right w:val="none" w:sz="0" w:space="0" w:color="auto"/>
                          </w:divBdr>
                          <w:divsChild>
                            <w:div w:id="1398824552">
                              <w:marLeft w:val="0"/>
                              <w:marRight w:val="0"/>
                              <w:marTop w:val="0"/>
                              <w:marBottom w:val="0"/>
                              <w:divBdr>
                                <w:top w:val="none" w:sz="0" w:space="0" w:color="auto"/>
                                <w:left w:val="none" w:sz="0" w:space="0" w:color="auto"/>
                                <w:bottom w:val="none" w:sz="0" w:space="0" w:color="auto"/>
                                <w:right w:val="none" w:sz="0" w:space="0" w:color="auto"/>
                              </w:divBdr>
                            </w:div>
                          </w:divsChild>
                        </w:div>
                        <w:div w:id="821197493">
                          <w:marLeft w:val="0"/>
                          <w:marRight w:val="0"/>
                          <w:marTop w:val="0"/>
                          <w:marBottom w:val="0"/>
                          <w:divBdr>
                            <w:top w:val="none" w:sz="0" w:space="0" w:color="auto"/>
                            <w:left w:val="none" w:sz="0" w:space="0" w:color="auto"/>
                            <w:bottom w:val="none" w:sz="0" w:space="0" w:color="auto"/>
                            <w:right w:val="none" w:sz="0" w:space="0" w:color="auto"/>
                          </w:divBdr>
                          <w:divsChild>
                            <w:div w:id="2030793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0391765">
          <w:marLeft w:val="0"/>
          <w:marRight w:val="0"/>
          <w:marTop w:val="0"/>
          <w:marBottom w:val="0"/>
          <w:divBdr>
            <w:top w:val="none" w:sz="0" w:space="0" w:color="auto"/>
            <w:left w:val="none" w:sz="0" w:space="0" w:color="auto"/>
            <w:bottom w:val="none" w:sz="0" w:space="0" w:color="auto"/>
            <w:right w:val="none" w:sz="0" w:space="0" w:color="auto"/>
          </w:divBdr>
          <w:divsChild>
            <w:div w:id="1633435498">
              <w:marLeft w:val="0"/>
              <w:marRight w:val="0"/>
              <w:marTop w:val="0"/>
              <w:marBottom w:val="0"/>
              <w:divBdr>
                <w:top w:val="none" w:sz="0" w:space="0" w:color="auto"/>
                <w:left w:val="none" w:sz="0" w:space="0" w:color="auto"/>
                <w:bottom w:val="none" w:sz="0" w:space="0" w:color="auto"/>
                <w:right w:val="none" w:sz="0" w:space="0" w:color="auto"/>
              </w:divBdr>
              <w:divsChild>
                <w:div w:id="1662854246">
                  <w:marLeft w:val="0"/>
                  <w:marRight w:val="0"/>
                  <w:marTop w:val="0"/>
                  <w:marBottom w:val="0"/>
                  <w:divBdr>
                    <w:top w:val="none" w:sz="0" w:space="0" w:color="auto"/>
                    <w:left w:val="none" w:sz="0" w:space="0" w:color="auto"/>
                    <w:bottom w:val="none" w:sz="0" w:space="0" w:color="auto"/>
                    <w:right w:val="none" w:sz="0" w:space="0" w:color="auto"/>
                  </w:divBdr>
                  <w:divsChild>
                    <w:div w:id="1472089279">
                      <w:marLeft w:val="0"/>
                      <w:marRight w:val="0"/>
                      <w:marTop w:val="0"/>
                      <w:marBottom w:val="0"/>
                      <w:divBdr>
                        <w:top w:val="none" w:sz="0" w:space="0" w:color="auto"/>
                        <w:left w:val="none" w:sz="0" w:space="0" w:color="auto"/>
                        <w:bottom w:val="none" w:sz="0" w:space="0" w:color="auto"/>
                        <w:right w:val="none" w:sz="0" w:space="0" w:color="auto"/>
                      </w:divBdr>
                      <w:divsChild>
                        <w:div w:id="2117213155">
                          <w:marLeft w:val="0"/>
                          <w:marRight w:val="0"/>
                          <w:marTop w:val="0"/>
                          <w:marBottom w:val="0"/>
                          <w:divBdr>
                            <w:top w:val="none" w:sz="0" w:space="0" w:color="auto"/>
                            <w:left w:val="none" w:sz="0" w:space="0" w:color="auto"/>
                            <w:bottom w:val="none" w:sz="0" w:space="0" w:color="auto"/>
                            <w:right w:val="none" w:sz="0" w:space="0" w:color="auto"/>
                          </w:divBdr>
                          <w:divsChild>
                            <w:div w:id="183369941">
                              <w:marLeft w:val="0"/>
                              <w:marRight w:val="0"/>
                              <w:marTop w:val="0"/>
                              <w:marBottom w:val="0"/>
                              <w:divBdr>
                                <w:top w:val="none" w:sz="0" w:space="0" w:color="auto"/>
                                <w:left w:val="none" w:sz="0" w:space="0" w:color="auto"/>
                                <w:bottom w:val="none" w:sz="0" w:space="0" w:color="auto"/>
                                <w:right w:val="none" w:sz="0" w:space="0" w:color="auto"/>
                              </w:divBdr>
                              <w:divsChild>
                                <w:div w:id="1179348560">
                                  <w:marLeft w:val="0"/>
                                  <w:marRight w:val="0"/>
                                  <w:marTop w:val="0"/>
                                  <w:marBottom w:val="0"/>
                                  <w:divBdr>
                                    <w:top w:val="none" w:sz="0" w:space="0" w:color="auto"/>
                                    <w:left w:val="none" w:sz="0" w:space="0" w:color="auto"/>
                                    <w:bottom w:val="none" w:sz="0" w:space="0" w:color="auto"/>
                                    <w:right w:val="none" w:sz="0" w:space="0" w:color="auto"/>
                                  </w:divBdr>
                                  <w:divsChild>
                                    <w:div w:id="302127304">
                                      <w:marLeft w:val="0"/>
                                      <w:marRight w:val="0"/>
                                      <w:marTop w:val="0"/>
                                      <w:marBottom w:val="0"/>
                                      <w:divBdr>
                                        <w:top w:val="none" w:sz="0" w:space="0" w:color="auto"/>
                                        <w:left w:val="none" w:sz="0" w:space="0" w:color="auto"/>
                                        <w:bottom w:val="none" w:sz="0" w:space="0" w:color="auto"/>
                                        <w:right w:val="none" w:sz="0" w:space="0" w:color="auto"/>
                                      </w:divBdr>
                                      <w:divsChild>
                                        <w:div w:id="486480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48824777">
      <w:bodyDiv w:val="1"/>
      <w:marLeft w:val="0"/>
      <w:marRight w:val="0"/>
      <w:marTop w:val="0"/>
      <w:marBottom w:val="0"/>
      <w:divBdr>
        <w:top w:val="none" w:sz="0" w:space="0" w:color="auto"/>
        <w:left w:val="none" w:sz="0" w:space="0" w:color="auto"/>
        <w:bottom w:val="none" w:sz="0" w:space="0" w:color="auto"/>
        <w:right w:val="none" w:sz="0" w:space="0" w:color="auto"/>
      </w:divBdr>
      <w:divsChild>
        <w:div w:id="1484734105">
          <w:marLeft w:val="0"/>
          <w:marRight w:val="0"/>
          <w:marTop w:val="0"/>
          <w:marBottom w:val="0"/>
          <w:divBdr>
            <w:top w:val="none" w:sz="0" w:space="0" w:color="auto"/>
            <w:left w:val="none" w:sz="0" w:space="0" w:color="auto"/>
            <w:bottom w:val="none" w:sz="0" w:space="0" w:color="auto"/>
            <w:right w:val="none" w:sz="0" w:space="0" w:color="auto"/>
          </w:divBdr>
          <w:divsChild>
            <w:div w:id="1609120577">
              <w:marLeft w:val="0"/>
              <w:marRight w:val="0"/>
              <w:marTop w:val="0"/>
              <w:marBottom w:val="0"/>
              <w:divBdr>
                <w:top w:val="none" w:sz="0" w:space="0" w:color="auto"/>
                <w:left w:val="none" w:sz="0" w:space="0" w:color="auto"/>
                <w:bottom w:val="none" w:sz="0" w:space="0" w:color="auto"/>
                <w:right w:val="none" w:sz="0" w:space="0" w:color="auto"/>
              </w:divBdr>
              <w:divsChild>
                <w:div w:id="665018283">
                  <w:marLeft w:val="0"/>
                  <w:marRight w:val="0"/>
                  <w:marTop w:val="0"/>
                  <w:marBottom w:val="0"/>
                  <w:divBdr>
                    <w:top w:val="none" w:sz="0" w:space="0" w:color="auto"/>
                    <w:left w:val="none" w:sz="0" w:space="0" w:color="auto"/>
                    <w:bottom w:val="none" w:sz="0" w:space="0" w:color="auto"/>
                    <w:right w:val="none" w:sz="0" w:space="0" w:color="auto"/>
                  </w:divBdr>
                </w:div>
                <w:div w:id="2054500027">
                  <w:marLeft w:val="0"/>
                  <w:marRight w:val="0"/>
                  <w:marTop w:val="0"/>
                  <w:marBottom w:val="0"/>
                  <w:divBdr>
                    <w:top w:val="none" w:sz="0" w:space="0" w:color="auto"/>
                    <w:left w:val="none" w:sz="0" w:space="0" w:color="auto"/>
                    <w:bottom w:val="none" w:sz="0" w:space="0" w:color="auto"/>
                    <w:right w:val="none" w:sz="0" w:space="0" w:color="auto"/>
                  </w:divBdr>
                  <w:divsChild>
                    <w:div w:id="284049205">
                      <w:marLeft w:val="0"/>
                      <w:marRight w:val="0"/>
                      <w:marTop w:val="45"/>
                      <w:marBottom w:val="0"/>
                      <w:divBdr>
                        <w:top w:val="none" w:sz="0" w:space="0" w:color="auto"/>
                        <w:left w:val="none" w:sz="0" w:space="0" w:color="auto"/>
                        <w:bottom w:val="none" w:sz="0" w:space="0" w:color="auto"/>
                        <w:right w:val="none" w:sz="0" w:space="0" w:color="auto"/>
                      </w:divBdr>
                      <w:divsChild>
                        <w:div w:id="977078213">
                          <w:marLeft w:val="0"/>
                          <w:marRight w:val="0"/>
                          <w:marTop w:val="0"/>
                          <w:marBottom w:val="0"/>
                          <w:divBdr>
                            <w:top w:val="none" w:sz="0" w:space="0" w:color="auto"/>
                            <w:left w:val="none" w:sz="0" w:space="0" w:color="auto"/>
                            <w:bottom w:val="none" w:sz="0" w:space="0" w:color="auto"/>
                            <w:right w:val="none" w:sz="0" w:space="0" w:color="auto"/>
                          </w:divBdr>
                          <w:divsChild>
                            <w:div w:id="834229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308659">
                      <w:marLeft w:val="0"/>
                      <w:marRight w:val="0"/>
                      <w:marTop w:val="0"/>
                      <w:marBottom w:val="0"/>
                      <w:divBdr>
                        <w:top w:val="none" w:sz="0" w:space="0" w:color="auto"/>
                        <w:left w:val="none" w:sz="0" w:space="0" w:color="auto"/>
                        <w:bottom w:val="none" w:sz="0" w:space="0" w:color="auto"/>
                        <w:right w:val="none" w:sz="0" w:space="0" w:color="auto"/>
                      </w:divBdr>
                      <w:divsChild>
                        <w:div w:id="1206328524">
                          <w:marLeft w:val="0"/>
                          <w:marRight w:val="0"/>
                          <w:marTop w:val="0"/>
                          <w:marBottom w:val="0"/>
                          <w:divBdr>
                            <w:top w:val="none" w:sz="0" w:space="0" w:color="auto"/>
                            <w:left w:val="none" w:sz="0" w:space="0" w:color="auto"/>
                            <w:bottom w:val="none" w:sz="0" w:space="0" w:color="auto"/>
                            <w:right w:val="none" w:sz="0" w:space="0" w:color="auto"/>
                          </w:divBdr>
                          <w:divsChild>
                            <w:div w:id="1617635996">
                              <w:marLeft w:val="0"/>
                              <w:marRight w:val="0"/>
                              <w:marTop w:val="0"/>
                              <w:marBottom w:val="0"/>
                              <w:divBdr>
                                <w:top w:val="none" w:sz="0" w:space="0" w:color="auto"/>
                                <w:left w:val="none" w:sz="0" w:space="0" w:color="auto"/>
                                <w:bottom w:val="none" w:sz="0" w:space="0" w:color="auto"/>
                                <w:right w:val="none" w:sz="0" w:space="0" w:color="auto"/>
                              </w:divBdr>
                            </w:div>
                          </w:divsChild>
                        </w:div>
                        <w:div w:id="1831367015">
                          <w:marLeft w:val="0"/>
                          <w:marRight w:val="0"/>
                          <w:marTop w:val="0"/>
                          <w:marBottom w:val="0"/>
                          <w:divBdr>
                            <w:top w:val="none" w:sz="0" w:space="0" w:color="auto"/>
                            <w:left w:val="none" w:sz="0" w:space="0" w:color="auto"/>
                            <w:bottom w:val="none" w:sz="0" w:space="0" w:color="auto"/>
                            <w:right w:val="none" w:sz="0" w:space="0" w:color="auto"/>
                          </w:divBdr>
                          <w:divsChild>
                            <w:div w:id="1448886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19520559">
          <w:marLeft w:val="0"/>
          <w:marRight w:val="0"/>
          <w:marTop w:val="0"/>
          <w:marBottom w:val="0"/>
          <w:divBdr>
            <w:top w:val="none" w:sz="0" w:space="0" w:color="auto"/>
            <w:left w:val="none" w:sz="0" w:space="0" w:color="auto"/>
            <w:bottom w:val="none" w:sz="0" w:space="0" w:color="auto"/>
            <w:right w:val="none" w:sz="0" w:space="0" w:color="auto"/>
          </w:divBdr>
          <w:divsChild>
            <w:div w:id="1105425455">
              <w:marLeft w:val="0"/>
              <w:marRight w:val="0"/>
              <w:marTop w:val="0"/>
              <w:marBottom w:val="0"/>
              <w:divBdr>
                <w:top w:val="none" w:sz="0" w:space="0" w:color="auto"/>
                <w:left w:val="none" w:sz="0" w:space="0" w:color="auto"/>
                <w:bottom w:val="none" w:sz="0" w:space="0" w:color="auto"/>
                <w:right w:val="none" w:sz="0" w:space="0" w:color="auto"/>
              </w:divBdr>
              <w:divsChild>
                <w:div w:id="735401491">
                  <w:marLeft w:val="0"/>
                  <w:marRight w:val="0"/>
                  <w:marTop w:val="0"/>
                  <w:marBottom w:val="0"/>
                  <w:divBdr>
                    <w:top w:val="none" w:sz="0" w:space="0" w:color="auto"/>
                    <w:left w:val="none" w:sz="0" w:space="0" w:color="auto"/>
                    <w:bottom w:val="none" w:sz="0" w:space="0" w:color="auto"/>
                    <w:right w:val="none" w:sz="0" w:space="0" w:color="auto"/>
                  </w:divBdr>
                  <w:divsChild>
                    <w:div w:id="1214197441">
                      <w:marLeft w:val="0"/>
                      <w:marRight w:val="0"/>
                      <w:marTop w:val="0"/>
                      <w:marBottom w:val="0"/>
                      <w:divBdr>
                        <w:top w:val="none" w:sz="0" w:space="0" w:color="auto"/>
                        <w:left w:val="none" w:sz="0" w:space="0" w:color="auto"/>
                        <w:bottom w:val="none" w:sz="0" w:space="0" w:color="auto"/>
                        <w:right w:val="none" w:sz="0" w:space="0" w:color="auto"/>
                      </w:divBdr>
                      <w:divsChild>
                        <w:div w:id="2095129150">
                          <w:marLeft w:val="0"/>
                          <w:marRight w:val="0"/>
                          <w:marTop w:val="0"/>
                          <w:marBottom w:val="0"/>
                          <w:divBdr>
                            <w:top w:val="none" w:sz="0" w:space="0" w:color="auto"/>
                            <w:left w:val="none" w:sz="0" w:space="0" w:color="auto"/>
                            <w:bottom w:val="none" w:sz="0" w:space="0" w:color="auto"/>
                            <w:right w:val="none" w:sz="0" w:space="0" w:color="auto"/>
                          </w:divBdr>
                          <w:divsChild>
                            <w:div w:id="1838379963">
                              <w:marLeft w:val="0"/>
                              <w:marRight w:val="0"/>
                              <w:marTop w:val="0"/>
                              <w:marBottom w:val="0"/>
                              <w:divBdr>
                                <w:top w:val="none" w:sz="0" w:space="0" w:color="auto"/>
                                <w:left w:val="none" w:sz="0" w:space="0" w:color="auto"/>
                                <w:bottom w:val="none" w:sz="0" w:space="0" w:color="auto"/>
                                <w:right w:val="none" w:sz="0" w:space="0" w:color="auto"/>
                              </w:divBdr>
                              <w:divsChild>
                                <w:div w:id="1446460807">
                                  <w:marLeft w:val="0"/>
                                  <w:marRight w:val="0"/>
                                  <w:marTop w:val="0"/>
                                  <w:marBottom w:val="0"/>
                                  <w:divBdr>
                                    <w:top w:val="none" w:sz="0" w:space="0" w:color="auto"/>
                                    <w:left w:val="none" w:sz="0" w:space="0" w:color="auto"/>
                                    <w:bottom w:val="none" w:sz="0" w:space="0" w:color="auto"/>
                                    <w:right w:val="none" w:sz="0" w:space="0" w:color="auto"/>
                                  </w:divBdr>
                                  <w:divsChild>
                                    <w:div w:id="1736275044">
                                      <w:marLeft w:val="0"/>
                                      <w:marRight w:val="0"/>
                                      <w:marTop w:val="0"/>
                                      <w:marBottom w:val="0"/>
                                      <w:divBdr>
                                        <w:top w:val="none" w:sz="0" w:space="0" w:color="auto"/>
                                        <w:left w:val="none" w:sz="0" w:space="0" w:color="auto"/>
                                        <w:bottom w:val="none" w:sz="0" w:space="0" w:color="auto"/>
                                        <w:right w:val="none" w:sz="0" w:space="0" w:color="auto"/>
                                      </w:divBdr>
                                      <w:divsChild>
                                        <w:div w:id="699404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74959493">
      <w:bodyDiv w:val="1"/>
      <w:marLeft w:val="0"/>
      <w:marRight w:val="0"/>
      <w:marTop w:val="0"/>
      <w:marBottom w:val="0"/>
      <w:divBdr>
        <w:top w:val="none" w:sz="0" w:space="0" w:color="auto"/>
        <w:left w:val="none" w:sz="0" w:space="0" w:color="auto"/>
        <w:bottom w:val="none" w:sz="0" w:space="0" w:color="auto"/>
        <w:right w:val="none" w:sz="0" w:space="0" w:color="auto"/>
      </w:divBdr>
      <w:divsChild>
        <w:div w:id="751582110">
          <w:marLeft w:val="0"/>
          <w:marRight w:val="0"/>
          <w:marTop w:val="0"/>
          <w:marBottom w:val="0"/>
          <w:divBdr>
            <w:top w:val="none" w:sz="0" w:space="0" w:color="auto"/>
            <w:left w:val="none" w:sz="0" w:space="0" w:color="auto"/>
            <w:bottom w:val="none" w:sz="0" w:space="0" w:color="auto"/>
            <w:right w:val="none" w:sz="0" w:space="0" w:color="auto"/>
          </w:divBdr>
          <w:divsChild>
            <w:div w:id="1461873773">
              <w:marLeft w:val="0"/>
              <w:marRight w:val="0"/>
              <w:marTop w:val="0"/>
              <w:marBottom w:val="0"/>
              <w:divBdr>
                <w:top w:val="none" w:sz="0" w:space="0" w:color="auto"/>
                <w:left w:val="none" w:sz="0" w:space="0" w:color="auto"/>
                <w:bottom w:val="none" w:sz="0" w:space="0" w:color="auto"/>
                <w:right w:val="none" w:sz="0" w:space="0" w:color="auto"/>
              </w:divBdr>
              <w:divsChild>
                <w:div w:id="11877344">
                  <w:marLeft w:val="0"/>
                  <w:marRight w:val="0"/>
                  <w:marTop w:val="0"/>
                  <w:marBottom w:val="0"/>
                  <w:divBdr>
                    <w:top w:val="none" w:sz="0" w:space="0" w:color="auto"/>
                    <w:left w:val="none" w:sz="0" w:space="0" w:color="auto"/>
                    <w:bottom w:val="none" w:sz="0" w:space="0" w:color="auto"/>
                    <w:right w:val="none" w:sz="0" w:space="0" w:color="auto"/>
                  </w:divBdr>
                </w:div>
                <w:div w:id="105777995">
                  <w:marLeft w:val="0"/>
                  <w:marRight w:val="0"/>
                  <w:marTop w:val="0"/>
                  <w:marBottom w:val="0"/>
                  <w:divBdr>
                    <w:top w:val="none" w:sz="0" w:space="0" w:color="auto"/>
                    <w:left w:val="none" w:sz="0" w:space="0" w:color="auto"/>
                    <w:bottom w:val="none" w:sz="0" w:space="0" w:color="auto"/>
                    <w:right w:val="none" w:sz="0" w:space="0" w:color="auto"/>
                  </w:divBdr>
                  <w:divsChild>
                    <w:div w:id="552929989">
                      <w:marLeft w:val="0"/>
                      <w:marRight w:val="0"/>
                      <w:marTop w:val="45"/>
                      <w:marBottom w:val="0"/>
                      <w:divBdr>
                        <w:top w:val="none" w:sz="0" w:space="0" w:color="auto"/>
                        <w:left w:val="none" w:sz="0" w:space="0" w:color="auto"/>
                        <w:bottom w:val="none" w:sz="0" w:space="0" w:color="auto"/>
                        <w:right w:val="none" w:sz="0" w:space="0" w:color="auto"/>
                      </w:divBdr>
                      <w:divsChild>
                        <w:div w:id="1119493466">
                          <w:marLeft w:val="0"/>
                          <w:marRight w:val="0"/>
                          <w:marTop w:val="0"/>
                          <w:marBottom w:val="0"/>
                          <w:divBdr>
                            <w:top w:val="none" w:sz="0" w:space="0" w:color="auto"/>
                            <w:left w:val="none" w:sz="0" w:space="0" w:color="auto"/>
                            <w:bottom w:val="none" w:sz="0" w:space="0" w:color="auto"/>
                            <w:right w:val="none" w:sz="0" w:space="0" w:color="auto"/>
                          </w:divBdr>
                          <w:divsChild>
                            <w:div w:id="801386901">
                              <w:marLeft w:val="0"/>
                              <w:marRight w:val="0"/>
                              <w:marTop w:val="0"/>
                              <w:marBottom w:val="0"/>
                              <w:divBdr>
                                <w:top w:val="none" w:sz="0" w:space="0" w:color="auto"/>
                                <w:left w:val="none" w:sz="0" w:space="0" w:color="auto"/>
                                <w:bottom w:val="none" w:sz="0" w:space="0" w:color="auto"/>
                                <w:right w:val="none" w:sz="0" w:space="0" w:color="auto"/>
                              </w:divBdr>
                            </w:div>
                          </w:divsChild>
                        </w:div>
                        <w:div w:id="2125033220">
                          <w:marLeft w:val="0"/>
                          <w:marRight w:val="0"/>
                          <w:marTop w:val="0"/>
                          <w:marBottom w:val="0"/>
                          <w:divBdr>
                            <w:top w:val="none" w:sz="0" w:space="0" w:color="auto"/>
                            <w:left w:val="none" w:sz="0" w:space="0" w:color="auto"/>
                            <w:bottom w:val="none" w:sz="0" w:space="0" w:color="auto"/>
                            <w:right w:val="none" w:sz="0" w:space="0" w:color="auto"/>
                          </w:divBdr>
                          <w:divsChild>
                            <w:div w:id="637685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924599">
                      <w:marLeft w:val="0"/>
                      <w:marRight w:val="0"/>
                      <w:marTop w:val="0"/>
                      <w:marBottom w:val="0"/>
                      <w:divBdr>
                        <w:top w:val="none" w:sz="0" w:space="0" w:color="auto"/>
                        <w:left w:val="none" w:sz="0" w:space="0" w:color="auto"/>
                        <w:bottom w:val="none" w:sz="0" w:space="0" w:color="auto"/>
                        <w:right w:val="none" w:sz="0" w:space="0" w:color="auto"/>
                      </w:divBdr>
                      <w:divsChild>
                        <w:div w:id="1179546101">
                          <w:marLeft w:val="0"/>
                          <w:marRight w:val="0"/>
                          <w:marTop w:val="0"/>
                          <w:marBottom w:val="0"/>
                          <w:divBdr>
                            <w:top w:val="none" w:sz="0" w:space="0" w:color="auto"/>
                            <w:left w:val="none" w:sz="0" w:space="0" w:color="auto"/>
                            <w:bottom w:val="none" w:sz="0" w:space="0" w:color="auto"/>
                            <w:right w:val="none" w:sz="0" w:space="0" w:color="auto"/>
                          </w:divBdr>
                          <w:divsChild>
                            <w:div w:id="580793076">
                              <w:marLeft w:val="0"/>
                              <w:marRight w:val="0"/>
                              <w:marTop w:val="0"/>
                              <w:marBottom w:val="0"/>
                              <w:divBdr>
                                <w:top w:val="none" w:sz="0" w:space="0" w:color="auto"/>
                                <w:left w:val="none" w:sz="0" w:space="0" w:color="auto"/>
                                <w:bottom w:val="none" w:sz="0" w:space="0" w:color="auto"/>
                                <w:right w:val="none" w:sz="0" w:space="0" w:color="auto"/>
                              </w:divBdr>
                            </w:div>
                          </w:divsChild>
                        </w:div>
                        <w:div w:id="1707095676">
                          <w:marLeft w:val="0"/>
                          <w:marRight w:val="0"/>
                          <w:marTop w:val="0"/>
                          <w:marBottom w:val="0"/>
                          <w:divBdr>
                            <w:top w:val="none" w:sz="0" w:space="0" w:color="auto"/>
                            <w:left w:val="none" w:sz="0" w:space="0" w:color="auto"/>
                            <w:bottom w:val="none" w:sz="0" w:space="0" w:color="auto"/>
                            <w:right w:val="none" w:sz="0" w:space="0" w:color="auto"/>
                          </w:divBdr>
                          <w:divsChild>
                            <w:div w:id="18896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0133350">
          <w:marLeft w:val="0"/>
          <w:marRight w:val="0"/>
          <w:marTop w:val="0"/>
          <w:marBottom w:val="0"/>
          <w:divBdr>
            <w:top w:val="none" w:sz="0" w:space="0" w:color="auto"/>
            <w:left w:val="none" w:sz="0" w:space="0" w:color="auto"/>
            <w:bottom w:val="none" w:sz="0" w:space="0" w:color="auto"/>
            <w:right w:val="none" w:sz="0" w:space="0" w:color="auto"/>
          </w:divBdr>
          <w:divsChild>
            <w:div w:id="1322391881">
              <w:marLeft w:val="0"/>
              <w:marRight w:val="0"/>
              <w:marTop w:val="0"/>
              <w:marBottom w:val="0"/>
              <w:divBdr>
                <w:top w:val="none" w:sz="0" w:space="0" w:color="auto"/>
                <w:left w:val="none" w:sz="0" w:space="0" w:color="auto"/>
                <w:bottom w:val="none" w:sz="0" w:space="0" w:color="auto"/>
                <w:right w:val="none" w:sz="0" w:space="0" w:color="auto"/>
              </w:divBdr>
              <w:divsChild>
                <w:div w:id="1291205184">
                  <w:marLeft w:val="0"/>
                  <w:marRight w:val="0"/>
                  <w:marTop w:val="0"/>
                  <w:marBottom w:val="0"/>
                  <w:divBdr>
                    <w:top w:val="none" w:sz="0" w:space="0" w:color="auto"/>
                    <w:left w:val="none" w:sz="0" w:space="0" w:color="auto"/>
                    <w:bottom w:val="none" w:sz="0" w:space="0" w:color="auto"/>
                    <w:right w:val="none" w:sz="0" w:space="0" w:color="auto"/>
                  </w:divBdr>
                  <w:divsChild>
                    <w:div w:id="984818652">
                      <w:marLeft w:val="0"/>
                      <w:marRight w:val="0"/>
                      <w:marTop w:val="0"/>
                      <w:marBottom w:val="0"/>
                      <w:divBdr>
                        <w:top w:val="none" w:sz="0" w:space="0" w:color="auto"/>
                        <w:left w:val="none" w:sz="0" w:space="0" w:color="auto"/>
                        <w:bottom w:val="none" w:sz="0" w:space="0" w:color="auto"/>
                        <w:right w:val="none" w:sz="0" w:space="0" w:color="auto"/>
                      </w:divBdr>
                      <w:divsChild>
                        <w:div w:id="1628586447">
                          <w:marLeft w:val="0"/>
                          <w:marRight w:val="0"/>
                          <w:marTop w:val="0"/>
                          <w:marBottom w:val="0"/>
                          <w:divBdr>
                            <w:top w:val="none" w:sz="0" w:space="0" w:color="auto"/>
                            <w:left w:val="none" w:sz="0" w:space="0" w:color="auto"/>
                            <w:bottom w:val="none" w:sz="0" w:space="0" w:color="auto"/>
                            <w:right w:val="none" w:sz="0" w:space="0" w:color="auto"/>
                          </w:divBdr>
                          <w:divsChild>
                            <w:div w:id="271404427">
                              <w:marLeft w:val="0"/>
                              <w:marRight w:val="0"/>
                              <w:marTop w:val="0"/>
                              <w:marBottom w:val="0"/>
                              <w:divBdr>
                                <w:top w:val="none" w:sz="0" w:space="0" w:color="auto"/>
                                <w:left w:val="none" w:sz="0" w:space="0" w:color="auto"/>
                                <w:bottom w:val="none" w:sz="0" w:space="0" w:color="auto"/>
                                <w:right w:val="none" w:sz="0" w:space="0" w:color="auto"/>
                              </w:divBdr>
                              <w:divsChild>
                                <w:div w:id="2106607027">
                                  <w:marLeft w:val="0"/>
                                  <w:marRight w:val="0"/>
                                  <w:marTop w:val="0"/>
                                  <w:marBottom w:val="0"/>
                                  <w:divBdr>
                                    <w:top w:val="none" w:sz="0" w:space="0" w:color="auto"/>
                                    <w:left w:val="none" w:sz="0" w:space="0" w:color="auto"/>
                                    <w:bottom w:val="none" w:sz="0" w:space="0" w:color="auto"/>
                                    <w:right w:val="none" w:sz="0" w:space="0" w:color="auto"/>
                                  </w:divBdr>
                                  <w:divsChild>
                                    <w:div w:id="1923903439">
                                      <w:marLeft w:val="0"/>
                                      <w:marRight w:val="0"/>
                                      <w:marTop w:val="0"/>
                                      <w:marBottom w:val="0"/>
                                      <w:divBdr>
                                        <w:top w:val="none" w:sz="0" w:space="0" w:color="auto"/>
                                        <w:left w:val="none" w:sz="0" w:space="0" w:color="auto"/>
                                        <w:bottom w:val="none" w:sz="0" w:space="0" w:color="auto"/>
                                        <w:right w:val="none" w:sz="0" w:space="0" w:color="auto"/>
                                      </w:divBdr>
                                      <w:divsChild>
                                        <w:div w:id="1823812494">
                                          <w:marLeft w:val="0"/>
                                          <w:marRight w:val="0"/>
                                          <w:marTop w:val="0"/>
                                          <w:marBottom w:val="0"/>
                                          <w:divBdr>
                                            <w:top w:val="none" w:sz="0" w:space="0" w:color="auto"/>
                                            <w:left w:val="none" w:sz="0" w:space="0" w:color="auto"/>
                                            <w:bottom w:val="none" w:sz="0" w:space="0" w:color="auto"/>
                                            <w:right w:val="none" w:sz="0" w:space="0" w:color="auto"/>
                                          </w:divBdr>
                                          <w:divsChild>
                                            <w:div w:id="1535655916">
                                              <w:marLeft w:val="0"/>
                                              <w:marRight w:val="0"/>
                                              <w:marTop w:val="360"/>
                                              <w:marBottom w:val="360"/>
                                              <w:divBdr>
                                                <w:top w:val="none" w:sz="0" w:space="0" w:color="auto"/>
                                                <w:left w:val="none" w:sz="0" w:space="0" w:color="auto"/>
                                                <w:bottom w:val="none" w:sz="0" w:space="0" w:color="auto"/>
                                                <w:right w:val="none" w:sz="0" w:space="0" w:color="auto"/>
                                              </w:divBdr>
                                              <w:divsChild>
                                                <w:div w:id="142477098">
                                                  <w:marLeft w:val="0"/>
                                                  <w:marRight w:val="0"/>
                                                  <w:marTop w:val="0"/>
                                                  <w:marBottom w:val="0"/>
                                                  <w:divBdr>
                                                    <w:top w:val="none" w:sz="0" w:space="0" w:color="auto"/>
                                                    <w:left w:val="none" w:sz="0" w:space="0" w:color="auto"/>
                                                    <w:bottom w:val="none" w:sz="0" w:space="0" w:color="auto"/>
                                                    <w:right w:val="none" w:sz="0" w:space="0" w:color="auto"/>
                                                  </w:divBdr>
                                                  <w:divsChild>
                                                    <w:div w:id="215506384">
                                                      <w:marLeft w:val="0"/>
                                                      <w:marRight w:val="0"/>
                                                      <w:marTop w:val="0"/>
                                                      <w:marBottom w:val="0"/>
                                                      <w:divBdr>
                                                        <w:top w:val="none" w:sz="0" w:space="0" w:color="auto"/>
                                                        <w:left w:val="none" w:sz="0" w:space="0" w:color="auto"/>
                                                        <w:bottom w:val="none" w:sz="0" w:space="0" w:color="auto"/>
                                                        <w:right w:val="none" w:sz="0" w:space="0" w:color="auto"/>
                                                      </w:divBdr>
                                                      <w:divsChild>
                                                        <w:div w:id="646278672">
                                                          <w:marLeft w:val="0"/>
                                                          <w:marRight w:val="0"/>
                                                          <w:marTop w:val="0"/>
                                                          <w:marBottom w:val="0"/>
                                                          <w:divBdr>
                                                            <w:top w:val="none" w:sz="0" w:space="0" w:color="auto"/>
                                                            <w:left w:val="none" w:sz="0" w:space="0" w:color="auto"/>
                                                            <w:bottom w:val="none" w:sz="0" w:space="0" w:color="auto"/>
                                                            <w:right w:val="none" w:sz="0" w:space="0" w:color="auto"/>
                                                          </w:divBdr>
                                                          <w:divsChild>
                                                            <w:div w:id="113640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6604383">
                                              <w:marLeft w:val="0"/>
                                              <w:marRight w:val="0"/>
                                              <w:marTop w:val="0"/>
                                              <w:marBottom w:val="0"/>
                                              <w:divBdr>
                                                <w:top w:val="none" w:sz="0" w:space="0" w:color="auto"/>
                                                <w:left w:val="none" w:sz="0" w:space="0" w:color="auto"/>
                                                <w:bottom w:val="none" w:sz="0" w:space="0" w:color="auto"/>
                                                <w:right w:val="none" w:sz="0" w:space="0" w:color="auto"/>
                                              </w:divBdr>
                                              <w:divsChild>
                                                <w:div w:id="143938497">
                                                  <w:marLeft w:val="0"/>
                                                  <w:marRight w:val="0"/>
                                                  <w:marTop w:val="0"/>
                                                  <w:marBottom w:val="0"/>
                                                  <w:divBdr>
                                                    <w:top w:val="none" w:sz="0" w:space="0" w:color="auto"/>
                                                    <w:left w:val="none" w:sz="0" w:space="0" w:color="auto"/>
                                                    <w:bottom w:val="none" w:sz="0" w:space="0" w:color="auto"/>
                                                    <w:right w:val="none" w:sz="0" w:space="0" w:color="auto"/>
                                                  </w:divBdr>
                                                  <w:divsChild>
                                                    <w:div w:id="1733768707">
                                                      <w:marLeft w:val="0"/>
                                                      <w:marRight w:val="0"/>
                                                      <w:marTop w:val="0"/>
                                                      <w:marBottom w:val="0"/>
                                                      <w:divBdr>
                                                        <w:top w:val="single" w:sz="8" w:space="6" w:color="auto"/>
                                                        <w:left w:val="single" w:sz="8" w:space="6" w:color="auto"/>
                                                        <w:bottom w:val="single" w:sz="8" w:space="6" w:color="auto"/>
                                                        <w:right w:val="single" w:sz="8" w:space="6" w:color="auto"/>
                                                      </w:divBdr>
                                                    </w:div>
                                                    <w:div w:id="591282585">
                                                      <w:marLeft w:val="0"/>
                                                      <w:marRight w:val="0"/>
                                                      <w:marTop w:val="0"/>
                                                      <w:marBottom w:val="0"/>
                                                      <w:divBdr>
                                                        <w:top w:val="single" w:sz="8" w:space="6" w:color="auto"/>
                                                        <w:left w:val="single" w:sz="8" w:space="6" w:color="auto"/>
                                                        <w:bottom w:val="single" w:sz="8" w:space="6" w:color="auto"/>
                                                        <w:right w:val="single" w:sz="8" w:space="6" w:color="auto"/>
                                                      </w:divBdr>
                                                    </w:div>
                                                    <w:div w:id="560217453">
                                                      <w:marLeft w:val="0"/>
                                                      <w:marRight w:val="0"/>
                                                      <w:marTop w:val="0"/>
                                                      <w:marBottom w:val="0"/>
                                                      <w:divBdr>
                                                        <w:top w:val="single" w:sz="8" w:space="6" w:color="auto"/>
                                                        <w:left w:val="single" w:sz="8" w:space="6" w:color="auto"/>
                                                        <w:bottom w:val="single" w:sz="8" w:space="6" w:color="auto"/>
                                                        <w:right w:val="single" w:sz="8" w:space="6" w:color="auto"/>
                                                      </w:divBdr>
                                                    </w:div>
                                                    <w:div w:id="476651313">
                                                      <w:marLeft w:val="0"/>
                                                      <w:marRight w:val="0"/>
                                                      <w:marTop w:val="0"/>
                                                      <w:marBottom w:val="0"/>
                                                      <w:divBdr>
                                                        <w:top w:val="single" w:sz="8" w:space="6" w:color="auto"/>
                                                        <w:left w:val="single" w:sz="8" w:space="6" w:color="auto"/>
                                                        <w:bottom w:val="single" w:sz="8" w:space="6" w:color="auto"/>
                                                        <w:right w:val="single" w:sz="8" w:space="6" w:color="auto"/>
                                                      </w:divBdr>
                                                    </w:div>
                                                  </w:divsChild>
                                                </w:div>
                                              </w:divsChild>
                                            </w:div>
                                            <w:div w:id="1497067547">
                                              <w:marLeft w:val="0"/>
                                              <w:marRight w:val="0"/>
                                              <w:marTop w:val="0"/>
                                              <w:marBottom w:val="0"/>
                                              <w:divBdr>
                                                <w:top w:val="single" w:sz="6" w:space="0" w:color="auto"/>
                                                <w:left w:val="single" w:sz="6" w:space="0" w:color="auto"/>
                                                <w:bottom w:val="single" w:sz="6" w:space="0" w:color="auto"/>
                                                <w:right w:val="single" w:sz="6" w:space="0" w:color="auto"/>
                                              </w:divBdr>
                                            </w:div>
                                            <w:div w:id="1694334574">
                                              <w:marLeft w:val="0"/>
                                              <w:marRight w:val="0"/>
                                              <w:marTop w:val="0"/>
                                              <w:marBottom w:val="0"/>
                                              <w:divBdr>
                                                <w:top w:val="single" w:sz="6" w:space="0" w:color="auto"/>
                                                <w:left w:val="single" w:sz="6" w:space="0" w:color="auto"/>
                                                <w:bottom w:val="single" w:sz="6" w:space="0" w:color="auto"/>
                                                <w:right w:val="single" w:sz="6" w:space="0" w:color="auto"/>
                                              </w:divBdr>
                                            </w:div>
                                            <w:div w:id="2044556303">
                                              <w:marLeft w:val="0"/>
                                              <w:marRight w:val="0"/>
                                              <w:marTop w:val="0"/>
                                              <w:marBottom w:val="0"/>
                                              <w:divBdr>
                                                <w:top w:val="single" w:sz="6" w:space="0" w:color="auto"/>
                                                <w:left w:val="single" w:sz="6" w:space="0" w:color="auto"/>
                                                <w:bottom w:val="single" w:sz="6" w:space="0" w:color="auto"/>
                                                <w:right w:val="single" w:sz="6" w:space="0" w:color="auto"/>
                                              </w:divBdr>
                                            </w:div>
                                            <w:div w:id="71120305">
                                              <w:marLeft w:val="0"/>
                                              <w:marRight w:val="0"/>
                                              <w:marTop w:val="0"/>
                                              <w:marBottom w:val="0"/>
                                              <w:divBdr>
                                                <w:top w:val="single" w:sz="6" w:space="0" w:color="auto"/>
                                                <w:left w:val="single" w:sz="6" w:space="0" w:color="auto"/>
                                                <w:bottom w:val="single" w:sz="6" w:space="0" w:color="auto"/>
                                                <w:right w:val="single" w:sz="6" w:space="0" w:color="auto"/>
                                              </w:divBdr>
                                            </w:div>
                                            <w:div w:id="52394652">
                                              <w:marLeft w:val="0"/>
                                              <w:marRight w:val="0"/>
                                              <w:marTop w:val="0"/>
                                              <w:marBottom w:val="0"/>
                                              <w:divBdr>
                                                <w:top w:val="none" w:sz="0" w:space="0" w:color="auto"/>
                                                <w:left w:val="none" w:sz="0" w:space="0" w:color="auto"/>
                                                <w:bottom w:val="none" w:sz="0" w:space="0" w:color="auto"/>
                                                <w:right w:val="none" w:sz="0" w:space="0" w:color="auto"/>
                                              </w:divBdr>
                                              <w:divsChild>
                                                <w:div w:id="193045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42993390">
      <w:bodyDiv w:val="1"/>
      <w:marLeft w:val="0"/>
      <w:marRight w:val="0"/>
      <w:marTop w:val="0"/>
      <w:marBottom w:val="0"/>
      <w:divBdr>
        <w:top w:val="none" w:sz="0" w:space="0" w:color="auto"/>
        <w:left w:val="none" w:sz="0" w:space="0" w:color="auto"/>
        <w:bottom w:val="none" w:sz="0" w:space="0" w:color="auto"/>
        <w:right w:val="none" w:sz="0" w:space="0" w:color="auto"/>
      </w:divBdr>
    </w:div>
    <w:div w:id="1486969285">
      <w:bodyDiv w:val="1"/>
      <w:marLeft w:val="0"/>
      <w:marRight w:val="0"/>
      <w:marTop w:val="0"/>
      <w:marBottom w:val="0"/>
      <w:divBdr>
        <w:top w:val="none" w:sz="0" w:space="0" w:color="auto"/>
        <w:left w:val="none" w:sz="0" w:space="0" w:color="auto"/>
        <w:bottom w:val="none" w:sz="0" w:space="0" w:color="auto"/>
        <w:right w:val="none" w:sz="0" w:space="0" w:color="auto"/>
      </w:divBdr>
      <w:divsChild>
        <w:div w:id="1644581785">
          <w:marLeft w:val="0"/>
          <w:marRight w:val="0"/>
          <w:marTop w:val="0"/>
          <w:marBottom w:val="0"/>
          <w:divBdr>
            <w:top w:val="none" w:sz="0" w:space="0" w:color="auto"/>
            <w:left w:val="none" w:sz="0" w:space="0" w:color="auto"/>
            <w:bottom w:val="none" w:sz="0" w:space="0" w:color="auto"/>
            <w:right w:val="none" w:sz="0" w:space="0" w:color="auto"/>
          </w:divBdr>
          <w:divsChild>
            <w:div w:id="1938173307">
              <w:marLeft w:val="0"/>
              <w:marRight w:val="0"/>
              <w:marTop w:val="0"/>
              <w:marBottom w:val="0"/>
              <w:divBdr>
                <w:top w:val="none" w:sz="0" w:space="0" w:color="auto"/>
                <w:left w:val="none" w:sz="0" w:space="0" w:color="auto"/>
                <w:bottom w:val="none" w:sz="0" w:space="0" w:color="auto"/>
                <w:right w:val="none" w:sz="0" w:space="0" w:color="auto"/>
              </w:divBdr>
              <w:divsChild>
                <w:div w:id="1981882978">
                  <w:marLeft w:val="0"/>
                  <w:marRight w:val="0"/>
                  <w:marTop w:val="0"/>
                  <w:marBottom w:val="0"/>
                  <w:divBdr>
                    <w:top w:val="none" w:sz="0" w:space="0" w:color="auto"/>
                    <w:left w:val="none" w:sz="0" w:space="0" w:color="auto"/>
                    <w:bottom w:val="none" w:sz="0" w:space="0" w:color="auto"/>
                    <w:right w:val="none" w:sz="0" w:space="0" w:color="auto"/>
                  </w:divBdr>
                </w:div>
                <w:div w:id="1278486367">
                  <w:marLeft w:val="0"/>
                  <w:marRight w:val="0"/>
                  <w:marTop w:val="0"/>
                  <w:marBottom w:val="0"/>
                  <w:divBdr>
                    <w:top w:val="none" w:sz="0" w:space="0" w:color="auto"/>
                    <w:left w:val="none" w:sz="0" w:space="0" w:color="auto"/>
                    <w:bottom w:val="none" w:sz="0" w:space="0" w:color="auto"/>
                    <w:right w:val="none" w:sz="0" w:space="0" w:color="auto"/>
                  </w:divBdr>
                  <w:divsChild>
                    <w:div w:id="1316492459">
                      <w:marLeft w:val="0"/>
                      <w:marRight w:val="0"/>
                      <w:marTop w:val="45"/>
                      <w:marBottom w:val="0"/>
                      <w:divBdr>
                        <w:top w:val="none" w:sz="0" w:space="0" w:color="auto"/>
                        <w:left w:val="none" w:sz="0" w:space="0" w:color="auto"/>
                        <w:bottom w:val="none" w:sz="0" w:space="0" w:color="auto"/>
                        <w:right w:val="none" w:sz="0" w:space="0" w:color="auto"/>
                      </w:divBdr>
                      <w:divsChild>
                        <w:div w:id="433552995">
                          <w:marLeft w:val="0"/>
                          <w:marRight w:val="0"/>
                          <w:marTop w:val="0"/>
                          <w:marBottom w:val="0"/>
                          <w:divBdr>
                            <w:top w:val="none" w:sz="0" w:space="0" w:color="auto"/>
                            <w:left w:val="none" w:sz="0" w:space="0" w:color="auto"/>
                            <w:bottom w:val="none" w:sz="0" w:space="0" w:color="auto"/>
                            <w:right w:val="none" w:sz="0" w:space="0" w:color="auto"/>
                          </w:divBdr>
                          <w:divsChild>
                            <w:div w:id="397478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362363">
                      <w:marLeft w:val="0"/>
                      <w:marRight w:val="0"/>
                      <w:marTop w:val="0"/>
                      <w:marBottom w:val="0"/>
                      <w:divBdr>
                        <w:top w:val="none" w:sz="0" w:space="0" w:color="auto"/>
                        <w:left w:val="none" w:sz="0" w:space="0" w:color="auto"/>
                        <w:bottom w:val="none" w:sz="0" w:space="0" w:color="auto"/>
                        <w:right w:val="none" w:sz="0" w:space="0" w:color="auto"/>
                      </w:divBdr>
                      <w:divsChild>
                        <w:div w:id="688991872">
                          <w:marLeft w:val="0"/>
                          <w:marRight w:val="0"/>
                          <w:marTop w:val="0"/>
                          <w:marBottom w:val="0"/>
                          <w:divBdr>
                            <w:top w:val="none" w:sz="0" w:space="0" w:color="auto"/>
                            <w:left w:val="none" w:sz="0" w:space="0" w:color="auto"/>
                            <w:bottom w:val="none" w:sz="0" w:space="0" w:color="auto"/>
                            <w:right w:val="none" w:sz="0" w:space="0" w:color="auto"/>
                          </w:divBdr>
                          <w:divsChild>
                            <w:div w:id="1610118884">
                              <w:marLeft w:val="0"/>
                              <w:marRight w:val="0"/>
                              <w:marTop w:val="0"/>
                              <w:marBottom w:val="0"/>
                              <w:divBdr>
                                <w:top w:val="none" w:sz="0" w:space="0" w:color="auto"/>
                                <w:left w:val="none" w:sz="0" w:space="0" w:color="auto"/>
                                <w:bottom w:val="none" w:sz="0" w:space="0" w:color="auto"/>
                                <w:right w:val="none" w:sz="0" w:space="0" w:color="auto"/>
                              </w:divBdr>
                            </w:div>
                          </w:divsChild>
                        </w:div>
                        <w:div w:id="540362864">
                          <w:marLeft w:val="0"/>
                          <w:marRight w:val="0"/>
                          <w:marTop w:val="0"/>
                          <w:marBottom w:val="0"/>
                          <w:divBdr>
                            <w:top w:val="none" w:sz="0" w:space="0" w:color="auto"/>
                            <w:left w:val="none" w:sz="0" w:space="0" w:color="auto"/>
                            <w:bottom w:val="none" w:sz="0" w:space="0" w:color="auto"/>
                            <w:right w:val="none" w:sz="0" w:space="0" w:color="auto"/>
                          </w:divBdr>
                          <w:divsChild>
                            <w:div w:id="40521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0975861">
          <w:marLeft w:val="0"/>
          <w:marRight w:val="0"/>
          <w:marTop w:val="0"/>
          <w:marBottom w:val="0"/>
          <w:divBdr>
            <w:top w:val="none" w:sz="0" w:space="0" w:color="auto"/>
            <w:left w:val="none" w:sz="0" w:space="0" w:color="auto"/>
            <w:bottom w:val="none" w:sz="0" w:space="0" w:color="auto"/>
            <w:right w:val="none" w:sz="0" w:space="0" w:color="auto"/>
          </w:divBdr>
          <w:divsChild>
            <w:div w:id="1020159171">
              <w:marLeft w:val="0"/>
              <w:marRight w:val="0"/>
              <w:marTop w:val="0"/>
              <w:marBottom w:val="0"/>
              <w:divBdr>
                <w:top w:val="none" w:sz="0" w:space="0" w:color="auto"/>
                <w:left w:val="none" w:sz="0" w:space="0" w:color="auto"/>
                <w:bottom w:val="none" w:sz="0" w:space="0" w:color="auto"/>
                <w:right w:val="none" w:sz="0" w:space="0" w:color="auto"/>
              </w:divBdr>
              <w:divsChild>
                <w:div w:id="2028405231">
                  <w:marLeft w:val="0"/>
                  <w:marRight w:val="0"/>
                  <w:marTop w:val="0"/>
                  <w:marBottom w:val="0"/>
                  <w:divBdr>
                    <w:top w:val="none" w:sz="0" w:space="0" w:color="auto"/>
                    <w:left w:val="none" w:sz="0" w:space="0" w:color="auto"/>
                    <w:bottom w:val="none" w:sz="0" w:space="0" w:color="auto"/>
                    <w:right w:val="none" w:sz="0" w:space="0" w:color="auto"/>
                  </w:divBdr>
                  <w:divsChild>
                    <w:div w:id="1615165154">
                      <w:marLeft w:val="0"/>
                      <w:marRight w:val="0"/>
                      <w:marTop w:val="0"/>
                      <w:marBottom w:val="0"/>
                      <w:divBdr>
                        <w:top w:val="none" w:sz="0" w:space="0" w:color="auto"/>
                        <w:left w:val="none" w:sz="0" w:space="0" w:color="auto"/>
                        <w:bottom w:val="none" w:sz="0" w:space="0" w:color="auto"/>
                        <w:right w:val="none" w:sz="0" w:space="0" w:color="auto"/>
                      </w:divBdr>
                      <w:divsChild>
                        <w:div w:id="1297490822">
                          <w:marLeft w:val="0"/>
                          <w:marRight w:val="0"/>
                          <w:marTop w:val="0"/>
                          <w:marBottom w:val="0"/>
                          <w:divBdr>
                            <w:top w:val="none" w:sz="0" w:space="0" w:color="auto"/>
                            <w:left w:val="none" w:sz="0" w:space="0" w:color="auto"/>
                            <w:bottom w:val="none" w:sz="0" w:space="0" w:color="auto"/>
                            <w:right w:val="none" w:sz="0" w:space="0" w:color="auto"/>
                          </w:divBdr>
                          <w:divsChild>
                            <w:div w:id="963660884">
                              <w:marLeft w:val="0"/>
                              <w:marRight w:val="0"/>
                              <w:marTop w:val="0"/>
                              <w:marBottom w:val="0"/>
                              <w:divBdr>
                                <w:top w:val="none" w:sz="0" w:space="0" w:color="auto"/>
                                <w:left w:val="none" w:sz="0" w:space="0" w:color="auto"/>
                                <w:bottom w:val="none" w:sz="0" w:space="0" w:color="auto"/>
                                <w:right w:val="none" w:sz="0" w:space="0" w:color="auto"/>
                              </w:divBdr>
                              <w:divsChild>
                                <w:div w:id="604658209">
                                  <w:marLeft w:val="0"/>
                                  <w:marRight w:val="0"/>
                                  <w:marTop w:val="0"/>
                                  <w:marBottom w:val="0"/>
                                  <w:divBdr>
                                    <w:top w:val="none" w:sz="0" w:space="0" w:color="auto"/>
                                    <w:left w:val="none" w:sz="0" w:space="0" w:color="auto"/>
                                    <w:bottom w:val="none" w:sz="0" w:space="0" w:color="auto"/>
                                    <w:right w:val="none" w:sz="0" w:space="0" w:color="auto"/>
                                  </w:divBdr>
                                  <w:divsChild>
                                    <w:div w:id="839544140">
                                      <w:marLeft w:val="0"/>
                                      <w:marRight w:val="0"/>
                                      <w:marTop w:val="0"/>
                                      <w:marBottom w:val="0"/>
                                      <w:divBdr>
                                        <w:top w:val="none" w:sz="0" w:space="0" w:color="auto"/>
                                        <w:left w:val="none" w:sz="0" w:space="0" w:color="auto"/>
                                        <w:bottom w:val="none" w:sz="0" w:space="0" w:color="auto"/>
                                        <w:right w:val="none" w:sz="0" w:space="0" w:color="auto"/>
                                      </w:divBdr>
                                      <w:divsChild>
                                        <w:div w:id="268198016">
                                          <w:marLeft w:val="0"/>
                                          <w:marRight w:val="0"/>
                                          <w:marTop w:val="0"/>
                                          <w:marBottom w:val="0"/>
                                          <w:divBdr>
                                            <w:top w:val="none" w:sz="0" w:space="0" w:color="auto"/>
                                            <w:left w:val="none" w:sz="0" w:space="0" w:color="auto"/>
                                            <w:bottom w:val="none" w:sz="0" w:space="0" w:color="auto"/>
                                            <w:right w:val="none" w:sz="0" w:space="0" w:color="auto"/>
                                          </w:divBdr>
                                          <w:divsChild>
                                            <w:div w:id="1491558318">
                                              <w:marLeft w:val="0"/>
                                              <w:marRight w:val="0"/>
                                              <w:marTop w:val="0"/>
                                              <w:marBottom w:val="0"/>
                                              <w:divBdr>
                                                <w:top w:val="none" w:sz="0" w:space="0" w:color="auto"/>
                                                <w:left w:val="none" w:sz="0" w:space="0" w:color="auto"/>
                                                <w:bottom w:val="none" w:sz="0" w:space="0" w:color="auto"/>
                                                <w:right w:val="none" w:sz="0" w:space="0" w:color="auto"/>
                                              </w:divBdr>
                                              <w:divsChild>
                                                <w:div w:id="1697344278">
                                                  <w:marLeft w:val="0"/>
                                                  <w:marRight w:val="0"/>
                                                  <w:marTop w:val="0"/>
                                                  <w:marBottom w:val="0"/>
                                                  <w:divBdr>
                                                    <w:top w:val="none" w:sz="0" w:space="0" w:color="auto"/>
                                                    <w:left w:val="none" w:sz="0" w:space="0" w:color="auto"/>
                                                    <w:bottom w:val="none" w:sz="0" w:space="0" w:color="auto"/>
                                                    <w:right w:val="none" w:sz="0" w:space="0" w:color="auto"/>
                                                  </w:divBdr>
                                                  <w:divsChild>
                                                    <w:div w:id="611210838">
                                                      <w:marLeft w:val="0"/>
                                                      <w:marRight w:val="0"/>
                                                      <w:marTop w:val="0"/>
                                                      <w:marBottom w:val="0"/>
                                                      <w:divBdr>
                                                        <w:top w:val="single" w:sz="8" w:space="6" w:color="auto"/>
                                                        <w:left w:val="single" w:sz="8" w:space="6" w:color="auto"/>
                                                        <w:bottom w:val="single" w:sz="8" w:space="6" w:color="auto"/>
                                                        <w:right w:val="single" w:sz="8" w:space="6" w:color="auto"/>
                                                      </w:divBdr>
                                                    </w:div>
                                                    <w:div w:id="1055398235">
                                                      <w:marLeft w:val="0"/>
                                                      <w:marRight w:val="0"/>
                                                      <w:marTop w:val="0"/>
                                                      <w:marBottom w:val="0"/>
                                                      <w:divBdr>
                                                        <w:top w:val="single" w:sz="8" w:space="6" w:color="auto"/>
                                                        <w:left w:val="single" w:sz="8" w:space="6" w:color="auto"/>
                                                        <w:bottom w:val="single" w:sz="8" w:space="6" w:color="auto"/>
                                                        <w:right w:val="single" w:sz="8" w:space="6" w:color="auto"/>
                                                      </w:divBdr>
                                                    </w:div>
                                                    <w:div w:id="1124929809">
                                                      <w:marLeft w:val="0"/>
                                                      <w:marRight w:val="0"/>
                                                      <w:marTop w:val="0"/>
                                                      <w:marBottom w:val="0"/>
                                                      <w:divBdr>
                                                        <w:top w:val="single" w:sz="8" w:space="6" w:color="auto"/>
                                                        <w:left w:val="single" w:sz="8" w:space="6" w:color="auto"/>
                                                        <w:bottom w:val="single" w:sz="8" w:space="6" w:color="auto"/>
                                                        <w:right w:val="single" w:sz="8" w:space="6" w:color="auto"/>
                                                      </w:divBdr>
                                                    </w:div>
                                                  </w:divsChild>
                                                </w:div>
                                              </w:divsChild>
                                            </w:div>
                                          </w:divsChild>
                                        </w:div>
                                      </w:divsChild>
                                    </w:div>
                                  </w:divsChild>
                                </w:div>
                              </w:divsChild>
                            </w:div>
                          </w:divsChild>
                        </w:div>
                      </w:divsChild>
                    </w:div>
                  </w:divsChild>
                </w:div>
              </w:divsChild>
            </w:div>
          </w:divsChild>
        </w:div>
      </w:divsChild>
    </w:div>
    <w:div w:id="1527601105">
      <w:bodyDiv w:val="1"/>
      <w:marLeft w:val="0"/>
      <w:marRight w:val="0"/>
      <w:marTop w:val="0"/>
      <w:marBottom w:val="0"/>
      <w:divBdr>
        <w:top w:val="none" w:sz="0" w:space="0" w:color="auto"/>
        <w:left w:val="none" w:sz="0" w:space="0" w:color="auto"/>
        <w:bottom w:val="none" w:sz="0" w:space="0" w:color="auto"/>
        <w:right w:val="none" w:sz="0" w:space="0" w:color="auto"/>
      </w:divBdr>
      <w:divsChild>
        <w:div w:id="726102443">
          <w:marLeft w:val="0"/>
          <w:marRight w:val="0"/>
          <w:marTop w:val="0"/>
          <w:marBottom w:val="0"/>
          <w:divBdr>
            <w:top w:val="none" w:sz="0" w:space="0" w:color="auto"/>
            <w:left w:val="none" w:sz="0" w:space="0" w:color="auto"/>
            <w:bottom w:val="none" w:sz="0" w:space="0" w:color="auto"/>
            <w:right w:val="none" w:sz="0" w:space="0" w:color="auto"/>
          </w:divBdr>
          <w:divsChild>
            <w:div w:id="1236084082">
              <w:marLeft w:val="0"/>
              <w:marRight w:val="0"/>
              <w:marTop w:val="0"/>
              <w:marBottom w:val="0"/>
              <w:divBdr>
                <w:top w:val="none" w:sz="0" w:space="0" w:color="auto"/>
                <w:left w:val="none" w:sz="0" w:space="0" w:color="auto"/>
                <w:bottom w:val="none" w:sz="0" w:space="0" w:color="auto"/>
                <w:right w:val="none" w:sz="0" w:space="0" w:color="auto"/>
              </w:divBdr>
              <w:divsChild>
                <w:div w:id="1804076129">
                  <w:marLeft w:val="0"/>
                  <w:marRight w:val="0"/>
                  <w:marTop w:val="0"/>
                  <w:marBottom w:val="0"/>
                  <w:divBdr>
                    <w:top w:val="none" w:sz="0" w:space="0" w:color="auto"/>
                    <w:left w:val="none" w:sz="0" w:space="0" w:color="auto"/>
                    <w:bottom w:val="none" w:sz="0" w:space="0" w:color="auto"/>
                    <w:right w:val="none" w:sz="0" w:space="0" w:color="auto"/>
                  </w:divBdr>
                </w:div>
                <w:div w:id="98139413">
                  <w:marLeft w:val="0"/>
                  <w:marRight w:val="0"/>
                  <w:marTop w:val="0"/>
                  <w:marBottom w:val="0"/>
                  <w:divBdr>
                    <w:top w:val="none" w:sz="0" w:space="0" w:color="auto"/>
                    <w:left w:val="none" w:sz="0" w:space="0" w:color="auto"/>
                    <w:bottom w:val="none" w:sz="0" w:space="0" w:color="auto"/>
                    <w:right w:val="none" w:sz="0" w:space="0" w:color="auto"/>
                  </w:divBdr>
                  <w:divsChild>
                    <w:div w:id="2019119632">
                      <w:marLeft w:val="0"/>
                      <w:marRight w:val="0"/>
                      <w:marTop w:val="45"/>
                      <w:marBottom w:val="0"/>
                      <w:divBdr>
                        <w:top w:val="none" w:sz="0" w:space="0" w:color="auto"/>
                        <w:left w:val="none" w:sz="0" w:space="0" w:color="auto"/>
                        <w:bottom w:val="none" w:sz="0" w:space="0" w:color="auto"/>
                        <w:right w:val="none" w:sz="0" w:space="0" w:color="auto"/>
                      </w:divBdr>
                      <w:divsChild>
                        <w:div w:id="1610120312">
                          <w:marLeft w:val="0"/>
                          <w:marRight w:val="0"/>
                          <w:marTop w:val="0"/>
                          <w:marBottom w:val="0"/>
                          <w:divBdr>
                            <w:top w:val="none" w:sz="0" w:space="0" w:color="auto"/>
                            <w:left w:val="none" w:sz="0" w:space="0" w:color="auto"/>
                            <w:bottom w:val="none" w:sz="0" w:space="0" w:color="auto"/>
                            <w:right w:val="none" w:sz="0" w:space="0" w:color="auto"/>
                          </w:divBdr>
                          <w:divsChild>
                            <w:div w:id="817723026">
                              <w:marLeft w:val="0"/>
                              <w:marRight w:val="0"/>
                              <w:marTop w:val="0"/>
                              <w:marBottom w:val="0"/>
                              <w:divBdr>
                                <w:top w:val="none" w:sz="0" w:space="0" w:color="auto"/>
                                <w:left w:val="none" w:sz="0" w:space="0" w:color="auto"/>
                                <w:bottom w:val="none" w:sz="0" w:space="0" w:color="auto"/>
                                <w:right w:val="none" w:sz="0" w:space="0" w:color="auto"/>
                              </w:divBdr>
                            </w:div>
                          </w:divsChild>
                        </w:div>
                        <w:div w:id="1888838075">
                          <w:marLeft w:val="0"/>
                          <w:marRight w:val="0"/>
                          <w:marTop w:val="0"/>
                          <w:marBottom w:val="0"/>
                          <w:divBdr>
                            <w:top w:val="none" w:sz="0" w:space="0" w:color="auto"/>
                            <w:left w:val="none" w:sz="0" w:space="0" w:color="auto"/>
                            <w:bottom w:val="none" w:sz="0" w:space="0" w:color="auto"/>
                            <w:right w:val="none" w:sz="0" w:space="0" w:color="auto"/>
                          </w:divBdr>
                          <w:divsChild>
                            <w:div w:id="909925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52980">
                      <w:marLeft w:val="0"/>
                      <w:marRight w:val="0"/>
                      <w:marTop w:val="0"/>
                      <w:marBottom w:val="0"/>
                      <w:divBdr>
                        <w:top w:val="none" w:sz="0" w:space="0" w:color="auto"/>
                        <w:left w:val="none" w:sz="0" w:space="0" w:color="auto"/>
                        <w:bottom w:val="none" w:sz="0" w:space="0" w:color="auto"/>
                        <w:right w:val="none" w:sz="0" w:space="0" w:color="auto"/>
                      </w:divBdr>
                      <w:divsChild>
                        <w:div w:id="219170239">
                          <w:marLeft w:val="0"/>
                          <w:marRight w:val="0"/>
                          <w:marTop w:val="0"/>
                          <w:marBottom w:val="0"/>
                          <w:divBdr>
                            <w:top w:val="none" w:sz="0" w:space="0" w:color="auto"/>
                            <w:left w:val="none" w:sz="0" w:space="0" w:color="auto"/>
                            <w:bottom w:val="none" w:sz="0" w:space="0" w:color="auto"/>
                            <w:right w:val="none" w:sz="0" w:space="0" w:color="auto"/>
                          </w:divBdr>
                          <w:divsChild>
                            <w:div w:id="1481538936">
                              <w:marLeft w:val="0"/>
                              <w:marRight w:val="0"/>
                              <w:marTop w:val="0"/>
                              <w:marBottom w:val="0"/>
                              <w:divBdr>
                                <w:top w:val="none" w:sz="0" w:space="0" w:color="auto"/>
                                <w:left w:val="none" w:sz="0" w:space="0" w:color="auto"/>
                                <w:bottom w:val="none" w:sz="0" w:space="0" w:color="auto"/>
                                <w:right w:val="none" w:sz="0" w:space="0" w:color="auto"/>
                              </w:divBdr>
                            </w:div>
                          </w:divsChild>
                        </w:div>
                        <w:div w:id="635379140">
                          <w:marLeft w:val="0"/>
                          <w:marRight w:val="0"/>
                          <w:marTop w:val="0"/>
                          <w:marBottom w:val="0"/>
                          <w:divBdr>
                            <w:top w:val="none" w:sz="0" w:space="0" w:color="auto"/>
                            <w:left w:val="none" w:sz="0" w:space="0" w:color="auto"/>
                            <w:bottom w:val="none" w:sz="0" w:space="0" w:color="auto"/>
                            <w:right w:val="none" w:sz="0" w:space="0" w:color="auto"/>
                          </w:divBdr>
                          <w:divsChild>
                            <w:div w:id="1609654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2882487">
          <w:marLeft w:val="0"/>
          <w:marRight w:val="0"/>
          <w:marTop w:val="0"/>
          <w:marBottom w:val="0"/>
          <w:divBdr>
            <w:top w:val="none" w:sz="0" w:space="0" w:color="auto"/>
            <w:left w:val="none" w:sz="0" w:space="0" w:color="auto"/>
            <w:bottom w:val="none" w:sz="0" w:space="0" w:color="auto"/>
            <w:right w:val="none" w:sz="0" w:space="0" w:color="auto"/>
          </w:divBdr>
          <w:divsChild>
            <w:div w:id="2100523088">
              <w:marLeft w:val="0"/>
              <w:marRight w:val="0"/>
              <w:marTop w:val="0"/>
              <w:marBottom w:val="0"/>
              <w:divBdr>
                <w:top w:val="none" w:sz="0" w:space="0" w:color="auto"/>
                <w:left w:val="none" w:sz="0" w:space="0" w:color="auto"/>
                <w:bottom w:val="none" w:sz="0" w:space="0" w:color="auto"/>
                <w:right w:val="none" w:sz="0" w:space="0" w:color="auto"/>
              </w:divBdr>
              <w:divsChild>
                <w:div w:id="1815371212">
                  <w:marLeft w:val="0"/>
                  <w:marRight w:val="0"/>
                  <w:marTop w:val="0"/>
                  <w:marBottom w:val="0"/>
                  <w:divBdr>
                    <w:top w:val="none" w:sz="0" w:space="0" w:color="auto"/>
                    <w:left w:val="none" w:sz="0" w:space="0" w:color="auto"/>
                    <w:bottom w:val="none" w:sz="0" w:space="0" w:color="auto"/>
                    <w:right w:val="none" w:sz="0" w:space="0" w:color="auto"/>
                  </w:divBdr>
                  <w:divsChild>
                    <w:div w:id="622925808">
                      <w:marLeft w:val="0"/>
                      <w:marRight w:val="0"/>
                      <w:marTop w:val="0"/>
                      <w:marBottom w:val="0"/>
                      <w:divBdr>
                        <w:top w:val="none" w:sz="0" w:space="0" w:color="auto"/>
                        <w:left w:val="none" w:sz="0" w:space="0" w:color="auto"/>
                        <w:bottom w:val="none" w:sz="0" w:space="0" w:color="auto"/>
                        <w:right w:val="none" w:sz="0" w:space="0" w:color="auto"/>
                      </w:divBdr>
                      <w:divsChild>
                        <w:div w:id="1693991057">
                          <w:marLeft w:val="0"/>
                          <w:marRight w:val="0"/>
                          <w:marTop w:val="0"/>
                          <w:marBottom w:val="0"/>
                          <w:divBdr>
                            <w:top w:val="none" w:sz="0" w:space="0" w:color="auto"/>
                            <w:left w:val="none" w:sz="0" w:space="0" w:color="auto"/>
                            <w:bottom w:val="none" w:sz="0" w:space="0" w:color="auto"/>
                            <w:right w:val="none" w:sz="0" w:space="0" w:color="auto"/>
                          </w:divBdr>
                          <w:divsChild>
                            <w:div w:id="1349719668">
                              <w:marLeft w:val="0"/>
                              <w:marRight w:val="0"/>
                              <w:marTop w:val="0"/>
                              <w:marBottom w:val="0"/>
                              <w:divBdr>
                                <w:top w:val="none" w:sz="0" w:space="0" w:color="auto"/>
                                <w:left w:val="none" w:sz="0" w:space="0" w:color="auto"/>
                                <w:bottom w:val="none" w:sz="0" w:space="0" w:color="auto"/>
                                <w:right w:val="none" w:sz="0" w:space="0" w:color="auto"/>
                              </w:divBdr>
                              <w:divsChild>
                                <w:div w:id="1586262056">
                                  <w:marLeft w:val="0"/>
                                  <w:marRight w:val="0"/>
                                  <w:marTop w:val="0"/>
                                  <w:marBottom w:val="0"/>
                                  <w:divBdr>
                                    <w:top w:val="none" w:sz="0" w:space="0" w:color="auto"/>
                                    <w:left w:val="none" w:sz="0" w:space="0" w:color="auto"/>
                                    <w:bottom w:val="none" w:sz="0" w:space="0" w:color="auto"/>
                                    <w:right w:val="none" w:sz="0" w:space="0" w:color="auto"/>
                                  </w:divBdr>
                                  <w:divsChild>
                                    <w:div w:id="1948925588">
                                      <w:marLeft w:val="0"/>
                                      <w:marRight w:val="0"/>
                                      <w:marTop w:val="0"/>
                                      <w:marBottom w:val="0"/>
                                      <w:divBdr>
                                        <w:top w:val="none" w:sz="0" w:space="0" w:color="auto"/>
                                        <w:left w:val="none" w:sz="0" w:space="0" w:color="auto"/>
                                        <w:bottom w:val="none" w:sz="0" w:space="0" w:color="auto"/>
                                        <w:right w:val="none" w:sz="0" w:space="0" w:color="auto"/>
                                      </w:divBdr>
                                      <w:divsChild>
                                        <w:div w:id="634458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11088252">
      <w:bodyDiv w:val="1"/>
      <w:marLeft w:val="0"/>
      <w:marRight w:val="0"/>
      <w:marTop w:val="0"/>
      <w:marBottom w:val="0"/>
      <w:divBdr>
        <w:top w:val="none" w:sz="0" w:space="0" w:color="auto"/>
        <w:left w:val="none" w:sz="0" w:space="0" w:color="auto"/>
        <w:bottom w:val="none" w:sz="0" w:space="0" w:color="auto"/>
        <w:right w:val="none" w:sz="0" w:space="0" w:color="auto"/>
      </w:divBdr>
      <w:divsChild>
        <w:div w:id="1159031986">
          <w:marLeft w:val="0"/>
          <w:marRight w:val="0"/>
          <w:marTop w:val="0"/>
          <w:marBottom w:val="0"/>
          <w:divBdr>
            <w:top w:val="none" w:sz="0" w:space="0" w:color="auto"/>
            <w:left w:val="none" w:sz="0" w:space="0" w:color="auto"/>
            <w:bottom w:val="none" w:sz="0" w:space="0" w:color="auto"/>
            <w:right w:val="none" w:sz="0" w:space="0" w:color="auto"/>
          </w:divBdr>
          <w:divsChild>
            <w:div w:id="789591796">
              <w:marLeft w:val="0"/>
              <w:marRight w:val="0"/>
              <w:marTop w:val="0"/>
              <w:marBottom w:val="0"/>
              <w:divBdr>
                <w:top w:val="none" w:sz="0" w:space="0" w:color="auto"/>
                <w:left w:val="none" w:sz="0" w:space="0" w:color="auto"/>
                <w:bottom w:val="none" w:sz="0" w:space="0" w:color="auto"/>
                <w:right w:val="none" w:sz="0" w:space="0" w:color="auto"/>
              </w:divBdr>
              <w:divsChild>
                <w:div w:id="649671512">
                  <w:marLeft w:val="0"/>
                  <w:marRight w:val="0"/>
                  <w:marTop w:val="0"/>
                  <w:marBottom w:val="0"/>
                  <w:divBdr>
                    <w:top w:val="none" w:sz="0" w:space="0" w:color="auto"/>
                    <w:left w:val="none" w:sz="0" w:space="0" w:color="auto"/>
                    <w:bottom w:val="none" w:sz="0" w:space="0" w:color="auto"/>
                    <w:right w:val="none" w:sz="0" w:space="0" w:color="auto"/>
                  </w:divBdr>
                </w:div>
                <w:div w:id="1289969688">
                  <w:marLeft w:val="0"/>
                  <w:marRight w:val="0"/>
                  <w:marTop w:val="0"/>
                  <w:marBottom w:val="0"/>
                  <w:divBdr>
                    <w:top w:val="none" w:sz="0" w:space="0" w:color="auto"/>
                    <w:left w:val="none" w:sz="0" w:space="0" w:color="auto"/>
                    <w:bottom w:val="none" w:sz="0" w:space="0" w:color="auto"/>
                    <w:right w:val="none" w:sz="0" w:space="0" w:color="auto"/>
                  </w:divBdr>
                  <w:divsChild>
                    <w:div w:id="1791129019">
                      <w:marLeft w:val="0"/>
                      <w:marRight w:val="0"/>
                      <w:marTop w:val="45"/>
                      <w:marBottom w:val="0"/>
                      <w:divBdr>
                        <w:top w:val="none" w:sz="0" w:space="0" w:color="auto"/>
                        <w:left w:val="none" w:sz="0" w:space="0" w:color="auto"/>
                        <w:bottom w:val="none" w:sz="0" w:space="0" w:color="auto"/>
                        <w:right w:val="none" w:sz="0" w:space="0" w:color="auto"/>
                      </w:divBdr>
                      <w:divsChild>
                        <w:div w:id="905840163">
                          <w:marLeft w:val="0"/>
                          <w:marRight w:val="0"/>
                          <w:marTop w:val="0"/>
                          <w:marBottom w:val="0"/>
                          <w:divBdr>
                            <w:top w:val="none" w:sz="0" w:space="0" w:color="auto"/>
                            <w:left w:val="none" w:sz="0" w:space="0" w:color="auto"/>
                            <w:bottom w:val="none" w:sz="0" w:space="0" w:color="auto"/>
                            <w:right w:val="none" w:sz="0" w:space="0" w:color="auto"/>
                          </w:divBdr>
                          <w:divsChild>
                            <w:div w:id="587692999">
                              <w:marLeft w:val="0"/>
                              <w:marRight w:val="0"/>
                              <w:marTop w:val="0"/>
                              <w:marBottom w:val="0"/>
                              <w:divBdr>
                                <w:top w:val="none" w:sz="0" w:space="0" w:color="auto"/>
                                <w:left w:val="none" w:sz="0" w:space="0" w:color="auto"/>
                                <w:bottom w:val="none" w:sz="0" w:space="0" w:color="auto"/>
                                <w:right w:val="none" w:sz="0" w:space="0" w:color="auto"/>
                              </w:divBdr>
                            </w:div>
                          </w:divsChild>
                        </w:div>
                        <w:div w:id="1787582369">
                          <w:marLeft w:val="0"/>
                          <w:marRight w:val="0"/>
                          <w:marTop w:val="0"/>
                          <w:marBottom w:val="0"/>
                          <w:divBdr>
                            <w:top w:val="none" w:sz="0" w:space="0" w:color="auto"/>
                            <w:left w:val="none" w:sz="0" w:space="0" w:color="auto"/>
                            <w:bottom w:val="none" w:sz="0" w:space="0" w:color="auto"/>
                            <w:right w:val="none" w:sz="0" w:space="0" w:color="auto"/>
                          </w:divBdr>
                          <w:divsChild>
                            <w:div w:id="12266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659471">
                      <w:marLeft w:val="0"/>
                      <w:marRight w:val="0"/>
                      <w:marTop w:val="0"/>
                      <w:marBottom w:val="0"/>
                      <w:divBdr>
                        <w:top w:val="none" w:sz="0" w:space="0" w:color="auto"/>
                        <w:left w:val="none" w:sz="0" w:space="0" w:color="auto"/>
                        <w:bottom w:val="none" w:sz="0" w:space="0" w:color="auto"/>
                        <w:right w:val="none" w:sz="0" w:space="0" w:color="auto"/>
                      </w:divBdr>
                      <w:divsChild>
                        <w:div w:id="330909528">
                          <w:marLeft w:val="0"/>
                          <w:marRight w:val="0"/>
                          <w:marTop w:val="0"/>
                          <w:marBottom w:val="0"/>
                          <w:divBdr>
                            <w:top w:val="none" w:sz="0" w:space="0" w:color="auto"/>
                            <w:left w:val="none" w:sz="0" w:space="0" w:color="auto"/>
                            <w:bottom w:val="none" w:sz="0" w:space="0" w:color="auto"/>
                            <w:right w:val="none" w:sz="0" w:space="0" w:color="auto"/>
                          </w:divBdr>
                          <w:divsChild>
                            <w:div w:id="620108652">
                              <w:marLeft w:val="0"/>
                              <w:marRight w:val="0"/>
                              <w:marTop w:val="0"/>
                              <w:marBottom w:val="0"/>
                              <w:divBdr>
                                <w:top w:val="none" w:sz="0" w:space="0" w:color="auto"/>
                                <w:left w:val="none" w:sz="0" w:space="0" w:color="auto"/>
                                <w:bottom w:val="none" w:sz="0" w:space="0" w:color="auto"/>
                                <w:right w:val="none" w:sz="0" w:space="0" w:color="auto"/>
                              </w:divBdr>
                            </w:div>
                          </w:divsChild>
                        </w:div>
                        <w:div w:id="1852529104">
                          <w:marLeft w:val="0"/>
                          <w:marRight w:val="0"/>
                          <w:marTop w:val="0"/>
                          <w:marBottom w:val="0"/>
                          <w:divBdr>
                            <w:top w:val="none" w:sz="0" w:space="0" w:color="auto"/>
                            <w:left w:val="none" w:sz="0" w:space="0" w:color="auto"/>
                            <w:bottom w:val="none" w:sz="0" w:space="0" w:color="auto"/>
                            <w:right w:val="none" w:sz="0" w:space="0" w:color="auto"/>
                          </w:divBdr>
                          <w:divsChild>
                            <w:div w:id="698513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6361211">
          <w:marLeft w:val="0"/>
          <w:marRight w:val="0"/>
          <w:marTop w:val="0"/>
          <w:marBottom w:val="0"/>
          <w:divBdr>
            <w:top w:val="none" w:sz="0" w:space="0" w:color="auto"/>
            <w:left w:val="none" w:sz="0" w:space="0" w:color="auto"/>
            <w:bottom w:val="none" w:sz="0" w:space="0" w:color="auto"/>
            <w:right w:val="none" w:sz="0" w:space="0" w:color="auto"/>
          </w:divBdr>
          <w:divsChild>
            <w:div w:id="577399292">
              <w:marLeft w:val="0"/>
              <w:marRight w:val="0"/>
              <w:marTop w:val="0"/>
              <w:marBottom w:val="0"/>
              <w:divBdr>
                <w:top w:val="none" w:sz="0" w:space="0" w:color="auto"/>
                <w:left w:val="none" w:sz="0" w:space="0" w:color="auto"/>
                <w:bottom w:val="none" w:sz="0" w:space="0" w:color="auto"/>
                <w:right w:val="none" w:sz="0" w:space="0" w:color="auto"/>
              </w:divBdr>
              <w:divsChild>
                <w:div w:id="597954191">
                  <w:marLeft w:val="0"/>
                  <w:marRight w:val="0"/>
                  <w:marTop w:val="0"/>
                  <w:marBottom w:val="0"/>
                  <w:divBdr>
                    <w:top w:val="none" w:sz="0" w:space="0" w:color="auto"/>
                    <w:left w:val="none" w:sz="0" w:space="0" w:color="auto"/>
                    <w:bottom w:val="none" w:sz="0" w:space="0" w:color="auto"/>
                    <w:right w:val="none" w:sz="0" w:space="0" w:color="auto"/>
                  </w:divBdr>
                  <w:divsChild>
                    <w:div w:id="1948155563">
                      <w:marLeft w:val="0"/>
                      <w:marRight w:val="0"/>
                      <w:marTop w:val="0"/>
                      <w:marBottom w:val="0"/>
                      <w:divBdr>
                        <w:top w:val="none" w:sz="0" w:space="0" w:color="auto"/>
                        <w:left w:val="none" w:sz="0" w:space="0" w:color="auto"/>
                        <w:bottom w:val="none" w:sz="0" w:space="0" w:color="auto"/>
                        <w:right w:val="none" w:sz="0" w:space="0" w:color="auto"/>
                      </w:divBdr>
                      <w:divsChild>
                        <w:div w:id="725418104">
                          <w:marLeft w:val="0"/>
                          <w:marRight w:val="0"/>
                          <w:marTop w:val="0"/>
                          <w:marBottom w:val="0"/>
                          <w:divBdr>
                            <w:top w:val="none" w:sz="0" w:space="0" w:color="auto"/>
                            <w:left w:val="none" w:sz="0" w:space="0" w:color="auto"/>
                            <w:bottom w:val="none" w:sz="0" w:space="0" w:color="auto"/>
                            <w:right w:val="none" w:sz="0" w:space="0" w:color="auto"/>
                          </w:divBdr>
                          <w:divsChild>
                            <w:div w:id="1164475008">
                              <w:marLeft w:val="0"/>
                              <w:marRight w:val="0"/>
                              <w:marTop w:val="0"/>
                              <w:marBottom w:val="0"/>
                              <w:divBdr>
                                <w:top w:val="none" w:sz="0" w:space="0" w:color="auto"/>
                                <w:left w:val="none" w:sz="0" w:space="0" w:color="auto"/>
                                <w:bottom w:val="none" w:sz="0" w:space="0" w:color="auto"/>
                                <w:right w:val="none" w:sz="0" w:space="0" w:color="auto"/>
                              </w:divBdr>
                              <w:divsChild>
                                <w:div w:id="558132327">
                                  <w:marLeft w:val="0"/>
                                  <w:marRight w:val="0"/>
                                  <w:marTop w:val="0"/>
                                  <w:marBottom w:val="0"/>
                                  <w:divBdr>
                                    <w:top w:val="none" w:sz="0" w:space="0" w:color="auto"/>
                                    <w:left w:val="none" w:sz="0" w:space="0" w:color="auto"/>
                                    <w:bottom w:val="none" w:sz="0" w:space="0" w:color="auto"/>
                                    <w:right w:val="none" w:sz="0" w:space="0" w:color="auto"/>
                                  </w:divBdr>
                                  <w:divsChild>
                                    <w:div w:id="1303272956">
                                      <w:marLeft w:val="0"/>
                                      <w:marRight w:val="0"/>
                                      <w:marTop w:val="0"/>
                                      <w:marBottom w:val="0"/>
                                      <w:divBdr>
                                        <w:top w:val="none" w:sz="0" w:space="0" w:color="auto"/>
                                        <w:left w:val="none" w:sz="0" w:space="0" w:color="auto"/>
                                        <w:bottom w:val="none" w:sz="0" w:space="0" w:color="auto"/>
                                        <w:right w:val="none" w:sz="0" w:space="0" w:color="auto"/>
                                      </w:divBdr>
                                      <w:divsChild>
                                        <w:div w:id="434443354">
                                          <w:marLeft w:val="0"/>
                                          <w:marRight w:val="0"/>
                                          <w:marTop w:val="0"/>
                                          <w:marBottom w:val="0"/>
                                          <w:divBdr>
                                            <w:top w:val="none" w:sz="0" w:space="0" w:color="auto"/>
                                            <w:left w:val="none" w:sz="0" w:space="0" w:color="auto"/>
                                            <w:bottom w:val="none" w:sz="0" w:space="0" w:color="auto"/>
                                            <w:right w:val="none" w:sz="0" w:space="0" w:color="auto"/>
                                          </w:divBdr>
                                          <w:divsChild>
                                            <w:div w:id="1161114757">
                                              <w:marLeft w:val="0"/>
                                              <w:marRight w:val="0"/>
                                              <w:marTop w:val="0"/>
                                              <w:marBottom w:val="0"/>
                                              <w:divBdr>
                                                <w:top w:val="none" w:sz="0" w:space="0" w:color="auto"/>
                                                <w:left w:val="none" w:sz="0" w:space="0" w:color="auto"/>
                                                <w:bottom w:val="none" w:sz="0" w:space="0" w:color="auto"/>
                                                <w:right w:val="none" w:sz="0" w:space="0" w:color="auto"/>
                                              </w:divBdr>
                                              <w:divsChild>
                                                <w:div w:id="618102654">
                                                  <w:marLeft w:val="0"/>
                                                  <w:marRight w:val="0"/>
                                                  <w:marTop w:val="0"/>
                                                  <w:marBottom w:val="0"/>
                                                  <w:divBdr>
                                                    <w:top w:val="none" w:sz="0" w:space="0" w:color="auto"/>
                                                    <w:left w:val="none" w:sz="0" w:space="0" w:color="auto"/>
                                                    <w:bottom w:val="none" w:sz="0" w:space="0" w:color="auto"/>
                                                    <w:right w:val="none" w:sz="0" w:space="0" w:color="auto"/>
                                                  </w:divBdr>
                                                  <w:divsChild>
                                                    <w:div w:id="2754255">
                                                      <w:marLeft w:val="0"/>
                                                      <w:marRight w:val="0"/>
                                                      <w:marTop w:val="0"/>
                                                      <w:marBottom w:val="0"/>
                                                      <w:divBdr>
                                                        <w:top w:val="single" w:sz="8" w:space="6" w:color="auto"/>
                                                        <w:left w:val="single" w:sz="8" w:space="6" w:color="auto"/>
                                                        <w:bottom w:val="single" w:sz="8" w:space="6" w:color="auto"/>
                                                        <w:right w:val="single" w:sz="8" w:space="6" w:color="auto"/>
                                                      </w:divBdr>
                                                    </w:div>
                                                    <w:div w:id="1245648066">
                                                      <w:marLeft w:val="0"/>
                                                      <w:marRight w:val="0"/>
                                                      <w:marTop w:val="0"/>
                                                      <w:marBottom w:val="0"/>
                                                      <w:divBdr>
                                                        <w:top w:val="single" w:sz="8" w:space="6" w:color="auto"/>
                                                        <w:left w:val="single" w:sz="8" w:space="6" w:color="auto"/>
                                                        <w:bottom w:val="single" w:sz="8" w:space="6" w:color="auto"/>
                                                        <w:right w:val="single" w:sz="8" w:space="6" w:color="auto"/>
                                                      </w:divBdr>
                                                    </w:div>
                                                    <w:div w:id="1385133988">
                                                      <w:marLeft w:val="0"/>
                                                      <w:marRight w:val="0"/>
                                                      <w:marTop w:val="0"/>
                                                      <w:marBottom w:val="0"/>
                                                      <w:divBdr>
                                                        <w:top w:val="single" w:sz="8" w:space="6" w:color="auto"/>
                                                        <w:left w:val="single" w:sz="8" w:space="6" w:color="auto"/>
                                                        <w:bottom w:val="single" w:sz="8" w:space="6" w:color="auto"/>
                                                        <w:right w:val="single" w:sz="8" w:space="6" w:color="auto"/>
                                                      </w:divBdr>
                                                    </w:div>
                                                  </w:divsChild>
                                                </w:div>
                                              </w:divsChild>
                                            </w:div>
                                            <w:div w:id="748423458">
                                              <w:marLeft w:val="0"/>
                                              <w:marRight w:val="0"/>
                                              <w:marTop w:val="0"/>
                                              <w:marBottom w:val="0"/>
                                              <w:divBdr>
                                                <w:top w:val="none" w:sz="0" w:space="0" w:color="auto"/>
                                                <w:left w:val="none" w:sz="0" w:space="0" w:color="auto"/>
                                                <w:bottom w:val="none" w:sz="0" w:space="0" w:color="auto"/>
                                                <w:right w:val="none" w:sz="0" w:space="0" w:color="auto"/>
                                              </w:divBdr>
                                              <w:divsChild>
                                                <w:div w:id="547688187">
                                                  <w:marLeft w:val="0"/>
                                                  <w:marRight w:val="0"/>
                                                  <w:marTop w:val="0"/>
                                                  <w:marBottom w:val="0"/>
                                                  <w:divBdr>
                                                    <w:top w:val="none" w:sz="0" w:space="0" w:color="auto"/>
                                                    <w:left w:val="none" w:sz="0" w:space="0" w:color="auto"/>
                                                    <w:bottom w:val="none" w:sz="0" w:space="0" w:color="auto"/>
                                                    <w:right w:val="none" w:sz="0" w:space="0" w:color="auto"/>
                                                  </w:divBdr>
                                                  <w:divsChild>
                                                    <w:div w:id="1541088331">
                                                      <w:marLeft w:val="0"/>
                                                      <w:marRight w:val="0"/>
                                                      <w:marTop w:val="0"/>
                                                      <w:marBottom w:val="0"/>
                                                      <w:divBdr>
                                                        <w:top w:val="single" w:sz="8" w:space="6" w:color="auto"/>
                                                        <w:left w:val="single" w:sz="8" w:space="6" w:color="auto"/>
                                                        <w:bottom w:val="single" w:sz="8" w:space="6" w:color="auto"/>
                                                        <w:right w:val="single" w:sz="8" w:space="6" w:color="auto"/>
                                                      </w:divBdr>
                                                    </w:div>
                                                    <w:div w:id="1362828403">
                                                      <w:marLeft w:val="0"/>
                                                      <w:marRight w:val="0"/>
                                                      <w:marTop w:val="0"/>
                                                      <w:marBottom w:val="0"/>
                                                      <w:divBdr>
                                                        <w:top w:val="single" w:sz="8" w:space="6" w:color="auto"/>
                                                        <w:left w:val="single" w:sz="8" w:space="6" w:color="auto"/>
                                                        <w:bottom w:val="single" w:sz="8" w:space="6" w:color="auto"/>
                                                        <w:right w:val="single" w:sz="8" w:space="6" w:color="auto"/>
                                                      </w:divBdr>
                                                    </w:div>
                                                    <w:div w:id="2141149856">
                                                      <w:marLeft w:val="0"/>
                                                      <w:marRight w:val="0"/>
                                                      <w:marTop w:val="0"/>
                                                      <w:marBottom w:val="0"/>
                                                      <w:divBdr>
                                                        <w:top w:val="single" w:sz="8" w:space="6" w:color="auto"/>
                                                        <w:left w:val="single" w:sz="8" w:space="6" w:color="auto"/>
                                                        <w:bottom w:val="single" w:sz="8" w:space="6" w:color="auto"/>
                                                        <w:right w:val="single" w:sz="8" w:space="6" w:color="auto"/>
                                                      </w:divBdr>
                                                    </w:div>
                                                  </w:divsChild>
                                                </w:div>
                                              </w:divsChild>
                                            </w:div>
                                            <w:div w:id="754328469">
                                              <w:marLeft w:val="0"/>
                                              <w:marRight w:val="0"/>
                                              <w:marTop w:val="0"/>
                                              <w:marBottom w:val="0"/>
                                              <w:divBdr>
                                                <w:top w:val="none" w:sz="0" w:space="0" w:color="auto"/>
                                                <w:left w:val="none" w:sz="0" w:space="0" w:color="auto"/>
                                                <w:bottom w:val="none" w:sz="0" w:space="0" w:color="auto"/>
                                                <w:right w:val="none" w:sz="0" w:space="0" w:color="auto"/>
                                              </w:divBdr>
                                              <w:divsChild>
                                                <w:div w:id="1306198137">
                                                  <w:marLeft w:val="0"/>
                                                  <w:marRight w:val="0"/>
                                                  <w:marTop w:val="0"/>
                                                  <w:marBottom w:val="0"/>
                                                  <w:divBdr>
                                                    <w:top w:val="none" w:sz="0" w:space="0" w:color="auto"/>
                                                    <w:left w:val="none" w:sz="0" w:space="0" w:color="auto"/>
                                                    <w:bottom w:val="none" w:sz="0" w:space="0" w:color="auto"/>
                                                    <w:right w:val="none" w:sz="0" w:space="0" w:color="auto"/>
                                                  </w:divBdr>
                                                  <w:divsChild>
                                                    <w:div w:id="107169001">
                                                      <w:marLeft w:val="0"/>
                                                      <w:marRight w:val="0"/>
                                                      <w:marTop w:val="0"/>
                                                      <w:marBottom w:val="0"/>
                                                      <w:divBdr>
                                                        <w:top w:val="none" w:sz="0" w:space="0" w:color="auto"/>
                                                        <w:left w:val="none" w:sz="0" w:space="0" w:color="auto"/>
                                                        <w:bottom w:val="none" w:sz="0" w:space="0" w:color="auto"/>
                                                        <w:right w:val="none" w:sz="0" w:space="0" w:color="auto"/>
                                                      </w:divBdr>
                                                      <w:divsChild>
                                                        <w:div w:id="322856657">
                                                          <w:marLeft w:val="0"/>
                                                          <w:marRight w:val="0"/>
                                                          <w:marTop w:val="0"/>
                                                          <w:marBottom w:val="0"/>
                                                          <w:divBdr>
                                                            <w:top w:val="none" w:sz="0" w:space="0" w:color="auto"/>
                                                            <w:left w:val="none" w:sz="0" w:space="0" w:color="auto"/>
                                                            <w:bottom w:val="none" w:sz="0" w:space="0" w:color="auto"/>
                                                            <w:right w:val="none" w:sz="0" w:space="0" w:color="auto"/>
                                                          </w:divBdr>
                                                          <w:divsChild>
                                                            <w:div w:id="1808352748">
                                                              <w:marLeft w:val="0"/>
                                                              <w:marRight w:val="0"/>
                                                              <w:marTop w:val="0"/>
                                                              <w:marBottom w:val="0"/>
                                                              <w:divBdr>
                                                                <w:top w:val="none" w:sz="0" w:space="0" w:color="auto"/>
                                                                <w:left w:val="none" w:sz="0" w:space="0" w:color="auto"/>
                                                                <w:bottom w:val="none" w:sz="0" w:space="0" w:color="auto"/>
                                                                <w:right w:val="none" w:sz="0" w:space="0" w:color="auto"/>
                                                              </w:divBdr>
                                                              <w:divsChild>
                                                                <w:div w:id="1825124246">
                                                                  <w:marLeft w:val="0"/>
                                                                  <w:marRight w:val="0"/>
                                                                  <w:marTop w:val="0"/>
                                                                  <w:marBottom w:val="0"/>
                                                                  <w:divBdr>
                                                                    <w:top w:val="single" w:sz="8" w:space="6" w:color="auto"/>
                                                                    <w:left w:val="single" w:sz="8" w:space="6" w:color="auto"/>
                                                                    <w:bottom w:val="single" w:sz="8" w:space="6" w:color="auto"/>
                                                                    <w:right w:val="single" w:sz="8" w:space="6" w:color="auto"/>
                                                                  </w:divBdr>
                                                                </w:div>
                                                                <w:div w:id="284585609">
                                                                  <w:marLeft w:val="0"/>
                                                                  <w:marRight w:val="0"/>
                                                                  <w:marTop w:val="0"/>
                                                                  <w:marBottom w:val="0"/>
                                                                  <w:divBdr>
                                                                    <w:top w:val="single" w:sz="8" w:space="6" w:color="auto"/>
                                                                    <w:left w:val="single" w:sz="8" w:space="6" w:color="auto"/>
                                                                    <w:bottom w:val="single" w:sz="8" w:space="6" w:color="auto"/>
                                                                    <w:right w:val="single" w:sz="8" w:space="6" w:color="auto"/>
                                                                  </w:divBdr>
                                                                </w:div>
                                                                <w:div w:id="887257216">
                                                                  <w:marLeft w:val="0"/>
                                                                  <w:marRight w:val="0"/>
                                                                  <w:marTop w:val="0"/>
                                                                  <w:marBottom w:val="0"/>
                                                                  <w:divBdr>
                                                                    <w:top w:val="single" w:sz="8" w:space="6" w:color="auto"/>
                                                                    <w:left w:val="single" w:sz="8" w:space="6" w:color="auto"/>
                                                                    <w:bottom w:val="single" w:sz="8" w:space="6" w:color="auto"/>
                                                                    <w:right w:val="single" w:sz="8" w:space="6" w:color="auto"/>
                                                                  </w:divBdr>
                                                                </w:div>
                                                                <w:div w:id="2011367218">
                                                                  <w:marLeft w:val="0"/>
                                                                  <w:marRight w:val="0"/>
                                                                  <w:marTop w:val="0"/>
                                                                  <w:marBottom w:val="0"/>
                                                                  <w:divBdr>
                                                                    <w:top w:val="single" w:sz="8" w:space="6" w:color="auto"/>
                                                                    <w:left w:val="single" w:sz="8" w:space="6" w:color="auto"/>
                                                                    <w:bottom w:val="single" w:sz="8" w:space="6" w:color="auto"/>
                                                                    <w:right w:val="single" w:sz="8" w:space="6" w:color="auto"/>
                                                                  </w:divBdr>
                                                                </w:div>
                                                                <w:div w:id="116224863">
                                                                  <w:marLeft w:val="0"/>
                                                                  <w:marRight w:val="0"/>
                                                                  <w:marTop w:val="0"/>
                                                                  <w:marBottom w:val="0"/>
                                                                  <w:divBdr>
                                                                    <w:top w:val="single" w:sz="8" w:space="6" w:color="auto"/>
                                                                    <w:left w:val="single" w:sz="8" w:space="6" w:color="auto"/>
                                                                    <w:bottom w:val="single" w:sz="8" w:space="6" w:color="auto"/>
                                                                    <w:right w:val="single" w:sz="8" w:space="6" w:color="auto"/>
                                                                  </w:divBdr>
                                                                </w:div>
                                                              </w:divsChild>
                                                            </w:div>
                                                          </w:divsChild>
                                                        </w:div>
                                                      </w:divsChild>
                                                    </w:div>
                                                  </w:divsChild>
                                                </w:div>
                                                <w:div w:id="729108551">
                                                  <w:marLeft w:val="0"/>
                                                  <w:marRight w:val="0"/>
                                                  <w:marTop w:val="0"/>
                                                  <w:marBottom w:val="0"/>
                                                  <w:divBdr>
                                                    <w:top w:val="single" w:sz="8" w:space="6" w:color="auto"/>
                                                    <w:left w:val="single" w:sz="8" w:space="6" w:color="auto"/>
                                                    <w:bottom w:val="single" w:sz="8" w:space="6" w:color="auto"/>
                                                    <w:right w:val="single" w:sz="8" w:space="6" w:color="auto"/>
                                                  </w:divBdr>
                                                </w:div>
                                                <w:div w:id="1092629196">
                                                  <w:marLeft w:val="0"/>
                                                  <w:marRight w:val="0"/>
                                                  <w:marTop w:val="0"/>
                                                  <w:marBottom w:val="0"/>
                                                  <w:divBdr>
                                                    <w:top w:val="single" w:sz="8" w:space="6" w:color="auto"/>
                                                    <w:left w:val="single" w:sz="8" w:space="6" w:color="auto"/>
                                                    <w:bottom w:val="single" w:sz="8" w:space="6" w:color="auto"/>
                                                    <w:right w:val="single" w:sz="8" w:space="6" w:color="auto"/>
                                                  </w:divBdr>
                                                </w:div>
                                                <w:div w:id="1462923226">
                                                  <w:marLeft w:val="0"/>
                                                  <w:marRight w:val="0"/>
                                                  <w:marTop w:val="0"/>
                                                  <w:marBottom w:val="0"/>
                                                  <w:divBdr>
                                                    <w:top w:val="single" w:sz="8" w:space="6" w:color="auto"/>
                                                    <w:left w:val="single" w:sz="8" w:space="6" w:color="auto"/>
                                                    <w:bottom w:val="single" w:sz="8" w:space="6" w:color="auto"/>
                                                    <w:right w:val="single" w:sz="8" w:space="6" w:color="auto"/>
                                                  </w:divBdr>
                                                </w:div>
                                                <w:div w:id="517355480">
                                                  <w:marLeft w:val="0"/>
                                                  <w:marRight w:val="0"/>
                                                  <w:marTop w:val="0"/>
                                                  <w:marBottom w:val="0"/>
                                                  <w:divBdr>
                                                    <w:top w:val="single" w:sz="8" w:space="6" w:color="auto"/>
                                                    <w:left w:val="single" w:sz="8" w:space="6" w:color="auto"/>
                                                    <w:bottom w:val="single" w:sz="8" w:space="6" w:color="auto"/>
                                                    <w:right w:val="single" w:sz="8" w:space="6" w:color="auto"/>
                                                  </w:divBdr>
                                                </w:div>
                                                <w:div w:id="1663239106">
                                                  <w:marLeft w:val="0"/>
                                                  <w:marRight w:val="0"/>
                                                  <w:marTop w:val="0"/>
                                                  <w:marBottom w:val="0"/>
                                                  <w:divBdr>
                                                    <w:top w:val="single" w:sz="8" w:space="6" w:color="auto"/>
                                                    <w:left w:val="single" w:sz="8" w:space="6" w:color="auto"/>
                                                    <w:bottom w:val="single" w:sz="8" w:space="6" w:color="auto"/>
                                                    <w:right w:val="single" w:sz="8" w:space="6" w:color="auto"/>
                                                  </w:divBdr>
                                                </w:div>
                                              </w:divsChild>
                                            </w:div>
                                          </w:divsChild>
                                        </w:div>
                                      </w:divsChild>
                                    </w:div>
                                  </w:divsChild>
                                </w:div>
                              </w:divsChild>
                            </w:div>
                          </w:divsChild>
                        </w:div>
                      </w:divsChild>
                    </w:div>
                  </w:divsChild>
                </w:div>
              </w:divsChild>
            </w:div>
          </w:divsChild>
        </w:div>
        <w:div w:id="1119035050">
          <w:marLeft w:val="0"/>
          <w:marRight w:val="0"/>
          <w:marTop w:val="0"/>
          <w:marBottom w:val="0"/>
          <w:divBdr>
            <w:top w:val="none" w:sz="0" w:space="0" w:color="auto"/>
            <w:left w:val="none" w:sz="0" w:space="0" w:color="auto"/>
            <w:bottom w:val="none" w:sz="0" w:space="0" w:color="auto"/>
            <w:right w:val="none" w:sz="0" w:space="0" w:color="auto"/>
          </w:divBdr>
          <w:divsChild>
            <w:div w:id="717702024">
              <w:marLeft w:val="0"/>
              <w:marRight w:val="0"/>
              <w:marTop w:val="0"/>
              <w:marBottom w:val="0"/>
              <w:divBdr>
                <w:top w:val="none" w:sz="0" w:space="0" w:color="auto"/>
                <w:left w:val="none" w:sz="0" w:space="0" w:color="auto"/>
                <w:bottom w:val="none" w:sz="0" w:space="0" w:color="auto"/>
                <w:right w:val="none" w:sz="0" w:space="0" w:color="auto"/>
              </w:divBdr>
              <w:divsChild>
                <w:div w:id="582761407">
                  <w:marLeft w:val="0"/>
                  <w:marRight w:val="0"/>
                  <w:marTop w:val="0"/>
                  <w:marBottom w:val="0"/>
                  <w:divBdr>
                    <w:top w:val="none" w:sz="0" w:space="0" w:color="auto"/>
                    <w:left w:val="none" w:sz="0" w:space="0" w:color="auto"/>
                    <w:bottom w:val="none" w:sz="0" w:space="0" w:color="auto"/>
                    <w:right w:val="none" w:sz="0" w:space="0" w:color="auto"/>
                  </w:divBdr>
                  <w:divsChild>
                    <w:div w:id="1259022226">
                      <w:marLeft w:val="0"/>
                      <w:marRight w:val="0"/>
                      <w:marTop w:val="0"/>
                      <w:marBottom w:val="0"/>
                      <w:divBdr>
                        <w:top w:val="single" w:sz="24" w:space="0" w:color="auto"/>
                        <w:left w:val="single" w:sz="24" w:space="0" w:color="auto"/>
                        <w:bottom w:val="single" w:sz="24" w:space="0" w:color="auto"/>
                        <w:right w:val="single" w:sz="24" w:space="0" w:color="auto"/>
                      </w:divBdr>
                      <w:divsChild>
                        <w:div w:id="1472284382">
                          <w:marLeft w:val="0"/>
                          <w:marRight w:val="0"/>
                          <w:marTop w:val="0"/>
                          <w:marBottom w:val="0"/>
                          <w:divBdr>
                            <w:top w:val="none" w:sz="0" w:space="0" w:color="auto"/>
                            <w:left w:val="none" w:sz="0" w:space="0" w:color="auto"/>
                            <w:bottom w:val="none" w:sz="0" w:space="0" w:color="auto"/>
                            <w:right w:val="none" w:sz="0" w:space="0" w:color="auto"/>
                          </w:divBdr>
                          <w:divsChild>
                            <w:div w:id="1783842953">
                              <w:marLeft w:val="30"/>
                              <w:marRight w:val="30"/>
                              <w:marTop w:val="30"/>
                              <w:marBottom w:val="3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6279131">
      <w:bodyDiv w:val="1"/>
      <w:marLeft w:val="0"/>
      <w:marRight w:val="0"/>
      <w:marTop w:val="0"/>
      <w:marBottom w:val="0"/>
      <w:divBdr>
        <w:top w:val="none" w:sz="0" w:space="0" w:color="auto"/>
        <w:left w:val="none" w:sz="0" w:space="0" w:color="auto"/>
        <w:bottom w:val="none" w:sz="0" w:space="0" w:color="auto"/>
        <w:right w:val="none" w:sz="0" w:space="0" w:color="auto"/>
      </w:divBdr>
      <w:divsChild>
        <w:div w:id="2063282996">
          <w:marLeft w:val="0"/>
          <w:marRight w:val="0"/>
          <w:marTop w:val="0"/>
          <w:marBottom w:val="0"/>
          <w:divBdr>
            <w:top w:val="none" w:sz="0" w:space="0" w:color="auto"/>
            <w:left w:val="none" w:sz="0" w:space="0" w:color="auto"/>
            <w:bottom w:val="none" w:sz="0" w:space="0" w:color="auto"/>
            <w:right w:val="none" w:sz="0" w:space="0" w:color="auto"/>
          </w:divBdr>
          <w:divsChild>
            <w:div w:id="1534613767">
              <w:marLeft w:val="0"/>
              <w:marRight w:val="0"/>
              <w:marTop w:val="0"/>
              <w:marBottom w:val="0"/>
              <w:divBdr>
                <w:top w:val="none" w:sz="0" w:space="0" w:color="auto"/>
                <w:left w:val="none" w:sz="0" w:space="0" w:color="auto"/>
                <w:bottom w:val="none" w:sz="0" w:space="0" w:color="auto"/>
                <w:right w:val="none" w:sz="0" w:space="0" w:color="auto"/>
              </w:divBdr>
              <w:divsChild>
                <w:div w:id="380861029">
                  <w:marLeft w:val="0"/>
                  <w:marRight w:val="0"/>
                  <w:marTop w:val="0"/>
                  <w:marBottom w:val="0"/>
                  <w:divBdr>
                    <w:top w:val="none" w:sz="0" w:space="0" w:color="auto"/>
                    <w:left w:val="none" w:sz="0" w:space="0" w:color="auto"/>
                    <w:bottom w:val="none" w:sz="0" w:space="0" w:color="auto"/>
                    <w:right w:val="none" w:sz="0" w:space="0" w:color="auto"/>
                  </w:divBdr>
                </w:div>
                <w:div w:id="269943764">
                  <w:marLeft w:val="0"/>
                  <w:marRight w:val="0"/>
                  <w:marTop w:val="0"/>
                  <w:marBottom w:val="0"/>
                  <w:divBdr>
                    <w:top w:val="none" w:sz="0" w:space="0" w:color="auto"/>
                    <w:left w:val="none" w:sz="0" w:space="0" w:color="auto"/>
                    <w:bottom w:val="none" w:sz="0" w:space="0" w:color="auto"/>
                    <w:right w:val="none" w:sz="0" w:space="0" w:color="auto"/>
                  </w:divBdr>
                  <w:divsChild>
                    <w:div w:id="614943983">
                      <w:marLeft w:val="0"/>
                      <w:marRight w:val="0"/>
                      <w:marTop w:val="45"/>
                      <w:marBottom w:val="0"/>
                      <w:divBdr>
                        <w:top w:val="none" w:sz="0" w:space="0" w:color="auto"/>
                        <w:left w:val="none" w:sz="0" w:space="0" w:color="auto"/>
                        <w:bottom w:val="none" w:sz="0" w:space="0" w:color="auto"/>
                        <w:right w:val="none" w:sz="0" w:space="0" w:color="auto"/>
                      </w:divBdr>
                      <w:divsChild>
                        <w:div w:id="838349018">
                          <w:marLeft w:val="0"/>
                          <w:marRight w:val="0"/>
                          <w:marTop w:val="0"/>
                          <w:marBottom w:val="0"/>
                          <w:divBdr>
                            <w:top w:val="none" w:sz="0" w:space="0" w:color="auto"/>
                            <w:left w:val="none" w:sz="0" w:space="0" w:color="auto"/>
                            <w:bottom w:val="none" w:sz="0" w:space="0" w:color="auto"/>
                            <w:right w:val="none" w:sz="0" w:space="0" w:color="auto"/>
                          </w:divBdr>
                          <w:divsChild>
                            <w:div w:id="246622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199902">
                      <w:marLeft w:val="0"/>
                      <w:marRight w:val="0"/>
                      <w:marTop w:val="0"/>
                      <w:marBottom w:val="0"/>
                      <w:divBdr>
                        <w:top w:val="none" w:sz="0" w:space="0" w:color="auto"/>
                        <w:left w:val="none" w:sz="0" w:space="0" w:color="auto"/>
                        <w:bottom w:val="none" w:sz="0" w:space="0" w:color="auto"/>
                        <w:right w:val="none" w:sz="0" w:space="0" w:color="auto"/>
                      </w:divBdr>
                      <w:divsChild>
                        <w:div w:id="241986822">
                          <w:marLeft w:val="0"/>
                          <w:marRight w:val="0"/>
                          <w:marTop w:val="0"/>
                          <w:marBottom w:val="0"/>
                          <w:divBdr>
                            <w:top w:val="none" w:sz="0" w:space="0" w:color="auto"/>
                            <w:left w:val="none" w:sz="0" w:space="0" w:color="auto"/>
                            <w:bottom w:val="none" w:sz="0" w:space="0" w:color="auto"/>
                            <w:right w:val="none" w:sz="0" w:space="0" w:color="auto"/>
                          </w:divBdr>
                          <w:divsChild>
                            <w:div w:id="342125826">
                              <w:marLeft w:val="0"/>
                              <w:marRight w:val="0"/>
                              <w:marTop w:val="0"/>
                              <w:marBottom w:val="0"/>
                              <w:divBdr>
                                <w:top w:val="none" w:sz="0" w:space="0" w:color="auto"/>
                                <w:left w:val="none" w:sz="0" w:space="0" w:color="auto"/>
                                <w:bottom w:val="none" w:sz="0" w:space="0" w:color="auto"/>
                                <w:right w:val="none" w:sz="0" w:space="0" w:color="auto"/>
                              </w:divBdr>
                            </w:div>
                          </w:divsChild>
                        </w:div>
                        <w:div w:id="2117141607">
                          <w:marLeft w:val="0"/>
                          <w:marRight w:val="0"/>
                          <w:marTop w:val="0"/>
                          <w:marBottom w:val="0"/>
                          <w:divBdr>
                            <w:top w:val="none" w:sz="0" w:space="0" w:color="auto"/>
                            <w:left w:val="none" w:sz="0" w:space="0" w:color="auto"/>
                            <w:bottom w:val="none" w:sz="0" w:space="0" w:color="auto"/>
                            <w:right w:val="none" w:sz="0" w:space="0" w:color="auto"/>
                          </w:divBdr>
                          <w:divsChild>
                            <w:div w:id="770276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0497047">
          <w:marLeft w:val="0"/>
          <w:marRight w:val="0"/>
          <w:marTop w:val="0"/>
          <w:marBottom w:val="0"/>
          <w:divBdr>
            <w:top w:val="none" w:sz="0" w:space="0" w:color="auto"/>
            <w:left w:val="none" w:sz="0" w:space="0" w:color="auto"/>
            <w:bottom w:val="none" w:sz="0" w:space="0" w:color="auto"/>
            <w:right w:val="none" w:sz="0" w:space="0" w:color="auto"/>
          </w:divBdr>
          <w:divsChild>
            <w:div w:id="915016267">
              <w:marLeft w:val="0"/>
              <w:marRight w:val="0"/>
              <w:marTop w:val="0"/>
              <w:marBottom w:val="0"/>
              <w:divBdr>
                <w:top w:val="none" w:sz="0" w:space="0" w:color="auto"/>
                <w:left w:val="none" w:sz="0" w:space="0" w:color="auto"/>
                <w:bottom w:val="none" w:sz="0" w:space="0" w:color="auto"/>
                <w:right w:val="none" w:sz="0" w:space="0" w:color="auto"/>
              </w:divBdr>
              <w:divsChild>
                <w:div w:id="1594976041">
                  <w:marLeft w:val="0"/>
                  <w:marRight w:val="0"/>
                  <w:marTop w:val="0"/>
                  <w:marBottom w:val="0"/>
                  <w:divBdr>
                    <w:top w:val="none" w:sz="0" w:space="0" w:color="auto"/>
                    <w:left w:val="none" w:sz="0" w:space="0" w:color="auto"/>
                    <w:bottom w:val="none" w:sz="0" w:space="0" w:color="auto"/>
                    <w:right w:val="none" w:sz="0" w:space="0" w:color="auto"/>
                  </w:divBdr>
                  <w:divsChild>
                    <w:div w:id="2064137469">
                      <w:marLeft w:val="0"/>
                      <w:marRight w:val="0"/>
                      <w:marTop w:val="0"/>
                      <w:marBottom w:val="0"/>
                      <w:divBdr>
                        <w:top w:val="none" w:sz="0" w:space="0" w:color="auto"/>
                        <w:left w:val="none" w:sz="0" w:space="0" w:color="auto"/>
                        <w:bottom w:val="none" w:sz="0" w:space="0" w:color="auto"/>
                        <w:right w:val="none" w:sz="0" w:space="0" w:color="auto"/>
                      </w:divBdr>
                      <w:divsChild>
                        <w:div w:id="240600636">
                          <w:marLeft w:val="0"/>
                          <w:marRight w:val="0"/>
                          <w:marTop w:val="0"/>
                          <w:marBottom w:val="0"/>
                          <w:divBdr>
                            <w:top w:val="none" w:sz="0" w:space="0" w:color="auto"/>
                            <w:left w:val="none" w:sz="0" w:space="0" w:color="auto"/>
                            <w:bottom w:val="none" w:sz="0" w:space="0" w:color="auto"/>
                            <w:right w:val="none" w:sz="0" w:space="0" w:color="auto"/>
                          </w:divBdr>
                          <w:divsChild>
                            <w:div w:id="1930193281">
                              <w:marLeft w:val="0"/>
                              <w:marRight w:val="0"/>
                              <w:marTop w:val="0"/>
                              <w:marBottom w:val="0"/>
                              <w:divBdr>
                                <w:top w:val="none" w:sz="0" w:space="0" w:color="auto"/>
                                <w:left w:val="none" w:sz="0" w:space="0" w:color="auto"/>
                                <w:bottom w:val="none" w:sz="0" w:space="0" w:color="auto"/>
                                <w:right w:val="none" w:sz="0" w:space="0" w:color="auto"/>
                              </w:divBdr>
                              <w:divsChild>
                                <w:div w:id="756287638">
                                  <w:marLeft w:val="0"/>
                                  <w:marRight w:val="0"/>
                                  <w:marTop w:val="0"/>
                                  <w:marBottom w:val="0"/>
                                  <w:divBdr>
                                    <w:top w:val="none" w:sz="0" w:space="0" w:color="auto"/>
                                    <w:left w:val="none" w:sz="0" w:space="0" w:color="auto"/>
                                    <w:bottom w:val="none" w:sz="0" w:space="0" w:color="auto"/>
                                    <w:right w:val="none" w:sz="0" w:space="0" w:color="auto"/>
                                  </w:divBdr>
                                  <w:divsChild>
                                    <w:div w:id="1322193589">
                                      <w:marLeft w:val="0"/>
                                      <w:marRight w:val="0"/>
                                      <w:marTop w:val="0"/>
                                      <w:marBottom w:val="0"/>
                                      <w:divBdr>
                                        <w:top w:val="none" w:sz="0" w:space="0" w:color="auto"/>
                                        <w:left w:val="none" w:sz="0" w:space="0" w:color="auto"/>
                                        <w:bottom w:val="none" w:sz="0" w:space="0" w:color="auto"/>
                                        <w:right w:val="none" w:sz="0" w:space="0" w:color="auto"/>
                                      </w:divBdr>
                                      <w:divsChild>
                                        <w:div w:id="1742830689">
                                          <w:marLeft w:val="0"/>
                                          <w:marRight w:val="0"/>
                                          <w:marTop w:val="0"/>
                                          <w:marBottom w:val="0"/>
                                          <w:divBdr>
                                            <w:top w:val="none" w:sz="0" w:space="0" w:color="auto"/>
                                            <w:left w:val="none" w:sz="0" w:space="0" w:color="auto"/>
                                            <w:bottom w:val="none" w:sz="0" w:space="0" w:color="auto"/>
                                            <w:right w:val="none" w:sz="0" w:space="0" w:color="auto"/>
                                          </w:divBdr>
                                          <w:divsChild>
                                            <w:div w:id="908422707">
                                              <w:marLeft w:val="0"/>
                                              <w:marRight w:val="0"/>
                                              <w:marTop w:val="360"/>
                                              <w:marBottom w:val="360"/>
                                              <w:divBdr>
                                                <w:top w:val="none" w:sz="0" w:space="0" w:color="auto"/>
                                                <w:left w:val="none" w:sz="0" w:space="0" w:color="auto"/>
                                                <w:bottom w:val="none" w:sz="0" w:space="0" w:color="auto"/>
                                                <w:right w:val="none" w:sz="0" w:space="0" w:color="auto"/>
                                              </w:divBdr>
                                              <w:divsChild>
                                                <w:div w:id="887843131">
                                                  <w:marLeft w:val="0"/>
                                                  <w:marRight w:val="0"/>
                                                  <w:marTop w:val="0"/>
                                                  <w:marBottom w:val="0"/>
                                                  <w:divBdr>
                                                    <w:top w:val="none" w:sz="0" w:space="0" w:color="auto"/>
                                                    <w:left w:val="none" w:sz="0" w:space="0" w:color="auto"/>
                                                    <w:bottom w:val="none" w:sz="0" w:space="0" w:color="auto"/>
                                                    <w:right w:val="none" w:sz="0" w:space="0" w:color="auto"/>
                                                  </w:divBdr>
                                                  <w:divsChild>
                                                    <w:div w:id="995762036">
                                                      <w:marLeft w:val="0"/>
                                                      <w:marRight w:val="0"/>
                                                      <w:marTop w:val="0"/>
                                                      <w:marBottom w:val="0"/>
                                                      <w:divBdr>
                                                        <w:top w:val="none" w:sz="0" w:space="0" w:color="auto"/>
                                                        <w:left w:val="none" w:sz="0" w:space="0" w:color="auto"/>
                                                        <w:bottom w:val="none" w:sz="0" w:space="0" w:color="auto"/>
                                                        <w:right w:val="none" w:sz="0" w:space="0" w:color="auto"/>
                                                      </w:divBdr>
                                                      <w:divsChild>
                                                        <w:div w:id="882836432">
                                                          <w:marLeft w:val="0"/>
                                                          <w:marRight w:val="0"/>
                                                          <w:marTop w:val="0"/>
                                                          <w:marBottom w:val="0"/>
                                                          <w:divBdr>
                                                            <w:top w:val="none" w:sz="0" w:space="0" w:color="auto"/>
                                                            <w:left w:val="none" w:sz="0" w:space="0" w:color="auto"/>
                                                            <w:bottom w:val="none" w:sz="0" w:space="0" w:color="auto"/>
                                                            <w:right w:val="none" w:sz="0" w:space="0" w:color="auto"/>
                                                          </w:divBdr>
                                                          <w:divsChild>
                                                            <w:div w:id="1734815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5759513">
                                              <w:marLeft w:val="0"/>
                                              <w:marRight w:val="0"/>
                                              <w:marTop w:val="0"/>
                                              <w:marBottom w:val="0"/>
                                              <w:divBdr>
                                                <w:top w:val="none" w:sz="0" w:space="0" w:color="auto"/>
                                                <w:left w:val="none" w:sz="0" w:space="0" w:color="auto"/>
                                                <w:bottom w:val="none" w:sz="0" w:space="0" w:color="auto"/>
                                                <w:right w:val="none" w:sz="0" w:space="0" w:color="auto"/>
                                              </w:divBdr>
                                            </w:div>
                                            <w:div w:id="898706179">
                                              <w:marLeft w:val="0"/>
                                              <w:marRight w:val="0"/>
                                              <w:marTop w:val="0"/>
                                              <w:marBottom w:val="0"/>
                                              <w:divBdr>
                                                <w:top w:val="single" w:sz="6" w:space="0" w:color="auto"/>
                                                <w:left w:val="single" w:sz="6" w:space="0" w:color="auto"/>
                                                <w:bottom w:val="single" w:sz="6" w:space="0" w:color="auto"/>
                                                <w:right w:val="single" w:sz="6" w:space="0" w:color="auto"/>
                                              </w:divBdr>
                                            </w:div>
                                            <w:div w:id="700277352">
                                              <w:marLeft w:val="0"/>
                                              <w:marRight w:val="0"/>
                                              <w:marTop w:val="360"/>
                                              <w:marBottom w:val="360"/>
                                              <w:divBdr>
                                                <w:top w:val="none" w:sz="0" w:space="0" w:color="auto"/>
                                                <w:left w:val="none" w:sz="0" w:space="0" w:color="auto"/>
                                                <w:bottom w:val="none" w:sz="0" w:space="0" w:color="auto"/>
                                                <w:right w:val="none" w:sz="0" w:space="0" w:color="auto"/>
                                              </w:divBdr>
                                              <w:divsChild>
                                                <w:div w:id="1499536744">
                                                  <w:marLeft w:val="0"/>
                                                  <w:marRight w:val="0"/>
                                                  <w:marTop w:val="0"/>
                                                  <w:marBottom w:val="0"/>
                                                  <w:divBdr>
                                                    <w:top w:val="none" w:sz="0" w:space="0" w:color="auto"/>
                                                    <w:left w:val="none" w:sz="0" w:space="0" w:color="auto"/>
                                                    <w:bottom w:val="none" w:sz="0" w:space="0" w:color="auto"/>
                                                    <w:right w:val="none" w:sz="0" w:space="0" w:color="auto"/>
                                                  </w:divBdr>
                                                  <w:divsChild>
                                                    <w:div w:id="188950636">
                                                      <w:marLeft w:val="0"/>
                                                      <w:marRight w:val="0"/>
                                                      <w:marTop w:val="0"/>
                                                      <w:marBottom w:val="0"/>
                                                      <w:divBdr>
                                                        <w:top w:val="none" w:sz="0" w:space="0" w:color="auto"/>
                                                        <w:left w:val="none" w:sz="0" w:space="0" w:color="auto"/>
                                                        <w:bottom w:val="none" w:sz="0" w:space="0" w:color="auto"/>
                                                        <w:right w:val="none" w:sz="0" w:space="0" w:color="auto"/>
                                                      </w:divBdr>
                                                      <w:divsChild>
                                                        <w:div w:id="1332686134">
                                                          <w:marLeft w:val="0"/>
                                                          <w:marRight w:val="0"/>
                                                          <w:marTop w:val="0"/>
                                                          <w:marBottom w:val="0"/>
                                                          <w:divBdr>
                                                            <w:top w:val="none" w:sz="0" w:space="0" w:color="auto"/>
                                                            <w:left w:val="none" w:sz="0" w:space="0" w:color="auto"/>
                                                            <w:bottom w:val="none" w:sz="0" w:space="0" w:color="auto"/>
                                                            <w:right w:val="none" w:sz="0" w:space="0" w:color="auto"/>
                                                          </w:divBdr>
                                                          <w:divsChild>
                                                            <w:div w:id="1176573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705206136">
      <w:bodyDiv w:val="1"/>
      <w:marLeft w:val="0"/>
      <w:marRight w:val="0"/>
      <w:marTop w:val="0"/>
      <w:marBottom w:val="0"/>
      <w:divBdr>
        <w:top w:val="none" w:sz="0" w:space="0" w:color="auto"/>
        <w:left w:val="none" w:sz="0" w:space="0" w:color="auto"/>
        <w:bottom w:val="none" w:sz="0" w:space="0" w:color="auto"/>
        <w:right w:val="none" w:sz="0" w:space="0" w:color="auto"/>
      </w:divBdr>
    </w:div>
    <w:div w:id="1747798013">
      <w:bodyDiv w:val="1"/>
      <w:marLeft w:val="0"/>
      <w:marRight w:val="0"/>
      <w:marTop w:val="0"/>
      <w:marBottom w:val="0"/>
      <w:divBdr>
        <w:top w:val="none" w:sz="0" w:space="0" w:color="auto"/>
        <w:left w:val="none" w:sz="0" w:space="0" w:color="auto"/>
        <w:bottom w:val="none" w:sz="0" w:space="0" w:color="auto"/>
        <w:right w:val="none" w:sz="0" w:space="0" w:color="auto"/>
      </w:divBdr>
      <w:divsChild>
        <w:div w:id="870604004">
          <w:marLeft w:val="0"/>
          <w:marRight w:val="0"/>
          <w:marTop w:val="0"/>
          <w:marBottom w:val="0"/>
          <w:divBdr>
            <w:top w:val="none" w:sz="0" w:space="0" w:color="auto"/>
            <w:left w:val="none" w:sz="0" w:space="0" w:color="auto"/>
            <w:bottom w:val="none" w:sz="0" w:space="0" w:color="auto"/>
            <w:right w:val="none" w:sz="0" w:space="0" w:color="auto"/>
          </w:divBdr>
          <w:divsChild>
            <w:div w:id="733047053">
              <w:marLeft w:val="0"/>
              <w:marRight w:val="0"/>
              <w:marTop w:val="0"/>
              <w:marBottom w:val="0"/>
              <w:divBdr>
                <w:top w:val="none" w:sz="0" w:space="0" w:color="auto"/>
                <w:left w:val="none" w:sz="0" w:space="0" w:color="auto"/>
                <w:bottom w:val="none" w:sz="0" w:space="0" w:color="auto"/>
                <w:right w:val="none" w:sz="0" w:space="0" w:color="auto"/>
              </w:divBdr>
              <w:divsChild>
                <w:div w:id="427506742">
                  <w:marLeft w:val="0"/>
                  <w:marRight w:val="0"/>
                  <w:marTop w:val="0"/>
                  <w:marBottom w:val="0"/>
                  <w:divBdr>
                    <w:top w:val="none" w:sz="0" w:space="0" w:color="auto"/>
                    <w:left w:val="none" w:sz="0" w:space="0" w:color="auto"/>
                    <w:bottom w:val="none" w:sz="0" w:space="0" w:color="auto"/>
                    <w:right w:val="none" w:sz="0" w:space="0" w:color="auto"/>
                  </w:divBdr>
                </w:div>
                <w:div w:id="1540703354">
                  <w:marLeft w:val="0"/>
                  <w:marRight w:val="0"/>
                  <w:marTop w:val="0"/>
                  <w:marBottom w:val="0"/>
                  <w:divBdr>
                    <w:top w:val="none" w:sz="0" w:space="0" w:color="auto"/>
                    <w:left w:val="none" w:sz="0" w:space="0" w:color="auto"/>
                    <w:bottom w:val="none" w:sz="0" w:space="0" w:color="auto"/>
                    <w:right w:val="none" w:sz="0" w:space="0" w:color="auto"/>
                  </w:divBdr>
                  <w:divsChild>
                    <w:div w:id="1003973658">
                      <w:marLeft w:val="0"/>
                      <w:marRight w:val="0"/>
                      <w:marTop w:val="45"/>
                      <w:marBottom w:val="0"/>
                      <w:divBdr>
                        <w:top w:val="none" w:sz="0" w:space="0" w:color="auto"/>
                        <w:left w:val="none" w:sz="0" w:space="0" w:color="auto"/>
                        <w:bottom w:val="none" w:sz="0" w:space="0" w:color="auto"/>
                        <w:right w:val="none" w:sz="0" w:space="0" w:color="auto"/>
                      </w:divBdr>
                      <w:divsChild>
                        <w:div w:id="1638872055">
                          <w:marLeft w:val="0"/>
                          <w:marRight w:val="0"/>
                          <w:marTop w:val="0"/>
                          <w:marBottom w:val="0"/>
                          <w:divBdr>
                            <w:top w:val="none" w:sz="0" w:space="0" w:color="auto"/>
                            <w:left w:val="none" w:sz="0" w:space="0" w:color="auto"/>
                            <w:bottom w:val="none" w:sz="0" w:space="0" w:color="auto"/>
                            <w:right w:val="none" w:sz="0" w:space="0" w:color="auto"/>
                          </w:divBdr>
                          <w:divsChild>
                            <w:div w:id="76832557">
                              <w:marLeft w:val="0"/>
                              <w:marRight w:val="0"/>
                              <w:marTop w:val="0"/>
                              <w:marBottom w:val="0"/>
                              <w:divBdr>
                                <w:top w:val="none" w:sz="0" w:space="0" w:color="auto"/>
                                <w:left w:val="none" w:sz="0" w:space="0" w:color="auto"/>
                                <w:bottom w:val="none" w:sz="0" w:space="0" w:color="auto"/>
                                <w:right w:val="none" w:sz="0" w:space="0" w:color="auto"/>
                              </w:divBdr>
                            </w:div>
                          </w:divsChild>
                        </w:div>
                        <w:div w:id="1946692723">
                          <w:marLeft w:val="0"/>
                          <w:marRight w:val="0"/>
                          <w:marTop w:val="0"/>
                          <w:marBottom w:val="0"/>
                          <w:divBdr>
                            <w:top w:val="none" w:sz="0" w:space="0" w:color="auto"/>
                            <w:left w:val="none" w:sz="0" w:space="0" w:color="auto"/>
                            <w:bottom w:val="none" w:sz="0" w:space="0" w:color="auto"/>
                            <w:right w:val="none" w:sz="0" w:space="0" w:color="auto"/>
                          </w:divBdr>
                          <w:divsChild>
                            <w:div w:id="824472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739930">
                      <w:marLeft w:val="0"/>
                      <w:marRight w:val="0"/>
                      <w:marTop w:val="0"/>
                      <w:marBottom w:val="0"/>
                      <w:divBdr>
                        <w:top w:val="none" w:sz="0" w:space="0" w:color="auto"/>
                        <w:left w:val="none" w:sz="0" w:space="0" w:color="auto"/>
                        <w:bottom w:val="none" w:sz="0" w:space="0" w:color="auto"/>
                        <w:right w:val="none" w:sz="0" w:space="0" w:color="auto"/>
                      </w:divBdr>
                      <w:divsChild>
                        <w:div w:id="1581132014">
                          <w:marLeft w:val="0"/>
                          <w:marRight w:val="0"/>
                          <w:marTop w:val="0"/>
                          <w:marBottom w:val="0"/>
                          <w:divBdr>
                            <w:top w:val="none" w:sz="0" w:space="0" w:color="auto"/>
                            <w:left w:val="none" w:sz="0" w:space="0" w:color="auto"/>
                            <w:bottom w:val="none" w:sz="0" w:space="0" w:color="auto"/>
                            <w:right w:val="none" w:sz="0" w:space="0" w:color="auto"/>
                          </w:divBdr>
                          <w:divsChild>
                            <w:div w:id="1148863268">
                              <w:marLeft w:val="0"/>
                              <w:marRight w:val="0"/>
                              <w:marTop w:val="0"/>
                              <w:marBottom w:val="0"/>
                              <w:divBdr>
                                <w:top w:val="none" w:sz="0" w:space="0" w:color="auto"/>
                                <w:left w:val="none" w:sz="0" w:space="0" w:color="auto"/>
                                <w:bottom w:val="none" w:sz="0" w:space="0" w:color="auto"/>
                                <w:right w:val="none" w:sz="0" w:space="0" w:color="auto"/>
                              </w:divBdr>
                            </w:div>
                          </w:divsChild>
                        </w:div>
                        <w:div w:id="2097289171">
                          <w:marLeft w:val="0"/>
                          <w:marRight w:val="0"/>
                          <w:marTop w:val="0"/>
                          <w:marBottom w:val="0"/>
                          <w:divBdr>
                            <w:top w:val="none" w:sz="0" w:space="0" w:color="auto"/>
                            <w:left w:val="none" w:sz="0" w:space="0" w:color="auto"/>
                            <w:bottom w:val="none" w:sz="0" w:space="0" w:color="auto"/>
                            <w:right w:val="none" w:sz="0" w:space="0" w:color="auto"/>
                          </w:divBdr>
                          <w:divsChild>
                            <w:div w:id="1383796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40121769">
          <w:marLeft w:val="0"/>
          <w:marRight w:val="0"/>
          <w:marTop w:val="0"/>
          <w:marBottom w:val="0"/>
          <w:divBdr>
            <w:top w:val="none" w:sz="0" w:space="0" w:color="auto"/>
            <w:left w:val="none" w:sz="0" w:space="0" w:color="auto"/>
            <w:bottom w:val="none" w:sz="0" w:space="0" w:color="auto"/>
            <w:right w:val="none" w:sz="0" w:space="0" w:color="auto"/>
          </w:divBdr>
          <w:divsChild>
            <w:div w:id="874194389">
              <w:marLeft w:val="0"/>
              <w:marRight w:val="0"/>
              <w:marTop w:val="0"/>
              <w:marBottom w:val="0"/>
              <w:divBdr>
                <w:top w:val="none" w:sz="0" w:space="0" w:color="auto"/>
                <w:left w:val="none" w:sz="0" w:space="0" w:color="auto"/>
                <w:bottom w:val="none" w:sz="0" w:space="0" w:color="auto"/>
                <w:right w:val="none" w:sz="0" w:space="0" w:color="auto"/>
              </w:divBdr>
              <w:divsChild>
                <w:div w:id="2061124370">
                  <w:marLeft w:val="0"/>
                  <w:marRight w:val="0"/>
                  <w:marTop w:val="0"/>
                  <w:marBottom w:val="0"/>
                  <w:divBdr>
                    <w:top w:val="none" w:sz="0" w:space="0" w:color="auto"/>
                    <w:left w:val="none" w:sz="0" w:space="0" w:color="auto"/>
                    <w:bottom w:val="none" w:sz="0" w:space="0" w:color="auto"/>
                    <w:right w:val="none" w:sz="0" w:space="0" w:color="auto"/>
                  </w:divBdr>
                  <w:divsChild>
                    <w:div w:id="941764891">
                      <w:marLeft w:val="0"/>
                      <w:marRight w:val="0"/>
                      <w:marTop w:val="0"/>
                      <w:marBottom w:val="0"/>
                      <w:divBdr>
                        <w:top w:val="none" w:sz="0" w:space="0" w:color="auto"/>
                        <w:left w:val="none" w:sz="0" w:space="0" w:color="auto"/>
                        <w:bottom w:val="none" w:sz="0" w:space="0" w:color="auto"/>
                        <w:right w:val="none" w:sz="0" w:space="0" w:color="auto"/>
                      </w:divBdr>
                      <w:divsChild>
                        <w:div w:id="591471546">
                          <w:marLeft w:val="0"/>
                          <w:marRight w:val="0"/>
                          <w:marTop w:val="0"/>
                          <w:marBottom w:val="0"/>
                          <w:divBdr>
                            <w:top w:val="none" w:sz="0" w:space="0" w:color="auto"/>
                            <w:left w:val="none" w:sz="0" w:space="0" w:color="auto"/>
                            <w:bottom w:val="none" w:sz="0" w:space="0" w:color="auto"/>
                            <w:right w:val="none" w:sz="0" w:space="0" w:color="auto"/>
                          </w:divBdr>
                          <w:divsChild>
                            <w:div w:id="365913339">
                              <w:marLeft w:val="0"/>
                              <w:marRight w:val="0"/>
                              <w:marTop w:val="0"/>
                              <w:marBottom w:val="0"/>
                              <w:divBdr>
                                <w:top w:val="none" w:sz="0" w:space="0" w:color="auto"/>
                                <w:left w:val="none" w:sz="0" w:space="0" w:color="auto"/>
                                <w:bottom w:val="none" w:sz="0" w:space="0" w:color="auto"/>
                                <w:right w:val="none" w:sz="0" w:space="0" w:color="auto"/>
                              </w:divBdr>
                              <w:divsChild>
                                <w:div w:id="1051803416">
                                  <w:marLeft w:val="0"/>
                                  <w:marRight w:val="0"/>
                                  <w:marTop w:val="0"/>
                                  <w:marBottom w:val="0"/>
                                  <w:divBdr>
                                    <w:top w:val="none" w:sz="0" w:space="0" w:color="auto"/>
                                    <w:left w:val="none" w:sz="0" w:space="0" w:color="auto"/>
                                    <w:bottom w:val="none" w:sz="0" w:space="0" w:color="auto"/>
                                    <w:right w:val="none" w:sz="0" w:space="0" w:color="auto"/>
                                  </w:divBdr>
                                  <w:divsChild>
                                    <w:div w:id="1680892706">
                                      <w:marLeft w:val="0"/>
                                      <w:marRight w:val="0"/>
                                      <w:marTop w:val="0"/>
                                      <w:marBottom w:val="0"/>
                                      <w:divBdr>
                                        <w:top w:val="none" w:sz="0" w:space="0" w:color="auto"/>
                                        <w:left w:val="none" w:sz="0" w:space="0" w:color="auto"/>
                                        <w:bottom w:val="none" w:sz="0" w:space="0" w:color="auto"/>
                                        <w:right w:val="none" w:sz="0" w:space="0" w:color="auto"/>
                                      </w:divBdr>
                                      <w:divsChild>
                                        <w:div w:id="323364042">
                                          <w:marLeft w:val="0"/>
                                          <w:marRight w:val="0"/>
                                          <w:marTop w:val="0"/>
                                          <w:marBottom w:val="0"/>
                                          <w:divBdr>
                                            <w:top w:val="none" w:sz="0" w:space="0" w:color="auto"/>
                                            <w:left w:val="none" w:sz="0" w:space="0" w:color="auto"/>
                                            <w:bottom w:val="none" w:sz="0" w:space="0" w:color="auto"/>
                                            <w:right w:val="none" w:sz="0" w:space="0" w:color="auto"/>
                                          </w:divBdr>
                                          <w:divsChild>
                                            <w:div w:id="1789199371">
                                              <w:marLeft w:val="0"/>
                                              <w:marRight w:val="0"/>
                                              <w:marTop w:val="0"/>
                                              <w:marBottom w:val="0"/>
                                              <w:divBdr>
                                                <w:top w:val="none" w:sz="0" w:space="0" w:color="auto"/>
                                                <w:left w:val="none" w:sz="0" w:space="0" w:color="auto"/>
                                                <w:bottom w:val="none" w:sz="0" w:space="0" w:color="auto"/>
                                                <w:right w:val="none" w:sz="0" w:space="0" w:color="auto"/>
                                              </w:divBdr>
                                              <w:divsChild>
                                                <w:div w:id="1714386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95175489">
      <w:bodyDiv w:val="1"/>
      <w:marLeft w:val="0"/>
      <w:marRight w:val="0"/>
      <w:marTop w:val="0"/>
      <w:marBottom w:val="0"/>
      <w:divBdr>
        <w:top w:val="none" w:sz="0" w:space="0" w:color="auto"/>
        <w:left w:val="none" w:sz="0" w:space="0" w:color="auto"/>
        <w:bottom w:val="none" w:sz="0" w:space="0" w:color="auto"/>
        <w:right w:val="none" w:sz="0" w:space="0" w:color="auto"/>
      </w:divBdr>
      <w:divsChild>
        <w:div w:id="1443186997">
          <w:marLeft w:val="0"/>
          <w:marRight w:val="0"/>
          <w:marTop w:val="0"/>
          <w:marBottom w:val="0"/>
          <w:divBdr>
            <w:top w:val="none" w:sz="0" w:space="0" w:color="auto"/>
            <w:left w:val="none" w:sz="0" w:space="0" w:color="auto"/>
            <w:bottom w:val="none" w:sz="0" w:space="0" w:color="auto"/>
            <w:right w:val="none" w:sz="0" w:space="0" w:color="auto"/>
          </w:divBdr>
          <w:divsChild>
            <w:div w:id="950476190">
              <w:marLeft w:val="0"/>
              <w:marRight w:val="0"/>
              <w:marTop w:val="0"/>
              <w:marBottom w:val="0"/>
              <w:divBdr>
                <w:top w:val="none" w:sz="0" w:space="0" w:color="auto"/>
                <w:left w:val="none" w:sz="0" w:space="0" w:color="auto"/>
                <w:bottom w:val="none" w:sz="0" w:space="0" w:color="auto"/>
                <w:right w:val="none" w:sz="0" w:space="0" w:color="auto"/>
              </w:divBdr>
              <w:divsChild>
                <w:div w:id="543372611">
                  <w:marLeft w:val="0"/>
                  <w:marRight w:val="0"/>
                  <w:marTop w:val="0"/>
                  <w:marBottom w:val="0"/>
                  <w:divBdr>
                    <w:top w:val="none" w:sz="0" w:space="0" w:color="auto"/>
                    <w:left w:val="none" w:sz="0" w:space="0" w:color="auto"/>
                    <w:bottom w:val="none" w:sz="0" w:space="0" w:color="auto"/>
                    <w:right w:val="none" w:sz="0" w:space="0" w:color="auto"/>
                  </w:divBdr>
                </w:div>
                <w:div w:id="727731440">
                  <w:marLeft w:val="0"/>
                  <w:marRight w:val="0"/>
                  <w:marTop w:val="0"/>
                  <w:marBottom w:val="0"/>
                  <w:divBdr>
                    <w:top w:val="none" w:sz="0" w:space="0" w:color="auto"/>
                    <w:left w:val="none" w:sz="0" w:space="0" w:color="auto"/>
                    <w:bottom w:val="none" w:sz="0" w:space="0" w:color="auto"/>
                    <w:right w:val="none" w:sz="0" w:space="0" w:color="auto"/>
                  </w:divBdr>
                  <w:divsChild>
                    <w:div w:id="1336231034">
                      <w:marLeft w:val="0"/>
                      <w:marRight w:val="0"/>
                      <w:marTop w:val="45"/>
                      <w:marBottom w:val="0"/>
                      <w:divBdr>
                        <w:top w:val="none" w:sz="0" w:space="0" w:color="auto"/>
                        <w:left w:val="none" w:sz="0" w:space="0" w:color="auto"/>
                        <w:bottom w:val="none" w:sz="0" w:space="0" w:color="auto"/>
                        <w:right w:val="none" w:sz="0" w:space="0" w:color="auto"/>
                      </w:divBdr>
                      <w:divsChild>
                        <w:div w:id="355927426">
                          <w:marLeft w:val="0"/>
                          <w:marRight w:val="0"/>
                          <w:marTop w:val="0"/>
                          <w:marBottom w:val="0"/>
                          <w:divBdr>
                            <w:top w:val="none" w:sz="0" w:space="0" w:color="auto"/>
                            <w:left w:val="none" w:sz="0" w:space="0" w:color="auto"/>
                            <w:bottom w:val="none" w:sz="0" w:space="0" w:color="auto"/>
                            <w:right w:val="none" w:sz="0" w:space="0" w:color="auto"/>
                          </w:divBdr>
                          <w:divsChild>
                            <w:div w:id="742261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007415">
                      <w:marLeft w:val="0"/>
                      <w:marRight w:val="0"/>
                      <w:marTop w:val="0"/>
                      <w:marBottom w:val="0"/>
                      <w:divBdr>
                        <w:top w:val="none" w:sz="0" w:space="0" w:color="auto"/>
                        <w:left w:val="none" w:sz="0" w:space="0" w:color="auto"/>
                        <w:bottom w:val="none" w:sz="0" w:space="0" w:color="auto"/>
                        <w:right w:val="none" w:sz="0" w:space="0" w:color="auto"/>
                      </w:divBdr>
                      <w:divsChild>
                        <w:div w:id="1693534807">
                          <w:marLeft w:val="0"/>
                          <w:marRight w:val="0"/>
                          <w:marTop w:val="0"/>
                          <w:marBottom w:val="0"/>
                          <w:divBdr>
                            <w:top w:val="none" w:sz="0" w:space="0" w:color="auto"/>
                            <w:left w:val="none" w:sz="0" w:space="0" w:color="auto"/>
                            <w:bottom w:val="none" w:sz="0" w:space="0" w:color="auto"/>
                            <w:right w:val="none" w:sz="0" w:space="0" w:color="auto"/>
                          </w:divBdr>
                          <w:divsChild>
                            <w:div w:id="497157026">
                              <w:marLeft w:val="0"/>
                              <w:marRight w:val="0"/>
                              <w:marTop w:val="0"/>
                              <w:marBottom w:val="0"/>
                              <w:divBdr>
                                <w:top w:val="none" w:sz="0" w:space="0" w:color="auto"/>
                                <w:left w:val="none" w:sz="0" w:space="0" w:color="auto"/>
                                <w:bottom w:val="none" w:sz="0" w:space="0" w:color="auto"/>
                                <w:right w:val="none" w:sz="0" w:space="0" w:color="auto"/>
                              </w:divBdr>
                            </w:div>
                          </w:divsChild>
                        </w:div>
                        <w:div w:id="363019888">
                          <w:marLeft w:val="0"/>
                          <w:marRight w:val="0"/>
                          <w:marTop w:val="0"/>
                          <w:marBottom w:val="0"/>
                          <w:divBdr>
                            <w:top w:val="none" w:sz="0" w:space="0" w:color="auto"/>
                            <w:left w:val="none" w:sz="0" w:space="0" w:color="auto"/>
                            <w:bottom w:val="none" w:sz="0" w:space="0" w:color="auto"/>
                            <w:right w:val="none" w:sz="0" w:space="0" w:color="auto"/>
                          </w:divBdr>
                          <w:divsChild>
                            <w:div w:id="221841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1794201">
          <w:marLeft w:val="0"/>
          <w:marRight w:val="0"/>
          <w:marTop w:val="0"/>
          <w:marBottom w:val="0"/>
          <w:divBdr>
            <w:top w:val="none" w:sz="0" w:space="0" w:color="auto"/>
            <w:left w:val="none" w:sz="0" w:space="0" w:color="auto"/>
            <w:bottom w:val="none" w:sz="0" w:space="0" w:color="auto"/>
            <w:right w:val="none" w:sz="0" w:space="0" w:color="auto"/>
          </w:divBdr>
          <w:divsChild>
            <w:div w:id="523248919">
              <w:marLeft w:val="0"/>
              <w:marRight w:val="0"/>
              <w:marTop w:val="0"/>
              <w:marBottom w:val="0"/>
              <w:divBdr>
                <w:top w:val="none" w:sz="0" w:space="0" w:color="auto"/>
                <w:left w:val="none" w:sz="0" w:space="0" w:color="auto"/>
                <w:bottom w:val="none" w:sz="0" w:space="0" w:color="auto"/>
                <w:right w:val="none" w:sz="0" w:space="0" w:color="auto"/>
              </w:divBdr>
              <w:divsChild>
                <w:div w:id="1573537507">
                  <w:marLeft w:val="0"/>
                  <w:marRight w:val="0"/>
                  <w:marTop w:val="0"/>
                  <w:marBottom w:val="0"/>
                  <w:divBdr>
                    <w:top w:val="none" w:sz="0" w:space="0" w:color="auto"/>
                    <w:left w:val="none" w:sz="0" w:space="0" w:color="auto"/>
                    <w:bottom w:val="none" w:sz="0" w:space="0" w:color="auto"/>
                    <w:right w:val="none" w:sz="0" w:space="0" w:color="auto"/>
                  </w:divBdr>
                  <w:divsChild>
                    <w:div w:id="1164708143">
                      <w:marLeft w:val="0"/>
                      <w:marRight w:val="0"/>
                      <w:marTop w:val="0"/>
                      <w:marBottom w:val="0"/>
                      <w:divBdr>
                        <w:top w:val="none" w:sz="0" w:space="0" w:color="auto"/>
                        <w:left w:val="none" w:sz="0" w:space="0" w:color="auto"/>
                        <w:bottom w:val="none" w:sz="0" w:space="0" w:color="auto"/>
                        <w:right w:val="none" w:sz="0" w:space="0" w:color="auto"/>
                      </w:divBdr>
                      <w:divsChild>
                        <w:div w:id="1447044234">
                          <w:marLeft w:val="0"/>
                          <w:marRight w:val="0"/>
                          <w:marTop w:val="0"/>
                          <w:marBottom w:val="0"/>
                          <w:divBdr>
                            <w:top w:val="none" w:sz="0" w:space="0" w:color="auto"/>
                            <w:left w:val="none" w:sz="0" w:space="0" w:color="auto"/>
                            <w:bottom w:val="none" w:sz="0" w:space="0" w:color="auto"/>
                            <w:right w:val="none" w:sz="0" w:space="0" w:color="auto"/>
                          </w:divBdr>
                          <w:divsChild>
                            <w:div w:id="1029335153">
                              <w:marLeft w:val="0"/>
                              <w:marRight w:val="0"/>
                              <w:marTop w:val="0"/>
                              <w:marBottom w:val="0"/>
                              <w:divBdr>
                                <w:top w:val="none" w:sz="0" w:space="0" w:color="auto"/>
                                <w:left w:val="none" w:sz="0" w:space="0" w:color="auto"/>
                                <w:bottom w:val="none" w:sz="0" w:space="0" w:color="auto"/>
                                <w:right w:val="none" w:sz="0" w:space="0" w:color="auto"/>
                              </w:divBdr>
                              <w:divsChild>
                                <w:div w:id="2050719090">
                                  <w:marLeft w:val="0"/>
                                  <w:marRight w:val="0"/>
                                  <w:marTop w:val="0"/>
                                  <w:marBottom w:val="0"/>
                                  <w:divBdr>
                                    <w:top w:val="none" w:sz="0" w:space="0" w:color="auto"/>
                                    <w:left w:val="none" w:sz="0" w:space="0" w:color="auto"/>
                                    <w:bottom w:val="none" w:sz="0" w:space="0" w:color="auto"/>
                                    <w:right w:val="none" w:sz="0" w:space="0" w:color="auto"/>
                                  </w:divBdr>
                                  <w:divsChild>
                                    <w:div w:id="128742151">
                                      <w:marLeft w:val="0"/>
                                      <w:marRight w:val="0"/>
                                      <w:marTop w:val="0"/>
                                      <w:marBottom w:val="0"/>
                                      <w:divBdr>
                                        <w:top w:val="none" w:sz="0" w:space="0" w:color="auto"/>
                                        <w:left w:val="none" w:sz="0" w:space="0" w:color="auto"/>
                                        <w:bottom w:val="none" w:sz="0" w:space="0" w:color="auto"/>
                                        <w:right w:val="none" w:sz="0" w:space="0" w:color="auto"/>
                                      </w:divBdr>
                                      <w:divsChild>
                                        <w:div w:id="546727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12138755">
      <w:bodyDiv w:val="1"/>
      <w:marLeft w:val="0"/>
      <w:marRight w:val="0"/>
      <w:marTop w:val="0"/>
      <w:marBottom w:val="0"/>
      <w:divBdr>
        <w:top w:val="none" w:sz="0" w:space="0" w:color="auto"/>
        <w:left w:val="none" w:sz="0" w:space="0" w:color="auto"/>
        <w:bottom w:val="none" w:sz="0" w:space="0" w:color="auto"/>
        <w:right w:val="none" w:sz="0" w:space="0" w:color="auto"/>
      </w:divBdr>
      <w:divsChild>
        <w:div w:id="1506087415">
          <w:marLeft w:val="0"/>
          <w:marRight w:val="0"/>
          <w:marTop w:val="0"/>
          <w:marBottom w:val="0"/>
          <w:divBdr>
            <w:top w:val="none" w:sz="0" w:space="0" w:color="auto"/>
            <w:left w:val="none" w:sz="0" w:space="0" w:color="auto"/>
            <w:bottom w:val="none" w:sz="0" w:space="0" w:color="auto"/>
            <w:right w:val="none" w:sz="0" w:space="0" w:color="auto"/>
          </w:divBdr>
          <w:divsChild>
            <w:div w:id="460345001">
              <w:marLeft w:val="0"/>
              <w:marRight w:val="0"/>
              <w:marTop w:val="0"/>
              <w:marBottom w:val="0"/>
              <w:divBdr>
                <w:top w:val="none" w:sz="0" w:space="0" w:color="auto"/>
                <w:left w:val="none" w:sz="0" w:space="0" w:color="auto"/>
                <w:bottom w:val="none" w:sz="0" w:space="0" w:color="auto"/>
                <w:right w:val="none" w:sz="0" w:space="0" w:color="auto"/>
              </w:divBdr>
              <w:divsChild>
                <w:div w:id="1161895489">
                  <w:marLeft w:val="0"/>
                  <w:marRight w:val="0"/>
                  <w:marTop w:val="0"/>
                  <w:marBottom w:val="0"/>
                  <w:divBdr>
                    <w:top w:val="none" w:sz="0" w:space="0" w:color="auto"/>
                    <w:left w:val="none" w:sz="0" w:space="0" w:color="auto"/>
                    <w:bottom w:val="none" w:sz="0" w:space="0" w:color="auto"/>
                    <w:right w:val="none" w:sz="0" w:space="0" w:color="auto"/>
                  </w:divBdr>
                </w:div>
                <w:div w:id="1697807396">
                  <w:marLeft w:val="0"/>
                  <w:marRight w:val="0"/>
                  <w:marTop w:val="0"/>
                  <w:marBottom w:val="0"/>
                  <w:divBdr>
                    <w:top w:val="none" w:sz="0" w:space="0" w:color="auto"/>
                    <w:left w:val="none" w:sz="0" w:space="0" w:color="auto"/>
                    <w:bottom w:val="none" w:sz="0" w:space="0" w:color="auto"/>
                    <w:right w:val="none" w:sz="0" w:space="0" w:color="auto"/>
                  </w:divBdr>
                  <w:divsChild>
                    <w:div w:id="236400269">
                      <w:marLeft w:val="0"/>
                      <w:marRight w:val="0"/>
                      <w:marTop w:val="45"/>
                      <w:marBottom w:val="0"/>
                      <w:divBdr>
                        <w:top w:val="none" w:sz="0" w:space="0" w:color="auto"/>
                        <w:left w:val="none" w:sz="0" w:space="0" w:color="auto"/>
                        <w:bottom w:val="none" w:sz="0" w:space="0" w:color="auto"/>
                        <w:right w:val="none" w:sz="0" w:space="0" w:color="auto"/>
                      </w:divBdr>
                      <w:divsChild>
                        <w:div w:id="362947280">
                          <w:marLeft w:val="0"/>
                          <w:marRight w:val="0"/>
                          <w:marTop w:val="0"/>
                          <w:marBottom w:val="0"/>
                          <w:divBdr>
                            <w:top w:val="none" w:sz="0" w:space="0" w:color="auto"/>
                            <w:left w:val="none" w:sz="0" w:space="0" w:color="auto"/>
                            <w:bottom w:val="none" w:sz="0" w:space="0" w:color="auto"/>
                            <w:right w:val="none" w:sz="0" w:space="0" w:color="auto"/>
                          </w:divBdr>
                          <w:divsChild>
                            <w:div w:id="631209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340997">
                      <w:marLeft w:val="0"/>
                      <w:marRight w:val="0"/>
                      <w:marTop w:val="0"/>
                      <w:marBottom w:val="0"/>
                      <w:divBdr>
                        <w:top w:val="none" w:sz="0" w:space="0" w:color="auto"/>
                        <w:left w:val="none" w:sz="0" w:space="0" w:color="auto"/>
                        <w:bottom w:val="none" w:sz="0" w:space="0" w:color="auto"/>
                        <w:right w:val="none" w:sz="0" w:space="0" w:color="auto"/>
                      </w:divBdr>
                      <w:divsChild>
                        <w:div w:id="2082823331">
                          <w:marLeft w:val="0"/>
                          <w:marRight w:val="0"/>
                          <w:marTop w:val="0"/>
                          <w:marBottom w:val="0"/>
                          <w:divBdr>
                            <w:top w:val="none" w:sz="0" w:space="0" w:color="auto"/>
                            <w:left w:val="none" w:sz="0" w:space="0" w:color="auto"/>
                            <w:bottom w:val="none" w:sz="0" w:space="0" w:color="auto"/>
                            <w:right w:val="none" w:sz="0" w:space="0" w:color="auto"/>
                          </w:divBdr>
                          <w:divsChild>
                            <w:div w:id="1856772878">
                              <w:marLeft w:val="0"/>
                              <w:marRight w:val="0"/>
                              <w:marTop w:val="0"/>
                              <w:marBottom w:val="0"/>
                              <w:divBdr>
                                <w:top w:val="none" w:sz="0" w:space="0" w:color="auto"/>
                                <w:left w:val="none" w:sz="0" w:space="0" w:color="auto"/>
                                <w:bottom w:val="none" w:sz="0" w:space="0" w:color="auto"/>
                                <w:right w:val="none" w:sz="0" w:space="0" w:color="auto"/>
                              </w:divBdr>
                            </w:div>
                          </w:divsChild>
                        </w:div>
                        <w:div w:id="989361004">
                          <w:marLeft w:val="0"/>
                          <w:marRight w:val="0"/>
                          <w:marTop w:val="0"/>
                          <w:marBottom w:val="0"/>
                          <w:divBdr>
                            <w:top w:val="none" w:sz="0" w:space="0" w:color="auto"/>
                            <w:left w:val="none" w:sz="0" w:space="0" w:color="auto"/>
                            <w:bottom w:val="none" w:sz="0" w:space="0" w:color="auto"/>
                            <w:right w:val="none" w:sz="0" w:space="0" w:color="auto"/>
                          </w:divBdr>
                          <w:divsChild>
                            <w:div w:id="1788621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21804846">
          <w:marLeft w:val="0"/>
          <w:marRight w:val="0"/>
          <w:marTop w:val="0"/>
          <w:marBottom w:val="0"/>
          <w:divBdr>
            <w:top w:val="none" w:sz="0" w:space="0" w:color="auto"/>
            <w:left w:val="none" w:sz="0" w:space="0" w:color="auto"/>
            <w:bottom w:val="none" w:sz="0" w:space="0" w:color="auto"/>
            <w:right w:val="none" w:sz="0" w:space="0" w:color="auto"/>
          </w:divBdr>
          <w:divsChild>
            <w:div w:id="1554923091">
              <w:marLeft w:val="0"/>
              <w:marRight w:val="0"/>
              <w:marTop w:val="0"/>
              <w:marBottom w:val="0"/>
              <w:divBdr>
                <w:top w:val="none" w:sz="0" w:space="0" w:color="auto"/>
                <w:left w:val="none" w:sz="0" w:space="0" w:color="auto"/>
                <w:bottom w:val="none" w:sz="0" w:space="0" w:color="auto"/>
                <w:right w:val="none" w:sz="0" w:space="0" w:color="auto"/>
              </w:divBdr>
              <w:divsChild>
                <w:div w:id="236132423">
                  <w:marLeft w:val="0"/>
                  <w:marRight w:val="0"/>
                  <w:marTop w:val="0"/>
                  <w:marBottom w:val="0"/>
                  <w:divBdr>
                    <w:top w:val="none" w:sz="0" w:space="0" w:color="auto"/>
                    <w:left w:val="none" w:sz="0" w:space="0" w:color="auto"/>
                    <w:bottom w:val="none" w:sz="0" w:space="0" w:color="auto"/>
                    <w:right w:val="none" w:sz="0" w:space="0" w:color="auto"/>
                  </w:divBdr>
                  <w:divsChild>
                    <w:div w:id="1707488170">
                      <w:marLeft w:val="0"/>
                      <w:marRight w:val="0"/>
                      <w:marTop w:val="0"/>
                      <w:marBottom w:val="0"/>
                      <w:divBdr>
                        <w:top w:val="none" w:sz="0" w:space="0" w:color="auto"/>
                        <w:left w:val="none" w:sz="0" w:space="0" w:color="auto"/>
                        <w:bottom w:val="none" w:sz="0" w:space="0" w:color="auto"/>
                        <w:right w:val="none" w:sz="0" w:space="0" w:color="auto"/>
                      </w:divBdr>
                      <w:divsChild>
                        <w:div w:id="1815877493">
                          <w:marLeft w:val="0"/>
                          <w:marRight w:val="0"/>
                          <w:marTop w:val="0"/>
                          <w:marBottom w:val="0"/>
                          <w:divBdr>
                            <w:top w:val="none" w:sz="0" w:space="0" w:color="auto"/>
                            <w:left w:val="none" w:sz="0" w:space="0" w:color="auto"/>
                            <w:bottom w:val="none" w:sz="0" w:space="0" w:color="auto"/>
                            <w:right w:val="none" w:sz="0" w:space="0" w:color="auto"/>
                          </w:divBdr>
                          <w:divsChild>
                            <w:div w:id="443036662">
                              <w:marLeft w:val="0"/>
                              <w:marRight w:val="0"/>
                              <w:marTop w:val="0"/>
                              <w:marBottom w:val="0"/>
                              <w:divBdr>
                                <w:top w:val="none" w:sz="0" w:space="0" w:color="auto"/>
                                <w:left w:val="none" w:sz="0" w:space="0" w:color="auto"/>
                                <w:bottom w:val="none" w:sz="0" w:space="0" w:color="auto"/>
                                <w:right w:val="none" w:sz="0" w:space="0" w:color="auto"/>
                              </w:divBdr>
                              <w:divsChild>
                                <w:div w:id="297105567">
                                  <w:marLeft w:val="0"/>
                                  <w:marRight w:val="0"/>
                                  <w:marTop w:val="0"/>
                                  <w:marBottom w:val="0"/>
                                  <w:divBdr>
                                    <w:top w:val="none" w:sz="0" w:space="0" w:color="auto"/>
                                    <w:left w:val="none" w:sz="0" w:space="0" w:color="auto"/>
                                    <w:bottom w:val="none" w:sz="0" w:space="0" w:color="auto"/>
                                    <w:right w:val="none" w:sz="0" w:space="0" w:color="auto"/>
                                  </w:divBdr>
                                  <w:divsChild>
                                    <w:div w:id="1295716904">
                                      <w:marLeft w:val="0"/>
                                      <w:marRight w:val="0"/>
                                      <w:marTop w:val="0"/>
                                      <w:marBottom w:val="0"/>
                                      <w:divBdr>
                                        <w:top w:val="none" w:sz="0" w:space="0" w:color="auto"/>
                                        <w:left w:val="none" w:sz="0" w:space="0" w:color="auto"/>
                                        <w:bottom w:val="none" w:sz="0" w:space="0" w:color="auto"/>
                                        <w:right w:val="none" w:sz="0" w:space="0" w:color="auto"/>
                                      </w:divBdr>
                                      <w:divsChild>
                                        <w:div w:id="957025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35432987">
      <w:bodyDiv w:val="1"/>
      <w:marLeft w:val="0"/>
      <w:marRight w:val="0"/>
      <w:marTop w:val="0"/>
      <w:marBottom w:val="0"/>
      <w:divBdr>
        <w:top w:val="none" w:sz="0" w:space="0" w:color="auto"/>
        <w:left w:val="none" w:sz="0" w:space="0" w:color="auto"/>
        <w:bottom w:val="none" w:sz="0" w:space="0" w:color="auto"/>
        <w:right w:val="none" w:sz="0" w:space="0" w:color="auto"/>
      </w:divBdr>
      <w:divsChild>
        <w:div w:id="1288781729">
          <w:marLeft w:val="0"/>
          <w:marRight w:val="0"/>
          <w:marTop w:val="0"/>
          <w:marBottom w:val="0"/>
          <w:divBdr>
            <w:top w:val="none" w:sz="0" w:space="0" w:color="auto"/>
            <w:left w:val="none" w:sz="0" w:space="0" w:color="auto"/>
            <w:bottom w:val="none" w:sz="0" w:space="0" w:color="auto"/>
            <w:right w:val="none" w:sz="0" w:space="0" w:color="auto"/>
          </w:divBdr>
          <w:divsChild>
            <w:div w:id="74401852">
              <w:marLeft w:val="0"/>
              <w:marRight w:val="0"/>
              <w:marTop w:val="0"/>
              <w:marBottom w:val="0"/>
              <w:divBdr>
                <w:top w:val="none" w:sz="0" w:space="0" w:color="auto"/>
                <w:left w:val="none" w:sz="0" w:space="0" w:color="auto"/>
                <w:bottom w:val="none" w:sz="0" w:space="0" w:color="auto"/>
                <w:right w:val="none" w:sz="0" w:space="0" w:color="auto"/>
              </w:divBdr>
              <w:divsChild>
                <w:div w:id="1484354565">
                  <w:marLeft w:val="0"/>
                  <w:marRight w:val="0"/>
                  <w:marTop w:val="0"/>
                  <w:marBottom w:val="0"/>
                  <w:divBdr>
                    <w:top w:val="none" w:sz="0" w:space="0" w:color="auto"/>
                    <w:left w:val="none" w:sz="0" w:space="0" w:color="auto"/>
                    <w:bottom w:val="none" w:sz="0" w:space="0" w:color="auto"/>
                    <w:right w:val="none" w:sz="0" w:space="0" w:color="auto"/>
                  </w:divBdr>
                </w:div>
                <w:div w:id="312218889">
                  <w:marLeft w:val="0"/>
                  <w:marRight w:val="0"/>
                  <w:marTop w:val="0"/>
                  <w:marBottom w:val="0"/>
                  <w:divBdr>
                    <w:top w:val="none" w:sz="0" w:space="0" w:color="auto"/>
                    <w:left w:val="none" w:sz="0" w:space="0" w:color="auto"/>
                    <w:bottom w:val="none" w:sz="0" w:space="0" w:color="auto"/>
                    <w:right w:val="none" w:sz="0" w:space="0" w:color="auto"/>
                  </w:divBdr>
                  <w:divsChild>
                    <w:div w:id="1438715088">
                      <w:marLeft w:val="0"/>
                      <w:marRight w:val="0"/>
                      <w:marTop w:val="45"/>
                      <w:marBottom w:val="0"/>
                      <w:divBdr>
                        <w:top w:val="none" w:sz="0" w:space="0" w:color="auto"/>
                        <w:left w:val="none" w:sz="0" w:space="0" w:color="auto"/>
                        <w:bottom w:val="none" w:sz="0" w:space="0" w:color="auto"/>
                        <w:right w:val="none" w:sz="0" w:space="0" w:color="auto"/>
                      </w:divBdr>
                      <w:divsChild>
                        <w:div w:id="1574391365">
                          <w:marLeft w:val="0"/>
                          <w:marRight w:val="0"/>
                          <w:marTop w:val="0"/>
                          <w:marBottom w:val="0"/>
                          <w:divBdr>
                            <w:top w:val="none" w:sz="0" w:space="0" w:color="auto"/>
                            <w:left w:val="none" w:sz="0" w:space="0" w:color="auto"/>
                            <w:bottom w:val="none" w:sz="0" w:space="0" w:color="auto"/>
                            <w:right w:val="none" w:sz="0" w:space="0" w:color="auto"/>
                          </w:divBdr>
                          <w:divsChild>
                            <w:div w:id="1538352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962113">
                      <w:marLeft w:val="0"/>
                      <w:marRight w:val="0"/>
                      <w:marTop w:val="0"/>
                      <w:marBottom w:val="0"/>
                      <w:divBdr>
                        <w:top w:val="none" w:sz="0" w:space="0" w:color="auto"/>
                        <w:left w:val="none" w:sz="0" w:space="0" w:color="auto"/>
                        <w:bottom w:val="none" w:sz="0" w:space="0" w:color="auto"/>
                        <w:right w:val="none" w:sz="0" w:space="0" w:color="auto"/>
                      </w:divBdr>
                      <w:divsChild>
                        <w:div w:id="1908228183">
                          <w:marLeft w:val="0"/>
                          <w:marRight w:val="0"/>
                          <w:marTop w:val="0"/>
                          <w:marBottom w:val="0"/>
                          <w:divBdr>
                            <w:top w:val="none" w:sz="0" w:space="0" w:color="auto"/>
                            <w:left w:val="none" w:sz="0" w:space="0" w:color="auto"/>
                            <w:bottom w:val="none" w:sz="0" w:space="0" w:color="auto"/>
                            <w:right w:val="none" w:sz="0" w:space="0" w:color="auto"/>
                          </w:divBdr>
                          <w:divsChild>
                            <w:div w:id="509492778">
                              <w:marLeft w:val="0"/>
                              <w:marRight w:val="0"/>
                              <w:marTop w:val="0"/>
                              <w:marBottom w:val="0"/>
                              <w:divBdr>
                                <w:top w:val="none" w:sz="0" w:space="0" w:color="auto"/>
                                <w:left w:val="none" w:sz="0" w:space="0" w:color="auto"/>
                                <w:bottom w:val="none" w:sz="0" w:space="0" w:color="auto"/>
                                <w:right w:val="none" w:sz="0" w:space="0" w:color="auto"/>
                              </w:divBdr>
                            </w:div>
                          </w:divsChild>
                        </w:div>
                        <w:div w:id="325785372">
                          <w:marLeft w:val="0"/>
                          <w:marRight w:val="0"/>
                          <w:marTop w:val="0"/>
                          <w:marBottom w:val="0"/>
                          <w:divBdr>
                            <w:top w:val="none" w:sz="0" w:space="0" w:color="auto"/>
                            <w:left w:val="none" w:sz="0" w:space="0" w:color="auto"/>
                            <w:bottom w:val="none" w:sz="0" w:space="0" w:color="auto"/>
                            <w:right w:val="none" w:sz="0" w:space="0" w:color="auto"/>
                          </w:divBdr>
                          <w:divsChild>
                            <w:div w:id="1831364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2257112">
          <w:marLeft w:val="0"/>
          <w:marRight w:val="0"/>
          <w:marTop w:val="0"/>
          <w:marBottom w:val="0"/>
          <w:divBdr>
            <w:top w:val="none" w:sz="0" w:space="0" w:color="auto"/>
            <w:left w:val="none" w:sz="0" w:space="0" w:color="auto"/>
            <w:bottom w:val="none" w:sz="0" w:space="0" w:color="auto"/>
            <w:right w:val="none" w:sz="0" w:space="0" w:color="auto"/>
          </w:divBdr>
          <w:divsChild>
            <w:div w:id="1376124947">
              <w:marLeft w:val="0"/>
              <w:marRight w:val="0"/>
              <w:marTop w:val="0"/>
              <w:marBottom w:val="0"/>
              <w:divBdr>
                <w:top w:val="none" w:sz="0" w:space="0" w:color="auto"/>
                <w:left w:val="none" w:sz="0" w:space="0" w:color="auto"/>
                <w:bottom w:val="none" w:sz="0" w:space="0" w:color="auto"/>
                <w:right w:val="none" w:sz="0" w:space="0" w:color="auto"/>
              </w:divBdr>
              <w:divsChild>
                <w:div w:id="1827237311">
                  <w:marLeft w:val="0"/>
                  <w:marRight w:val="0"/>
                  <w:marTop w:val="0"/>
                  <w:marBottom w:val="0"/>
                  <w:divBdr>
                    <w:top w:val="none" w:sz="0" w:space="0" w:color="auto"/>
                    <w:left w:val="none" w:sz="0" w:space="0" w:color="auto"/>
                    <w:bottom w:val="none" w:sz="0" w:space="0" w:color="auto"/>
                    <w:right w:val="none" w:sz="0" w:space="0" w:color="auto"/>
                  </w:divBdr>
                  <w:divsChild>
                    <w:div w:id="728261158">
                      <w:marLeft w:val="0"/>
                      <w:marRight w:val="0"/>
                      <w:marTop w:val="0"/>
                      <w:marBottom w:val="0"/>
                      <w:divBdr>
                        <w:top w:val="none" w:sz="0" w:space="0" w:color="auto"/>
                        <w:left w:val="none" w:sz="0" w:space="0" w:color="auto"/>
                        <w:bottom w:val="none" w:sz="0" w:space="0" w:color="auto"/>
                        <w:right w:val="none" w:sz="0" w:space="0" w:color="auto"/>
                      </w:divBdr>
                      <w:divsChild>
                        <w:div w:id="790708009">
                          <w:marLeft w:val="0"/>
                          <w:marRight w:val="0"/>
                          <w:marTop w:val="0"/>
                          <w:marBottom w:val="0"/>
                          <w:divBdr>
                            <w:top w:val="none" w:sz="0" w:space="0" w:color="auto"/>
                            <w:left w:val="none" w:sz="0" w:space="0" w:color="auto"/>
                            <w:bottom w:val="none" w:sz="0" w:space="0" w:color="auto"/>
                            <w:right w:val="none" w:sz="0" w:space="0" w:color="auto"/>
                          </w:divBdr>
                          <w:divsChild>
                            <w:div w:id="756176773">
                              <w:marLeft w:val="0"/>
                              <w:marRight w:val="0"/>
                              <w:marTop w:val="0"/>
                              <w:marBottom w:val="0"/>
                              <w:divBdr>
                                <w:top w:val="none" w:sz="0" w:space="0" w:color="auto"/>
                                <w:left w:val="none" w:sz="0" w:space="0" w:color="auto"/>
                                <w:bottom w:val="none" w:sz="0" w:space="0" w:color="auto"/>
                                <w:right w:val="none" w:sz="0" w:space="0" w:color="auto"/>
                              </w:divBdr>
                              <w:divsChild>
                                <w:div w:id="1429502786">
                                  <w:marLeft w:val="0"/>
                                  <w:marRight w:val="0"/>
                                  <w:marTop w:val="0"/>
                                  <w:marBottom w:val="0"/>
                                  <w:divBdr>
                                    <w:top w:val="none" w:sz="0" w:space="0" w:color="auto"/>
                                    <w:left w:val="none" w:sz="0" w:space="0" w:color="auto"/>
                                    <w:bottom w:val="none" w:sz="0" w:space="0" w:color="auto"/>
                                    <w:right w:val="none" w:sz="0" w:space="0" w:color="auto"/>
                                  </w:divBdr>
                                  <w:divsChild>
                                    <w:div w:id="423691446">
                                      <w:marLeft w:val="0"/>
                                      <w:marRight w:val="0"/>
                                      <w:marTop w:val="0"/>
                                      <w:marBottom w:val="0"/>
                                      <w:divBdr>
                                        <w:top w:val="none" w:sz="0" w:space="0" w:color="auto"/>
                                        <w:left w:val="none" w:sz="0" w:space="0" w:color="auto"/>
                                        <w:bottom w:val="none" w:sz="0" w:space="0" w:color="auto"/>
                                        <w:right w:val="none" w:sz="0" w:space="0" w:color="auto"/>
                                      </w:divBdr>
                                      <w:divsChild>
                                        <w:div w:id="322122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60785512">
      <w:bodyDiv w:val="1"/>
      <w:marLeft w:val="0"/>
      <w:marRight w:val="0"/>
      <w:marTop w:val="0"/>
      <w:marBottom w:val="0"/>
      <w:divBdr>
        <w:top w:val="none" w:sz="0" w:space="0" w:color="auto"/>
        <w:left w:val="none" w:sz="0" w:space="0" w:color="auto"/>
        <w:bottom w:val="none" w:sz="0" w:space="0" w:color="auto"/>
        <w:right w:val="none" w:sz="0" w:space="0" w:color="auto"/>
      </w:divBdr>
      <w:divsChild>
        <w:div w:id="1932735809">
          <w:marLeft w:val="0"/>
          <w:marRight w:val="0"/>
          <w:marTop w:val="0"/>
          <w:marBottom w:val="0"/>
          <w:divBdr>
            <w:top w:val="none" w:sz="0" w:space="0" w:color="auto"/>
            <w:left w:val="none" w:sz="0" w:space="0" w:color="auto"/>
            <w:bottom w:val="none" w:sz="0" w:space="0" w:color="auto"/>
            <w:right w:val="none" w:sz="0" w:space="0" w:color="auto"/>
          </w:divBdr>
          <w:divsChild>
            <w:div w:id="843126762">
              <w:marLeft w:val="0"/>
              <w:marRight w:val="0"/>
              <w:marTop w:val="0"/>
              <w:marBottom w:val="0"/>
              <w:divBdr>
                <w:top w:val="none" w:sz="0" w:space="0" w:color="auto"/>
                <w:left w:val="none" w:sz="0" w:space="0" w:color="auto"/>
                <w:bottom w:val="none" w:sz="0" w:space="0" w:color="auto"/>
                <w:right w:val="none" w:sz="0" w:space="0" w:color="auto"/>
              </w:divBdr>
              <w:divsChild>
                <w:div w:id="2118479354">
                  <w:marLeft w:val="0"/>
                  <w:marRight w:val="0"/>
                  <w:marTop w:val="0"/>
                  <w:marBottom w:val="0"/>
                  <w:divBdr>
                    <w:top w:val="none" w:sz="0" w:space="0" w:color="auto"/>
                    <w:left w:val="none" w:sz="0" w:space="0" w:color="auto"/>
                    <w:bottom w:val="none" w:sz="0" w:space="0" w:color="auto"/>
                    <w:right w:val="none" w:sz="0" w:space="0" w:color="auto"/>
                  </w:divBdr>
                </w:div>
                <w:div w:id="1301303650">
                  <w:marLeft w:val="0"/>
                  <w:marRight w:val="0"/>
                  <w:marTop w:val="0"/>
                  <w:marBottom w:val="0"/>
                  <w:divBdr>
                    <w:top w:val="none" w:sz="0" w:space="0" w:color="auto"/>
                    <w:left w:val="none" w:sz="0" w:space="0" w:color="auto"/>
                    <w:bottom w:val="none" w:sz="0" w:space="0" w:color="auto"/>
                    <w:right w:val="none" w:sz="0" w:space="0" w:color="auto"/>
                  </w:divBdr>
                  <w:divsChild>
                    <w:div w:id="305162518">
                      <w:marLeft w:val="0"/>
                      <w:marRight w:val="0"/>
                      <w:marTop w:val="45"/>
                      <w:marBottom w:val="0"/>
                      <w:divBdr>
                        <w:top w:val="none" w:sz="0" w:space="0" w:color="auto"/>
                        <w:left w:val="none" w:sz="0" w:space="0" w:color="auto"/>
                        <w:bottom w:val="none" w:sz="0" w:space="0" w:color="auto"/>
                        <w:right w:val="none" w:sz="0" w:space="0" w:color="auto"/>
                      </w:divBdr>
                      <w:divsChild>
                        <w:div w:id="725570009">
                          <w:marLeft w:val="0"/>
                          <w:marRight w:val="0"/>
                          <w:marTop w:val="0"/>
                          <w:marBottom w:val="0"/>
                          <w:divBdr>
                            <w:top w:val="none" w:sz="0" w:space="0" w:color="auto"/>
                            <w:left w:val="none" w:sz="0" w:space="0" w:color="auto"/>
                            <w:bottom w:val="none" w:sz="0" w:space="0" w:color="auto"/>
                            <w:right w:val="none" w:sz="0" w:space="0" w:color="auto"/>
                          </w:divBdr>
                          <w:divsChild>
                            <w:div w:id="1252545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172450">
                      <w:marLeft w:val="0"/>
                      <w:marRight w:val="0"/>
                      <w:marTop w:val="0"/>
                      <w:marBottom w:val="0"/>
                      <w:divBdr>
                        <w:top w:val="none" w:sz="0" w:space="0" w:color="auto"/>
                        <w:left w:val="none" w:sz="0" w:space="0" w:color="auto"/>
                        <w:bottom w:val="none" w:sz="0" w:space="0" w:color="auto"/>
                        <w:right w:val="none" w:sz="0" w:space="0" w:color="auto"/>
                      </w:divBdr>
                      <w:divsChild>
                        <w:div w:id="1869373222">
                          <w:marLeft w:val="0"/>
                          <w:marRight w:val="0"/>
                          <w:marTop w:val="0"/>
                          <w:marBottom w:val="0"/>
                          <w:divBdr>
                            <w:top w:val="none" w:sz="0" w:space="0" w:color="auto"/>
                            <w:left w:val="none" w:sz="0" w:space="0" w:color="auto"/>
                            <w:bottom w:val="none" w:sz="0" w:space="0" w:color="auto"/>
                            <w:right w:val="none" w:sz="0" w:space="0" w:color="auto"/>
                          </w:divBdr>
                          <w:divsChild>
                            <w:div w:id="362630009">
                              <w:marLeft w:val="0"/>
                              <w:marRight w:val="0"/>
                              <w:marTop w:val="0"/>
                              <w:marBottom w:val="0"/>
                              <w:divBdr>
                                <w:top w:val="none" w:sz="0" w:space="0" w:color="auto"/>
                                <w:left w:val="none" w:sz="0" w:space="0" w:color="auto"/>
                                <w:bottom w:val="none" w:sz="0" w:space="0" w:color="auto"/>
                                <w:right w:val="none" w:sz="0" w:space="0" w:color="auto"/>
                              </w:divBdr>
                            </w:div>
                          </w:divsChild>
                        </w:div>
                        <w:div w:id="830604184">
                          <w:marLeft w:val="0"/>
                          <w:marRight w:val="0"/>
                          <w:marTop w:val="0"/>
                          <w:marBottom w:val="0"/>
                          <w:divBdr>
                            <w:top w:val="none" w:sz="0" w:space="0" w:color="auto"/>
                            <w:left w:val="none" w:sz="0" w:space="0" w:color="auto"/>
                            <w:bottom w:val="none" w:sz="0" w:space="0" w:color="auto"/>
                            <w:right w:val="none" w:sz="0" w:space="0" w:color="auto"/>
                          </w:divBdr>
                          <w:divsChild>
                            <w:div w:id="1778255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44274649">
          <w:marLeft w:val="0"/>
          <w:marRight w:val="0"/>
          <w:marTop w:val="0"/>
          <w:marBottom w:val="0"/>
          <w:divBdr>
            <w:top w:val="none" w:sz="0" w:space="0" w:color="auto"/>
            <w:left w:val="none" w:sz="0" w:space="0" w:color="auto"/>
            <w:bottom w:val="none" w:sz="0" w:space="0" w:color="auto"/>
            <w:right w:val="none" w:sz="0" w:space="0" w:color="auto"/>
          </w:divBdr>
          <w:divsChild>
            <w:div w:id="225458934">
              <w:marLeft w:val="0"/>
              <w:marRight w:val="0"/>
              <w:marTop w:val="0"/>
              <w:marBottom w:val="0"/>
              <w:divBdr>
                <w:top w:val="none" w:sz="0" w:space="0" w:color="auto"/>
                <w:left w:val="none" w:sz="0" w:space="0" w:color="auto"/>
                <w:bottom w:val="none" w:sz="0" w:space="0" w:color="auto"/>
                <w:right w:val="none" w:sz="0" w:space="0" w:color="auto"/>
              </w:divBdr>
              <w:divsChild>
                <w:div w:id="24212505">
                  <w:marLeft w:val="0"/>
                  <w:marRight w:val="0"/>
                  <w:marTop w:val="0"/>
                  <w:marBottom w:val="0"/>
                  <w:divBdr>
                    <w:top w:val="none" w:sz="0" w:space="0" w:color="auto"/>
                    <w:left w:val="none" w:sz="0" w:space="0" w:color="auto"/>
                    <w:bottom w:val="none" w:sz="0" w:space="0" w:color="auto"/>
                    <w:right w:val="none" w:sz="0" w:space="0" w:color="auto"/>
                  </w:divBdr>
                  <w:divsChild>
                    <w:div w:id="1959752789">
                      <w:marLeft w:val="0"/>
                      <w:marRight w:val="0"/>
                      <w:marTop w:val="0"/>
                      <w:marBottom w:val="0"/>
                      <w:divBdr>
                        <w:top w:val="none" w:sz="0" w:space="0" w:color="auto"/>
                        <w:left w:val="none" w:sz="0" w:space="0" w:color="auto"/>
                        <w:bottom w:val="none" w:sz="0" w:space="0" w:color="auto"/>
                        <w:right w:val="none" w:sz="0" w:space="0" w:color="auto"/>
                      </w:divBdr>
                      <w:divsChild>
                        <w:div w:id="958757796">
                          <w:marLeft w:val="0"/>
                          <w:marRight w:val="0"/>
                          <w:marTop w:val="0"/>
                          <w:marBottom w:val="0"/>
                          <w:divBdr>
                            <w:top w:val="none" w:sz="0" w:space="0" w:color="auto"/>
                            <w:left w:val="none" w:sz="0" w:space="0" w:color="auto"/>
                            <w:bottom w:val="none" w:sz="0" w:space="0" w:color="auto"/>
                            <w:right w:val="none" w:sz="0" w:space="0" w:color="auto"/>
                          </w:divBdr>
                          <w:divsChild>
                            <w:div w:id="112285066">
                              <w:marLeft w:val="0"/>
                              <w:marRight w:val="0"/>
                              <w:marTop w:val="0"/>
                              <w:marBottom w:val="0"/>
                              <w:divBdr>
                                <w:top w:val="none" w:sz="0" w:space="0" w:color="auto"/>
                                <w:left w:val="none" w:sz="0" w:space="0" w:color="auto"/>
                                <w:bottom w:val="none" w:sz="0" w:space="0" w:color="auto"/>
                                <w:right w:val="none" w:sz="0" w:space="0" w:color="auto"/>
                              </w:divBdr>
                              <w:divsChild>
                                <w:div w:id="1060439184">
                                  <w:marLeft w:val="0"/>
                                  <w:marRight w:val="0"/>
                                  <w:marTop w:val="0"/>
                                  <w:marBottom w:val="0"/>
                                  <w:divBdr>
                                    <w:top w:val="none" w:sz="0" w:space="0" w:color="auto"/>
                                    <w:left w:val="none" w:sz="0" w:space="0" w:color="auto"/>
                                    <w:bottom w:val="none" w:sz="0" w:space="0" w:color="auto"/>
                                    <w:right w:val="none" w:sz="0" w:space="0" w:color="auto"/>
                                  </w:divBdr>
                                  <w:divsChild>
                                    <w:div w:id="215161282">
                                      <w:marLeft w:val="0"/>
                                      <w:marRight w:val="0"/>
                                      <w:marTop w:val="0"/>
                                      <w:marBottom w:val="0"/>
                                      <w:divBdr>
                                        <w:top w:val="none" w:sz="0" w:space="0" w:color="auto"/>
                                        <w:left w:val="none" w:sz="0" w:space="0" w:color="auto"/>
                                        <w:bottom w:val="none" w:sz="0" w:space="0" w:color="auto"/>
                                        <w:right w:val="none" w:sz="0" w:space="0" w:color="auto"/>
                                      </w:divBdr>
                                      <w:divsChild>
                                        <w:div w:id="1738169998">
                                          <w:marLeft w:val="0"/>
                                          <w:marRight w:val="0"/>
                                          <w:marTop w:val="0"/>
                                          <w:marBottom w:val="0"/>
                                          <w:divBdr>
                                            <w:top w:val="none" w:sz="0" w:space="0" w:color="auto"/>
                                            <w:left w:val="none" w:sz="0" w:space="0" w:color="auto"/>
                                            <w:bottom w:val="none" w:sz="0" w:space="0" w:color="auto"/>
                                            <w:right w:val="none" w:sz="0" w:space="0" w:color="auto"/>
                                          </w:divBdr>
                                          <w:divsChild>
                                            <w:div w:id="1936284167">
                                              <w:marLeft w:val="0"/>
                                              <w:marRight w:val="0"/>
                                              <w:marTop w:val="0"/>
                                              <w:marBottom w:val="0"/>
                                              <w:divBdr>
                                                <w:top w:val="none" w:sz="0" w:space="0" w:color="auto"/>
                                                <w:left w:val="none" w:sz="0" w:space="0" w:color="auto"/>
                                                <w:bottom w:val="none" w:sz="0" w:space="0" w:color="auto"/>
                                                <w:right w:val="none" w:sz="0" w:space="0" w:color="auto"/>
                                              </w:divBdr>
                                              <w:divsChild>
                                                <w:div w:id="1803956437">
                                                  <w:marLeft w:val="0"/>
                                                  <w:marRight w:val="0"/>
                                                  <w:marTop w:val="0"/>
                                                  <w:marBottom w:val="0"/>
                                                  <w:divBdr>
                                                    <w:top w:val="none" w:sz="0" w:space="0" w:color="auto"/>
                                                    <w:left w:val="none" w:sz="0" w:space="0" w:color="auto"/>
                                                    <w:bottom w:val="none" w:sz="0" w:space="0" w:color="auto"/>
                                                    <w:right w:val="none" w:sz="0" w:space="0" w:color="auto"/>
                                                  </w:divBdr>
                                                  <w:divsChild>
                                                    <w:div w:id="509295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62094740">
      <w:bodyDiv w:val="1"/>
      <w:marLeft w:val="0"/>
      <w:marRight w:val="0"/>
      <w:marTop w:val="0"/>
      <w:marBottom w:val="0"/>
      <w:divBdr>
        <w:top w:val="none" w:sz="0" w:space="0" w:color="auto"/>
        <w:left w:val="none" w:sz="0" w:space="0" w:color="auto"/>
        <w:bottom w:val="none" w:sz="0" w:space="0" w:color="auto"/>
        <w:right w:val="none" w:sz="0" w:space="0" w:color="auto"/>
      </w:divBdr>
      <w:divsChild>
        <w:div w:id="1948077405">
          <w:marLeft w:val="0"/>
          <w:marRight w:val="0"/>
          <w:marTop w:val="0"/>
          <w:marBottom w:val="0"/>
          <w:divBdr>
            <w:top w:val="none" w:sz="0" w:space="0" w:color="auto"/>
            <w:left w:val="none" w:sz="0" w:space="0" w:color="auto"/>
            <w:bottom w:val="none" w:sz="0" w:space="0" w:color="auto"/>
            <w:right w:val="none" w:sz="0" w:space="0" w:color="auto"/>
          </w:divBdr>
          <w:divsChild>
            <w:div w:id="1951545664">
              <w:marLeft w:val="0"/>
              <w:marRight w:val="0"/>
              <w:marTop w:val="0"/>
              <w:marBottom w:val="0"/>
              <w:divBdr>
                <w:top w:val="none" w:sz="0" w:space="0" w:color="auto"/>
                <w:left w:val="none" w:sz="0" w:space="0" w:color="auto"/>
                <w:bottom w:val="none" w:sz="0" w:space="0" w:color="auto"/>
                <w:right w:val="none" w:sz="0" w:space="0" w:color="auto"/>
              </w:divBdr>
              <w:divsChild>
                <w:div w:id="144663380">
                  <w:marLeft w:val="0"/>
                  <w:marRight w:val="0"/>
                  <w:marTop w:val="0"/>
                  <w:marBottom w:val="0"/>
                  <w:divBdr>
                    <w:top w:val="none" w:sz="0" w:space="0" w:color="auto"/>
                    <w:left w:val="none" w:sz="0" w:space="0" w:color="auto"/>
                    <w:bottom w:val="none" w:sz="0" w:space="0" w:color="auto"/>
                    <w:right w:val="none" w:sz="0" w:space="0" w:color="auto"/>
                  </w:divBdr>
                </w:div>
                <w:div w:id="84888271">
                  <w:marLeft w:val="0"/>
                  <w:marRight w:val="0"/>
                  <w:marTop w:val="0"/>
                  <w:marBottom w:val="0"/>
                  <w:divBdr>
                    <w:top w:val="none" w:sz="0" w:space="0" w:color="auto"/>
                    <w:left w:val="none" w:sz="0" w:space="0" w:color="auto"/>
                    <w:bottom w:val="none" w:sz="0" w:space="0" w:color="auto"/>
                    <w:right w:val="none" w:sz="0" w:space="0" w:color="auto"/>
                  </w:divBdr>
                  <w:divsChild>
                    <w:div w:id="618537568">
                      <w:marLeft w:val="0"/>
                      <w:marRight w:val="0"/>
                      <w:marTop w:val="45"/>
                      <w:marBottom w:val="0"/>
                      <w:divBdr>
                        <w:top w:val="none" w:sz="0" w:space="0" w:color="auto"/>
                        <w:left w:val="none" w:sz="0" w:space="0" w:color="auto"/>
                        <w:bottom w:val="none" w:sz="0" w:space="0" w:color="auto"/>
                        <w:right w:val="none" w:sz="0" w:space="0" w:color="auto"/>
                      </w:divBdr>
                      <w:divsChild>
                        <w:div w:id="913666814">
                          <w:marLeft w:val="0"/>
                          <w:marRight w:val="0"/>
                          <w:marTop w:val="0"/>
                          <w:marBottom w:val="0"/>
                          <w:divBdr>
                            <w:top w:val="none" w:sz="0" w:space="0" w:color="auto"/>
                            <w:left w:val="none" w:sz="0" w:space="0" w:color="auto"/>
                            <w:bottom w:val="none" w:sz="0" w:space="0" w:color="auto"/>
                            <w:right w:val="none" w:sz="0" w:space="0" w:color="auto"/>
                          </w:divBdr>
                          <w:divsChild>
                            <w:div w:id="564030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966827">
                      <w:marLeft w:val="0"/>
                      <w:marRight w:val="0"/>
                      <w:marTop w:val="0"/>
                      <w:marBottom w:val="0"/>
                      <w:divBdr>
                        <w:top w:val="none" w:sz="0" w:space="0" w:color="auto"/>
                        <w:left w:val="none" w:sz="0" w:space="0" w:color="auto"/>
                        <w:bottom w:val="none" w:sz="0" w:space="0" w:color="auto"/>
                        <w:right w:val="none" w:sz="0" w:space="0" w:color="auto"/>
                      </w:divBdr>
                      <w:divsChild>
                        <w:div w:id="1191070154">
                          <w:marLeft w:val="0"/>
                          <w:marRight w:val="0"/>
                          <w:marTop w:val="0"/>
                          <w:marBottom w:val="0"/>
                          <w:divBdr>
                            <w:top w:val="none" w:sz="0" w:space="0" w:color="auto"/>
                            <w:left w:val="none" w:sz="0" w:space="0" w:color="auto"/>
                            <w:bottom w:val="none" w:sz="0" w:space="0" w:color="auto"/>
                            <w:right w:val="none" w:sz="0" w:space="0" w:color="auto"/>
                          </w:divBdr>
                          <w:divsChild>
                            <w:div w:id="1412772192">
                              <w:marLeft w:val="0"/>
                              <w:marRight w:val="0"/>
                              <w:marTop w:val="0"/>
                              <w:marBottom w:val="0"/>
                              <w:divBdr>
                                <w:top w:val="none" w:sz="0" w:space="0" w:color="auto"/>
                                <w:left w:val="none" w:sz="0" w:space="0" w:color="auto"/>
                                <w:bottom w:val="none" w:sz="0" w:space="0" w:color="auto"/>
                                <w:right w:val="none" w:sz="0" w:space="0" w:color="auto"/>
                              </w:divBdr>
                            </w:div>
                          </w:divsChild>
                        </w:div>
                        <w:div w:id="1580939794">
                          <w:marLeft w:val="0"/>
                          <w:marRight w:val="0"/>
                          <w:marTop w:val="0"/>
                          <w:marBottom w:val="0"/>
                          <w:divBdr>
                            <w:top w:val="none" w:sz="0" w:space="0" w:color="auto"/>
                            <w:left w:val="none" w:sz="0" w:space="0" w:color="auto"/>
                            <w:bottom w:val="none" w:sz="0" w:space="0" w:color="auto"/>
                            <w:right w:val="none" w:sz="0" w:space="0" w:color="auto"/>
                          </w:divBdr>
                          <w:divsChild>
                            <w:div w:id="1627539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9482444">
          <w:marLeft w:val="0"/>
          <w:marRight w:val="0"/>
          <w:marTop w:val="0"/>
          <w:marBottom w:val="0"/>
          <w:divBdr>
            <w:top w:val="none" w:sz="0" w:space="0" w:color="auto"/>
            <w:left w:val="none" w:sz="0" w:space="0" w:color="auto"/>
            <w:bottom w:val="none" w:sz="0" w:space="0" w:color="auto"/>
            <w:right w:val="none" w:sz="0" w:space="0" w:color="auto"/>
          </w:divBdr>
          <w:divsChild>
            <w:div w:id="1282347237">
              <w:marLeft w:val="0"/>
              <w:marRight w:val="0"/>
              <w:marTop w:val="0"/>
              <w:marBottom w:val="0"/>
              <w:divBdr>
                <w:top w:val="none" w:sz="0" w:space="0" w:color="auto"/>
                <w:left w:val="none" w:sz="0" w:space="0" w:color="auto"/>
                <w:bottom w:val="none" w:sz="0" w:space="0" w:color="auto"/>
                <w:right w:val="none" w:sz="0" w:space="0" w:color="auto"/>
              </w:divBdr>
              <w:divsChild>
                <w:div w:id="654837973">
                  <w:marLeft w:val="0"/>
                  <w:marRight w:val="0"/>
                  <w:marTop w:val="0"/>
                  <w:marBottom w:val="0"/>
                  <w:divBdr>
                    <w:top w:val="none" w:sz="0" w:space="0" w:color="auto"/>
                    <w:left w:val="none" w:sz="0" w:space="0" w:color="auto"/>
                    <w:bottom w:val="none" w:sz="0" w:space="0" w:color="auto"/>
                    <w:right w:val="none" w:sz="0" w:space="0" w:color="auto"/>
                  </w:divBdr>
                  <w:divsChild>
                    <w:div w:id="600529113">
                      <w:marLeft w:val="0"/>
                      <w:marRight w:val="0"/>
                      <w:marTop w:val="0"/>
                      <w:marBottom w:val="0"/>
                      <w:divBdr>
                        <w:top w:val="none" w:sz="0" w:space="0" w:color="auto"/>
                        <w:left w:val="none" w:sz="0" w:space="0" w:color="auto"/>
                        <w:bottom w:val="none" w:sz="0" w:space="0" w:color="auto"/>
                        <w:right w:val="none" w:sz="0" w:space="0" w:color="auto"/>
                      </w:divBdr>
                      <w:divsChild>
                        <w:div w:id="1818523794">
                          <w:marLeft w:val="0"/>
                          <w:marRight w:val="0"/>
                          <w:marTop w:val="0"/>
                          <w:marBottom w:val="0"/>
                          <w:divBdr>
                            <w:top w:val="none" w:sz="0" w:space="0" w:color="auto"/>
                            <w:left w:val="none" w:sz="0" w:space="0" w:color="auto"/>
                            <w:bottom w:val="none" w:sz="0" w:space="0" w:color="auto"/>
                            <w:right w:val="none" w:sz="0" w:space="0" w:color="auto"/>
                          </w:divBdr>
                          <w:divsChild>
                            <w:div w:id="276259750">
                              <w:marLeft w:val="0"/>
                              <w:marRight w:val="0"/>
                              <w:marTop w:val="0"/>
                              <w:marBottom w:val="0"/>
                              <w:divBdr>
                                <w:top w:val="none" w:sz="0" w:space="0" w:color="auto"/>
                                <w:left w:val="none" w:sz="0" w:space="0" w:color="auto"/>
                                <w:bottom w:val="none" w:sz="0" w:space="0" w:color="auto"/>
                                <w:right w:val="none" w:sz="0" w:space="0" w:color="auto"/>
                              </w:divBdr>
                              <w:divsChild>
                                <w:div w:id="150682418">
                                  <w:marLeft w:val="0"/>
                                  <w:marRight w:val="0"/>
                                  <w:marTop w:val="0"/>
                                  <w:marBottom w:val="0"/>
                                  <w:divBdr>
                                    <w:top w:val="none" w:sz="0" w:space="0" w:color="auto"/>
                                    <w:left w:val="none" w:sz="0" w:space="0" w:color="auto"/>
                                    <w:bottom w:val="none" w:sz="0" w:space="0" w:color="auto"/>
                                    <w:right w:val="none" w:sz="0" w:space="0" w:color="auto"/>
                                  </w:divBdr>
                                  <w:divsChild>
                                    <w:div w:id="1310400458">
                                      <w:marLeft w:val="0"/>
                                      <w:marRight w:val="0"/>
                                      <w:marTop w:val="0"/>
                                      <w:marBottom w:val="0"/>
                                      <w:divBdr>
                                        <w:top w:val="none" w:sz="0" w:space="0" w:color="auto"/>
                                        <w:left w:val="none" w:sz="0" w:space="0" w:color="auto"/>
                                        <w:bottom w:val="none" w:sz="0" w:space="0" w:color="auto"/>
                                        <w:right w:val="none" w:sz="0" w:space="0" w:color="auto"/>
                                      </w:divBdr>
                                      <w:divsChild>
                                        <w:div w:id="1443065592">
                                          <w:marLeft w:val="0"/>
                                          <w:marRight w:val="0"/>
                                          <w:marTop w:val="0"/>
                                          <w:marBottom w:val="0"/>
                                          <w:divBdr>
                                            <w:top w:val="none" w:sz="0" w:space="0" w:color="auto"/>
                                            <w:left w:val="none" w:sz="0" w:space="0" w:color="auto"/>
                                            <w:bottom w:val="none" w:sz="0" w:space="0" w:color="auto"/>
                                            <w:right w:val="none" w:sz="0" w:space="0" w:color="auto"/>
                                          </w:divBdr>
                                          <w:divsChild>
                                            <w:div w:id="1422140953">
                                              <w:marLeft w:val="0"/>
                                              <w:marRight w:val="0"/>
                                              <w:marTop w:val="0"/>
                                              <w:marBottom w:val="0"/>
                                              <w:divBdr>
                                                <w:top w:val="none" w:sz="0" w:space="0" w:color="auto"/>
                                                <w:left w:val="none" w:sz="0" w:space="0" w:color="auto"/>
                                                <w:bottom w:val="none" w:sz="0" w:space="0" w:color="auto"/>
                                                <w:right w:val="none" w:sz="0" w:space="0" w:color="auto"/>
                                              </w:divBdr>
                                              <w:divsChild>
                                                <w:div w:id="67308857">
                                                  <w:marLeft w:val="0"/>
                                                  <w:marRight w:val="0"/>
                                                  <w:marTop w:val="0"/>
                                                  <w:marBottom w:val="0"/>
                                                  <w:divBdr>
                                                    <w:top w:val="none" w:sz="0" w:space="0" w:color="auto"/>
                                                    <w:left w:val="none" w:sz="0" w:space="0" w:color="auto"/>
                                                    <w:bottom w:val="none" w:sz="0" w:space="0" w:color="auto"/>
                                                    <w:right w:val="none" w:sz="0" w:space="0" w:color="auto"/>
                                                  </w:divBdr>
                                                  <w:divsChild>
                                                    <w:div w:id="340275632">
                                                      <w:marLeft w:val="0"/>
                                                      <w:marRight w:val="0"/>
                                                      <w:marTop w:val="0"/>
                                                      <w:marBottom w:val="0"/>
                                                      <w:divBdr>
                                                        <w:top w:val="single" w:sz="8" w:space="6" w:color="auto"/>
                                                        <w:left w:val="single" w:sz="8" w:space="6" w:color="auto"/>
                                                        <w:bottom w:val="single" w:sz="8" w:space="6" w:color="auto"/>
                                                        <w:right w:val="single" w:sz="8" w:space="6" w:color="auto"/>
                                                      </w:divBdr>
                                                    </w:div>
                                                    <w:div w:id="1073242177">
                                                      <w:marLeft w:val="0"/>
                                                      <w:marRight w:val="0"/>
                                                      <w:marTop w:val="0"/>
                                                      <w:marBottom w:val="0"/>
                                                      <w:divBdr>
                                                        <w:top w:val="single" w:sz="8" w:space="6" w:color="auto"/>
                                                        <w:left w:val="single" w:sz="8" w:space="6" w:color="auto"/>
                                                        <w:bottom w:val="single" w:sz="8" w:space="6" w:color="auto"/>
                                                        <w:right w:val="single" w:sz="8" w:space="6" w:color="auto"/>
                                                      </w:divBdr>
                                                    </w:div>
                                                    <w:div w:id="1148091241">
                                                      <w:marLeft w:val="0"/>
                                                      <w:marRight w:val="0"/>
                                                      <w:marTop w:val="0"/>
                                                      <w:marBottom w:val="0"/>
                                                      <w:divBdr>
                                                        <w:top w:val="single" w:sz="8" w:space="6" w:color="auto"/>
                                                        <w:left w:val="single" w:sz="8" w:space="6" w:color="auto"/>
                                                        <w:bottom w:val="single" w:sz="8" w:space="6" w:color="auto"/>
                                                        <w:right w:val="single" w:sz="8" w:space="6" w:color="auto"/>
                                                      </w:divBdr>
                                                    </w:div>
                                                    <w:div w:id="256788435">
                                                      <w:marLeft w:val="0"/>
                                                      <w:marRight w:val="0"/>
                                                      <w:marTop w:val="0"/>
                                                      <w:marBottom w:val="0"/>
                                                      <w:divBdr>
                                                        <w:top w:val="single" w:sz="8" w:space="6" w:color="auto"/>
                                                        <w:left w:val="single" w:sz="8" w:space="6" w:color="auto"/>
                                                        <w:bottom w:val="single" w:sz="8" w:space="6" w:color="auto"/>
                                                        <w:right w:val="single" w:sz="8" w:space="6" w:color="auto"/>
                                                      </w:divBdr>
                                                    </w:div>
                                                    <w:div w:id="347563007">
                                                      <w:marLeft w:val="0"/>
                                                      <w:marRight w:val="0"/>
                                                      <w:marTop w:val="0"/>
                                                      <w:marBottom w:val="0"/>
                                                      <w:divBdr>
                                                        <w:top w:val="single" w:sz="8" w:space="6" w:color="auto"/>
                                                        <w:left w:val="single" w:sz="8" w:space="6" w:color="auto"/>
                                                        <w:bottom w:val="single" w:sz="8" w:space="6" w:color="auto"/>
                                                        <w:right w:val="single" w:sz="8" w:space="6" w:color="auto"/>
                                                      </w:divBdr>
                                                    </w:div>
                                                  </w:divsChild>
                                                </w:div>
                                              </w:divsChild>
                                            </w:div>
                                            <w:div w:id="88016027">
                                              <w:marLeft w:val="0"/>
                                              <w:marRight w:val="0"/>
                                              <w:marTop w:val="0"/>
                                              <w:marBottom w:val="0"/>
                                              <w:divBdr>
                                                <w:top w:val="none" w:sz="0" w:space="0" w:color="auto"/>
                                                <w:left w:val="none" w:sz="0" w:space="0" w:color="auto"/>
                                                <w:bottom w:val="none" w:sz="0" w:space="0" w:color="auto"/>
                                                <w:right w:val="none" w:sz="0" w:space="0" w:color="auto"/>
                                              </w:divBdr>
                                            </w:div>
                                            <w:div w:id="167520011">
                                              <w:marLeft w:val="0"/>
                                              <w:marRight w:val="0"/>
                                              <w:marTop w:val="0"/>
                                              <w:marBottom w:val="0"/>
                                              <w:divBdr>
                                                <w:top w:val="none" w:sz="0" w:space="0" w:color="auto"/>
                                                <w:left w:val="none" w:sz="0" w:space="0" w:color="auto"/>
                                                <w:bottom w:val="none" w:sz="0" w:space="0" w:color="auto"/>
                                                <w:right w:val="none" w:sz="0" w:space="0" w:color="auto"/>
                                              </w:divBdr>
                                            </w:div>
                                            <w:div w:id="2001809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99012582">
      <w:bodyDiv w:val="1"/>
      <w:marLeft w:val="0"/>
      <w:marRight w:val="0"/>
      <w:marTop w:val="0"/>
      <w:marBottom w:val="0"/>
      <w:divBdr>
        <w:top w:val="none" w:sz="0" w:space="0" w:color="auto"/>
        <w:left w:val="none" w:sz="0" w:space="0" w:color="auto"/>
        <w:bottom w:val="none" w:sz="0" w:space="0" w:color="auto"/>
        <w:right w:val="none" w:sz="0" w:space="0" w:color="auto"/>
      </w:divBdr>
      <w:divsChild>
        <w:div w:id="2060787815">
          <w:marLeft w:val="0"/>
          <w:marRight w:val="0"/>
          <w:marTop w:val="0"/>
          <w:marBottom w:val="0"/>
          <w:divBdr>
            <w:top w:val="none" w:sz="0" w:space="0" w:color="auto"/>
            <w:left w:val="none" w:sz="0" w:space="0" w:color="auto"/>
            <w:bottom w:val="none" w:sz="0" w:space="0" w:color="auto"/>
            <w:right w:val="none" w:sz="0" w:space="0" w:color="auto"/>
          </w:divBdr>
          <w:divsChild>
            <w:div w:id="1883899444">
              <w:marLeft w:val="0"/>
              <w:marRight w:val="0"/>
              <w:marTop w:val="0"/>
              <w:marBottom w:val="0"/>
              <w:divBdr>
                <w:top w:val="none" w:sz="0" w:space="0" w:color="auto"/>
                <w:left w:val="none" w:sz="0" w:space="0" w:color="auto"/>
                <w:bottom w:val="none" w:sz="0" w:space="0" w:color="auto"/>
                <w:right w:val="none" w:sz="0" w:space="0" w:color="auto"/>
              </w:divBdr>
              <w:divsChild>
                <w:div w:id="522479631">
                  <w:marLeft w:val="0"/>
                  <w:marRight w:val="0"/>
                  <w:marTop w:val="0"/>
                  <w:marBottom w:val="0"/>
                  <w:divBdr>
                    <w:top w:val="none" w:sz="0" w:space="0" w:color="auto"/>
                    <w:left w:val="none" w:sz="0" w:space="0" w:color="auto"/>
                    <w:bottom w:val="none" w:sz="0" w:space="0" w:color="auto"/>
                    <w:right w:val="none" w:sz="0" w:space="0" w:color="auto"/>
                  </w:divBdr>
                </w:div>
                <w:div w:id="1668705764">
                  <w:marLeft w:val="0"/>
                  <w:marRight w:val="0"/>
                  <w:marTop w:val="0"/>
                  <w:marBottom w:val="0"/>
                  <w:divBdr>
                    <w:top w:val="none" w:sz="0" w:space="0" w:color="auto"/>
                    <w:left w:val="none" w:sz="0" w:space="0" w:color="auto"/>
                    <w:bottom w:val="none" w:sz="0" w:space="0" w:color="auto"/>
                    <w:right w:val="none" w:sz="0" w:space="0" w:color="auto"/>
                  </w:divBdr>
                  <w:divsChild>
                    <w:div w:id="2070112813">
                      <w:marLeft w:val="0"/>
                      <w:marRight w:val="0"/>
                      <w:marTop w:val="45"/>
                      <w:marBottom w:val="0"/>
                      <w:divBdr>
                        <w:top w:val="none" w:sz="0" w:space="0" w:color="auto"/>
                        <w:left w:val="none" w:sz="0" w:space="0" w:color="auto"/>
                        <w:bottom w:val="none" w:sz="0" w:space="0" w:color="auto"/>
                        <w:right w:val="none" w:sz="0" w:space="0" w:color="auto"/>
                      </w:divBdr>
                      <w:divsChild>
                        <w:div w:id="1017080289">
                          <w:marLeft w:val="0"/>
                          <w:marRight w:val="0"/>
                          <w:marTop w:val="0"/>
                          <w:marBottom w:val="0"/>
                          <w:divBdr>
                            <w:top w:val="none" w:sz="0" w:space="0" w:color="auto"/>
                            <w:left w:val="none" w:sz="0" w:space="0" w:color="auto"/>
                            <w:bottom w:val="none" w:sz="0" w:space="0" w:color="auto"/>
                            <w:right w:val="none" w:sz="0" w:space="0" w:color="auto"/>
                          </w:divBdr>
                          <w:divsChild>
                            <w:div w:id="2636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297840">
                      <w:marLeft w:val="0"/>
                      <w:marRight w:val="0"/>
                      <w:marTop w:val="0"/>
                      <w:marBottom w:val="0"/>
                      <w:divBdr>
                        <w:top w:val="none" w:sz="0" w:space="0" w:color="auto"/>
                        <w:left w:val="none" w:sz="0" w:space="0" w:color="auto"/>
                        <w:bottom w:val="none" w:sz="0" w:space="0" w:color="auto"/>
                        <w:right w:val="none" w:sz="0" w:space="0" w:color="auto"/>
                      </w:divBdr>
                      <w:divsChild>
                        <w:div w:id="1418356421">
                          <w:marLeft w:val="0"/>
                          <w:marRight w:val="0"/>
                          <w:marTop w:val="0"/>
                          <w:marBottom w:val="0"/>
                          <w:divBdr>
                            <w:top w:val="none" w:sz="0" w:space="0" w:color="auto"/>
                            <w:left w:val="none" w:sz="0" w:space="0" w:color="auto"/>
                            <w:bottom w:val="none" w:sz="0" w:space="0" w:color="auto"/>
                            <w:right w:val="none" w:sz="0" w:space="0" w:color="auto"/>
                          </w:divBdr>
                          <w:divsChild>
                            <w:div w:id="1700467048">
                              <w:marLeft w:val="0"/>
                              <w:marRight w:val="0"/>
                              <w:marTop w:val="0"/>
                              <w:marBottom w:val="0"/>
                              <w:divBdr>
                                <w:top w:val="none" w:sz="0" w:space="0" w:color="auto"/>
                                <w:left w:val="none" w:sz="0" w:space="0" w:color="auto"/>
                                <w:bottom w:val="none" w:sz="0" w:space="0" w:color="auto"/>
                                <w:right w:val="none" w:sz="0" w:space="0" w:color="auto"/>
                              </w:divBdr>
                            </w:div>
                          </w:divsChild>
                        </w:div>
                        <w:div w:id="1680693630">
                          <w:marLeft w:val="0"/>
                          <w:marRight w:val="0"/>
                          <w:marTop w:val="0"/>
                          <w:marBottom w:val="0"/>
                          <w:divBdr>
                            <w:top w:val="none" w:sz="0" w:space="0" w:color="auto"/>
                            <w:left w:val="none" w:sz="0" w:space="0" w:color="auto"/>
                            <w:bottom w:val="none" w:sz="0" w:space="0" w:color="auto"/>
                            <w:right w:val="none" w:sz="0" w:space="0" w:color="auto"/>
                          </w:divBdr>
                          <w:divsChild>
                            <w:div w:id="1171140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7044101">
          <w:marLeft w:val="0"/>
          <w:marRight w:val="0"/>
          <w:marTop w:val="0"/>
          <w:marBottom w:val="0"/>
          <w:divBdr>
            <w:top w:val="none" w:sz="0" w:space="0" w:color="auto"/>
            <w:left w:val="none" w:sz="0" w:space="0" w:color="auto"/>
            <w:bottom w:val="none" w:sz="0" w:space="0" w:color="auto"/>
            <w:right w:val="none" w:sz="0" w:space="0" w:color="auto"/>
          </w:divBdr>
          <w:divsChild>
            <w:div w:id="623922706">
              <w:marLeft w:val="0"/>
              <w:marRight w:val="0"/>
              <w:marTop w:val="0"/>
              <w:marBottom w:val="0"/>
              <w:divBdr>
                <w:top w:val="none" w:sz="0" w:space="0" w:color="auto"/>
                <w:left w:val="none" w:sz="0" w:space="0" w:color="auto"/>
                <w:bottom w:val="none" w:sz="0" w:space="0" w:color="auto"/>
                <w:right w:val="none" w:sz="0" w:space="0" w:color="auto"/>
              </w:divBdr>
              <w:divsChild>
                <w:div w:id="1258178549">
                  <w:marLeft w:val="0"/>
                  <w:marRight w:val="0"/>
                  <w:marTop w:val="0"/>
                  <w:marBottom w:val="0"/>
                  <w:divBdr>
                    <w:top w:val="none" w:sz="0" w:space="0" w:color="auto"/>
                    <w:left w:val="none" w:sz="0" w:space="0" w:color="auto"/>
                    <w:bottom w:val="none" w:sz="0" w:space="0" w:color="auto"/>
                    <w:right w:val="none" w:sz="0" w:space="0" w:color="auto"/>
                  </w:divBdr>
                  <w:divsChild>
                    <w:div w:id="277030456">
                      <w:marLeft w:val="0"/>
                      <w:marRight w:val="0"/>
                      <w:marTop w:val="0"/>
                      <w:marBottom w:val="0"/>
                      <w:divBdr>
                        <w:top w:val="none" w:sz="0" w:space="0" w:color="auto"/>
                        <w:left w:val="none" w:sz="0" w:space="0" w:color="auto"/>
                        <w:bottom w:val="none" w:sz="0" w:space="0" w:color="auto"/>
                        <w:right w:val="none" w:sz="0" w:space="0" w:color="auto"/>
                      </w:divBdr>
                      <w:divsChild>
                        <w:div w:id="848907997">
                          <w:marLeft w:val="0"/>
                          <w:marRight w:val="0"/>
                          <w:marTop w:val="0"/>
                          <w:marBottom w:val="0"/>
                          <w:divBdr>
                            <w:top w:val="none" w:sz="0" w:space="0" w:color="auto"/>
                            <w:left w:val="none" w:sz="0" w:space="0" w:color="auto"/>
                            <w:bottom w:val="none" w:sz="0" w:space="0" w:color="auto"/>
                            <w:right w:val="none" w:sz="0" w:space="0" w:color="auto"/>
                          </w:divBdr>
                          <w:divsChild>
                            <w:div w:id="1680883888">
                              <w:marLeft w:val="0"/>
                              <w:marRight w:val="0"/>
                              <w:marTop w:val="0"/>
                              <w:marBottom w:val="0"/>
                              <w:divBdr>
                                <w:top w:val="none" w:sz="0" w:space="0" w:color="auto"/>
                                <w:left w:val="none" w:sz="0" w:space="0" w:color="auto"/>
                                <w:bottom w:val="none" w:sz="0" w:space="0" w:color="auto"/>
                                <w:right w:val="none" w:sz="0" w:space="0" w:color="auto"/>
                              </w:divBdr>
                              <w:divsChild>
                                <w:div w:id="1922249257">
                                  <w:marLeft w:val="0"/>
                                  <w:marRight w:val="0"/>
                                  <w:marTop w:val="0"/>
                                  <w:marBottom w:val="0"/>
                                  <w:divBdr>
                                    <w:top w:val="none" w:sz="0" w:space="0" w:color="auto"/>
                                    <w:left w:val="none" w:sz="0" w:space="0" w:color="auto"/>
                                    <w:bottom w:val="none" w:sz="0" w:space="0" w:color="auto"/>
                                    <w:right w:val="none" w:sz="0" w:space="0" w:color="auto"/>
                                  </w:divBdr>
                                  <w:divsChild>
                                    <w:div w:id="1035038611">
                                      <w:marLeft w:val="0"/>
                                      <w:marRight w:val="0"/>
                                      <w:marTop w:val="0"/>
                                      <w:marBottom w:val="0"/>
                                      <w:divBdr>
                                        <w:top w:val="none" w:sz="0" w:space="0" w:color="auto"/>
                                        <w:left w:val="none" w:sz="0" w:space="0" w:color="auto"/>
                                        <w:bottom w:val="none" w:sz="0" w:space="0" w:color="auto"/>
                                        <w:right w:val="none" w:sz="0" w:space="0" w:color="auto"/>
                                      </w:divBdr>
                                      <w:divsChild>
                                        <w:div w:id="1265845308">
                                          <w:marLeft w:val="0"/>
                                          <w:marRight w:val="0"/>
                                          <w:marTop w:val="0"/>
                                          <w:marBottom w:val="0"/>
                                          <w:divBdr>
                                            <w:top w:val="none" w:sz="0" w:space="0" w:color="auto"/>
                                            <w:left w:val="none" w:sz="0" w:space="0" w:color="auto"/>
                                            <w:bottom w:val="none" w:sz="0" w:space="0" w:color="auto"/>
                                            <w:right w:val="none" w:sz="0" w:space="0" w:color="auto"/>
                                          </w:divBdr>
                                          <w:divsChild>
                                            <w:div w:id="928076043">
                                              <w:marLeft w:val="0"/>
                                              <w:marRight w:val="0"/>
                                              <w:marTop w:val="360"/>
                                              <w:marBottom w:val="360"/>
                                              <w:divBdr>
                                                <w:top w:val="none" w:sz="0" w:space="0" w:color="auto"/>
                                                <w:left w:val="none" w:sz="0" w:space="0" w:color="auto"/>
                                                <w:bottom w:val="none" w:sz="0" w:space="0" w:color="auto"/>
                                                <w:right w:val="none" w:sz="0" w:space="0" w:color="auto"/>
                                              </w:divBdr>
                                              <w:divsChild>
                                                <w:div w:id="282002974">
                                                  <w:marLeft w:val="0"/>
                                                  <w:marRight w:val="0"/>
                                                  <w:marTop w:val="0"/>
                                                  <w:marBottom w:val="0"/>
                                                  <w:divBdr>
                                                    <w:top w:val="none" w:sz="0" w:space="0" w:color="auto"/>
                                                    <w:left w:val="none" w:sz="0" w:space="0" w:color="auto"/>
                                                    <w:bottom w:val="none" w:sz="0" w:space="0" w:color="auto"/>
                                                    <w:right w:val="none" w:sz="0" w:space="0" w:color="auto"/>
                                                  </w:divBdr>
                                                  <w:divsChild>
                                                    <w:div w:id="724645609">
                                                      <w:marLeft w:val="0"/>
                                                      <w:marRight w:val="0"/>
                                                      <w:marTop w:val="0"/>
                                                      <w:marBottom w:val="0"/>
                                                      <w:divBdr>
                                                        <w:top w:val="none" w:sz="0" w:space="0" w:color="auto"/>
                                                        <w:left w:val="none" w:sz="0" w:space="0" w:color="auto"/>
                                                        <w:bottom w:val="none" w:sz="0" w:space="0" w:color="auto"/>
                                                        <w:right w:val="none" w:sz="0" w:space="0" w:color="auto"/>
                                                      </w:divBdr>
                                                      <w:divsChild>
                                                        <w:div w:id="1605377951">
                                                          <w:marLeft w:val="0"/>
                                                          <w:marRight w:val="0"/>
                                                          <w:marTop w:val="0"/>
                                                          <w:marBottom w:val="0"/>
                                                          <w:divBdr>
                                                            <w:top w:val="none" w:sz="0" w:space="0" w:color="auto"/>
                                                            <w:left w:val="none" w:sz="0" w:space="0" w:color="auto"/>
                                                            <w:bottom w:val="none" w:sz="0" w:space="0" w:color="auto"/>
                                                            <w:right w:val="none" w:sz="0" w:space="0" w:color="auto"/>
                                                          </w:divBdr>
                                                          <w:divsChild>
                                                            <w:div w:id="2040666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1718153">
                                              <w:marLeft w:val="0"/>
                                              <w:marRight w:val="0"/>
                                              <w:marTop w:val="0"/>
                                              <w:marBottom w:val="0"/>
                                              <w:divBdr>
                                                <w:top w:val="single" w:sz="6" w:space="0" w:color="auto"/>
                                                <w:left w:val="single" w:sz="6" w:space="0" w:color="auto"/>
                                                <w:bottom w:val="single" w:sz="6" w:space="0" w:color="auto"/>
                                                <w:right w:val="single" w:sz="6" w:space="0" w:color="auto"/>
                                              </w:divBdr>
                                            </w:div>
                                            <w:div w:id="858785906">
                                              <w:marLeft w:val="0"/>
                                              <w:marRight w:val="0"/>
                                              <w:marTop w:val="360"/>
                                              <w:marBottom w:val="360"/>
                                              <w:divBdr>
                                                <w:top w:val="none" w:sz="0" w:space="0" w:color="auto"/>
                                                <w:left w:val="none" w:sz="0" w:space="0" w:color="auto"/>
                                                <w:bottom w:val="none" w:sz="0" w:space="0" w:color="auto"/>
                                                <w:right w:val="none" w:sz="0" w:space="0" w:color="auto"/>
                                              </w:divBdr>
                                              <w:divsChild>
                                                <w:div w:id="2035571139">
                                                  <w:marLeft w:val="0"/>
                                                  <w:marRight w:val="0"/>
                                                  <w:marTop w:val="0"/>
                                                  <w:marBottom w:val="0"/>
                                                  <w:divBdr>
                                                    <w:top w:val="none" w:sz="0" w:space="0" w:color="auto"/>
                                                    <w:left w:val="none" w:sz="0" w:space="0" w:color="auto"/>
                                                    <w:bottom w:val="none" w:sz="0" w:space="0" w:color="auto"/>
                                                    <w:right w:val="none" w:sz="0" w:space="0" w:color="auto"/>
                                                  </w:divBdr>
                                                  <w:divsChild>
                                                    <w:div w:id="989287716">
                                                      <w:marLeft w:val="0"/>
                                                      <w:marRight w:val="0"/>
                                                      <w:marTop w:val="0"/>
                                                      <w:marBottom w:val="0"/>
                                                      <w:divBdr>
                                                        <w:top w:val="none" w:sz="0" w:space="0" w:color="auto"/>
                                                        <w:left w:val="none" w:sz="0" w:space="0" w:color="auto"/>
                                                        <w:bottom w:val="none" w:sz="0" w:space="0" w:color="auto"/>
                                                        <w:right w:val="none" w:sz="0" w:space="0" w:color="auto"/>
                                                      </w:divBdr>
                                                      <w:divsChild>
                                                        <w:div w:id="2066290040">
                                                          <w:marLeft w:val="0"/>
                                                          <w:marRight w:val="0"/>
                                                          <w:marTop w:val="0"/>
                                                          <w:marBottom w:val="0"/>
                                                          <w:divBdr>
                                                            <w:top w:val="none" w:sz="0" w:space="0" w:color="auto"/>
                                                            <w:left w:val="none" w:sz="0" w:space="0" w:color="auto"/>
                                                            <w:bottom w:val="none" w:sz="0" w:space="0" w:color="auto"/>
                                                            <w:right w:val="none" w:sz="0" w:space="0" w:color="auto"/>
                                                          </w:divBdr>
                                                          <w:divsChild>
                                                            <w:div w:id="141612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944321">
                                              <w:marLeft w:val="0"/>
                                              <w:marRight w:val="0"/>
                                              <w:marTop w:val="0"/>
                                              <w:marBottom w:val="0"/>
                                              <w:divBdr>
                                                <w:top w:val="single" w:sz="6" w:space="0" w:color="auto"/>
                                                <w:left w:val="single" w:sz="6" w:space="0" w:color="auto"/>
                                                <w:bottom w:val="single" w:sz="6" w:space="0" w:color="auto"/>
                                                <w:right w:val="single" w:sz="6" w:space="0" w:color="auto"/>
                                              </w:divBdr>
                                            </w:div>
                                            <w:div w:id="1209997978">
                                              <w:marLeft w:val="0"/>
                                              <w:marRight w:val="0"/>
                                              <w:marTop w:val="360"/>
                                              <w:marBottom w:val="360"/>
                                              <w:divBdr>
                                                <w:top w:val="none" w:sz="0" w:space="0" w:color="auto"/>
                                                <w:left w:val="none" w:sz="0" w:space="0" w:color="auto"/>
                                                <w:bottom w:val="none" w:sz="0" w:space="0" w:color="auto"/>
                                                <w:right w:val="none" w:sz="0" w:space="0" w:color="auto"/>
                                              </w:divBdr>
                                              <w:divsChild>
                                                <w:div w:id="1469323584">
                                                  <w:marLeft w:val="0"/>
                                                  <w:marRight w:val="0"/>
                                                  <w:marTop w:val="0"/>
                                                  <w:marBottom w:val="0"/>
                                                  <w:divBdr>
                                                    <w:top w:val="none" w:sz="0" w:space="0" w:color="auto"/>
                                                    <w:left w:val="none" w:sz="0" w:space="0" w:color="auto"/>
                                                    <w:bottom w:val="none" w:sz="0" w:space="0" w:color="auto"/>
                                                    <w:right w:val="none" w:sz="0" w:space="0" w:color="auto"/>
                                                  </w:divBdr>
                                                  <w:divsChild>
                                                    <w:div w:id="1986472748">
                                                      <w:marLeft w:val="0"/>
                                                      <w:marRight w:val="0"/>
                                                      <w:marTop w:val="0"/>
                                                      <w:marBottom w:val="0"/>
                                                      <w:divBdr>
                                                        <w:top w:val="none" w:sz="0" w:space="0" w:color="auto"/>
                                                        <w:left w:val="none" w:sz="0" w:space="0" w:color="auto"/>
                                                        <w:bottom w:val="none" w:sz="0" w:space="0" w:color="auto"/>
                                                        <w:right w:val="none" w:sz="0" w:space="0" w:color="auto"/>
                                                      </w:divBdr>
                                                      <w:divsChild>
                                                        <w:div w:id="2011902866">
                                                          <w:marLeft w:val="0"/>
                                                          <w:marRight w:val="0"/>
                                                          <w:marTop w:val="0"/>
                                                          <w:marBottom w:val="0"/>
                                                          <w:divBdr>
                                                            <w:top w:val="none" w:sz="0" w:space="0" w:color="auto"/>
                                                            <w:left w:val="none" w:sz="0" w:space="0" w:color="auto"/>
                                                            <w:bottom w:val="none" w:sz="0" w:space="0" w:color="auto"/>
                                                            <w:right w:val="none" w:sz="0" w:space="0" w:color="auto"/>
                                                          </w:divBdr>
                                                          <w:divsChild>
                                                            <w:div w:id="1848978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2710452">
                                              <w:marLeft w:val="0"/>
                                              <w:marRight w:val="0"/>
                                              <w:marTop w:val="0"/>
                                              <w:marBottom w:val="0"/>
                                              <w:divBdr>
                                                <w:top w:val="single" w:sz="6" w:space="0" w:color="auto"/>
                                                <w:left w:val="single" w:sz="6" w:space="0" w:color="auto"/>
                                                <w:bottom w:val="single" w:sz="6" w:space="0" w:color="auto"/>
                                                <w:right w:val="single" w:sz="6" w:space="0" w:color="auto"/>
                                              </w:divBdr>
                                            </w:div>
                                            <w:div w:id="803158800">
                                              <w:marLeft w:val="0"/>
                                              <w:marRight w:val="0"/>
                                              <w:marTop w:val="360"/>
                                              <w:marBottom w:val="360"/>
                                              <w:divBdr>
                                                <w:top w:val="none" w:sz="0" w:space="0" w:color="auto"/>
                                                <w:left w:val="none" w:sz="0" w:space="0" w:color="auto"/>
                                                <w:bottom w:val="none" w:sz="0" w:space="0" w:color="auto"/>
                                                <w:right w:val="none" w:sz="0" w:space="0" w:color="auto"/>
                                              </w:divBdr>
                                              <w:divsChild>
                                                <w:div w:id="204145121">
                                                  <w:marLeft w:val="0"/>
                                                  <w:marRight w:val="0"/>
                                                  <w:marTop w:val="0"/>
                                                  <w:marBottom w:val="0"/>
                                                  <w:divBdr>
                                                    <w:top w:val="none" w:sz="0" w:space="0" w:color="auto"/>
                                                    <w:left w:val="none" w:sz="0" w:space="0" w:color="auto"/>
                                                    <w:bottom w:val="none" w:sz="0" w:space="0" w:color="auto"/>
                                                    <w:right w:val="none" w:sz="0" w:space="0" w:color="auto"/>
                                                  </w:divBdr>
                                                  <w:divsChild>
                                                    <w:div w:id="1850871439">
                                                      <w:marLeft w:val="0"/>
                                                      <w:marRight w:val="0"/>
                                                      <w:marTop w:val="0"/>
                                                      <w:marBottom w:val="0"/>
                                                      <w:divBdr>
                                                        <w:top w:val="none" w:sz="0" w:space="0" w:color="auto"/>
                                                        <w:left w:val="none" w:sz="0" w:space="0" w:color="auto"/>
                                                        <w:bottom w:val="none" w:sz="0" w:space="0" w:color="auto"/>
                                                        <w:right w:val="none" w:sz="0" w:space="0" w:color="auto"/>
                                                      </w:divBdr>
                                                      <w:divsChild>
                                                        <w:div w:id="60907966">
                                                          <w:marLeft w:val="0"/>
                                                          <w:marRight w:val="0"/>
                                                          <w:marTop w:val="0"/>
                                                          <w:marBottom w:val="0"/>
                                                          <w:divBdr>
                                                            <w:top w:val="none" w:sz="0" w:space="0" w:color="auto"/>
                                                            <w:left w:val="none" w:sz="0" w:space="0" w:color="auto"/>
                                                            <w:bottom w:val="none" w:sz="0" w:space="0" w:color="auto"/>
                                                            <w:right w:val="none" w:sz="0" w:space="0" w:color="auto"/>
                                                          </w:divBdr>
                                                          <w:divsChild>
                                                            <w:div w:id="747969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7482163">
                                              <w:marLeft w:val="0"/>
                                              <w:marRight w:val="0"/>
                                              <w:marTop w:val="0"/>
                                              <w:marBottom w:val="0"/>
                                              <w:divBdr>
                                                <w:top w:val="none" w:sz="0" w:space="0" w:color="auto"/>
                                                <w:left w:val="none" w:sz="0" w:space="0" w:color="auto"/>
                                                <w:bottom w:val="none" w:sz="0" w:space="0" w:color="auto"/>
                                                <w:right w:val="none" w:sz="0" w:space="0" w:color="auto"/>
                                              </w:divBdr>
                                              <w:divsChild>
                                                <w:div w:id="1888641924">
                                                  <w:marLeft w:val="0"/>
                                                  <w:marRight w:val="0"/>
                                                  <w:marTop w:val="0"/>
                                                  <w:marBottom w:val="0"/>
                                                  <w:divBdr>
                                                    <w:top w:val="none" w:sz="0" w:space="0" w:color="auto"/>
                                                    <w:left w:val="none" w:sz="0" w:space="0" w:color="auto"/>
                                                    <w:bottom w:val="none" w:sz="0" w:space="0" w:color="auto"/>
                                                    <w:right w:val="none" w:sz="0" w:space="0" w:color="auto"/>
                                                  </w:divBdr>
                                                  <w:divsChild>
                                                    <w:div w:id="1932855201">
                                                      <w:marLeft w:val="0"/>
                                                      <w:marRight w:val="0"/>
                                                      <w:marTop w:val="0"/>
                                                      <w:marBottom w:val="0"/>
                                                      <w:divBdr>
                                                        <w:top w:val="single" w:sz="8" w:space="6" w:color="auto"/>
                                                        <w:left w:val="single" w:sz="8" w:space="6" w:color="auto"/>
                                                        <w:bottom w:val="single" w:sz="8" w:space="6" w:color="auto"/>
                                                        <w:right w:val="single" w:sz="8" w:space="6" w:color="auto"/>
                                                      </w:divBdr>
                                                    </w:div>
                                                    <w:div w:id="817765502">
                                                      <w:marLeft w:val="0"/>
                                                      <w:marRight w:val="0"/>
                                                      <w:marTop w:val="0"/>
                                                      <w:marBottom w:val="0"/>
                                                      <w:divBdr>
                                                        <w:top w:val="single" w:sz="8" w:space="6" w:color="auto"/>
                                                        <w:left w:val="single" w:sz="8" w:space="6" w:color="auto"/>
                                                        <w:bottom w:val="single" w:sz="8" w:space="6" w:color="auto"/>
                                                        <w:right w:val="single" w:sz="8" w:space="6" w:color="auto"/>
                                                      </w:divBdr>
                                                    </w:div>
                                                  </w:divsChild>
                                                </w:div>
                                              </w:divsChild>
                                            </w:div>
                                            <w:div w:id="2080135106">
                                              <w:marLeft w:val="0"/>
                                              <w:marRight w:val="0"/>
                                              <w:marTop w:val="360"/>
                                              <w:marBottom w:val="360"/>
                                              <w:divBdr>
                                                <w:top w:val="none" w:sz="0" w:space="0" w:color="auto"/>
                                                <w:left w:val="none" w:sz="0" w:space="0" w:color="auto"/>
                                                <w:bottom w:val="none" w:sz="0" w:space="0" w:color="auto"/>
                                                <w:right w:val="none" w:sz="0" w:space="0" w:color="auto"/>
                                              </w:divBdr>
                                              <w:divsChild>
                                                <w:div w:id="1665278214">
                                                  <w:marLeft w:val="0"/>
                                                  <w:marRight w:val="0"/>
                                                  <w:marTop w:val="0"/>
                                                  <w:marBottom w:val="0"/>
                                                  <w:divBdr>
                                                    <w:top w:val="none" w:sz="0" w:space="0" w:color="auto"/>
                                                    <w:left w:val="none" w:sz="0" w:space="0" w:color="auto"/>
                                                    <w:bottom w:val="none" w:sz="0" w:space="0" w:color="auto"/>
                                                    <w:right w:val="none" w:sz="0" w:space="0" w:color="auto"/>
                                                  </w:divBdr>
                                                  <w:divsChild>
                                                    <w:div w:id="510025107">
                                                      <w:marLeft w:val="0"/>
                                                      <w:marRight w:val="0"/>
                                                      <w:marTop w:val="0"/>
                                                      <w:marBottom w:val="0"/>
                                                      <w:divBdr>
                                                        <w:top w:val="none" w:sz="0" w:space="0" w:color="auto"/>
                                                        <w:left w:val="none" w:sz="0" w:space="0" w:color="auto"/>
                                                        <w:bottom w:val="none" w:sz="0" w:space="0" w:color="auto"/>
                                                        <w:right w:val="none" w:sz="0" w:space="0" w:color="auto"/>
                                                      </w:divBdr>
                                                      <w:divsChild>
                                                        <w:div w:id="804467900">
                                                          <w:marLeft w:val="0"/>
                                                          <w:marRight w:val="0"/>
                                                          <w:marTop w:val="0"/>
                                                          <w:marBottom w:val="0"/>
                                                          <w:divBdr>
                                                            <w:top w:val="none" w:sz="0" w:space="0" w:color="auto"/>
                                                            <w:left w:val="none" w:sz="0" w:space="0" w:color="auto"/>
                                                            <w:bottom w:val="none" w:sz="0" w:space="0" w:color="auto"/>
                                                            <w:right w:val="none" w:sz="0" w:space="0" w:color="auto"/>
                                                          </w:divBdr>
                                                          <w:divsChild>
                                                            <w:div w:id="389815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762577">
                                              <w:marLeft w:val="0"/>
                                              <w:marRight w:val="0"/>
                                              <w:marTop w:val="360"/>
                                              <w:marBottom w:val="360"/>
                                              <w:divBdr>
                                                <w:top w:val="none" w:sz="0" w:space="0" w:color="auto"/>
                                                <w:left w:val="none" w:sz="0" w:space="0" w:color="auto"/>
                                                <w:bottom w:val="none" w:sz="0" w:space="0" w:color="auto"/>
                                                <w:right w:val="none" w:sz="0" w:space="0" w:color="auto"/>
                                              </w:divBdr>
                                              <w:divsChild>
                                                <w:div w:id="1780567005">
                                                  <w:marLeft w:val="0"/>
                                                  <w:marRight w:val="0"/>
                                                  <w:marTop w:val="0"/>
                                                  <w:marBottom w:val="0"/>
                                                  <w:divBdr>
                                                    <w:top w:val="none" w:sz="0" w:space="0" w:color="auto"/>
                                                    <w:left w:val="none" w:sz="0" w:space="0" w:color="auto"/>
                                                    <w:bottom w:val="none" w:sz="0" w:space="0" w:color="auto"/>
                                                    <w:right w:val="none" w:sz="0" w:space="0" w:color="auto"/>
                                                  </w:divBdr>
                                                  <w:divsChild>
                                                    <w:div w:id="1447966390">
                                                      <w:marLeft w:val="0"/>
                                                      <w:marRight w:val="0"/>
                                                      <w:marTop w:val="0"/>
                                                      <w:marBottom w:val="0"/>
                                                      <w:divBdr>
                                                        <w:top w:val="none" w:sz="0" w:space="0" w:color="auto"/>
                                                        <w:left w:val="none" w:sz="0" w:space="0" w:color="auto"/>
                                                        <w:bottom w:val="none" w:sz="0" w:space="0" w:color="auto"/>
                                                        <w:right w:val="none" w:sz="0" w:space="0" w:color="auto"/>
                                                      </w:divBdr>
                                                      <w:divsChild>
                                                        <w:div w:id="1620255015">
                                                          <w:marLeft w:val="0"/>
                                                          <w:marRight w:val="0"/>
                                                          <w:marTop w:val="0"/>
                                                          <w:marBottom w:val="0"/>
                                                          <w:divBdr>
                                                            <w:top w:val="none" w:sz="0" w:space="0" w:color="auto"/>
                                                            <w:left w:val="none" w:sz="0" w:space="0" w:color="auto"/>
                                                            <w:bottom w:val="none" w:sz="0" w:space="0" w:color="auto"/>
                                                            <w:right w:val="none" w:sz="0" w:space="0" w:color="auto"/>
                                                          </w:divBdr>
                                                          <w:divsChild>
                                                            <w:div w:id="1754937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717297">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sChild>
                            </w:div>
                          </w:divsChild>
                        </w:div>
                      </w:divsChild>
                    </w:div>
                  </w:divsChild>
                </w:div>
              </w:divsChild>
            </w:div>
          </w:divsChild>
        </w:div>
      </w:divsChild>
    </w:div>
    <w:div w:id="2109617573">
      <w:bodyDiv w:val="1"/>
      <w:marLeft w:val="0"/>
      <w:marRight w:val="0"/>
      <w:marTop w:val="0"/>
      <w:marBottom w:val="0"/>
      <w:divBdr>
        <w:top w:val="none" w:sz="0" w:space="0" w:color="auto"/>
        <w:left w:val="none" w:sz="0" w:space="0" w:color="auto"/>
        <w:bottom w:val="none" w:sz="0" w:space="0" w:color="auto"/>
        <w:right w:val="none" w:sz="0" w:space="0" w:color="auto"/>
      </w:divBdr>
      <w:divsChild>
        <w:div w:id="336882231">
          <w:marLeft w:val="0"/>
          <w:marRight w:val="0"/>
          <w:marTop w:val="0"/>
          <w:marBottom w:val="0"/>
          <w:divBdr>
            <w:top w:val="none" w:sz="0" w:space="0" w:color="auto"/>
            <w:left w:val="none" w:sz="0" w:space="0" w:color="auto"/>
            <w:bottom w:val="none" w:sz="0" w:space="0" w:color="auto"/>
            <w:right w:val="none" w:sz="0" w:space="0" w:color="auto"/>
          </w:divBdr>
          <w:divsChild>
            <w:div w:id="1915897898">
              <w:marLeft w:val="0"/>
              <w:marRight w:val="0"/>
              <w:marTop w:val="0"/>
              <w:marBottom w:val="0"/>
              <w:divBdr>
                <w:top w:val="none" w:sz="0" w:space="0" w:color="auto"/>
                <w:left w:val="none" w:sz="0" w:space="0" w:color="auto"/>
                <w:bottom w:val="none" w:sz="0" w:space="0" w:color="auto"/>
                <w:right w:val="none" w:sz="0" w:space="0" w:color="auto"/>
              </w:divBdr>
              <w:divsChild>
                <w:div w:id="605649758">
                  <w:marLeft w:val="0"/>
                  <w:marRight w:val="0"/>
                  <w:marTop w:val="0"/>
                  <w:marBottom w:val="0"/>
                  <w:divBdr>
                    <w:top w:val="none" w:sz="0" w:space="0" w:color="auto"/>
                    <w:left w:val="none" w:sz="0" w:space="0" w:color="auto"/>
                    <w:bottom w:val="none" w:sz="0" w:space="0" w:color="auto"/>
                    <w:right w:val="none" w:sz="0" w:space="0" w:color="auto"/>
                  </w:divBdr>
                </w:div>
                <w:div w:id="602345126">
                  <w:marLeft w:val="0"/>
                  <w:marRight w:val="0"/>
                  <w:marTop w:val="0"/>
                  <w:marBottom w:val="0"/>
                  <w:divBdr>
                    <w:top w:val="none" w:sz="0" w:space="0" w:color="auto"/>
                    <w:left w:val="none" w:sz="0" w:space="0" w:color="auto"/>
                    <w:bottom w:val="none" w:sz="0" w:space="0" w:color="auto"/>
                    <w:right w:val="none" w:sz="0" w:space="0" w:color="auto"/>
                  </w:divBdr>
                  <w:divsChild>
                    <w:div w:id="440536874">
                      <w:marLeft w:val="0"/>
                      <w:marRight w:val="0"/>
                      <w:marTop w:val="45"/>
                      <w:marBottom w:val="0"/>
                      <w:divBdr>
                        <w:top w:val="none" w:sz="0" w:space="0" w:color="auto"/>
                        <w:left w:val="none" w:sz="0" w:space="0" w:color="auto"/>
                        <w:bottom w:val="none" w:sz="0" w:space="0" w:color="auto"/>
                        <w:right w:val="none" w:sz="0" w:space="0" w:color="auto"/>
                      </w:divBdr>
                      <w:divsChild>
                        <w:div w:id="1064909085">
                          <w:marLeft w:val="0"/>
                          <w:marRight w:val="0"/>
                          <w:marTop w:val="0"/>
                          <w:marBottom w:val="0"/>
                          <w:divBdr>
                            <w:top w:val="none" w:sz="0" w:space="0" w:color="auto"/>
                            <w:left w:val="none" w:sz="0" w:space="0" w:color="auto"/>
                            <w:bottom w:val="none" w:sz="0" w:space="0" w:color="auto"/>
                            <w:right w:val="none" w:sz="0" w:space="0" w:color="auto"/>
                          </w:divBdr>
                          <w:divsChild>
                            <w:div w:id="1786997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447341">
                      <w:marLeft w:val="0"/>
                      <w:marRight w:val="0"/>
                      <w:marTop w:val="0"/>
                      <w:marBottom w:val="0"/>
                      <w:divBdr>
                        <w:top w:val="none" w:sz="0" w:space="0" w:color="auto"/>
                        <w:left w:val="none" w:sz="0" w:space="0" w:color="auto"/>
                        <w:bottom w:val="none" w:sz="0" w:space="0" w:color="auto"/>
                        <w:right w:val="none" w:sz="0" w:space="0" w:color="auto"/>
                      </w:divBdr>
                      <w:divsChild>
                        <w:div w:id="1605989864">
                          <w:marLeft w:val="0"/>
                          <w:marRight w:val="0"/>
                          <w:marTop w:val="0"/>
                          <w:marBottom w:val="0"/>
                          <w:divBdr>
                            <w:top w:val="none" w:sz="0" w:space="0" w:color="auto"/>
                            <w:left w:val="none" w:sz="0" w:space="0" w:color="auto"/>
                            <w:bottom w:val="none" w:sz="0" w:space="0" w:color="auto"/>
                            <w:right w:val="none" w:sz="0" w:space="0" w:color="auto"/>
                          </w:divBdr>
                          <w:divsChild>
                            <w:div w:id="1068961632">
                              <w:marLeft w:val="0"/>
                              <w:marRight w:val="0"/>
                              <w:marTop w:val="0"/>
                              <w:marBottom w:val="0"/>
                              <w:divBdr>
                                <w:top w:val="none" w:sz="0" w:space="0" w:color="auto"/>
                                <w:left w:val="none" w:sz="0" w:space="0" w:color="auto"/>
                                <w:bottom w:val="none" w:sz="0" w:space="0" w:color="auto"/>
                                <w:right w:val="none" w:sz="0" w:space="0" w:color="auto"/>
                              </w:divBdr>
                            </w:div>
                          </w:divsChild>
                        </w:div>
                        <w:div w:id="1219510147">
                          <w:marLeft w:val="0"/>
                          <w:marRight w:val="0"/>
                          <w:marTop w:val="0"/>
                          <w:marBottom w:val="0"/>
                          <w:divBdr>
                            <w:top w:val="none" w:sz="0" w:space="0" w:color="auto"/>
                            <w:left w:val="none" w:sz="0" w:space="0" w:color="auto"/>
                            <w:bottom w:val="none" w:sz="0" w:space="0" w:color="auto"/>
                            <w:right w:val="none" w:sz="0" w:space="0" w:color="auto"/>
                          </w:divBdr>
                          <w:divsChild>
                            <w:div w:id="1707750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7524105">
          <w:marLeft w:val="0"/>
          <w:marRight w:val="0"/>
          <w:marTop w:val="0"/>
          <w:marBottom w:val="0"/>
          <w:divBdr>
            <w:top w:val="none" w:sz="0" w:space="0" w:color="auto"/>
            <w:left w:val="none" w:sz="0" w:space="0" w:color="auto"/>
            <w:bottom w:val="none" w:sz="0" w:space="0" w:color="auto"/>
            <w:right w:val="none" w:sz="0" w:space="0" w:color="auto"/>
          </w:divBdr>
          <w:divsChild>
            <w:div w:id="1017119963">
              <w:marLeft w:val="0"/>
              <w:marRight w:val="0"/>
              <w:marTop w:val="0"/>
              <w:marBottom w:val="0"/>
              <w:divBdr>
                <w:top w:val="none" w:sz="0" w:space="0" w:color="auto"/>
                <w:left w:val="none" w:sz="0" w:space="0" w:color="auto"/>
                <w:bottom w:val="none" w:sz="0" w:space="0" w:color="auto"/>
                <w:right w:val="none" w:sz="0" w:space="0" w:color="auto"/>
              </w:divBdr>
              <w:divsChild>
                <w:div w:id="1432899935">
                  <w:marLeft w:val="0"/>
                  <w:marRight w:val="0"/>
                  <w:marTop w:val="0"/>
                  <w:marBottom w:val="0"/>
                  <w:divBdr>
                    <w:top w:val="none" w:sz="0" w:space="0" w:color="auto"/>
                    <w:left w:val="none" w:sz="0" w:space="0" w:color="auto"/>
                    <w:bottom w:val="none" w:sz="0" w:space="0" w:color="auto"/>
                    <w:right w:val="none" w:sz="0" w:space="0" w:color="auto"/>
                  </w:divBdr>
                  <w:divsChild>
                    <w:div w:id="835267809">
                      <w:marLeft w:val="0"/>
                      <w:marRight w:val="0"/>
                      <w:marTop w:val="0"/>
                      <w:marBottom w:val="0"/>
                      <w:divBdr>
                        <w:top w:val="none" w:sz="0" w:space="0" w:color="auto"/>
                        <w:left w:val="none" w:sz="0" w:space="0" w:color="auto"/>
                        <w:bottom w:val="none" w:sz="0" w:space="0" w:color="auto"/>
                        <w:right w:val="none" w:sz="0" w:space="0" w:color="auto"/>
                      </w:divBdr>
                      <w:divsChild>
                        <w:div w:id="1400980576">
                          <w:marLeft w:val="0"/>
                          <w:marRight w:val="0"/>
                          <w:marTop w:val="0"/>
                          <w:marBottom w:val="0"/>
                          <w:divBdr>
                            <w:top w:val="none" w:sz="0" w:space="0" w:color="auto"/>
                            <w:left w:val="none" w:sz="0" w:space="0" w:color="auto"/>
                            <w:bottom w:val="none" w:sz="0" w:space="0" w:color="auto"/>
                            <w:right w:val="none" w:sz="0" w:space="0" w:color="auto"/>
                          </w:divBdr>
                          <w:divsChild>
                            <w:div w:id="1001855006">
                              <w:marLeft w:val="0"/>
                              <w:marRight w:val="0"/>
                              <w:marTop w:val="0"/>
                              <w:marBottom w:val="0"/>
                              <w:divBdr>
                                <w:top w:val="none" w:sz="0" w:space="0" w:color="auto"/>
                                <w:left w:val="none" w:sz="0" w:space="0" w:color="auto"/>
                                <w:bottom w:val="none" w:sz="0" w:space="0" w:color="auto"/>
                                <w:right w:val="none" w:sz="0" w:space="0" w:color="auto"/>
                              </w:divBdr>
                              <w:divsChild>
                                <w:div w:id="1665040324">
                                  <w:marLeft w:val="0"/>
                                  <w:marRight w:val="0"/>
                                  <w:marTop w:val="0"/>
                                  <w:marBottom w:val="0"/>
                                  <w:divBdr>
                                    <w:top w:val="none" w:sz="0" w:space="0" w:color="auto"/>
                                    <w:left w:val="none" w:sz="0" w:space="0" w:color="auto"/>
                                    <w:bottom w:val="none" w:sz="0" w:space="0" w:color="auto"/>
                                    <w:right w:val="none" w:sz="0" w:space="0" w:color="auto"/>
                                  </w:divBdr>
                                  <w:divsChild>
                                    <w:div w:id="1440176217">
                                      <w:marLeft w:val="0"/>
                                      <w:marRight w:val="0"/>
                                      <w:marTop w:val="0"/>
                                      <w:marBottom w:val="0"/>
                                      <w:divBdr>
                                        <w:top w:val="none" w:sz="0" w:space="0" w:color="auto"/>
                                        <w:left w:val="none" w:sz="0" w:space="0" w:color="auto"/>
                                        <w:bottom w:val="none" w:sz="0" w:space="0" w:color="auto"/>
                                        <w:right w:val="none" w:sz="0" w:space="0" w:color="auto"/>
                                      </w:divBdr>
                                      <w:divsChild>
                                        <w:div w:id="200285662">
                                          <w:marLeft w:val="0"/>
                                          <w:marRight w:val="0"/>
                                          <w:marTop w:val="0"/>
                                          <w:marBottom w:val="0"/>
                                          <w:divBdr>
                                            <w:top w:val="none" w:sz="0" w:space="0" w:color="auto"/>
                                            <w:left w:val="none" w:sz="0" w:space="0" w:color="auto"/>
                                            <w:bottom w:val="none" w:sz="0" w:space="0" w:color="auto"/>
                                            <w:right w:val="none" w:sz="0" w:space="0" w:color="auto"/>
                                          </w:divBdr>
                                          <w:divsChild>
                                            <w:div w:id="2140371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11119084">
      <w:bodyDiv w:val="1"/>
      <w:marLeft w:val="0"/>
      <w:marRight w:val="0"/>
      <w:marTop w:val="0"/>
      <w:marBottom w:val="0"/>
      <w:divBdr>
        <w:top w:val="none" w:sz="0" w:space="0" w:color="auto"/>
        <w:left w:val="none" w:sz="0" w:space="0" w:color="auto"/>
        <w:bottom w:val="none" w:sz="0" w:space="0" w:color="auto"/>
        <w:right w:val="none" w:sz="0" w:space="0" w:color="auto"/>
      </w:divBdr>
      <w:divsChild>
        <w:div w:id="1341008982">
          <w:marLeft w:val="0"/>
          <w:marRight w:val="0"/>
          <w:marTop w:val="0"/>
          <w:marBottom w:val="0"/>
          <w:divBdr>
            <w:top w:val="none" w:sz="0" w:space="0" w:color="auto"/>
            <w:left w:val="none" w:sz="0" w:space="0" w:color="auto"/>
            <w:bottom w:val="none" w:sz="0" w:space="0" w:color="auto"/>
            <w:right w:val="none" w:sz="0" w:space="0" w:color="auto"/>
          </w:divBdr>
          <w:divsChild>
            <w:div w:id="1058627476">
              <w:marLeft w:val="0"/>
              <w:marRight w:val="0"/>
              <w:marTop w:val="0"/>
              <w:marBottom w:val="0"/>
              <w:divBdr>
                <w:top w:val="none" w:sz="0" w:space="0" w:color="auto"/>
                <w:left w:val="none" w:sz="0" w:space="0" w:color="auto"/>
                <w:bottom w:val="none" w:sz="0" w:space="0" w:color="auto"/>
                <w:right w:val="none" w:sz="0" w:space="0" w:color="auto"/>
              </w:divBdr>
              <w:divsChild>
                <w:div w:id="191189797">
                  <w:marLeft w:val="0"/>
                  <w:marRight w:val="0"/>
                  <w:marTop w:val="0"/>
                  <w:marBottom w:val="0"/>
                  <w:divBdr>
                    <w:top w:val="none" w:sz="0" w:space="0" w:color="auto"/>
                    <w:left w:val="none" w:sz="0" w:space="0" w:color="auto"/>
                    <w:bottom w:val="none" w:sz="0" w:space="0" w:color="auto"/>
                    <w:right w:val="none" w:sz="0" w:space="0" w:color="auto"/>
                  </w:divBdr>
                </w:div>
                <w:div w:id="1375813678">
                  <w:marLeft w:val="0"/>
                  <w:marRight w:val="0"/>
                  <w:marTop w:val="0"/>
                  <w:marBottom w:val="0"/>
                  <w:divBdr>
                    <w:top w:val="none" w:sz="0" w:space="0" w:color="auto"/>
                    <w:left w:val="none" w:sz="0" w:space="0" w:color="auto"/>
                    <w:bottom w:val="none" w:sz="0" w:space="0" w:color="auto"/>
                    <w:right w:val="none" w:sz="0" w:space="0" w:color="auto"/>
                  </w:divBdr>
                  <w:divsChild>
                    <w:div w:id="675109053">
                      <w:marLeft w:val="0"/>
                      <w:marRight w:val="0"/>
                      <w:marTop w:val="45"/>
                      <w:marBottom w:val="0"/>
                      <w:divBdr>
                        <w:top w:val="none" w:sz="0" w:space="0" w:color="auto"/>
                        <w:left w:val="none" w:sz="0" w:space="0" w:color="auto"/>
                        <w:bottom w:val="none" w:sz="0" w:space="0" w:color="auto"/>
                        <w:right w:val="none" w:sz="0" w:space="0" w:color="auto"/>
                      </w:divBdr>
                      <w:divsChild>
                        <w:div w:id="1613199046">
                          <w:marLeft w:val="0"/>
                          <w:marRight w:val="0"/>
                          <w:marTop w:val="0"/>
                          <w:marBottom w:val="0"/>
                          <w:divBdr>
                            <w:top w:val="none" w:sz="0" w:space="0" w:color="auto"/>
                            <w:left w:val="none" w:sz="0" w:space="0" w:color="auto"/>
                            <w:bottom w:val="none" w:sz="0" w:space="0" w:color="auto"/>
                            <w:right w:val="none" w:sz="0" w:space="0" w:color="auto"/>
                          </w:divBdr>
                          <w:divsChild>
                            <w:div w:id="1757510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384055">
                      <w:marLeft w:val="0"/>
                      <w:marRight w:val="0"/>
                      <w:marTop w:val="0"/>
                      <w:marBottom w:val="0"/>
                      <w:divBdr>
                        <w:top w:val="none" w:sz="0" w:space="0" w:color="auto"/>
                        <w:left w:val="none" w:sz="0" w:space="0" w:color="auto"/>
                        <w:bottom w:val="none" w:sz="0" w:space="0" w:color="auto"/>
                        <w:right w:val="none" w:sz="0" w:space="0" w:color="auto"/>
                      </w:divBdr>
                      <w:divsChild>
                        <w:div w:id="1165366172">
                          <w:marLeft w:val="0"/>
                          <w:marRight w:val="0"/>
                          <w:marTop w:val="0"/>
                          <w:marBottom w:val="0"/>
                          <w:divBdr>
                            <w:top w:val="none" w:sz="0" w:space="0" w:color="auto"/>
                            <w:left w:val="none" w:sz="0" w:space="0" w:color="auto"/>
                            <w:bottom w:val="none" w:sz="0" w:space="0" w:color="auto"/>
                            <w:right w:val="none" w:sz="0" w:space="0" w:color="auto"/>
                          </w:divBdr>
                          <w:divsChild>
                            <w:div w:id="1686906934">
                              <w:marLeft w:val="0"/>
                              <w:marRight w:val="0"/>
                              <w:marTop w:val="0"/>
                              <w:marBottom w:val="0"/>
                              <w:divBdr>
                                <w:top w:val="none" w:sz="0" w:space="0" w:color="auto"/>
                                <w:left w:val="none" w:sz="0" w:space="0" w:color="auto"/>
                                <w:bottom w:val="none" w:sz="0" w:space="0" w:color="auto"/>
                                <w:right w:val="none" w:sz="0" w:space="0" w:color="auto"/>
                              </w:divBdr>
                            </w:div>
                          </w:divsChild>
                        </w:div>
                        <w:div w:id="1146430207">
                          <w:marLeft w:val="0"/>
                          <w:marRight w:val="0"/>
                          <w:marTop w:val="0"/>
                          <w:marBottom w:val="0"/>
                          <w:divBdr>
                            <w:top w:val="none" w:sz="0" w:space="0" w:color="auto"/>
                            <w:left w:val="none" w:sz="0" w:space="0" w:color="auto"/>
                            <w:bottom w:val="none" w:sz="0" w:space="0" w:color="auto"/>
                            <w:right w:val="none" w:sz="0" w:space="0" w:color="auto"/>
                          </w:divBdr>
                          <w:divsChild>
                            <w:div w:id="1664119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0268756">
          <w:marLeft w:val="0"/>
          <w:marRight w:val="0"/>
          <w:marTop w:val="0"/>
          <w:marBottom w:val="0"/>
          <w:divBdr>
            <w:top w:val="none" w:sz="0" w:space="0" w:color="auto"/>
            <w:left w:val="none" w:sz="0" w:space="0" w:color="auto"/>
            <w:bottom w:val="none" w:sz="0" w:space="0" w:color="auto"/>
            <w:right w:val="none" w:sz="0" w:space="0" w:color="auto"/>
          </w:divBdr>
          <w:divsChild>
            <w:div w:id="1175415034">
              <w:marLeft w:val="0"/>
              <w:marRight w:val="0"/>
              <w:marTop w:val="0"/>
              <w:marBottom w:val="0"/>
              <w:divBdr>
                <w:top w:val="none" w:sz="0" w:space="0" w:color="auto"/>
                <w:left w:val="none" w:sz="0" w:space="0" w:color="auto"/>
                <w:bottom w:val="none" w:sz="0" w:space="0" w:color="auto"/>
                <w:right w:val="none" w:sz="0" w:space="0" w:color="auto"/>
              </w:divBdr>
              <w:divsChild>
                <w:div w:id="210457537">
                  <w:marLeft w:val="0"/>
                  <w:marRight w:val="0"/>
                  <w:marTop w:val="0"/>
                  <w:marBottom w:val="0"/>
                  <w:divBdr>
                    <w:top w:val="none" w:sz="0" w:space="0" w:color="auto"/>
                    <w:left w:val="none" w:sz="0" w:space="0" w:color="auto"/>
                    <w:bottom w:val="none" w:sz="0" w:space="0" w:color="auto"/>
                    <w:right w:val="none" w:sz="0" w:space="0" w:color="auto"/>
                  </w:divBdr>
                  <w:divsChild>
                    <w:div w:id="1520508817">
                      <w:marLeft w:val="0"/>
                      <w:marRight w:val="0"/>
                      <w:marTop w:val="0"/>
                      <w:marBottom w:val="0"/>
                      <w:divBdr>
                        <w:top w:val="none" w:sz="0" w:space="0" w:color="auto"/>
                        <w:left w:val="none" w:sz="0" w:space="0" w:color="auto"/>
                        <w:bottom w:val="none" w:sz="0" w:space="0" w:color="auto"/>
                        <w:right w:val="none" w:sz="0" w:space="0" w:color="auto"/>
                      </w:divBdr>
                      <w:divsChild>
                        <w:div w:id="181089626">
                          <w:marLeft w:val="0"/>
                          <w:marRight w:val="0"/>
                          <w:marTop w:val="0"/>
                          <w:marBottom w:val="0"/>
                          <w:divBdr>
                            <w:top w:val="none" w:sz="0" w:space="0" w:color="auto"/>
                            <w:left w:val="none" w:sz="0" w:space="0" w:color="auto"/>
                            <w:bottom w:val="none" w:sz="0" w:space="0" w:color="auto"/>
                            <w:right w:val="none" w:sz="0" w:space="0" w:color="auto"/>
                          </w:divBdr>
                          <w:divsChild>
                            <w:div w:id="587345923">
                              <w:marLeft w:val="0"/>
                              <w:marRight w:val="0"/>
                              <w:marTop w:val="0"/>
                              <w:marBottom w:val="0"/>
                              <w:divBdr>
                                <w:top w:val="none" w:sz="0" w:space="0" w:color="auto"/>
                                <w:left w:val="none" w:sz="0" w:space="0" w:color="auto"/>
                                <w:bottom w:val="none" w:sz="0" w:space="0" w:color="auto"/>
                                <w:right w:val="none" w:sz="0" w:space="0" w:color="auto"/>
                              </w:divBdr>
                              <w:divsChild>
                                <w:div w:id="713114589">
                                  <w:marLeft w:val="0"/>
                                  <w:marRight w:val="0"/>
                                  <w:marTop w:val="0"/>
                                  <w:marBottom w:val="0"/>
                                  <w:divBdr>
                                    <w:top w:val="none" w:sz="0" w:space="0" w:color="auto"/>
                                    <w:left w:val="none" w:sz="0" w:space="0" w:color="auto"/>
                                    <w:bottom w:val="none" w:sz="0" w:space="0" w:color="auto"/>
                                    <w:right w:val="none" w:sz="0" w:space="0" w:color="auto"/>
                                  </w:divBdr>
                                  <w:divsChild>
                                    <w:div w:id="785586072">
                                      <w:marLeft w:val="0"/>
                                      <w:marRight w:val="0"/>
                                      <w:marTop w:val="0"/>
                                      <w:marBottom w:val="0"/>
                                      <w:divBdr>
                                        <w:top w:val="none" w:sz="0" w:space="0" w:color="auto"/>
                                        <w:left w:val="none" w:sz="0" w:space="0" w:color="auto"/>
                                        <w:bottom w:val="none" w:sz="0" w:space="0" w:color="auto"/>
                                        <w:right w:val="none" w:sz="0" w:space="0" w:color="auto"/>
                                      </w:divBdr>
                                      <w:divsChild>
                                        <w:div w:id="46999362">
                                          <w:marLeft w:val="0"/>
                                          <w:marRight w:val="0"/>
                                          <w:marTop w:val="0"/>
                                          <w:marBottom w:val="0"/>
                                          <w:divBdr>
                                            <w:top w:val="none" w:sz="0" w:space="0" w:color="auto"/>
                                            <w:left w:val="none" w:sz="0" w:space="0" w:color="auto"/>
                                            <w:bottom w:val="none" w:sz="0" w:space="0" w:color="auto"/>
                                            <w:right w:val="none" w:sz="0" w:space="0" w:color="auto"/>
                                          </w:divBdr>
                                          <w:divsChild>
                                            <w:div w:id="237247456">
                                              <w:marLeft w:val="0"/>
                                              <w:marRight w:val="0"/>
                                              <w:marTop w:val="360"/>
                                              <w:marBottom w:val="360"/>
                                              <w:divBdr>
                                                <w:top w:val="none" w:sz="0" w:space="0" w:color="auto"/>
                                                <w:left w:val="none" w:sz="0" w:space="0" w:color="auto"/>
                                                <w:bottom w:val="none" w:sz="0" w:space="0" w:color="auto"/>
                                                <w:right w:val="none" w:sz="0" w:space="0" w:color="auto"/>
                                              </w:divBdr>
                                              <w:divsChild>
                                                <w:div w:id="841698773">
                                                  <w:marLeft w:val="0"/>
                                                  <w:marRight w:val="0"/>
                                                  <w:marTop w:val="0"/>
                                                  <w:marBottom w:val="0"/>
                                                  <w:divBdr>
                                                    <w:top w:val="none" w:sz="0" w:space="0" w:color="auto"/>
                                                    <w:left w:val="none" w:sz="0" w:space="0" w:color="auto"/>
                                                    <w:bottom w:val="none" w:sz="0" w:space="0" w:color="auto"/>
                                                    <w:right w:val="none" w:sz="0" w:space="0" w:color="auto"/>
                                                  </w:divBdr>
                                                  <w:divsChild>
                                                    <w:div w:id="1885943983">
                                                      <w:marLeft w:val="0"/>
                                                      <w:marRight w:val="0"/>
                                                      <w:marTop w:val="0"/>
                                                      <w:marBottom w:val="0"/>
                                                      <w:divBdr>
                                                        <w:top w:val="none" w:sz="0" w:space="0" w:color="auto"/>
                                                        <w:left w:val="none" w:sz="0" w:space="0" w:color="auto"/>
                                                        <w:bottom w:val="none" w:sz="0" w:space="0" w:color="auto"/>
                                                        <w:right w:val="none" w:sz="0" w:space="0" w:color="auto"/>
                                                      </w:divBdr>
                                                      <w:divsChild>
                                                        <w:div w:id="607662810">
                                                          <w:marLeft w:val="0"/>
                                                          <w:marRight w:val="0"/>
                                                          <w:marTop w:val="0"/>
                                                          <w:marBottom w:val="0"/>
                                                          <w:divBdr>
                                                            <w:top w:val="none" w:sz="0" w:space="0" w:color="auto"/>
                                                            <w:left w:val="none" w:sz="0" w:space="0" w:color="auto"/>
                                                            <w:bottom w:val="none" w:sz="0" w:space="0" w:color="auto"/>
                                                            <w:right w:val="none" w:sz="0" w:space="0" w:color="auto"/>
                                                          </w:divBdr>
                                                          <w:divsChild>
                                                            <w:div w:id="144250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4572942">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3.png"/><Relationship Id="rId117" Type="http://schemas.openxmlformats.org/officeDocument/2006/relationships/image" Target="media/image13.png"/><Relationship Id="rId21" Type="http://schemas.openxmlformats.org/officeDocument/2006/relationships/hyperlink" Target="https://bupateam.atlassian.net/wiki/people/712020:b7fe98d2-0cb5-4ed5-9409-9f4cb40b4ca5?ref=confluence&amp;src=profilecard" TargetMode="External"/><Relationship Id="rId42" Type="http://schemas.openxmlformats.org/officeDocument/2006/relationships/hyperlink" Target="https://bupateam.atlassian.net/wiki/people/712020:b7fe98d2-0cb5-4ed5-9409-9f4cb40b4ca5?ref=confluence&amp;src=profilecard" TargetMode="External"/><Relationship Id="rId47" Type="http://schemas.openxmlformats.org/officeDocument/2006/relationships/hyperlink" Target="https://bupateam.atlassian.net/wiki/people/5c623fd2cefe97640e699a8b?ref=confluence&amp;src=profilecard" TargetMode="External"/><Relationship Id="rId63" Type="http://schemas.openxmlformats.org/officeDocument/2006/relationships/hyperlink" Target="https://bupateam.atlassian.net/wiki/people/712020:b7fe98d2-0cb5-4ed5-9409-9f4cb40b4ca5?ref=confluence&amp;src=profilecard" TargetMode="External"/><Relationship Id="rId68" Type="http://schemas.openxmlformats.org/officeDocument/2006/relationships/hyperlink" Target="https://bupateam.atlassian.net/wiki/spaces/HDP/pages/3289613610" TargetMode="External"/><Relationship Id="rId84" Type="http://schemas.openxmlformats.org/officeDocument/2006/relationships/image" Target="media/image7.png"/><Relationship Id="rId89" Type="http://schemas.openxmlformats.org/officeDocument/2006/relationships/hyperlink" Target="https://bupateam.atlassian.net/wiki/spaces/HDP/pages/3313009247/CME+Source+Data+Identification" TargetMode="External"/><Relationship Id="rId112" Type="http://schemas.openxmlformats.org/officeDocument/2006/relationships/hyperlink" Target="https://bupateam.atlassian.net/wiki/spaces/HDP/pages/3336372324/CME+Data+Classification" TargetMode="External"/><Relationship Id="rId133" Type="http://schemas.openxmlformats.org/officeDocument/2006/relationships/hyperlink" Target="https://bupateam.atlassian.net/wiki/people/712020:b7fe98d2-0cb5-4ed5-9409-9f4cb40b4ca5?ref=confluence&amp;src=profilecard" TargetMode="External"/><Relationship Id="rId138" Type="http://schemas.openxmlformats.org/officeDocument/2006/relationships/hyperlink" Target="https://bupateam.atlassian.net/wiki/pages/diffpagesbyversion.action?pageId=3336372324&amp;selectedPageVersions=6&amp;selectedPageVersions=7" TargetMode="External"/><Relationship Id="rId154" Type="http://schemas.openxmlformats.org/officeDocument/2006/relationships/hyperlink" Target="https://bupateam.atlassian.net/wiki/spaces/HDP/pages/3286433910" TargetMode="External"/><Relationship Id="rId159" Type="http://schemas.openxmlformats.org/officeDocument/2006/relationships/hyperlink" Target="https://bupateam.atlassian.net/wiki/people/712020:b7fe98d2-0cb5-4ed5-9409-9f4cb40b4ca5?ref=confluence&amp;src=profilecard" TargetMode="External"/><Relationship Id="rId175" Type="http://schemas.openxmlformats.org/officeDocument/2006/relationships/hyperlink" Target="https://bupaau.sharepoint.com/:x:/r/sites/BupaDataProgramAll/_layouts/15/Doc.aspx?sourcedoc=%7BA9F2158F-FCD7-4F4C-BCFC-474D91F7FB09%7D&amp;file=Ingestion%20Tracker%20Optomate.xlsx&amp;action=default&amp;mobileredirect=true" TargetMode="External"/><Relationship Id="rId170" Type="http://schemas.openxmlformats.org/officeDocument/2006/relationships/hyperlink" Target="https://bupateam.atlassian.net/wiki/spaces/HDP/pages/3205890185" TargetMode="External"/><Relationship Id="rId16" Type="http://schemas.openxmlformats.org/officeDocument/2006/relationships/hyperlink" Target="https://adb-6334213679475485.5.azuredatabricks.net/?o=6334213679475485" TargetMode="External"/><Relationship Id="rId107" Type="http://schemas.openxmlformats.org/officeDocument/2006/relationships/hyperlink" Target="https://bupateam.atlassian.net/wiki/spaces/HDP/pages/3302686878" TargetMode="External"/><Relationship Id="rId11" Type="http://schemas.openxmlformats.org/officeDocument/2006/relationships/hyperlink" Target="https://bupateam.atlassian.net/wiki/spaces/HDP/pages/3196453108/CME+POC+Synthetic+Data" TargetMode="External"/><Relationship Id="rId32" Type="http://schemas.openxmlformats.org/officeDocument/2006/relationships/hyperlink" Target="https://bupateam.atlassian.net/wiki/pages/diffpagesbyversion.action?pageId=3183804732&amp;selectedPageVersions=5&amp;selectedPageVersions=6" TargetMode="External"/><Relationship Id="rId37" Type="http://schemas.openxmlformats.org/officeDocument/2006/relationships/hyperlink" Target="https://bupateam.atlassian.net/wiki/people/712020:b7fe98d2-0cb5-4ed5-9409-9f4cb40b4ca5?ref=confluence&amp;src=profilecard" TargetMode="External"/><Relationship Id="rId53" Type="http://schemas.openxmlformats.org/officeDocument/2006/relationships/hyperlink" Target="https://bupateam.atlassian.net/wiki/spaces/HDP/pages/3286171806/CME+Source+Onboarding+Procedure" TargetMode="External"/><Relationship Id="rId58" Type="http://schemas.openxmlformats.org/officeDocument/2006/relationships/hyperlink" Target="https://bupateam.atlassian.net/wiki/spaces/HDP/pages/3286630829/CME+Testing+Approach" TargetMode="External"/><Relationship Id="rId74" Type="http://schemas.openxmlformats.org/officeDocument/2006/relationships/hyperlink" Target="https://bupateam.atlassian.net/wiki/people/712020:b7fe98d2-0cb5-4ed5-9409-9f4cb40b4ca5?ref=confluence&amp;src=profilecard" TargetMode="External"/><Relationship Id="rId79" Type="http://schemas.openxmlformats.org/officeDocument/2006/relationships/hyperlink" Target="https://bupateam.atlassian.net/wiki/spaces/HDP/pages/3302686878/Golden+Customer+Record+Model" TargetMode="External"/><Relationship Id="rId102" Type="http://schemas.openxmlformats.org/officeDocument/2006/relationships/hyperlink" Target="https://bupateam.atlassian.net/wiki/spaces/HDP/pages/3294429606" TargetMode="External"/><Relationship Id="rId123" Type="http://schemas.openxmlformats.org/officeDocument/2006/relationships/image" Target="media/image16.png"/><Relationship Id="rId128" Type="http://schemas.openxmlformats.org/officeDocument/2006/relationships/hyperlink" Target="https://build.fhir.org/datatypes.html" TargetMode="External"/><Relationship Id="rId144" Type="http://schemas.openxmlformats.org/officeDocument/2006/relationships/hyperlink" Target="https://bupaau.sharepoint.com/:x:/r/sites/BupaDataProgramAll/Shared%20Documents/Data%20Requirements/System%20Requirements%20-%20Source%20Systems/Dentally/Ingestion%20Attribute%20Tracker%20Dentally.xlsx?d=w22e05f673aff418eb6c4d3ed1e7188d7&amp;csf=1&amp;web=1&amp;e=WJHGwl" TargetMode="External"/><Relationship Id="rId149" Type="http://schemas.openxmlformats.org/officeDocument/2006/relationships/hyperlink" Target="https://bupateam.atlassian.net/wiki/people/712020:36fd65a7-f8d2-4396-a9f5-420040dd8898?ref=confluence&amp;src=profilecard" TargetMode="External"/><Relationship Id="rId5" Type="http://schemas.openxmlformats.org/officeDocument/2006/relationships/hyperlink" Target="https://bupateam.atlassian.net/wiki/spaces/HDP/pages/3183378481/CME+Notebook+Flow" TargetMode="External"/><Relationship Id="rId90" Type="http://schemas.openxmlformats.org/officeDocument/2006/relationships/hyperlink" Target="https://bupateam.atlassian.net/wiki/people/712020:b7fe98d2-0cb5-4ed5-9409-9f4cb40b4ca5?ref=confluence" TargetMode="External"/><Relationship Id="rId95" Type="http://schemas.openxmlformats.org/officeDocument/2006/relationships/hyperlink" Target="https://bupateam.atlassian.net/wiki/spaces/HDP/pages/3313009247/CME+Source+Data+Identification" TargetMode="External"/><Relationship Id="rId160" Type="http://schemas.openxmlformats.org/officeDocument/2006/relationships/hyperlink" Target="https://bupateam.atlassian.net/wiki/people/712020:b7fe98d2-0cb5-4ed5-9409-9f4cb40b4ca5?ref=confluence&amp;src=profilecard" TargetMode="External"/><Relationship Id="rId165" Type="http://schemas.openxmlformats.org/officeDocument/2006/relationships/hyperlink" Target="https://bupateam.atlassian.net/wiki/spaces/HDP/pages/3330343652" TargetMode="External"/><Relationship Id="rId181" Type="http://schemas.openxmlformats.org/officeDocument/2006/relationships/hyperlink" Target="https://bupateam.atlassian.net/wiki/pages/diffpagesbyversion.action?pageId=3289974702&amp;selectedPageVersions=2&amp;selectedPageVersions=3" TargetMode="External"/><Relationship Id="rId186" Type="http://schemas.openxmlformats.org/officeDocument/2006/relationships/fontTable" Target="fontTable.xml"/><Relationship Id="rId22" Type="http://schemas.openxmlformats.org/officeDocument/2006/relationships/hyperlink" Target="https://bupateam.atlassian.net/wiki/pages/diffpagesbyversion.action?pageId=3183083725&amp;selectedPageVersions=2&amp;selectedPageVersions=3" TargetMode="External"/><Relationship Id="rId27" Type="http://schemas.openxmlformats.org/officeDocument/2006/relationships/image" Target="media/image4.png"/><Relationship Id="rId43" Type="http://schemas.openxmlformats.org/officeDocument/2006/relationships/hyperlink" Target="https://bupateam.atlassian.net/wiki/spaces/CSOCDA/pages/3169878606" TargetMode="External"/><Relationship Id="rId48" Type="http://schemas.openxmlformats.org/officeDocument/2006/relationships/hyperlink" Target="https://adb-6334213679475485.5.azuredatabricks.net/?o=6334213679475485" TargetMode="External"/><Relationship Id="rId64" Type="http://schemas.openxmlformats.org/officeDocument/2006/relationships/hyperlink" Target="https://bupateam.atlassian.net/wiki/pages/diffpagesbyversion.action?pageId=3286171806&amp;selectedPageVersions=11&amp;selectedPageVersions=12" TargetMode="External"/><Relationship Id="rId69" Type="http://schemas.openxmlformats.org/officeDocument/2006/relationships/hyperlink" Target="https://bupateam.atlassian.net/wiki/spaces/HDP/pages/3321038625" TargetMode="External"/><Relationship Id="rId113" Type="http://schemas.openxmlformats.org/officeDocument/2006/relationships/hyperlink" Target="https://bupateam.atlassian.net/wiki/spaces/HDP/pages/3317826174/CME+Data+Storage+Approach" TargetMode="External"/><Relationship Id="rId118" Type="http://schemas.openxmlformats.org/officeDocument/2006/relationships/hyperlink" Target="https://bupateam.atlassian.net/wiki/people/712020:b7fe98d2-0cb5-4ed5-9409-9f4cb40b4ca5?ref=confluence&amp;src=profilecard" TargetMode="External"/><Relationship Id="rId134" Type="http://schemas.openxmlformats.org/officeDocument/2006/relationships/hyperlink" Target="https://bupateam.atlassian.net/wiki/pages/diffpagesbyversion.action?pageId=3294429606&amp;selectedPageVersions=1&amp;selectedPageVersions=2" TargetMode="External"/><Relationship Id="rId139" Type="http://schemas.openxmlformats.org/officeDocument/2006/relationships/hyperlink" Target="https://bupateam.atlassian.net/wiki/spaces/HDP/pages/2898133739" TargetMode="External"/><Relationship Id="rId80" Type="http://schemas.openxmlformats.org/officeDocument/2006/relationships/hyperlink" Target="https://bupateam.atlassian.net/wiki/spaces/HDP" TargetMode="External"/><Relationship Id="rId85" Type="http://schemas.openxmlformats.org/officeDocument/2006/relationships/image" Target="media/image8.png"/><Relationship Id="rId150" Type="http://schemas.openxmlformats.org/officeDocument/2006/relationships/hyperlink" Target="https://bupateam.atlassian.net/wiki/spaces/DA/pages/2982805595" TargetMode="External"/><Relationship Id="rId155" Type="http://schemas.openxmlformats.org/officeDocument/2006/relationships/hyperlink" Target="https://bupateam.atlassian.net/wiki/spaces/HDP/pages/3317826174" TargetMode="External"/><Relationship Id="rId171" Type="http://schemas.openxmlformats.org/officeDocument/2006/relationships/hyperlink" Target="https://bupaau.sharepoint.com/:x:/r/sites/BupaDataProgramAll/_layouts/15/Doc.aspx?sourcedoc=%7BDD12B04C-6FF5-4435-BF1C-39C919CDD188%7D&amp;file=Ingestion%20Master%20Backlog%20V1.0.xlsx&amp;action=default&amp;mobileredirect=true" TargetMode="External"/><Relationship Id="rId176" Type="http://schemas.openxmlformats.org/officeDocument/2006/relationships/hyperlink" Target="https://bupaau.sharepoint.com/:x:/r/sites/BupaDataProgramAll/_layouts/15/Doc.aspx?sourcedoc=%7BA9F2158F-FCD7-4F4C-BCFC-474D91F7FB09%7D&amp;file=Ingestion%20Tracker%20Optomate.xlsx&amp;action=default&amp;mobileredirect=true" TargetMode="External"/><Relationship Id="rId12" Type="http://schemas.openxmlformats.org/officeDocument/2006/relationships/hyperlink" Target="https://bupateam.atlassian.net/wiki/spaces/HDP/pages/3286368348/BDP4+Rehosted+CME+Solution+Design" TargetMode="External"/><Relationship Id="rId17" Type="http://schemas.openxmlformats.org/officeDocument/2006/relationships/hyperlink" Target="https://bupateam.atlassian.net/wiki/spaces/HDP/pages/3194685783" TargetMode="External"/><Relationship Id="rId33" Type="http://schemas.openxmlformats.org/officeDocument/2006/relationships/hyperlink" Target="https://bupateam.atlassian.net/wiki/people/5c623fd2cefe97640e699a8b?ref=confluence&amp;src=profilecard" TargetMode="External"/><Relationship Id="rId38" Type="http://schemas.openxmlformats.org/officeDocument/2006/relationships/hyperlink" Target="https://bupateam.atlassian.net/wiki/pages/diffpagesbyversion.action?pageId=3195602002&amp;selectedPageVersions=1&amp;selectedPageVersions=2" TargetMode="External"/><Relationship Id="rId59" Type="http://schemas.openxmlformats.org/officeDocument/2006/relationships/hyperlink" Target="https://bupateam.atlassian.net/wiki/spaces/HDP/pages/3289514111/CME+Data+Sourcing" TargetMode="External"/><Relationship Id="rId103" Type="http://schemas.openxmlformats.org/officeDocument/2006/relationships/hyperlink" Target="https://bupateam.atlassian.net/wiki/spaces/HDP/pages/3294429606" TargetMode="External"/><Relationship Id="rId108" Type="http://schemas.openxmlformats.org/officeDocument/2006/relationships/hyperlink" Target="https://bupateam.atlassian.net/wiki/people/712020:b7fe98d2-0cb5-4ed5-9409-9f4cb40b4ca5?ref=confluence&amp;src=profilecard" TargetMode="External"/><Relationship Id="rId124" Type="http://schemas.openxmlformats.org/officeDocument/2006/relationships/image" Target="media/image17.png"/><Relationship Id="rId129" Type="http://schemas.openxmlformats.org/officeDocument/2006/relationships/hyperlink" Target="https://build.fhir.org/datatypes.html" TargetMode="External"/><Relationship Id="rId54" Type="http://schemas.openxmlformats.org/officeDocument/2006/relationships/hyperlink" Target="https://bupateam.atlassian.net/wiki/spaces/HDP/pages/3286433910/CME+Data+Models" TargetMode="External"/><Relationship Id="rId70" Type="http://schemas.openxmlformats.org/officeDocument/2006/relationships/hyperlink" Target="https://bupateam.atlassian.net/wiki/spaces/HDP/pages/3334406241" TargetMode="External"/><Relationship Id="rId75" Type="http://schemas.openxmlformats.org/officeDocument/2006/relationships/hyperlink" Target="https://bupateam.atlassian.net/wiki/pages/diffpagesbyversion.action?pageId=3313009247&amp;selectedPageVersions=2&amp;selectedPageVersions=3" TargetMode="External"/><Relationship Id="rId91" Type="http://schemas.openxmlformats.org/officeDocument/2006/relationships/hyperlink" Target="https://bupaau.sharepoint.com/:x:/r/sites/BupaDataProgramAll/Shared%20Documents/Data%20Ingestion%20Squad/Ingestion%20Master%20List%20V1.0.xlsx?d=wdd12b04c6ff54435bf1c39c919cdd188&amp;csf=1&amp;web=1&amp;e=bJEdn1" TargetMode="External"/><Relationship Id="rId96" Type="http://schemas.openxmlformats.org/officeDocument/2006/relationships/hyperlink" Target="https://bupateam.atlassian.net/wiki/people/712020:b7fe98d2-0cb5-4ed5-9409-9f4cb40b4ca5?ref=confluence&amp;src=profilecard" TargetMode="External"/><Relationship Id="rId140" Type="http://schemas.openxmlformats.org/officeDocument/2006/relationships/hyperlink" Target="https://bupaau.sharepoint.com/:b:/r/sites/policiesprocedures/Shared%20Documents/Enterprise%20Information%20Security%20and%20Technology%20Standards/Information%20Security,%20Information%20Classification.pdf?csf=1&amp;web=1&amp;e=Y8thIK" TargetMode="External"/><Relationship Id="rId145" Type="http://schemas.openxmlformats.org/officeDocument/2006/relationships/hyperlink" Target="https://bupaau.sharepoint.com/:u:/r/sites/BupaDataProgramAll/Shared%20Documents/Data%20Requirements/System%20Requirements%20-%20Source%20Systems/Hugo/Hugo%20Data%20Dictionary%20object%20tracker.url?csf=1&amp;web=1&amp;e=tpmScw" TargetMode="External"/><Relationship Id="rId161" Type="http://schemas.openxmlformats.org/officeDocument/2006/relationships/hyperlink" Target="https://bupateam.atlassian.net/wiki/pages/diffpagesbyversion.action?pageId=3286630829&amp;selectedPageVersions=1&amp;selectedPageVersions=2" TargetMode="External"/><Relationship Id="rId166" Type="http://schemas.openxmlformats.org/officeDocument/2006/relationships/hyperlink" Target="https://bupateam.atlassian.net/wiki/spaces/HDP/pages/3286433910" TargetMode="External"/><Relationship Id="rId182" Type="http://schemas.openxmlformats.org/officeDocument/2006/relationships/hyperlink" Target="https://bupateam.atlassian.net/wiki/spaces/DA/pages/3252617287" TargetMode="External"/><Relationship Id="rId187"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bupateam.atlassian.net/wiki/spaces/HDP/pages/3183083691/CME+Source+Standardisation" TargetMode="External"/><Relationship Id="rId23" Type="http://schemas.openxmlformats.org/officeDocument/2006/relationships/hyperlink" Target="https://adb-6334213679475485.5.azuredatabricks.net/browse/folders/4235815684247994?o=6334213679475485" TargetMode="External"/><Relationship Id="rId28" Type="http://schemas.openxmlformats.org/officeDocument/2006/relationships/hyperlink" Target="https://bupateam.atlassian.net/wiki/people/712020:b7fe98d2-0cb5-4ed5-9409-9f4cb40b4ca5?ref=confluence&amp;src=profilecard" TargetMode="External"/><Relationship Id="rId49" Type="http://schemas.openxmlformats.org/officeDocument/2006/relationships/hyperlink" Target="https://adb-6334213679475485.5.azuredatabricks.net/?o=6334213679475485" TargetMode="External"/><Relationship Id="rId114" Type="http://schemas.openxmlformats.org/officeDocument/2006/relationships/image" Target="media/image11.png"/><Relationship Id="rId119" Type="http://schemas.openxmlformats.org/officeDocument/2006/relationships/hyperlink" Target="https://bupateam.atlassian.net/wiki/pages/diffpagesbyversion.action?pageId=3302686878&amp;selectedPageVersions=17&amp;selectedPageVersions=18" TargetMode="External"/><Relationship Id="rId44" Type="http://schemas.openxmlformats.org/officeDocument/2006/relationships/control" Target="activeX/activeX2.xml"/><Relationship Id="rId60" Type="http://schemas.openxmlformats.org/officeDocument/2006/relationships/hyperlink" Target="https://bupateam.atlassian.net/wiki/spaces/HDP/pages/3289613610/CME+Source+Data+Validation" TargetMode="External"/><Relationship Id="rId65" Type="http://schemas.openxmlformats.org/officeDocument/2006/relationships/hyperlink" Target="https://bupateam.atlassian.net/wiki/spaces/HDP/pages/3313009247" TargetMode="External"/><Relationship Id="rId81" Type="http://schemas.openxmlformats.org/officeDocument/2006/relationships/hyperlink" Target="https://bupateam.atlassian.net/wiki/spaces/HDP/pages/3074555958" TargetMode="External"/><Relationship Id="rId86" Type="http://schemas.openxmlformats.org/officeDocument/2006/relationships/hyperlink" Target="https://bupateam.atlassian.net/wiki/people/712020:b7fe98d2-0cb5-4ed5-9409-9f4cb40b4ca5?ref=confluence" TargetMode="External"/><Relationship Id="rId130" Type="http://schemas.openxmlformats.org/officeDocument/2006/relationships/hyperlink" Target="https://build.fhir.org/datatypes.html" TargetMode="External"/><Relationship Id="rId135" Type="http://schemas.openxmlformats.org/officeDocument/2006/relationships/image" Target="media/image20.png"/><Relationship Id="rId151" Type="http://schemas.openxmlformats.org/officeDocument/2006/relationships/hyperlink" Target="https://bupateam.atlassian.net/wiki/people/712020:b7fe98d2-0cb5-4ed5-9409-9f4cb40b4ca5?ref=confluence&amp;src=profilecard" TargetMode="External"/><Relationship Id="rId156" Type="http://schemas.openxmlformats.org/officeDocument/2006/relationships/hyperlink" Target="https://bupaaunz.visualstudio.com/DefaultCollection/Data%20Program/_git/dp-cme" TargetMode="External"/><Relationship Id="rId177" Type="http://schemas.openxmlformats.org/officeDocument/2006/relationships/hyperlink" Target="https://bupaau.sharepoint.com/:x:/r/sites/BupaDataProgramAll/Shared%20Documents/Data%20Requirements/System%20Requirements%20-%20Source%20Systems/3.0%20Genesys%20(IVR%20%26%20GIA)/Genesys%20Tracker/Genesys%20Tracker_v1.3.xlsx?d=w828ea5756cc94f398fceafb652ba73c1&amp;csf=1&amp;web=1&amp;e=aZxDX7" TargetMode="External"/><Relationship Id="rId172" Type="http://schemas.openxmlformats.org/officeDocument/2006/relationships/hyperlink" Target="https://bupateam.atlassian.net/wiki/spaces/DSW/pages/58064961" TargetMode="External"/><Relationship Id="rId13" Type="http://schemas.openxmlformats.org/officeDocument/2006/relationships/hyperlink" Target="https://bupateam.atlassian.net/wiki/spaces/HDP/pages/3091595271" TargetMode="External"/><Relationship Id="rId18" Type="http://schemas.openxmlformats.org/officeDocument/2006/relationships/hyperlink" Target="https://bupateam.atlassian.net/wiki/people/712020:b7fe98d2-0cb5-4ed5-9409-9f4cb40b4ca5?ref=confluence&amp;src=profilecard" TargetMode="External"/><Relationship Id="rId39" Type="http://schemas.openxmlformats.org/officeDocument/2006/relationships/hyperlink" Target="https://bupateam.atlassian.net/wiki/spaces/HDP/pages/3286368348" TargetMode="External"/><Relationship Id="rId109" Type="http://schemas.openxmlformats.org/officeDocument/2006/relationships/hyperlink" Target="https://bupateam.atlassian.net/wiki/pages/diffpagesbyversion.action?pageId=3286433910&amp;selectedPageVersions=22&amp;selectedPageVersions=23" TargetMode="External"/><Relationship Id="rId34" Type="http://schemas.openxmlformats.org/officeDocument/2006/relationships/hyperlink" Target="https://adb-6334213679475485.5.azuredatabricks.net/browse/folders/4235815684247994?o=6334213679475485" TargetMode="External"/><Relationship Id="rId50" Type="http://schemas.openxmlformats.org/officeDocument/2006/relationships/control" Target="activeX/activeX3.xml"/><Relationship Id="rId55" Type="http://schemas.openxmlformats.org/officeDocument/2006/relationships/hyperlink" Target="https://bupateam.atlassian.net/wiki/spaces/HDP/pages/3286630564/CME+Processing+Engine+Requirements" TargetMode="External"/><Relationship Id="rId76" Type="http://schemas.openxmlformats.org/officeDocument/2006/relationships/control" Target="activeX/activeX4.xml"/><Relationship Id="rId97" Type="http://schemas.openxmlformats.org/officeDocument/2006/relationships/hyperlink" Target="https://bupateam.atlassian.net/wiki/pages/diffpagesbyversion.action?pageId=3312648986&amp;selectedPageVersions=5&amp;selectedPageVersions=6" TargetMode="External"/><Relationship Id="rId104" Type="http://schemas.openxmlformats.org/officeDocument/2006/relationships/hyperlink" Target="https://bupateam.atlassian.net/wiki/people/712020:b7fe98d2-0cb5-4ed5-9409-9f4cb40b4ca5?ref=confluence&amp;src=profilecard" TargetMode="External"/><Relationship Id="rId120" Type="http://schemas.openxmlformats.org/officeDocument/2006/relationships/hyperlink" Target="https://bupateam.atlassian.net/wiki/spaces/HDP/pages/3294429606" TargetMode="External"/><Relationship Id="rId125" Type="http://schemas.openxmlformats.org/officeDocument/2006/relationships/hyperlink" Target="https://bupateam.atlassian.net/wiki/spaces/DA/pages/2982805595" TargetMode="External"/><Relationship Id="rId141" Type="http://schemas.openxmlformats.org/officeDocument/2006/relationships/hyperlink" Target="https://bupateam.atlassian.net/wiki/spaces/DGBDP/pages/3206316597" TargetMode="External"/><Relationship Id="rId146" Type="http://schemas.openxmlformats.org/officeDocument/2006/relationships/hyperlink" Target="https://bupaau.sharepoint.com/:x:/r/sites/TechnologyDataGovernance/DG%20References/Data%20Classification%20Catalogue%20for%20BDP4%20Sherlock.xlsx?d=w3d2a4cb1039546d280034768385aef1c&amp;csf=1&amp;web=1&amp;e=SEGH9x" TargetMode="External"/><Relationship Id="rId167" Type="http://schemas.openxmlformats.org/officeDocument/2006/relationships/hyperlink" Target="https://bupateam.atlassian.net/wiki/people/712020:b7fe98d2-0cb5-4ed5-9409-9f4cb40b4ca5?ref=confluence&amp;src=profilecard" TargetMode="External"/><Relationship Id="rId7" Type="http://schemas.openxmlformats.org/officeDocument/2006/relationships/hyperlink" Target="https://bupateam.atlassian.net/wiki/spaces/HDP/pages/3183083725/CME+Source+Reporting" TargetMode="External"/><Relationship Id="rId71" Type="http://schemas.openxmlformats.org/officeDocument/2006/relationships/hyperlink" Target="https://bupateam.atlassian.net/wiki/spaces/HDP/pages/3183116473" TargetMode="External"/><Relationship Id="rId92" Type="http://schemas.openxmlformats.org/officeDocument/2006/relationships/hyperlink" Target="https://bupaau.sharepoint.com/:x:/r/sites/HealthInsuranceBuildWorkingGroupBupaandEY-DataIngestionSquad-Private/Shared%20Documents/Data%20Ingestion%20Squad%20-%20Private/Hugo/Hugo%20Table%20Tracker%20v3.xlsx?d=w40e2aa3de68d47db932151fb64f6f85a&amp;csf=1&amp;web=1&amp;e=HGBZTb" TargetMode="External"/><Relationship Id="rId162" Type="http://schemas.openxmlformats.org/officeDocument/2006/relationships/hyperlink" Target="https://bupateam.atlassian.net/wiki/people/712020:b7fe98d2-0cb5-4ed5-9409-9f4cb40b4ca5?ref=confluence&amp;src=profilecard" TargetMode="External"/><Relationship Id="rId183" Type="http://schemas.openxmlformats.org/officeDocument/2006/relationships/hyperlink" Target="https://bupateam.atlassian.net/wiki/spaces/DA/pages/2913828969" TargetMode="External"/><Relationship Id="rId2" Type="http://schemas.openxmlformats.org/officeDocument/2006/relationships/styles" Target="styles.xml"/><Relationship Id="rId29" Type="http://schemas.openxmlformats.org/officeDocument/2006/relationships/hyperlink" Target="https://bupateam.atlassian.net/wiki/pages/diffpagesbyversion.action?pageId=3183116473&amp;selectedPageVersions=2&amp;selectedPageVersions=3" TargetMode="External"/><Relationship Id="rId24" Type="http://schemas.openxmlformats.org/officeDocument/2006/relationships/image" Target="media/image1.png"/><Relationship Id="rId40" Type="http://schemas.openxmlformats.org/officeDocument/2006/relationships/image" Target="media/image5.wmf"/><Relationship Id="rId45" Type="http://schemas.openxmlformats.org/officeDocument/2006/relationships/hyperlink" Target="https://bupateam.atlassian.net/wiki/people/712020:b7fe98d2-0cb5-4ed5-9409-9f4cb40b4ca5?ref=confluence&amp;src=profilecard" TargetMode="External"/><Relationship Id="rId66" Type="http://schemas.openxmlformats.org/officeDocument/2006/relationships/hyperlink" Target="https://bupateam.atlassian.net/wiki/spaces/HDP/pages/3312648986" TargetMode="External"/><Relationship Id="rId87" Type="http://schemas.openxmlformats.org/officeDocument/2006/relationships/hyperlink" Target="https://bupateam.atlassian.net/wiki/spaces/HDP/pages/3313009247/CME+Source+Data+Identification" TargetMode="External"/><Relationship Id="rId110" Type="http://schemas.openxmlformats.org/officeDocument/2006/relationships/hyperlink" Target="https://bupateam.atlassian.net/wiki/spaces/HDP/pages/3302686878/Golden+Customer+Record+Model" TargetMode="External"/><Relationship Id="rId115" Type="http://schemas.openxmlformats.org/officeDocument/2006/relationships/hyperlink" Target="https://bupateam.atlassian.net/wiki/spaces/HDP/pages/3302686878" TargetMode="External"/><Relationship Id="rId131" Type="http://schemas.openxmlformats.org/officeDocument/2006/relationships/image" Target="media/image19.png"/><Relationship Id="rId136" Type="http://schemas.openxmlformats.org/officeDocument/2006/relationships/hyperlink" Target="https://bupateam.atlassian.net/wiki/spaces/HDP/pages/3302686878" TargetMode="External"/><Relationship Id="rId157" Type="http://schemas.openxmlformats.org/officeDocument/2006/relationships/hyperlink" Target="https://bupateam.atlassian.net/wiki/spaces/EDP/pages/2651848856" TargetMode="External"/><Relationship Id="rId178" Type="http://schemas.openxmlformats.org/officeDocument/2006/relationships/hyperlink" Target="https://bupaau.sharepoint.com/:x:/r/sites/BupaDataProgramAll/_layouts/15/Doc.aspx?sourcedoc=%7B22E05F67-3AFF-418E-B6C4-D3ED1E7188D7%7D&amp;file=Ingestion%20Attribute%20Tracker%20Dentally.xlsx&amp;action=default&amp;mobileredirect=true" TargetMode="External"/><Relationship Id="rId61" Type="http://schemas.openxmlformats.org/officeDocument/2006/relationships/hyperlink" Target="https://bupateam.atlassian.net/wiki/spaces/HDP/pages/3289974702/CME+Data+Publication" TargetMode="External"/><Relationship Id="rId82" Type="http://schemas.openxmlformats.org/officeDocument/2006/relationships/hyperlink" Target="https://bupateam.atlassian.net/wiki/spaces/HDP" TargetMode="External"/><Relationship Id="rId152" Type="http://schemas.openxmlformats.org/officeDocument/2006/relationships/hyperlink" Target="https://bupateam.atlassian.net/wiki/people/712020:b7fe98d2-0cb5-4ed5-9409-9f4cb40b4ca5?ref=confluence&amp;src=profilecard" TargetMode="External"/><Relationship Id="rId173" Type="http://schemas.openxmlformats.org/officeDocument/2006/relationships/hyperlink" Target="https://bupateam.atlassian.net/wiki/spaces/DSW/pages/1415414284" TargetMode="External"/><Relationship Id="rId19" Type="http://schemas.openxmlformats.org/officeDocument/2006/relationships/hyperlink" Target="https://adb-6334213679475485.5.azuredatabricks.net/?o=6334213679475485" TargetMode="External"/><Relationship Id="rId14" Type="http://schemas.openxmlformats.org/officeDocument/2006/relationships/hyperlink" Target="https://adb-6334213679475485.5.azuredatabricks.net/browse/folders/4235815684247994?o=6334213679475485" TargetMode="External"/><Relationship Id="rId30" Type="http://schemas.openxmlformats.org/officeDocument/2006/relationships/hyperlink" Target="https://adb-6334213679475485.5.azuredatabricks.net/?o=6334213679475485" TargetMode="External"/><Relationship Id="rId35" Type="http://schemas.openxmlformats.org/officeDocument/2006/relationships/hyperlink" Target="https://bupateam.atlassian.net/wiki/spaces/HDP/pages/3183116473" TargetMode="External"/><Relationship Id="rId56" Type="http://schemas.openxmlformats.org/officeDocument/2006/relationships/hyperlink" Target="https://bupateam.atlassian.net/wiki/spaces/HDP/pages/3286663521/CME+Development+Environment" TargetMode="External"/><Relationship Id="rId77" Type="http://schemas.openxmlformats.org/officeDocument/2006/relationships/hyperlink" Target="https://bupateam.atlassian.net/wiki/spaces/HDP/pages/3286433910/CME+Data+Models" TargetMode="External"/><Relationship Id="rId100" Type="http://schemas.openxmlformats.org/officeDocument/2006/relationships/hyperlink" Target="https://bupateam.atlassian.net/wiki/people/712020:b7fe98d2-0cb5-4ed5-9409-9f4cb40b4ca5?ref=confluence&amp;src=profilecard" TargetMode="External"/><Relationship Id="rId105" Type="http://schemas.openxmlformats.org/officeDocument/2006/relationships/hyperlink" Target="https://bupateam.atlassian.net/wiki/spaces/HDP/pages/3286630829" TargetMode="External"/><Relationship Id="rId126" Type="http://schemas.openxmlformats.org/officeDocument/2006/relationships/image" Target="media/image18.png"/><Relationship Id="rId147" Type="http://schemas.openxmlformats.org/officeDocument/2006/relationships/hyperlink" Target="https://bupateam.atlassian.net/wiki/people/712020:b7fe98d2-0cb5-4ed5-9409-9f4cb40b4ca5?ref=confluence&amp;src=profilecard" TargetMode="External"/><Relationship Id="rId168" Type="http://schemas.openxmlformats.org/officeDocument/2006/relationships/hyperlink" Target="https://bupateam.atlassian.net/wiki/pages/diffpagesbyversion.action?pageId=3330343652&amp;selectedPageVersions=15&amp;selectedPageVersions=16" TargetMode="External"/><Relationship Id="rId8" Type="http://schemas.openxmlformats.org/officeDocument/2006/relationships/hyperlink" Target="https://bupateam.atlassian.net/wiki/spaces/HDP/pages/3183116473/CME+Match+Rules" TargetMode="External"/><Relationship Id="rId51" Type="http://schemas.openxmlformats.org/officeDocument/2006/relationships/hyperlink" Target="https://bupateam.atlassian.net/wiki/people/712020:b7fe98d2-0cb5-4ed5-9409-9f4cb40b4ca5?ref=confluence&amp;src=profilecard" TargetMode="External"/><Relationship Id="rId72" Type="http://schemas.openxmlformats.org/officeDocument/2006/relationships/hyperlink" Target="https://bupateam.atlassian.net/wiki/spaces/HDP/pages/3286630829" TargetMode="External"/><Relationship Id="rId93" Type="http://schemas.openxmlformats.org/officeDocument/2006/relationships/hyperlink" Target="https://bupateam.atlassian.net/wiki/spaces/HDP/pages/3313009247/CME+Source+Data+Identification" TargetMode="External"/><Relationship Id="rId98" Type="http://schemas.openxmlformats.org/officeDocument/2006/relationships/image" Target="media/image9.png"/><Relationship Id="rId121" Type="http://schemas.openxmlformats.org/officeDocument/2006/relationships/image" Target="media/image14.png"/><Relationship Id="rId142" Type="http://schemas.openxmlformats.org/officeDocument/2006/relationships/hyperlink" Target="https://bupaau.sharepoint.com/:x:/r/sites/policiesprocedures/_layouts/15/Doc.aspx?sourcedoc=%7B87B54EA2-AD27-402C-8D8E-E41B9472D358%7D&amp;file=Privacy%20Impact%20Assessment%20Template.xlsm&amp;action=default&amp;mobileredirect=true&amp;DefaultItemOpen=1" TargetMode="External"/><Relationship Id="rId163" Type="http://schemas.openxmlformats.org/officeDocument/2006/relationships/hyperlink" Target="https://bupateam.atlassian.net/wiki/pages/diffpagesbyversion.action?pageId=3289514111&amp;selectedPageVersions=6&amp;selectedPageVersions=7" TargetMode="External"/><Relationship Id="rId184" Type="http://schemas.openxmlformats.org/officeDocument/2006/relationships/hyperlink" Target="https://bupateam.atlassian.net/wiki/people/712020:b7fe98d2-0cb5-4ed5-9409-9f4cb40b4ca5?ref=confluence&amp;src=profilecard" TargetMode="External"/><Relationship Id="rId3" Type="http://schemas.openxmlformats.org/officeDocument/2006/relationships/settings" Target="settings.xml"/><Relationship Id="rId25" Type="http://schemas.openxmlformats.org/officeDocument/2006/relationships/image" Target="media/image2.png"/><Relationship Id="rId46" Type="http://schemas.openxmlformats.org/officeDocument/2006/relationships/hyperlink" Target="https://bupateam.atlassian.net/wiki/pages/diffpagesbyversion.action?pageId=3199992229&amp;selectedPageVersions=1&amp;selectedPageVersions=2" TargetMode="External"/><Relationship Id="rId67" Type="http://schemas.openxmlformats.org/officeDocument/2006/relationships/hyperlink" Target="https://bupateam.atlassian.net/wiki/spaces/HDP/pages/3321595280" TargetMode="External"/><Relationship Id="rId116" Type="http://schemas.openxmlformats.org/officeDocument/2006/relationships/image" Target="media/image12.png"/><Relationship Id="rId137" Type="http://schemas.openxmlformats.org/officeDocument/2006/relationships/hyperlink" Target="https://bupateam.atlassian.net/wiki/people/712020:b7fe98d2-0cb5-4ed5-9409-9f4cb40b4ca5?ref=confluence&amp;src=profilecard" TargetMode="External"/><Relationship Id="rId158" Type="http://schemas.openxmlformats.org/officeDocument/2006/relationships/hyperlink" Target="https://bupateam.atlassian.net/wiki/spaces/EDP/pages/2685534465" TargetMode="External"/><Relationship Id="rId20" Type="http://schemas.openxmlformats.org/officeDocument/2006/relationships/hyperlink" Target="https://adb-6334213679475485.5.azuredatabricks.net/?o=6334213679475485" TargetMode="External"/><Relationship Id="rId41" Type="http://schemas.openxmlformats.org/officeDocument/2006/relationships/control" Target="activeX/activeX1.xml"/><Relationship Id="rId62" Type="http://schemas.openxmlformats.org/officeDocument/2006/relationships/hyperlink" Target="https://bupateam.atlassian.net/wiki/spaces/HDP/pages/3310780893" TargetMode="External"/><Relationship Id="rId83" Type="http://schemas.openxmlformats.org/officeDocument/2006/relationships/image" Target="media/image6.png"/><Relationship Id="rId88" Type="http://schemas.openxmlformats.org/officeDocument/2006/relationships/hyperlink" Target="https://bupateam.atlassian.net/wiki/spaces/HDP/pages/3313009247/CME+Source+Data+Identification" TargetMode="External"/><Relationship Id="rId111" Type="http://schemas.openxmlformats.org/officeDocument/2006/relationships/hyperlink" Target="https://bupateam.atlassian.net/wiki/spaces/HDP/pages/3294429606/CME+Contact+Information+Modelling" TargetMode="External"/><Relationship Id="rId132" Type="http://schemas.openxmlformats.org/officeDocument/2006/relationships/hyperlink" Target="https://bupateam.atlassian.net/wiki/spaces/EDP/pages/3309961264" TargetMode="External"/><Relationship Id="rId153" Type="http://schemas.openxmlformats.org/officeDocument/2006/relationships/hyperlink" Target="https://bupateam.atlassian.net/wiki/pages/diffpagesbyversion.action?pageId=3286663521&amp;selectedPageVersions=9&amp;selectedPageVersions=10" TargetMode="External"/><Relationship Id="rId174" Type="http://schemas.openxmlformats.org/officeDocument/2006/relationships/image" Target="media/image21.png"/><Relationship Id="rId179" Type="http://schemas.openxmlformats.org/officeDocument/2006/relationships/hyperlink" Target="https://bupateam.atlassian.net/wiki/people/712020:b7fe98d2-0cb5-4ed5-9409-9f4cb40b4ca5?ref=confluence&amp;src=profilecard" TargetMode="External"/><Relationship Id="rId15" Type="http://schemas.openxmlformats.org/officeDocument/2006/relationships/hyperlink" Target="https://adb-6334213679475485.5.azuredatabricks.net/?o=6334213679475485" TargetMode="External"/><Relationship Id="rId36" Type="http://schemas.openxmlformats.org/officeDocument/2006/relationships/hyperlink" Target="https://bupateam.atlassian.net/wiki/spaces/HDP/pages/3183116473" TargetMode="External"/><Relationship Id="rId57" Type="http://schemas.openxmlformats.org/officeDocument/2006/relationships/hyperlink" Target="https://bupateam.atlassian.net/wiki/spaces/HDP/pages/3286499612/CME+Security" TargetMode="External"/><Relationship Id="rId106" Type="http://schemas.openxmlformats.org/officeDocument/2006/relationships/hyperlink" Target="https://bupateam.atlassian.net/wiki/people/712020:b7fe98d2-0cb5-4ed5-9409-9f4cb40b4ca5?ref=confluence&amp;src=profilecard" TargetMode="External"/><Relationship Id="rId127" Type="http://schemas.openxmlformats.org/officeDocument/2006/relationships/hyperlink" Target="https://bupateam.atlassian.net/wiki/spaces/HDP/pages/3317826174" TargetMode="External"/><Relationship Id="rId10" Type="http://schemas.openxmlformats.org/officeDocument/2006/relationships/hyperlink" Target="https://bupateam.atlassian.net/wiki/spaces/HDP/pages/3195602002/CME+BDP4+Migration" TargetMode="External"/><Relationship Id="rId31" Type="http://schemas.openxmlformats.org/officeDocument/2006/relationships/hyperlink" Target="https://bupateam.atlassian.net/wiki/people/712020:b7fe98d2-0cb5-4ed5-9409-9f4cb40b4ca5?ref=confluence&amp;src=profilecard" TargetMode="External"/><Relationship Id="rId52" Type="http://schemas.openxmlformats.org/officeDocument/2006/relationships/hyperlink" Target="https://bupateam.atlassian.net/wiki/pages/diffpagesbyversion.action?pageId=3286368348&amp;selectedPageVersions=2&amp;selectedPageVersions=3" TargetMode="External"/><Relationship Id="rId73" Type="http://schemas.openxmlformats.org/officeDocument/2006/relationships/hyperlink" Target="https://bupateam.atlassian.net/wiki/spaces/HDP/pages/3289974702" TargetMode="External"/><Relationship Id="rId78" Type="http://schemas.openxmlformats.org/officeDocument/2006/relationships/hyperlink" Target="https://bupateam.atlassian.net/wiki/spaces/HDP" TargetMode="External"/><Relationship Id="rId94" Type="http://schemas.openxmlformats.org/officeDocument/2006/relationships/hyperlink" Target="https://bupateam.atlassian.net/wiki/spaces/HDP/pages/3313009247/CME+Source+Data+Identification" TargetMode="External"/><Relationship Id="rId99" Type="http://schemas.openxmlformats.org/officeDocument/2006/relationships/image" Target="media/image10.png"/><Relationship Id="rId101" Type="http://schemas.openxmlformats.org/officeDocument/2006/relationships/hyperlink" Target="https://bupateam.atlassian.net/wiki/pages/diffpagesbyversion.action?pageId=3321595280&amp;selectedPageVersions=1&amp;selectedPageVersions=2" TargetMode="External"/><Relationship Id="rId122" Type="http://schemas.openxmlformats.org/officeDocument/2006/relationships/image" Target="media/image15.png"/><Relationship Id="rId143" Type="http://schemas.openxmlformats.org/officeDocument/2006/relationships/hyperlink" Target="https://bupaau.sharepoint.com/:x:/r/sites/BupaDataProgramAll/Shared%20Documents/Data%20Requirements/System%20Requirements%20-%20Source%20Systems/Optomate/Ingestion%20Tracker%20Optomate%20-%20Final%20271123.xlsx?d=w05d56f46399443e6999f89b7f290eaa3&amp;csf=1&amp;web=1&amp;e=wd2Z6F" TargetMode="External"/><Relationship Id="rId148" Type="http://schemas.openxmlformats.org/officeDocument/2006/relationships/hyperlink" Target="https://bupateam.atlassian.net/wiki/pages/diffpagesbyversion.action?pageId=3317826174&amp;selectedPageVersions=7&amp;selectedPageVersions=8" TargetMode="External"/><Relationship Id="rId164" Type="http://schemas.openxmlformats.org/officeDocument/2006/relationships/hyperlink" Target="https://bupateam.atlassian.net/wiki/spaces/HDP/pages/3313009247" TargetMode="External"/><Relationship Id="rId169" Type="http://schemas.openxmlformats.org/officeDocument/2006/relationships/hyperlink" Target="https://bupateam.atlassian.net/wiki/spaces/HDP/pages/3289514111" TargetMode="External"/><Relationship Id="rId185" Type="http://schemas.openxmlformats.org/officeDocument/2006/relationships/hyperlink" Target="https://bupateam.atlassian.net/wiki/pages/diffpagesbyversion.action?pageId=3310780893&amp;selectedPageVersions=1&amp;selectedPageVersions=2" TargetMode="External"/><Relationship Id="rId4" Type="http://schemas.openxmlformats.org/officeDocument/2006/relationships/webSettings" Target="webSettings.xml"/><Relationship Id="rId9" Type="http://schemas.openxmlformats.org/officeDocument/2006/relationships/hyperlink" Target="https://bupateam.atlassian.net/wiki/spaces/HDP/pages/3183804732/CME+Matching+Process" TargetMode="External"/><Relationship Id="rId180" Type="http://schemas.openxmlformats.org/officeDocument/2006/relationships/hyperlink" Target="https://bupateam.atlassian.net/wiki/people/712020:b7fe98d2-0cb5-4ed5-9409-9f4cb40b4ca5?ref=confluence&amp;src=profilecard"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activeX1.xml><?xml version="1.0" encoding="utf-8"?>
<ax:ocx xmlns:ax="http://schemas.microsoft.com/office/2006/activeX" xmlns:r="http://schemas.openxmlformats.org/officeDocument/2006/relationships" ax:classid="{5512D11A-5CC6-11CF-8D67-00AA00BDCE1D}" ax:persistence="persistStream" r:id="rId1"/>
</file>

<file path=word/activeX/activeX2.xml><?xml version="1.0" encoding="utf-8"?>
<ax:ocx xmlns:ax="http://schemas.microsoft.com/office/2006/activeX" xmlns:r="http://schemas.openxmlformats.org/officeDocument/2006/relationships" ax:classid="{5512D11A-5CC6-11CF-8D67-00AA00BDCE1D}" ax:persistence="persistStream" r:id="rId1"/>
</file>

<file path=word/activeX/activeX3.xml><?xml version="1.0" encoding="utf-8"?>
<ax:ocx xmlns:ax="http://schemas.microsoft.com/office/2006/activeX" xmlns:r="http://schemas.openxmlformats.org/officeDocument/2006/relationships" ax:classid="{5512D11A-5CC6-11CF-8D67-00AA00BDCE1D}" ax:persistence="persistStream" r:id="rId1"/>
</file>

<file path=word/activeX/activeX4.xml><?xml version="1.0" encoding="utf-8"?>
<ax:ocx xmlns:ax="http://schemas.microsoft.com/office/2006/activeX" xmlns:r="http://schemas.openxmlformats.org/officeDocument/2006/relationships" ax:classid="{5512D11A-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2a2d380e-23d2-4d48-b8a0-cfca91f2a2cf}" enabled="1" method="Privileged" siteId="{fee9c112-179f-46e3-ab98-f8d58602cf19}" contentBits="0" removed="0"/>
</clbl:labelList>
</file>

<file path=docProps/app.xml><?xml version="1.0" encoding="utf-8"?>
<Properties xmlns="http://schemas.openxmlformats.org/officeDocument/2006/extended-properties" xmlns:vt="http://schemas.openxmlformats.org/officeDocument/2006/docPropsVTypes">
  <Template>Normal.dotm</Template>
  <TotalTime>26</TotalTime>
  <Pages>115</Pages>
  <Words>21004</Words>
  <Characters>119725</Characters>
  <Application>Microsoft Office Word</Application>
  <DocSecurity>0</DocSecurity>
  <Lines>997</Lines>
  <Paragraphs>280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Duncan Heard</dc:creator>
  <cp:keywords/>
  <dc:description/>
  <cp:lastModifiedBy>Duncan Heard</cp:lastModifiedBy>
  <cp:revision>2</cp:revision>
  <dcterms:created xsi:type="dcterms:W3CDTF">2024-03-15T01:44:00Z</dcterms:created>
  <dcterms:modified xsi:type="dcterms:W3CDTF">2024-03-15T02:10:00Z</dcterms:modified>
</cp:coreProperties>
</file>