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675AE" w14:textId="77777777" w:rsidR="005B668D" w:rsidRPr="008D7B03" w:rsidRDefault="005B668D" w:rsidP="008D7B03">
      <w:pPr>
        <w:pStyle w:val="BulletList"/>
        <w:numPr>
          <w:ilvl w:val="0"/>
          <w:numId w:val="0"/>
        </w:numPr>
        <w:tabs>
          <w:tab w:val="left" w:pos="1080"/>
        </w:tabs>
        <w:spacing w:before="0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8D7B03">
        <w:rPr>
          <w:rFonts w:ascii="Arial" w:hAnsi="Arial" w:cs="Arial"/>
          <w:b/>
          <w:sz w:val="18"/>
          <w:szCs w:val="18"/>
          <w:u w:val="single"/>
        </w:rPr>
        <w:t>MEDICAL ILLNESS AND INJURY REPORT</w:t>
      </w:r>
    </w:p>
    <w:p w14:paraId="1E3FB042" w14:textId="77777777" w:rsidR="003B34BE" w:rsidRPr="009D692E" w:rsidRDefault="003B34BE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  <w:r w:rsidRPr="009D692E">
        <w:rPr>
          <w:rFonts w:ascii="Arial" w:hAnsi="Arial" w:cs="Arial"/>
          <w:sz w:val="18"/>
          <w:szCs w:val="18"/>
        </w:rPr>
        <w:t xml:space="preserve">This form is to be completed </w:t>
      </w:r>
      <w:proofErr w:type="gramStart"/>
      <w:r w:rsidRPr="009D692E">
        <w:rPr>
          <w:rFonts w:ascii="Arial" w:hAnsi="Arial" w:cs="Arial"/>
          <w:sz w:val="18"/>
          <w:szCs w:val="18"/>
        </w:rPr>
        <w:t>in the event that</w:t>
      </w:r>
      <w:proofErr w:type="gramEnd"/>
      <w:r w:rsidRPr="009D692E">
        <w:rPr>
          <w:rFonts w:ascii="Arial" w:hAnsi="Arial" w:cs="Arial"/>
          <w:sz w:val="18"/>
          <w:szCs w:val="18"/>
        </w:rPr>
        <w:t xml:space="preserve"> a seafarer becomes ill or injured and external medical advice is required.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14"/>
        <w:gridCol w:w="1794"/>
        <w:gridCol w:w="314"/>
        <w:gridCol w:w="1036"/>
        <w:gridCol w:w="1176"/>
        <w:gridCol w:w="82"/>
        <w:gridCol w:w="316"/>
        <w:gridCol w:w="923"/>
        <w:gridCol w:w="339"/>
        <w:gridCol w:w="1488"/>
      </w:tblGrid>
      <w:tr w:rsidR="00540CF7" w:rsidRPr="009D692E" w14:paraId="7E4E1C60" w14:textId="77777777">
        <w:trPr>
          <w:trHeight w:val="368"/>
        </w:trPr>
        <w:tc>
          <w:tcPr>
            <w:tcW w:w="1166" w:type="pct"/>
            <w:gridSpan w:val="2"/>
            <w:vAlign w:val="center"/>
          </w:tcPr>
          <w:p w14:paraId="0C599013" w14:textId="77777777" w:rsidR="00540CF7" w:rsidRPr="00433935" w:rsidRDefault="00540CF7" w:rsidP="00433935">
            <w:pPr>
              <w:pStyle w:val="TableHeader"/>
              <w:spacing w:after="0"/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433935">
              <w:rPr>
                <w:rFonts w:ascii="Arial" w:hAnsi="Arial" w:cs="Arial"/>
                <w:sz w:val="18"/>
                <w:szCs w:val="18"/>
              </w:rPr>
              <w:t>Date and time of Report :</w:t>
            </w:r>
          </w:p>
        </w:tc>
        <w:tc>
          <w:tcPr>
            <w:tcW w:w="3834" w:type="pct"/>
            <w:gridSpan w:val="9"/>
            <w:vAlign w:val="bottom"/>
          </w:tcPr>
          <w:p w14:paraId="62F8CFF0" w14:textId="77777777" w:rsidR="00540CF7" w:rsidRPr="009D692E" w:rsidRDefault="00540CF7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CF7" w:rsidRPr="009D692E" w14:paraId="1682798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8"/>
        </w:trPr>
        <w:tc>
          <w:tcPr>
            <w:tcW w:w="116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15A38830" w14:textId="77777777" w:rsidR="003B34BE" w:rsidRPr="009D692E" w:rsidRDefault="00A55315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>Ship Information</w:t>
            </w:r>
          </w:p>
        </w:tc>
        <w:tc>
          <w:tcPr>
            <w:tcW w:w="3834" w:type="pct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DAC4FE9" w14:textId="77777777" w:rsidR="003B34BE" w:rsidRPr="009D692E" w:rsidRDefault="003B34BE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CF7" w:rsidRPr="009D692E" w14:paraId="3E41B7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7C3E3B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Vessel name:</w:t>
            </w:r>
          </w:p>
        </w:tc>
        <w:tc>
          <w:tcPr>
            <w:tcW w:w="10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6C1449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340" w:type="pct"/>
            <w:gridSpan w:val="4"/>
            <w:vAlign w:val="bottom"/>
          </w:tcPr>
          <w:p w14:paraId="5852E67F" w14:textId="77777777" w:rsidR="00540CF7" w:rsidRPr="009D692E" w:rsidRDefault="00540CF7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pct"/>
            <w:gridSpan w:val="2"/>
            <w:tcBorders>
              <w:top w:val="nil"/>
              <w:left w:val="nil"/>
            </w:tcBorders>
            <w:vAlign w:val="bottom"/>
          </w:tcPr>
          <w:p w14:paraId="7F6175E4" w14:textId="77777777" w:rsidR="00540CF7" w:rsidRPr="009D692E" w:rsidRDefault="00540CF7">
            <w:pPr>
              <w:pStyle w:val="TableText"/>
              <w:spacing w:before="0"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Call sign: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4B146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540CF7" w:rsidRPr="009D692E" w14:paraId="45FF8CA3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13"/>
        </w:trPr>
        <w:tc>
          <w:tcPr>
            <w:tcW w:w="11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2D5B5E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Name of Manager:</w:t>
            </w:r>
          </w:p>
        </w:tc>
        <w:tc>
          <w:tcPr>
            <w:tcW w:w="10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72FD7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340" w:type="pct"/>
            <w:gridSpan w:val="4"/>
            <w:vAlign w:val="bottom"/>
          </w:tcPr>
          <w:p w14:paraId="49932D56" w14:textId="77777777" w:rsidR="00540CF7" w:rsidRPr="009D692E" w:rsidRDefault="00540CF7" w:rsidP="00540CF7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Type of ship and cargo:</w:t>
            </w:r>
          </w:p>
        </w:tc>
        <w:tc>
          <w:tcPr>
            <w:tcW w:w="141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F1B1A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44F026A4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13"/>
        </w:trPr>
        <w:tc>
          <w:tcPr>
            <w:tcW w:w="115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C31B09" w14:textId="77777777" w:rsidR="000E5E20" w:rsidRPr="009D692E" w:rsidRDefault="000E5E2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Name &amp; Address of Next port Agent:</w:t>
            </w:r>
          </w:p>
        </w:tc>
        <w:tc>
          <w:tcPr>
            <w:tcW w:w="3841" w:type="pct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10F99" w14:textId="77777777" w:rsidR="000E5E20" w:rsidRPr="009D692E" w:rsidRDefault="000E5E2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3D81F891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5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07350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Course: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8AF489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93" w:type="pct"/>
            <w:gridSpan w:val="2"/>
            <w:vAlign w:val="bottom"/>
          </w:tcPr>
          <w:p w14:paraId="2CD40A2E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Speed: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975B7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78" w:type="pct"/>
            <w:gridSpan w:val="3"/>
            <w:vAlign w:val="bottom"/>
          </w:tcPr>
          <w:p w14:paraId="129C5BB1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Position:</w:t>
            </w:r>
          </w:p>
        </w:tc>
        <w:tc>
          <w:tcPr>
            <w:tcW w:w="9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6540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25741741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5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29A7B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Last port of call: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41DE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93" w:type="pct"/>
            <w:gridSpan w:val="2"/>
            <w:vAlign w:val="bottom"/>
          </w:tcPr>
          <w:p w14:paraId="21CBFB84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Next port of call: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7CAD3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78" w:type="pct"/>
            <w:gridSpan w:val="3"/>
            <w:vAlign w:val="bottom"/>
          </w:tcPr>
          <w:p w14:paraId="2F0D6AD9" w14:textId="77777777" w:rsidR="003B34BE" w:rsidRPr="009D692E" w:rsidRDefault="000E5E20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ETA</w:t>
            </w:r>
            <w:r w:rsidR="003B34BE" w:rsidRPr="009D692E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9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8E13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E7A30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0"/>
        </w:trPr>
        <w:tc>
          <w:tcPr>
            <w:tcW w:w="5000" w:type="pct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ACD52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3CA01CC3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59" w:type="pct"/>
            <w:tcBorders>
              <w:top w:val="nil"/>
              <w:left w:val="single" w:sz="4" w:space="0" w:color="auto"/>
              <w:right w:val="nil"/>
            </w:tcBorders>
            <w:vAlign w:val="bottom"/>
          </w:tcPr>
          <w:p w14:paraId="009ED2C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Nearest port: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08F87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178" w:type="pct"/>
            <w:gridSpan w:val="3"/>
            <w:vAlign w:val="bottom"/>
          </w:tcPr>
          <w:p w14:paraId="3B306404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Estimated time of arrival</w:t>
            </w:r>
            <w:r w:rsidR="000E5E20">
              <w:rPr>
                <w:rFonts w:ascii="Arial" w:hAnsi="Arial" w:cs="Arial"/>
                <w:szCs w:val="18"/>
              </w:rPr>
              <w:t xml:space="preserve"> to nearest port</w:t>
            </w:r>
            <w:r w:rsidRPr="009D692E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1574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9C5A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6C82D3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C4C2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71FCADCF" w14:textId="77777777" w:rsidR="00681DFD" w:rsidRDefault="00681DFD"/>
    <w:tbl>
      <w:tblPr>
        <w:tblW w:w="9738" w:type="dxa"/>
        <w:tblLook w:val="0000" w:firstRow="0" w:lastRow="0" w:firstColumn="0" w:lastColumn="0" w:noHBand="0" w:noVBand="0"/>
      </w:tblPr>
      <w:tblGrid>
        <w:gridCol w:w="1179"/>
        <w:gridCol w:w="1266"/>
        <w:gridCol w:w="1071"/>
        <w:gridCol w:w="10"/>
        <w:gridCol w:w="888"/>
        <w:gridCol w:w="376"/>
        <w:gridCol w:w="247"/>
        <w:gridCol w:w="1283"/>
        <w:gridCol w:w="904"/>
        <w:gridCol w:w="539"/>
        <w:gridCol w:w="354"/>
        <w:gridCol w:w="637"/>
        <w:gridCol w:w="984"/>
      </w:tblGrid>
      <w:tr w:rsidR="00F05B25" w:rsidRPr="009D692E" w14:paraId="2DDE1903" w14:textId="77777777">
        <w:trPr>
          <w:trHeight w:val="374"/>
        </w:trPr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5A4C993" w14:textId="77777777" w:rsidR="003B34BE" w:rsidRPr="009D692E" w:rsidRDefault="00A55315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BB)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>Patient Details</w:t>
            </w:r>
          </w:p>
        </w:tc>
        <w:tc>
          <w:tcPr>
            <w:tcW w:w="3745" w:type="pct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DD5CB1F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EB21FD" w:rsidRPr="009D692E" w14:paraId="3E6C083F" w14:textId="77777777"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C725D22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Name:</w:t>
            </w:r>
          </w:p>
        </w:tc>
        <w:tc>
          <w:tcPr>
            <w:tcW w:w="12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BC16A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461" w:type="pct"/>
            <w:gridSpan w:val="2"/>
            <w:vAlign w:val="bottom"/>
          </w:tcPr>
          <w:p w14:paraId="62E7ADBD" w14:textId="77777777" w:rsidR="00F05B25" w:rsidRPr="009D692E" w:rsidRDefault="00F05B25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Gender: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010845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9" w:type="pct"/>
            <w:vAlign w:val="bottom"/>
          </w:tcPr>
          <w:p w14:paraId="5BA72C63" w14:textId="77777777" w:rsidR="00F05B25" w:rsidRPr="009D692E" w:rsidRDefault="00EB21FD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Date of Birth</w:t>
            </w:r>
            <w:r w:rsidR="00F05B25" w:rsidRPr="009D692E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7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EAC67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09" w:type="pct"/>
            <w:gridSpan w:val="2"/>
            <w:vAlign w:val="bottom"/>
          </w:tcPr>
          <w:p w14:paraId="4608CE79" w14:textId="77777777" w:rsidR="00F05B25" w:rsidRPr="009D692E" w:rsidRDefault="00EB21FD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Rank: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5D6BD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F05B25" w:rsidRPr="009D692E" w14:paraId="1112AF3C" w14:textId="77777777"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852ED4" w14:textId="77777777" w:rsidR="00F05B25" w:rsidRPr="009D692E" w:rsidRDefault="00EB21F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Nationality:</w:t>
            </w:r>
          </w:p>
        </w:tc>
        <w:tc>
          <w:tcPr>
            <w:tcW w:w="120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6261F7" w14:textId="77777777" w:rsidR="00F05B25" w:rsidRPr="009D692E" w:rsidRDefault="00F05B2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358" w:type="pct"/>
            <w:gridSpan w:val="7"/>
            <w:vAlign w:val="bottom"/>
          </w:tcPr>
          <w:p w14:paraId="42553099" w14:textId="77777777" w:rsidR="00F05B25" w:rsidRPr="009D692E" w:rsidRDefault="00F05B25" w:rsidP="00F05B25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Passport No.:</w:t>
            </w:r>
          </w:p>
        </w:tc>
        <w:tc>
          <w:tcPr>
            <w:tcW w:w="831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9363EC3" w14:textId="77777777" w:rsidR="00F05B25" w:rsidRPr="009D692E" w:rsidRDefault="00F05B2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7236CF" w:rsidRPr="009D692E" w14:paraId="6836A0CC" w14:textId="77777777">
        <w:trPr>
          <w:trHeight w:val="557"/>
        </w:trPr>
        <w:tc>
          <w:tcPr>
            <w:tcW w:w="1255" w:type="pct"/>
            <w:gridSpan w:val="2"/>
            <w:tcBorders>
              <w:left w:val="single" w:sz="4" w:space="0" w:color="auto"/>
            </w:tcBorders>
            <w:vAlign w:val="bottom"/>
          </w:tcPr>
          <w:p w14:paraId="14D955F5" w14:textId="77777777" w:rsidR="009C5B5E" w:rsidRPr="009D692E" w:rsidRDefault="009C5B5E" w:rsidP="009C5B5E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when Taken off work:</w:t>
            </w:r>
          </w:p>
        </w:tc>
        <w:tc>
          <w:tcPr>
            <w:tcW w:w="1204" w:type="pct"/>
            <w:gridSpan w:val="4"/>
            <w:tcBorders>
              <w:bottom w:val="single" w:sz="4" w:space="0" w:color="auto"/>
            </w:tcBorders>
          </w:tcPr>
          <w:p w14:paraId="70C36494" w14:textId="77777777" w:rsidR="009C5B5E" w:rsidRPr="009D692E" w:rsidRDefault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250" w:type="pct"/>
            <w:gridSpan w:val="3"/>
            <w:vAlign w:val="bottom"/>
          </w:tcPr>
          <w:p w14:paraId="12F67409" w14:textId="77777777" w:rsidR="009C5B5E" w:rsidRPr="009D692E" w:rsidRDefault="009C5B5E" w:rsidP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when returned to work:</w:t>
            </w:r>
          </w:p>
        </w:tc>
        <w:tc>
          <w:tcPr>
            <w:tcW w:w="1291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E30E6" w14:textId="77777777" w:rsidR="009C5B5E" w:rsidRPr="009D692E" w:rsidRDefault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7236CF" w:rsidRPr="009D692E" w14:paraId="1FF85B14" w14:textId="77777777">
        <w:trPr>
          <w:trHeight w:val="297"/>
        </w:trPr>
        <w:tc>
          <w:tcPr>
            <w:tcW w:w="1255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2C3A9A0" w14:textId="77777777" w:rsidR="007236CF" w:rsidRDefault="007236CF" w:rsidP="009C5B5E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</w:p>
        </w:tc>
        <w:tc>
          <w:tcPr>
            <w:tcW w:w="1204" w:type="pct"/>
            <w:gridSpan w:val="4"/>
            <w:tcBorders>
              <w:bottom w:val="single" w:sz="4" w:space="0" w:color="auto"/>
            </w:tcBorders>
          </w:tcPr>
          <w:p w14:paraId="774F07BC" w14:textId="77777777" w:rsidR="007236CF" w:rsidRPr="009D692E" w:rsidRDefault="007236CF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250" w:type="pct"/>
            <w:gridSpan w:val="3"/>
            <w:tcBorders>
              <w:bottom w:val="single" w:sz="4" w:space="0" w:color="auto"/>
            </w:tcBorders>
            <w:vAlign w:val="bottom"/>
          </w:tcPr>
          <w:p w14:paraId="2DE8A25F" w14:textId="77777777" w:rsidR="007236CF" w:rsidRDefault="007236CF" w:rsidP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291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A9DFB7" w14:textId="77777777" w:rsidR="007236CF" w:rsidRPr="009D692E" w:rsidRDefault="007236CF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15CAE1D0" w14:textId="77777777" w:rsidR="00C87F8D" w:rsidRDefault="00C87F8D"/>
    <w:tbl>
      <w:tblPr>
        <w:tblW w:w="9747" w:type="dxa"/>
        <w:tblLook w:val="0000" w:firstRow="0" w:lastRow="0" w:firstColumn="0" w:lastColumn="0" w:noHBand="0" w:noVBand="0"/>
      </w:tblPr>
      <w:tblGrid>
        <w:gridCol w:w="1986"/>
        <w:gridCol w:w="326"/>
        <w:gridCol w:w="72"/>
        <w:gridCol w:w="2636"/>
        <w:gridCol w:w="688"/>
        <w:gridCol w:w="64"/>
        <w:gridCol w:w="398"/>
        <w:gridCol w:w="158"/>
        <w:gridCol w:w="448"/>
        <w:gridCol w:w="690"/>
        <w:gridCol w:w="261"/>
        <w:gridCol w:w="840"/>
        <w:gridCol w:w="509"/>
        <w:gridCol w:w="671"/>
      </w:tblGrid>
      <w:tr w:rsidR="002507B0" w:rsidRPr="00D82B1D" w14:paraId="45AF8B18" w14:textId="77777777" w:rsidTr="00217250">
        <w:trPr>
          <w:trHeight w:val="374"/>
        </w:trPr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2345B059" w14:textId="77777777" w:rsidR="00C87F8D" w:rsidRPr="009D692E" w:rsidRDefault="00A55315" w:rsidP="00C631C9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CC) </w:t>
            </w:r>
            <w:r w:rsidR="00C87F8D">
              <w:rPr>
                <w:rFonts w:ascii="Arial" w:hAnsi="Arial" w:cs="Arial"/>
                <w:sz w:val="18"/>
                <w:szCs w:val="18"/>
              </w:rPr>
              <w:t>Injury or Illness</w:t>
            </w:r>
          </w:p>
        </w:tc>
        <w:tc>
          <w:tcPr>
            <w:tcW w:w="3814" w:type="pct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38AFA42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2AF1F22C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7A77FEBE" w14:textId="77777777" w:rsidR="00C87F8D" w:rsidRPr="009D692E" w:rsidRDefault="00C87F8D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of Injury or onset of illness:</w:t>
            </w:r>
          </w:p>
        </w:tc>
        <w:tc>
          <w:tcPr>
            <w:tcW w:w="1742" w:type="pct"/>
            <w:gridSpan w:val="3"/>
            <w:tcBorders>
              <w:bottom w:val="single" w:sz="4" w:space="0" w:color="auto"/>
            </w:tcBorders>
          </w:tcPr>
          <w:p w14:paraId="6874B5DC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6"/>
            <w:vAlign w:val="bottom"/>
          </w:tcPr>
          <w:p w14:paraId="6071960E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of first examination/treatment onboard:</w:t>
            </w:r>
          </w:p>
        </w:tc>
        <w:tc>
          <w:tcPr>
            <w:tcW w:w="103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68ED3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4841524D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1EE43A55" w14:textId="77777777" w:rsidR="005C7CE1" w:rsidRDefault="005C7CE1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Location on board ship where injury occurred:</w:t>
            </w:r>
          </w:p>
        </w:tc>
        <w:tc>
          <w:tcPr>
            <w:tcW w:w="2778" w:type="pct"/>
            <w:gridSpan w:val="9"/>
            <w:tcBorders>
              <w:bottom w:val="single" w:sz="4" w:space="0" w:color="auto"/>
            </w:tcBorders>
          </w:tcPr>
          <w:p w14:paraId="349EA4A3" w14:textId="77777777" w:rsidR="005C7CE1" w:rsidRDefault="005C7CE1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1EC390" w14:textId="77777777" w:rsidR="005C7CE1" w:rsidRPr="009D692E" w:rsidRDefault="005C7CE1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0DBA41E7" w14:textId="77777777" w:rsidTr="00217250">
        <w:trPr>
          <w:trHeight w:val="242"/>
        </w:trPr>
        <w:tc>
          <w:tcPr>
            <w:tcW w:w="1186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CFF342F" w14:textId="77777777" w:rsidR="00C87F8D" w:rsidRDefault="00C87F8D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</w:p>
        </w:tc>
        <w:tc>
          <w:tcPr>
            <w:tcW w:w="2778" w:type="pct"/>
            <w:gridSpan w:val="9"/>
            <w:tcBorders>
              <w:bottom w:val="single" w:sz="4" w:space="0" w:color="auto"/>
            </w:tcBorders>
          </w:tcPr>
          <w:p w14:paraId="3581AB3E" w14:textId="77777777" w:rsidR="00C87F8D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933DE4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5E60E5F7" w14:textId="77777777" w:rsidTr="00217250">
        <w:trPr>
          <w:trHeight w:val="350"/>
        </w:trPr>
        <w:tc>
          <w:tcPr>
            <w:tcW w:w="2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82696" w14:textId="2CCAE507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04794C">
              <w:rPr>
                <w:rFonts w:ascii="Arial" w:hAnsi="Arial" w:cs="Arial"/>
                <w:szCs w:val="18"/>
              </w:rPr>
              <w:t>Is the illness / injury work related?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D336A" w14:textId="65F7CA1B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Yes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AA4B10" w14:textId="6E116923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E91B0" w14:textId="2CFB632B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7BD91" w14:textId="43184169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117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2A42" w14:textId="435CE39B" w:rsidR="002507B0" w:rsidRPr="002507B0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2507B0">
              <w:rPr>
                <w:rFonts w:ascii="Arial" w:hAnsi="Arial" w:cs="Arial"/>
                <w:sz w:val="16"/>
                <w:szCs w:val="16"/>
              </w:rPr>
              <w:t>If yes, please follow SMS procedure from Vol III Sec 15</w:t>
            </w:r>
          </w:p>
        </w:tc>
      </w:tr>
      <w:tr w:rsidR="002507B0" w:rsidRPr="00D82B1D" w14:paraId="58730BB4" w14:textId="77777777" w:rsidTr="00217250">
        <w:trPr>
          <w:trHeight w:val="615"/>
        </w:trPr>
        <w:tc>
          <w:tcPr>
            <w:tcW w:w="2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D1A037" w14:textId="0ACEA227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Was the patient found unconscious following injury / illness?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2158" w14:textId="5E09E3EE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Yes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7EBC2" w14:textId="3C7A1680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C538E" w14:textId="50FB65D8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66927" w14:textId="11E900A7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0006A" w14:textId="595068DB" w:rsidR="002507B0" w:rsidRPr="002507B0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2507B0">
              <w:rPr>
                <w:rFonts w:ascii="Arial" w:hAnsi="Arial" w:cs="Arial"/>
                <w:szCs w:val="18"/>
              </w:rPr>
              <w:t>If yes, for how long?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B9DB" w14:textId="411B4843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0AEF7135" w14:textId="77777777" w:rsidTr="00217250">
        <w:trPr>
          <w:trHeight w:val="350"/>
        </w:trPr>
        <w:tc>
          <w:tcPr>
            <w:tcW w:w="38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3B628D" w14:textId="77777777" w:rsidR="00A55315" w:rsidRPr="009D692E" w:rsidRDefault="00A55315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Level of consciousness </w:t>
            </w:r>
            <w:r w:rsidRPr="009D692E">
              <w:rPr>
                <w:rFonts w:ascii="Arial" w:hAnsi="Arial" w:cs="Arial"/>
                <w:i/>
                <w:szCs w:val="18"/>
              </w:rPr>
              <w:t>(Tick one):</w:t>
            </w:r>
          </w:p>
        </w:tc>
        <w:tc>
          <w:tcPr>
            <w:tcW w:w="11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061A9" w14:textId="77777777" w:rsidR="00A55315" w:rsidRPr="009D692E" w:rsidRDefault="00A55315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200E3A2E" w14:textId="77777777" w:rsidTr="00217250">
        <w:trPr>
          <w:trHeight w:val="548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D6A572" w14:textId="2C291A5D" w:rsidR="00A55315" w:rsidRPr="009D692E" w:rsidRDefault="00A55315" w:rsidP="002507B0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Alert </w:t>
            </w:r>
            <w:r w:rsidRPr="009D692E">
              <w:rPr>
                <w:rFonts w:ascii="Arial" w:hAnsi="Arial" w:cs="Arial"/>
                <w:i/>
                <w:szCs w:val="18"/>
              </w:rPr>
              <w:t>(talking</w:t>
            </w:r>
            <w:r w:rsidRPr="009D692E">
              <w:rPr>
                <w:rFonts w:ascii="Arial" w:hAnsi="Arial" w:cs="Arial"/>
                <w:szCs w:val="18"/>
              </w:rPr>
              <w:t xml:space="preserve"> </w:t>
            </w:r>
            <w:r w:rsidRPr="009D692E">
              <w:rPr>
                <w:rFonts w:ascii="Arial" w:hAnsi="Arial" w:cs="Arial"/>
                <w:i/>
                <w:szCs w:val="18"/>
              </w:rPr>
              <w:t>sensibly)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5B9D1" w14:textId="77777777" w:rsidR="00A55315" w:rsidRPr="009D692E" w:rsidRDefault="00A55315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173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651A2" w14:textId="3FE51C9B" w:rsidR="00A55315" w:rsidRPr="009D692E" w:rsidRDefault="00A55315" w:rsidP="002507B0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Verbal Stimuli </w:t>
            </w:r>
            <w:r w:rsidRPr="009D692E">
              <w:rPr>
                <w:rFonts w:ascii="Arial" w:hAnsi="Arial" w:cs="Arial"/>
                <w:i/>
                <w:szCs w:val="18"/>
              </w:rPr>
              <w:t>(responds to voice)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66B00" w14:textId="77777777" w:rsidR="00A55315" w:rsidRPr="009D692E" w:rsidRDefault="00A55315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149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50D10" w14:textId="77777777" w:rsidR="002507B0" w:rsidRDefault="00A55315" w:rsidP="002507B0">
            <w:pPr>
              <w:pStyle w:val="TableText"/>
              <w:spacing w:before="0"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Unresponsive </w:t>
            </w:r>
          </w:p>
          <w:p w14:paraId="0CF3ACDB" w14:textId="79CFC13C" w:rsidR="00A55315" w:rsidRPr="009D692E" w:rsidRDefault="00A55315" w:rsidP="002507B0">
            <w:pPr>
              <w:pStyle w:val="TableText"/>
              <w:spacing w:before="0"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(responds to none of the above)</w:t>
            </w: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F677" w14:textId="77777777" w:rsidR="00A55315" w:rsidRPr="009D692E" w:rsidRDefault="00A55315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</w:tr>
      <w:tr w:rsidR="002507B0" w:rsidRPr="00D82B1D" w14:paraId="115D0EE5" w14:textId="77777777" w:rsidTr="00217250">
        <w:trPr>
          <w:trHeight w:val="557"/>
        </w:trPr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3A90E8" w14:textId="77777777" w:rsidR="00C87F8D" w:rsidRDefault="00C87F8D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Circumstances of illness/Injury</w:t>
            </w:r>
            <w:r w:rsidR="00364DA0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7D5FCBB" w14:textId="77777777" w:rsidR="00C87F8D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73B8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4C19D764" w14:textId="77777777" w:rsidTr="00217250">
        <w:trPr>
          <w:trHeight w:val="557"/>
        </w:trPr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1131BF" w14:textId="77777777" w:rsidR="002507B0" w:rsidRDefault="002507B0" w:rsidP="002507B0">
            <w:pPr>
              <w:pStyle w:val="TableText"/>
              <w:spacing w:before="0"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lastRenderedPageBreak/>
              <w:t>Symptoms:</w:t>
            </w:r>
          </w:p>
        </w:tc>
        <w:tc>
          <w:tcPr>
            <w:tcW w:w="3814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F2275" w14:textId="77777777" w:rsidR="002507B0" w:rsidRPr="009D692E" w:rsidRDefault="002507B0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6BEE2EBF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1668FEF5" w14:textId="1329A269" w:rsidR="00A55315" w:rsidRDefault="00A55315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Findings of physical Examination</w:t>
            </w:r>
            <w:r w:rsidR="00217250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509B87F" w14:textId="77777777" w:rsidR="00A55315" w:rsidRDefault="00A5531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C284" w14:textId="77777777" w:rsidR="00A55315" w:rsidRPr="009D692E" w:rsidRDefault="00A5531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6D02EEAC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2B844BB3" w14:textId="77777777" w:rsidR="004D5550" w:rsidRDefault="004D5550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Overall onboard impression before treatment:</w:t>
            </w: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D58E4AD" w14:textId="77777777" w:rsidR="004D5550" w:rsidRDefault="004D5550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81BD" w14:textId="77777777" w:rsidR="004D5550" w:rsidRPr="009D692E" w:rsidRDefault="004D5550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03B4621A" w14:textId="77777777" w:rsidTr="00217250">
        <w:trPr>
          <w:trHeight w:val="215"/>
        </w:trPr>
        <w:tc>
          <w:tcPr>
            <w:tcW w:w="1186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48B3379" w14:textId="77777777" w:rsidR="00967024" w:rsidRDefault="00967024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B426D85" w14:textId="77777777" w:rsidR="00967024" w:rsidRDefault="00967024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04283" w14:textId="77777777" w:rsidR="00967024" w:rsidRPr="009D692E" w:rsidRDefault="00967024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19523E74" w14:textId="77777777" w:rsidR="00C87F8D" w:rsidRDefault="00C87F8D"/>
    <w:tbl>
      <w:tblPr>
        <w:tblW w:w="9738" w:type="dxa"/>
        <w:tblLook w:val="0000" w:firstRow="0" w:lastRow="0" w:firstColumn="0" w:lastColumn="0" w:noHBand="0" w:noVBand="0"/>
      </w:tblPr>
      <w:tblGrid>
        <w:gridCol w:w="3258"/>
        <w:gridCol w:w="2018"/>
        <w:gridCol w:w="2986"/>
        <w:gridCol w:w="1476"/>
      </w:tblGrid>
      <w:tr w:rsidR="000E5E20" w:rsidRPr="009D692E" w14:paraId="195E05FC" w14:textId="77777777" w:rsidTr="00217250">
        <w:trPr>
          <w:trHeight w:val="374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32A270" w14:textId="77777777" w:rsidR="003B34BE" w:rsidRPr="00A55315" w:rsidRDefault="00A55315">
            <w:pPr>
              <w:pStyle w:val="TableText"/>
              <w:spacing w:after="0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DD) </w:t>
            </w:r>
            <w:r w:rsidRPr="00A55315">
              <w:rPr>
                <w:rFonts w:ascii="Arial" w:hAnsi="Arial" w:cs="Arial"/>
                <w:b/>
                <w:szCs w:val="18"/>
              </w:rPr>
              <w:t>History and Medication Taken</w:t>
            </w:r>
          </w:p>
        </w:tc>
        <w:tc>
          <w:tcPr>
            <w:tcW w:w="33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E624D" w14:textId="77777777" w:rsidR="007236CF" w:rsidRPr="009D692E" w:rsidRDefault="007236CF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5BACD332" w14:textId="77777777" w:rsidTr="00217250">
        <w:trPr>
          <w:trHeight w:val="800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4F2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Relevant medical history:</w:t>
            </w:r>
            <w:r w:rsidRPr="009D692E">
              <w:rPr>
                <w:rFonts w:ascii="Arial" w:hAnsi="Arial" w:cs="Arial"/>
                <w:i/>
                <w:szCs w:val="18"/>
              </w:rPr>
              <w:br/>
              <w:t>(past illness, injuries, operations, family history)</w:t>
            </w:r>
          </w:p>
        </w:tc>
        <w:tc>
          <w:tcPr>
            <w:tcW w:w="332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F39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67024" w:rsidRPr="009D692E" w14:paraId="5DEAD0E1" w14:textId="77777777" w:rsidTr="00217250">
        <w:tc>
          <w:tcPr>
            <w:tcW w:w="16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2F16FC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9D692E">
              <w:rPr>
                <w:rFonts w:ascii="Arial" w:hAnsi="Arial" w:cs="Arial"/>
                <w:szCs w:val="18"/>
              </w:rPr>
              <w:t>Medications presently taken:</w:t>
            </w:r>
          </w:p>
          <w:p w14:paraId="799171A6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(Provide further information at end of form, if necessary)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1DEAB" w14:textId="77777777" w:rsidR="003B34BE" w:rsidRPr="009D692E" w:rsidRDefault="003B34BE" w:rsidP="009F217F">
            <w:pPr>
              <w:pStyle w:val="TableText"/>
              <w:keepNext/>
              <w:spacing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Prescription name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83F95" w14:textId="77777777" w:rsidR="003B34BE" w:rsidRPr="009D692E" w:rsidRDefault="003B34BE" w:rsidP="009F217F">
            <w:pPr>
              <w:pStyle w:val="TableText"/>
              <w:keepNext/>
              <w:spacing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Medical condition being treated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BFB78" w14:textId="77777777" w:rsidR="003B34BE" w:rsidRPr="009D692E" w:rsidRDefault="003B34BE" w:rsidP="009F217F">
            <w:pPr>
              <w:pStyle w:val="TableText"/>
              <w:keepNext/>
              <w:spacing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How often is medication taken?</w:t>
            </w:r>
          </w:p>
        </w:tc>
      </w:tr>
      <w:tr w:rsidR="00967024" w:rsidRPr="009D692E" w14:paraId="7F6AB328" w14:textId="77777777" w:rsidTr="00217250">
        <w:trPr>
          <w:trHeight w:val="620"/>
        </w:trPr>
        <w:tc>
          <w:tcPr>
            <w:tcW w:w="1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5C40FA" w14:textId="77777777" w:rsidR="003B34BE" w:rsidRPr="009D692E" w:rsidRDefault="003B34BE" w:rsidP="009F217F">
            <w:pPr>
              <w:keepNext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71B7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4A7A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11B9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67024" w:rsidRPr="009D692E" w14:paraId="2E443C9D" w14:textId="77777777" w:rsidTr="00217250">
        <w:trPr>
          <w:trHeight w:val="629"/>
        </w:trPr>
        <w:tc>
          <w:tcPr>
            <w:tcW w:w="1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67F447" w14:textId="77777777" w:rsidR="003B34BE" w:rsidRPr="009D692E" w:rsidRDefault="003B34BE" w:rsidP="009F217F">
            <w:pPr>
              <w:keepNext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0D41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38B3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0CCF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67024" w:rsidRPr="009D692E" w14:paraId="6911724C" w14:textId="77777777" w:rsidTr="00217250">
        <w:trPr>
          <w:trHeight w:val="647"/>
        </w:trPr>
        <w:tc>
          <w:tcPr>
            <w:tcW w:w="1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D61D98" w14:textId="77777777" w:rsidR="003B34BE" w:rsidRPr="009D692E" w:rsidRDefault="003B34BE" w:rsidP="009F217F">
            <w:pPr>
              <w:keepNext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F96E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C70D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329D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54DD2F78" w14:textId="77777777" w:rsidTr="00217250">
        <w:trPr>
          <w:trHeight w:val="512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AAF77" w14:textId="77777777" w:rsidR="003B34BE" w:rsidRPr="009D692E" w:rsidRDefault="003B34BE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Any known allergies?</w:t>
            </w:r>
            <w:r w:rsidRPr="009D692E">
              <w:rPr>
                <w:rFonts w:ascii="Arial" w:hAnsi="Arial" w:cs="Arial"/>
                <w:i/>
                <w:szCs w:val="18"/>
              </w:rPr>
              <w:t xml:space="preserve"> (medication, hay fever, food)</w:t>
            </w:r>
          </w:p>
        </w:tc>
        <w:tc>
          <w:tcPr>
            <w:tcW w:w="3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4A9C" w14:textId="77777777" w:rsidR="003B34BE" w:rsidRPr="009D692E" w:rsidRDefault="003B34BE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5D04D12" w14:textId="77777777" w:rsidTr="00217250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2DE8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23296576" w14:textId="77777777" w:rsidR="004D5550" w:rsidRDefault="004D5550"/>
    <w:tbl>
      <w:tblPr>
        <w:tblW w:w="9738" w:type="dxa"/>
        <w:tblLook w:val="0000" w:firstRow="0" w:lastRow="0" w:firstColumn="0" w:lastColumn="0" w:noHBand="0" w:noVBand="0"/>
      </w:tblPr>
      <w:tblGrid>
        <w:gridCol w:w="2657"/>
        <w:gridCol w:w="869"/>
        <w:gridCol w:w="1081"/>
        <w:gridCol w:w="1171"/>
        <w:gridCol w:w="1578"/>
        <w:gridCol w:w="1114"/>
        <w:gridCol w:w="1268"/>
      </w:tblGrid>
      <w:tr w:rsidR="003B34BE" w:rsidRPr="009D692E" w14:paraId="0019AD9E" w14:textId="77777777">
        <w:trPr>
          <w:trHeight w:val="593"/>
        </w:trPr>
        <w:tc>
          <w:tcPr>
            <w:tcW w:w="499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262302" w14:textId="77777777" w:rsidR="003B34BE" w:rsidRPr="009D692E" w:rsidRDefault="004D5550">
            <w:pPr>
              <w:pStyle w:val="TableHeader"/>
              <w:keepNext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EE)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 xml:space="preserve">Examination </w:t>
            </w:r>
            <w:r w:rsidR="003B34BE" w:rsidRPr="009D692E">
              <w:rPr>
                <w:rFonts w:ascii="Arial" w:hAnsi="Arial" w:cs="Arial"/>
                <w:b w:val="0"/>
                <w:i/>
                <w:sz w:val="18"/>
                <w:szCs w:val="18"/>
              </w:rPr>
              <w:t>(Reassess the vital signs every five minutes. If extended monitoring is required, use the supplementary sheet.)</w:t>
            </w:r>
          </w:p>
        </w:tc>
      </w:tr>
      <w:tr w:rsidR="000E5E20" w:rsidRPr="009D692E" w14:paraId="4726A141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426281D" w14:textId="77777777" w:rsidR="003B34BE" w:rsidRPr="009D692E" w:rsidRDefault="003B34BE">
            <w:pPr>
              <w:pStyle w:val="TableText"/>
              <w:keepNext/>
              <w:spacing w:after="0"/>
              <w:rPr>
                <w:rFonts w:ascii="Arial" w:hAnsi="Arial" w:cs="Arial"/>
                <w:b/>
                <w:bCs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DD6B2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Body Temp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360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Blood Pressure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2554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Pulse Rate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DDFC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Respiratory Rate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D78C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 xml:space="preserve">Skin </w:t>
            </w:r>
            <w:r w:rsidRPr="009D692E">
              <w:rPr>
                <w:rFonts w:ascii="Arial" w:hAnsi="Arial" w:cs="Arial"/>
                <w:sz w:val="18"/>
                <w:szCs w:val="18"/>
              </w:rPr>
              <w:br/>
            </w:r>
            <w:r w:rsidRPr="009D692E">
              <w:rPr>
                <w:rFonts w:ascii="Arial" w:hAnsi="Arial" w:cs="Arial"/>
                <w:b w:val="0"/>
                <w:bCs/>
                <w:i/>
                <w:sz w:val="18"/>
                <w:szCs w:val="18"/>
              </w:rPr>
              <w:t>(cold, clammy pale, sweaty)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0F3E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Pupils</w:t>
            </w:r>
            <w:r w:rsidRPr="009D692E">
              <w:rPr>
                <w:rFonts w:ascii="Arial" w:hAnsi="Arial" w:cs="Arial"/>
                <w:sz w:val="18"/>
                <w:szCs w:val="18"/>
              </w:rPr>
              <w:br/>
            </w:r>
            <w:r w:rsidRPr="009D692E">
              <w:rPr>
                <w:rFonts w:ascii="Arial" w:hAnsi="Arial" w:cs="Arial"/>
                <w:b w:val="0"/>
                <w:i/>
                <w:iCs/>
                <w:sz w:val="18"/>
                <w:szCs w:val="18"/>
              </w:rPr>
              <w:t>(size and reaction to light)</w:t>
            </w:r>
          </w:p>
        </w:tc>
      </w:tr>
      <w:tr w:rsidR="000E5E20" w:rsidRPr="009D692E" w14:paraId="689AE1FC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050B7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bookmarkStart w:id="0" w:name="Text34" w:colFirst="0" w:colLast="0"/>
            <w:r w:rsidRPr="009D692E">
              <w:rPr>
                <w:rFonts w:ascii="Arial" w:hAnsi="Arial" w:cs="Arial"/>
                <w:szCs w:val="18"/>
              </w:rPr>
              <w:t>Time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5875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59D13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A98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B91E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DB7B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D14F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bookmarkEnd w:id="0"/>
      <w:tr w:rsidR="000E5E20" w:rsidRPr="009D692E" w14:paraId="00F03A13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DC639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Time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5E9B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47C2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E07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F68E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87C2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9EE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6BC868CC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08DD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Time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7D7F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425B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71AD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D34A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A756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72F8F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2F718682" w14:textId="77777777">
        <w:trPr>
          <w:trHeight w:val="776"/>
        </w:trPr>
        <w:tc>
          <w:tcPr>
            <w:tcW w:w="1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6950E0" w14:textId="77777777" w:rsidR="003B34BE" w:rsidRPr="009D692E" w:rsidRDefault="003B34BE" w:rsidP="005C7CE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9D692E">
              <w:rPr>
                <w:rFonts w:ascii="Arial" w:hAnsi="Arial" w:cs="Arial"/>
                <w:szCs w:val="18"/>
              </w:rPr>
              <w:t>Describe appearance of affected parts:</w:t>
            </w:r>
          </w:p>
          <w:p w14:paraId="1D50511B" w14:textId="77777777" w:rsidR="003B34BE" w:rsidRPr="009D692E" w:rsidRDefault="003B34BE" w:rsidP="005C7CE1">
            <w:pPr>
              <w:pStyle w:val="TableText"/>
              <w:spacing w:before="0" w:after="0"/>
              <w:rPr>
                <w:rFonts w:ascii="Arial" w:hAnsi="Arial" w:cs="Arial"/>
                <w:i/>
                <w:iCs/>
                <w:szCs w:val="18"/>
              </w:rPr>
            </w:pPr>
            <w:r w:rsidRPr="009D692E">
              <w:rPr>
                <w:rFonts w:ascii="Arial" w:hAnsi="Arial" w:cs="Arial"/>
                <w:i/>
                <w:iCs/>
                <w:szCs w:val="18"/>
              </w:rPr>
              <w:t>(in order of importance)</w:t>
            </w:r>
          </w:p>
        </w:tc>
        <w:tc>
          <w:tcPr>
            <w:tcW w:w="3189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4475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31420205" w14:textId="77777777" w:rsidR="003B34BE" w:rsidRPr="009D692E" w:rsidRDefault="003B34BE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21"/>
        <w:gridCol w:w="6715"/>
      </w:tblGrid>
      <w:tr w:rsidR="003B34BE" w:rsidRPr="009D692E" w14:paraId="03B33019" w14:textId="77777777">
        <w:trPr>
          <w:trHeight w:val="1199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C5436A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lastRenderedPageBreak/>
              <w:t>Examination finding of affected parts:</w:t>
            </w:r>
            <w:r w:rsidRPr="009D692E">
              <w:rPr>
                <w:rFonts w:ascii="Arial" w:hAnsi="Arial" w:cs="Arial"/>
                <w:szCs w:val="18"/>
              </w:rPr>
              <w:br/>
            </w:r>
            <w:r w:rsidRPr="009D692E">
              <w:rPr>
                <w:rFonts w:ascii="Arial" w:hAnsi="Arial" w:cs="Arial"/>
                <w:i/>
                <w:szCs w:val="18"/>
              </w:rPr>
              <w:t>(swelling, tenderness, lack of movement, etc.)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7C0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675A2BF" w14:textId="77777777"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0C48DF6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Any blood / fluid loss, if so how much?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F9F0D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2EA1BD52" w14:textId="77777777">
        <w:tc>
          <w:tcPr>
            <w:tcW w:w="1621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F137E0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978F2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37C2855E" w14:textId="77777777" w:rsidR="004D5550" w:rsidRDefault="004D5550"/>
    <w:tbl>
      <w:tblPr>
        <w:tblW w:w="5000" w:type="pct"/>
        <w:tblLook w:val="0000" w:firstRow="0" w:lastRow="0" w:firstColumn="0" w:lastColumn="0" w:noHBand="0" w:noVBand="0"/>
      </w:tblPr>
      <w:tblGrid>
        <w:gridCol w:w="3221"/>
        <w:gridCol w:w="6715"/>
      </w:tblGrid>
      <w:tr w:rsidR="004D5550" w:rsidRPr="009D692E" w14:paraId="65115A3B" w14:textId="77777777">
        <w:trPr>
          <w:trHeight w:val="374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8334DA" w14:textId="77777777" w:rsidR="004D5550" w:rsidRPr="004D5550" w:rsidRDefault="004D5550">
            <w:pPr>
              <w:pStyle w:val="TableText"/>
              <w:spacing w:after="0"/>
              <w:rPr>
                <w:rFonts w:ascii="Arial" w:hAnsi="Arial" w:cs="Arial"/>
                <w:b/>
                <w:szCs w:val="18"/>
              </w:rPr>
            </w:pPr>
            <w:r w:rsidRPr="004D5550">
              <w:rPr>
                <w:rFonts w:ascii="Arial" w:hAnsi="Arial" w:cs="Arial"/>
                <w:b/>
                <w:szCs w:val="18"/>
              </w:rPr>
              <w:t>FF) Tele-medical Consultation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F5089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5ED89462" w14:textId="77777777">
        <w:trPr>
          <w:trHeight w:val="432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5BF67B1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Date and Time of initial Contact: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9DE78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0B97B04B" w14:textId="77777777">
        <w:trPr>
          <w:trHeight w:val="432"/>
        </w:trPr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35C157EE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Mode of Communication 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7279E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01EA3986" w14:textId="77777777">
        <w:trPr>
          <w:trHeight w:val="432"/>
        </w:trPr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5552E332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Name of the Tele-medical consultant/Company: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2C69C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440A9331" w14:textId="77777777">
        <w:trPr>
          <w:trHeight w:val="432"/>
        </w:trPr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11AD7DE8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Details of treatment advised: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3F7E9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2494FE5A" w14:textId="77777777">
        <w:trPr>
          <w:trHeight w:val="242"/>
        </w:trPr>
        <w:tc>
          <w:tcPr>
            <w:tcW w:w="1621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BD87B4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BFA7A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1409C733" w14:textId="77777777" w:rsidR="00526492" w:rsidRDefault="00526492"/>
    <w:tbl>
      <w:tblPr>
        <w:tblW w:w="5000" w:type="pct"/>
        <w:tblLook w:val="0000" w:firstRow="0" w:lastRow="0" w:firstColumn="0" w:lastColumn="0" w:noHBand="0" w:noVBand="0"/>
      </w:tblPr>
      <w:tblGrid>
        <w:gridCol w:w="2484"/>
        <w:gridCol w:w="924"/>
        <w:gridCol w:w="954"/>
        <w:gridCol w:w="1745"/>
        <w:gridCol w:w="777"/>
        <w:gridCol w:w="6"/>
        <w:gridCol w:w="604"/>
        <w:gridCol w:w="608"/>
        <w:gridCol w:w="612"/>
        <w:gridCol w:w="1222"/>
      </w:tblGrid>
      <w:tr w:rsidR="003B34BE" w:rsidRPr="009D692E" w14:paraId="633EA45B" w14:textId="77777777">
        <w:trPr>
          <w:trHeight w:val="3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A3FA" w14:textId="77777777" w:rsidR="003B34BE" w:rsidRPr="009D692E" w:rsidRDefault="00922B56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GG)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>Medical Treatment Given Onboard</w:t>
            </w:r>
          </w:p>
        </w:tc>
      </w:tr>
      <w:tr w:rsidR="003B34BE" w:rsidRPr="009D692E" w14:paraId="4BD8E78F" w14:textId="77777777"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341E8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Medical treatment given prior to radio medical advice:</w:t>
            </w:r>
          </w:p>
        </w:tc>
        <w:tc>
          <w:tcPr>
            <w:tcW w:w="28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441B0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64467CCC" w14:textId="77777777"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38451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Medical treatment given after radio medical advice:</w:t>
            </w:r>
          </w:p>
        </w:tc>
        <w:tc>
          <w:tcPr>
            <w:tcW w:w="28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EA180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66731742" w14:textId="77777777"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2E7B0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How is patient responding to treatment given:</w:t>
            </w:r>
          </w:p>
        </w:tc>
        <w:tc>
          <w:tcPr>
            <w:tcW w:w="28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251A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20FB9ABF" w14:textId="77777777">
        <w:trPr>
          <w:trHeight w:val="338"/>
        </w:trPr>
        <w:tc>
          <w:tcPr>
            <w:tcW w:w="307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850238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Does the patient need to be removed from the vessel for further treatment?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6FE91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Yes</w:t>
            </w:r>
          </w:p>
        </w:tc>
        <w:tc>
          <w:tcPr>
            <w:tcW w:w="307" w:type="pct"/>
            <w:gridSpan w:val="2"/>
            <w:vAlign w:val="bottom"/>
          </w:tcPr>
          <w:p w14:paraId="114E7C5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04CCAE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No</w:t>
            </w:r>
          </w:p>
        </w:tc>
        <w:tc>
          <w:tcPr>
            <w:tcW w:w="308" w:type="pct"/>
            <w:vAlign w:val="bottom"/>
          </w:tcPr>
          <w:p w14:paraId="522CF61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1E9CA1E" w14:textId="77777777" w:rsidR="003B34BE" w:rsidRPr="009D692E" w:rsidRDefault="003B34BE">
            <w:pPr>
              <w:pStyle w:val="TickBox"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34BE" w:rsidRPr="009D692E" w14:paraId="46FBDCB5" w14:textId="77777777">
        <w:trPr>
          <w:trHeight w:val="337"/>
        </w:trPr>
        <w:tc>
          <w:tcPr>
            <w:tcW w:w="307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F6C4D8D" w14:textId="77777777" w:rsidR="003B34BE" w:rsidRPr="009D692E" w:rsidRDefault="003B34B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8" w:type="pct"/>
            <w:gridSpan w:val="3"/>
            <w:vAlign w:val="bottom"/>
          </w:tcPr>
          <w:p w14:paraId="28E814F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14" w:type="pct"/>
            <w:gridSpan w:val="2"/>
            <w:vAlign w:val="bottom"/>
          </w:tcPr>
          <w:p w14:paraId="6A78C2D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D8532E" w14:textId="77777777" w:rsidR="003B34BE" w:rsidRPr="009D692E" w:rsidRDefault="003B34B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B34BE" w:rsidRPr="009D692E" w14:paraId="279F70CA" w14:textId="77777777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74EF32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465" w:type="pct"/>
            <w:vAlign w:val="bottom"/>
          </w:tcPr>
          <w:p w14:paraId="3AD3127C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If yes:</w:t>
            </w:r>
          </w:p>
        </w:tc>
        <w:tc>
          <w:tcPr>
            <w:tcW w:w="135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8E76D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94" w:type="pct"/>
            <w:gridSpan w:val="2"/>
            <w:vAlign w:val="bottom"/>
          </w:tcPr>
          <w:p w14:paraId="0F532C46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Port:</w:t>
            </w:r>
          </w:p>
        </w:tc>
        <w:tc>
          <w:tcPr>
            <w:tcW w:w="153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2D9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42582DF5" w14:textId="77777777">
        <w:tc>
          <w:tcPr>
            <w:tcW w:w="500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6D00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19E641F2" w14:textId="77777777">
        <w:trPr>
          <w:trHeight w:val="3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7E26D" w14:textId="77777777" w:rsidR="003B34BE" w:rsidRPr="009D692E" w:rsidRDefault="003B34BE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Additional Notes / Comments:</w:t>
            </w:r>
          </w:p>
        </w:tc>
      </w:tr>
      <w:tr w:rsidR="003B34BE" w:rsidRPr="009D692E" w14:paraId="391ED0D3" w14:textId="77777777">
        <w:trPr>
          <w:trHeight w:val="82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CAC4B" w14:textId="77777777" w:rsidR="003B34B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16EA88BF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3E8CD683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3C0E323C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07AA0F0D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221024BD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605E3748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197BB015" w14:textId="77777777" w:rsidR="00526492" w:rsidRPr="009D692E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6E3DF528" w14:textId="77777777" w:rsidR="009D692E" w:rsidRDefault="009D692E"/>
    <w:p w14:paraId="59F2FCCF" w14:textId="77777777" w:rsidR="00922B56" w:rsidRDefault="00922B56"/>
    <w:tbl>
      <w:tblPr>
        <w:tblW w:w="4970" w:type="pct"/>
        <w:tblLook w:val="0000" w:firstRow="0" w:lastRow="0" w:firstColumn="0" w:lastColumn="0" w:noHBand="0" w:noVBand="0"/>
      </w:tblPr>
      <w:tblGrid>
        <w:gridCol w:w="742"/>
        <w:gridCol w:w="1349"/>
        <w:gridCol w:w="871"/>
        <w:gridCol w:w="1165"/>
        <w:gridCol w:w="1007"/>
        <w:gridCol w:w="1472"/>
        <w:gridCol w:w="1244"/>
        <w:gridCol w:w="999"/>
        <w:gridCol w:w="1027"/>
      </w:tblGrid>
      <w:tr w:rsidR="001F07BA" w:rsidRPr="009D692E" w14:paraId="50D97B95" w14:textId="77777777">
        <w:trPr>
          <w:trHeight w:val="603"/>
        </w:trPr>
        <w:tc>
          <w:tcPr>
            <w:tcW w:w="5000" w:type="pct"/>
            <w:gridSpan w:val="9"/>
          </w:tcPr>
          <w:p w14:paraId="070AE25E" w14:textId="77777777" w:rsidR="001F07BA" w:rsidRDefault="001F07BA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HH) </w:t>
            </w:r>
            <w:r w:rsidRPr="009D692E">
              <w:rPr>
                <w:rFonts w:ascii="Arial" w:hAnsi="Arial" w:cs="Arial"/>
                <w:sz w:val="18"/>
                <w:szCs w:val="18"/>
              </w:rPr>
              <w:t>Supplementary Medical Examination Log</w:t>
            </w:r>
          </w:p>
          <w:p w14:paraId="479AEBCB" w14:textId="77777777" w:rsidR="001F07BA" w:rsidRDefault="001F07BA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  <w:p w14:paraId="1D5494B4" w14:textId="77777777" w:rsidR="001F07BA" w:rsidRPr="001F07BA" w:rsidRDefault="001F07BA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Use if vital signs need to be monitored over an extended period.</w:t>
            </w:r>
          </w:p>
        </w:tc>
      </w:tr>
      <w:tr w:rsidR="003B34BE" w:rsidRPr="009D692E" w14:paraId="7DD9378A" w14:textId="77777777">
        <w:trPr>
          <w:trHeight w:val="374"/>
        </w:trPr>
        <w:tc>
          <w:tcPr>
            <w:tcW w:w="5000" w:type="pct"/>
            <w:gridSpan w:val="9"/>
          </w:tcPr>
          <w:p w14:paraId="4266D3D4" w14:textId="77777777" w:rsidR="003B34BE" w:rsidRPr="001F07BA" w:rsidRDefault="003B34BE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Reassess the vital signs every five minutes.</w:t>
            </w:r>
          </w:p>
        </w:tc>
      </w:tr>
      <w:tr w:rsidR="003B34BE" w:rsidRPr="009D692E" w14:paraId="1C4A2AB4" w14:textId="77777777" w:rsidTr="003C11EB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ACEF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Time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13C8" w14:textId="77777777" w:rsidR="003B34BE" w:rsidRPr="001F07BA" w:rsidRDefault="003B34BE">
            <w:pPr>
              <w:pStyle w:val="TableHeader"/>
              <w:spacing w:before="0" w:after="0"/>
              <w:jc w:val="center"/>
              <w:rPr>
                <w:rFonts w:ascii="Arial" w:hAnsi="Arial" w:cs="Arial"/>
                <w:b w:val="0"/>
                <w:sz w:val="18"/>
                <w:szCs w:val="18"/>
                <w:lang w:val="en-CA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  <w:p w14:paraId="6B92BA04" w14:textId="77777777" w:rsidR="003B34BE" w:rsidRPr="001F07BA" w:rsidRDefault="003B34BE">
            <w:pPr>
              <w:pStyle w:val="TableHeader"/>
              <w:spacing w:before="0" w:after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(dd/mm/</w:t>
            </w:r>
            <w:proofErr w:type="spellStart"/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yy</w:t>
            </w:r>
            <w:proofErr w:type="spellEnd"/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2DE6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Body</w:t>
            </w: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br/>
              <w:t>Temp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D9E7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Blood Pressure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2471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Pulse Rate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05B9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Respiratory Rate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8204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 xml:space="preserve">Skin </w:t>
            </w: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br/>
            </w:r>
            <w:r w:rsidRPr="001F07BA">
              <w:rPr>
                <w:rFonts w:ascii="Arial" w:hAnsi="Arial" w:cs="Arial"/>
                <w:b w:val="0"/>
                <w:bCs/>
                <w:i/>
                <w:iCs/>
                <w:sz w:val="18"/>
                <w:szCs w:val="18"/>
              </w:rPr>
              <w:t>(cold, clammy, pale, sweaty)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57BE60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Pupils</w:t>
            </w: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br/>
            </w:r>
            <w:r w:rsidRPr="001F07BA">
              <w:rPr>
                <w:rFonts w:ascii="Arial" w:hAnsi="Arial" w:cs="Arial"/>
                <w:b w:val="0"/>
                <w:bCs/>
                <w:i/>
                <w:iCs/>
                <w:sz w:val="18"/>
                <w:szCs w:val="18"/>
              </w:rPr>
              <w:t>(Size and reaction to light)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2F4A81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Initials</w:t>
            </w:r>
          </w:p>
        </w:tc>
      </w:tr>
      <w:tr w:rsidR="003B34BE" w:rsidRPr="009D692E" w14:paraId="0F252B9D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50E2F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E164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E579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4AB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4C5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1F2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504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1E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344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3B8D67F4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6D2EB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653A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559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415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8F2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878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A89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C0A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ED8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4EA83DDD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9C48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FE9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7E29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B12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F3B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DB1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0E4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46A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AA90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3ECF936F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A2DA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5A4B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42B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331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B87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C527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DE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66F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2232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338C65BE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7D6C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84946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AAE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C9F7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DA1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FB5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7DD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518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F532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581FA2CB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7F70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D7D1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031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43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8506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239B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9E7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0F90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ABE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DCD7BD4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B51E3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D17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A59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65E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4D8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A68F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7B1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E61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0966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1F142B8A" w14:textId="77777777" w:rsidR="003B34BE" w:rsidRDefault="003B34BE" w:rsidP="009D692E"/>
    <w:p w14:paraId="63D71776" w14:textId="77777777" w:rsidR="00922B56" w:rsidRDefault="00922B56" w:rsidP="009D692E"/>
    <w:p w14:paraId="4DABEAE6" w14:textId="77777777" w:rsidR="00F035F1" w:rsidRDefault="00F035F1" w:rsidP="009D692E"/>
    <w:tbl>
      <w:tblPr>
        <w:tblW w:w="5000" w:type="pct"/>
        <w:tblLook w:val="0000" w:firstRow="0" w:lastRow="0" w:firstColumn="0" w:lastColumn="0" w:noHBand="0" w:noVBand="0"/>
      </w:tblPr>
      <w:tblGrid>
        <w:gridCol w:w="1832"/>
        <w:gridCol w:w="3098"/>
        <w:gridCol w:w="1516"/>
        <w:gridCol w:w="3490"/>
      </w:tblGrid>
      <w:tr w:rsidR="00922B56" w:rsidRPr="009D692E" w14:paraId="6115D4F7" w14:textId="77777777">
        <w:trPr>
          <w:trHeight w:val="374"/>
        </w:trPr>
        <w:tc>
          <w:tcPr>
            <w:tcW w:w="922" w:type="pct"/>
            <w:vAlign w:val="bottom"/>
          </w:tcPr>
          <w:p w14:paraId="575F5C02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Master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9AC7F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63" w:type="pct"/>
            <w:vAlign w:val="bottom"/>
          </w:tcPr>
          <w:p w14:paraId="0B3B299B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7CBE4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22B56" w:rsidRPr="009D692E" w14:paraId="396CA350" w14:textId="77777777">
        <w:trPr>
          <w:trHeight w:val="374"/>
        </w:trPr>
        <w:tc>
          <w:tcPr>
            <w:tcW w:w="922" w:type="pct"/>
            <w:vAlign w:val="bottom"/>
          </w:tcPr>
          <w:p w14:paraId="1D97EF0F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59" w:type="pct"/>
            <w:vAlign w:val="bottom"/>
          </w:tcPr>
          <w:p w14:paraId="68BAD86E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(print name)</w:t>
            </w:r>
          </w:p>
        </w:tc>
        <w:tc>
          <w:tcPr>
            <w:tcW w:w="763" w:type="pct"/>
            <w:vAlign w:val="bottom"/>
          </w:tcPr>
          <w:p w14:paraId="630DE6D3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vAlign w:val="bottom"/>
          </w:tcPr>
          <w:p w14:paraId="275D17F4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(signature)</w:t>
            </w:r>
          </w:p>
        </w:tc>
      </w:tr>
      <w:tr w:rsidR="00922B56" w:rsidRPr="009D692E" w14:paraId="6687EE89" w14:textId="77777777">
        <w:trPr>
          <w:trHeight w:val="374"/>
        </w:trPr>
        <w:tc>
          <w:tcPr>
            <w:tcW w:w="922" w:type="pct"/>
            <w:vAlign w:val="bottom"/>
          </w:tcPr>
          <w:p w14:paraId="17C20C55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Chief Officer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FCB4F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63" w:type="pct"/>
            <w:vAlign w:val="bottom"/>
          </w:tcPr>
          <w:p w14:paraId="1807528B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664DA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22B56" w:rsidRPr="009D692E" w14:paraId="11872F3A" w14:textId="77777777">
        <w:trPr>
          <w:trHeight w:val="374"/>
        </w:trPr>
        <w:tc>
          <w:tcPr>
            <w:tcW w:w="922" w:type="pct"/>
            <w:vAlign w:val="bottom"/>
          </w:tcPr>
          <w:p w14:paraId="07D6FAFA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559" w:type="pct"/>
            <w:vAlign w:val="bottom"/>
          </w:tcPr>
          <w:p w14:paraId="5D67104D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(print name)</w:t>
            </w:r>
          </w:p>
        </w:tc>
        <w:tc>
          <w:tcPr>
            <w:tcW w:w="763" w:type="pct"/>
            <w:vAlign w:val="bottom"/>
          </w:tcPr>
          <w:p w14:paraId="55E93EC0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757" w:type="pct"/>
            <w:vAlign w:val="bottom"/>
          </w:tcPr>
          <w:p w14:paraId="7019315A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(signature)</w:t>
            </w:r>
          </w:p>
        </w:tc>
      </w:tr>
      <w:tr w:rsidR="00922B56" w:rsidRPr="009D692E" w14:paraId="6AA0139C" w14:textId="77777777">
        <w:trPr>
          <w:trHeight w:val="374"/>
        </w:trPr>
        <w:tc>
          <w:tcPr>
            <w:tcW w:w="922" w:type="pct"/>
            <w:vAlign w:val="bottom"/>
          </w:tcPr>
          <w:p w14:paraId="0A2B7C58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Officer in Charge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4DFF41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63" w:type="pct"/>
            <w:vAlign w:val="bottom"/>
          </w:tcPr>
          <w:p w14:paraId="68463ECC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E3FE4F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22B56" w:rsidRPr="009D692E" w14:paraId="6349F276" w14:textId="77777777">
        <w:trPr>
          <w:trHeight w:val="374"/>
        </w:trPr>
        <w:tc>
          <w:tcPr>
            <w:tcW w:w="922" w:type="pct"/>
            <w:vAlign w:val="bottom"/>
          </w:tcPr>
          <w:p w14:paraId="1A1D2BA1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559" w:type="pct"/>
            <w:vAlign w:val="bottom"/>
          </w:tcPr>
          <w:p w14:paraId="6C1F7ECD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(print name)</w:t>
            </w:r>
          </w:p>
        </w:tc>
        <w:tc>
          <w:tcPr>
            <w:tcW w:w="763" w:type="pct"/>
            <w:vAlign w:val="bottom"/>
          </w:tcPr>
          <w:p w14:paraId="0F506AF9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757" w:type="pct"/>
            <w:vAlign w:val="bottom"/>
          </w:tcPr>
          <w:p w14:paraId="1B248689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(signature)</w:t>
            </w:r>
          </w:p>
        </w:tc>
      </w:tr>
    </w:tbl>
    <w:p w14:paraId="26E777A7" w14:textId="77777777" w:rsidR="00922B56" w:rsidRPr="009D692E" w:rsidRDefault="00922B56" w:rsidP="009D692E"/>
    <w:sectPr w:rsidR="00922B56" w:rsidRPr="009D692E" w:rsidSect="007D51EE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080" w:bottom="135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EFD37" w14:textId="77777777" w:rsidR="00D82B1D" w:rsidRDefault="00D82B1D">
      <w:r>
        <w:separator/>
      </w:r>
    </w:p>
  </w:endnote>
  <w:endnote w:type="continuationSeparator" w:id="0">
    <w:p w14:paraId="6B9FEED4" w14:textId="77777777" w:rsidR="00D82B1D" w:rsidRDefault="00D8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03724" w:rsidRPr="00B86A90" w14:paraId="6B963997" w14:textId="77777777" w:rsidTr="007D51EE">
      <w:trPr>
        <w:trHeight w:hRule="exact" w:val="227"/>
      </w:trPr>
      <w:tc>
        <w:tcPr>
          <w:tcW w:w="1134" w:type="dxa"/>
          <w:shd w:val="clear" w:color="auto" w:fill="auto"/>
        </w:tcPr>
        <w:p w14:paraId="4C9ADFDF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C8B5C3B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SP020</w:t>
          </w:r>
        </w:p>
      </w:tc>
      <w:tc>
        <w:tcPr>
          <w:tcW w:w="1134" w:type="dxa"/>
          <w:shd w:val="clear" w:color="auto" w:fill="auto"/>
        </w:tcPr>
        <w:p w14:paraId="395E24B1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B26B72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6D0E9C1" w14:textId="77777777" w:rsidR="00A03724" w:rsidRPr="00B86A90" w:rsidRDefault="007D51E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7A455FA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830886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BEAD911" w14:textId="77777777" w:rsidR="00A03724" w:rsidRPr="00B86A90" w:rsidRDefault="007D51E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03724" w:rsidRPr="00B86A90" w14:paraId="3686A59F" w14:textId="77777777" w:rsidTr="007D51EE">
      <w:trPr>
        <w:trHeight w:hRule="exact" w:val="227"/>
      </w:trPr>
      <w:tc>
        <w:tcPr>
          <w:tcW w:w="1134" w:type="dxa"/>
          <w:shd w:val="clear" w:color="auto" w:fill="auto"/>
        </w:tcPr>
        <w:p w14:paraId="7D2C3C94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1CFB2B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MP3</w:t>
          </w:r>
        </w:p>
      </w:tc>
      <w:tc>
        <w:tcPr>
          <w:tcW w:w="1134" w:type="dxa"/>
          <w:shd w:val="clear" w:color="auto" w:fill="auto"/>
        </w:tcPr>
        <w:p w14:paraId="63DC6EC5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A9266B7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D7B4A93" w14:textId="77777777" w:rsidR="00A03724" w:rsidRPr="00B86A90" w:rsidRDefault="007D51E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DE8F045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568578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E4B36EB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794C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794C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68C8CD7" w14:textId="77777777" w:rsidR="00A03724" w:rsidRDefault="00A03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A70EC" w14:textId="77777777" w:rsidR="00D82B1D" w:rsidRDefault="00D82B1D">
      <w:r>
        <w:separator/>
      </w:r>
    </w:p>
  </w:footnote>
  <w:footnote w:type="continuationSeparator" w:id="0">
    <w:p w14:paraId="7D0D4065" w14:textId="77777777" w:rsidR="00D82B1D" w:rsidRDefault="00D8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462DD" w14:textId="77777777" w:rsidR="007D51EE" w:rsidRDefault="002507B0">
    <w:pPr>
      <w:pStyle w:val="Header"/>
    </w:pPr>
    <w:r>
      <w:pict w14:anchorId="2533E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4.9pt;height:42.5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89DEE" w14:textId="77777777" w:rsidR="00A03724" w:rsidRPr="007D51EE" w:rsidRDefault="00D82B1D" w:rsidP="007D51EE">
    <w:pPr>
      <w:pStyle w:val="Header"/>
    </w:pPr>
    <w:r>
      <w:pict w14:anchorId="54796C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5.45pt;height:42.5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BDB3" w14:textId="77777777" w:rsidR="007D51EE" w:rsidRDefault="002507B0">
    <w:pPr>
      <w:pStyle w:val="Header"/>
    </w:pPr>
    <w:r>
      <w:pict w14:anchorId="514195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4.9pt;height:42.5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1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2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E171F51"/>
    <w:multiLevelType w:val="hybridMultilevel"/>
    <w:tmpl w:val="3DBE1B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57C2FE6"/>
    <w:multiLevelType w:val="hybridMultilevel"/>
    <w:tmpl w:val="8F16E1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7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D6EE5"/>
    <w:multiLevelType w:val="hybridMultilevel"/>
    <w:tmpl w:val="31F4D5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6ABE"/>
    <w:multiLevelType w:val="hybridMultilevel"/>
    <w:tmpl w:val="B302D1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3" w15:restartNumberingAfterBreak="0">
    <w:nsid w:val="51A45169"/>
    <w:multiLevelType w:val="hybridMultilevel"/>
    <w:tmpl w:val="04EAD2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28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9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9E7006"/>
    <w:multiLevelType w:val="hybridMultilevel"/>
    <w:tmpl w:val="AFAA9C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777CD9"/>
    <w:multiLevelType w:val="hybridMultilevel"/>
    <w:tmpl w:val="AC3273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7"/>
  </w:num>
  <w:num w:numId="3">
    <w:abstractNumId w:val="11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12"/>
  </w:num>
  <w:num w:numId="6">
    <w:abstractNumId w:val="17"/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8"/>
  </w:num>
  <w:num w:numId="23">
    <w:abstractNumId w:val="25"/>
  </w:num>
  <w:num w:numId="24">
    <w:abstractNumId w:val="22"/>
  </w:num>
  <w:num w:numId="25">
    <w:abstractNumId w:val="20"/>
  </w:num>
  <w:num w:numId="26">
    <w:abstractNumId w:val="19"/>
  </w:num>
  <w:num w:numId="27">
    <w:abstractNumId w:val="17"/>
  </w:num>
  <w:num w:numId="28">
    <w:abstractNumId w:val="12"/>
  </w:num>
  <w:num w:numId="29">
    <w:abstractNumId w:val="29"/>
  </w:num>
  <w:num w:numId="30">
    <w:abstractNumId w:val="24"/>
  </w:num>
  <w:num w:numId="31">
    <w:abstractNumId w:val="21"/>
  </w:num>
  <w:num w:numId="32">
    <w:abstractNumId w:val="31"/>
  </w:num>
  <w:num w:numId="33">
    <w:abstractNumId w:val="13"/>
  </w:num>
  <w:num w:numId="34">
    <w:abstractNumId w:val="23"/>
  </w:num>
  <w:num w:numId="35">
    <w:abstractNumId w:val="15"/>
  </w:num>
  <w:num w:numId="36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537"/>
    <w:rsid w:val="00025FB0"/>
    <w:rsid w:val="000460D2"/>
    <w:rsid w:val="0004794C"/>
    <w:rsid w:val="00084E33"/>
    <w:rsid w:val="000A5554"/>
    <w:rsid w:val="000C2CAC"/>
    <w:rsid w:val="000E38BC"/>
    <w:rsid w:val="000E5E20"/>
    <w:rsid w:val="000F6947"/>
    <w:rsid w:val="00116A96"/>
    <w:rsid w:val="001F07BA"/>
    <w:rsid w:val="00217250"/>
    <w:rsid w:val="002507B0"/>
    <w:rsid w:val="00280F13"/>
    <w:rsid w:val="002B0841"/>
    <w:rsid w:val="002C7724"/>
    <w:rsid w:val="002F235E"/>
    <w:rsid w:val="0031405B"/>
    <w:rsid w:val="00347537"/>
    <w:rsid w:val="00364DA0"/>
    <w:rsid w:val="00380C50"/>
    <w:rsid w:val="003B34BE"/>
    <w:rsid w:val="003C11EB"/>
    <w:rsid w:val="003C5651"/>
    <w:rsid w:val="00422733"/>
    <w:rsid w:val="00433935"/>
    <w:rsid w:val="004737E0"/>
    <w:rsid w:val="004C5CE8"/>
    <w:rsid w:val="004D5550"/>
    <w:rsid w:val="00503EAE"/>
    <w:rsid w:val="00526492"/>
    <w:rsid w:val="00540CF7"/>
    <w:rsid w:val="005B668D"/>
    <w:rsid w:val="005C7CE1"/>
    <w:rsid w:val="005E0897"/>
    <w:rsid w:val="005E4159"/>
    <w:rsid w:val="00601C44"/>
    <w:rsid w:val="00681DFD"/>
    <w:rsid w:val="006B4F9C"/>
    <w:rsid w:val="006C345D"/>
    <w:rsid w:val="007236CF"/>
    <w:rsid w:val="00741F2F"/>
    <w:rsid w:val="007D51EE"/>
    <w:rsid w:val="008D7B03"/>
    <w:rsid w:val="00922B56"/>
    <w:rsid w:val="00967024"/>
    <w:rsid w:val="00992E4A"/>
    <w:rsid w:val="009B2539"/>
    <w:rsid w:val="009C5B5E"/>
    <w:rsid w:val="009D692E"/>
    <w:rsid w:val="009F217F"/>
    <w:rsid w:val="00A03724"/>
    <w:rsid w:val="00A26991"/>
    <w:rsid w:val="00A55315"/>
    <w:rsid w:val="00AC2A08"/>
    <w:rsid w:val="00AF1E99"/>
    <w:rsid w:val="00B571B8"/>
    <w:rsid w:val="00B86A90"/>
    <w:rsid w:val="00C14E38"/>
    <w:rsid w:val="00C4079D"/>
    <w:rsid w:val="00C5472F"/>
    <w:rsid w:val="00C631C9"/>
    <w:rsid w:val="00C87F8D"/>
    <w:rsid w:val="00C95C2F"/>
    <w:rsid w:val="00D51053"/>
    <w:rsid w:val="00D82B1D"/>
    <w:rsid w:val="00D86E63"/>
    <w:rsid w:val="00DB2146"/>
    <w:rsid w:val="00DC6633"/>
    <w:rsid w:val="00E301CC"/>
    <w:rsid w:val="00EB21FD"/>
    <w:rsid w:val="00EE2B1D"/>
    <w:rsid w:val="00F035F1"/>
    <w:rsid w:val="00F05B25"/>
    <w:rsid w:val="00F16618"/>
    <w:rsid w:val="00F8068B"/>
    <w:rsid w:val="00FA4ED1"/>
    <w:rsid w:val="00F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DFA65"/>
  <w15:chartTrackingRefBased/>
  <w15:docId w15:val="{0E9A814F-4D99-4FE0-B371-3C36EFC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5C2F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2F235E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2F235E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2F235E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2F235E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next w:val="Normal"/>
    <w:qFormat/>
    <w:rsid w:val="002F23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F235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F235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F235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F235E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C95C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C95C2F"/>
  </w:style>
  <w:style w:type="character" w:styleId="Hyperlink">
    <w:name w:val="Hyperlink"/>
    <w:rsid w:val="002F235E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rsid w:val="002F235E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Header">
    <w:name w:val="header"/>
    <w:basedOn w:val="Normal"/>
    <w:rsid w:val="002F2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235E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rsid w:val="002F235E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rsid w:val="002F235E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ckBox">
    <w:name w:val="Tick Box"/>
    <w:pPr>
      <w:spacing w:before="20" w:after="120"/>
      <w:ind w:left="-108"/>
    </w:pPr>
    <w:rPr>
      <w:sz w:val="24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2"/>
      </w:numPr>
    </w:pPr>
  </w:style>
  <w:style w:type="paragraph" w:customStyle="1" w:styleId="TableTextNumbers">
    <w:name w:val="Table Text Numbers"/>
    <w:basedOn w:val="TableText"/>
    <w:pPr>
      <w:numPr>
        <w:numId w:val="3"/>
      </w:numPr>
    </w:pPr>
  </w:style>
  <w:style w:type="paragraph" w:customStyle="1" w:styleId="TableTextIndent">
    <w:name w:val="Table Text Indent"/>
    <w:basedOn w:val="TableText"/>
    <w:pPr>
      <w:ind w:left="1337"/>
    </w:pPr>
    <w:rPr>
      <w:i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Procedure">
    <w:name w:val="Numbered Procedure"/>
    <w:basedOn w:val="BodyText"/>
    <w:rsid w:val="002F235E"/>
    <w:pPr>
      <w:keepNext/>
      <w:numPr>
        <w:numId w:val="24"/>
      </w:numPr>
    </w:p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sid w:val="002F235E"/>
    <w:rPr>
      <w:i/>
    </w:rPr>
  </w:style>
  <w:style w:type="paragraph" w:customStyle="1" w:styleId="BulletIndentList">
    <w:name w:val="Bullet Indent List"/>
    <w:autoRedefine/>
    <w:pPr>
      <w:numPr>
        <w:numId w:val="6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ListItem1">
    <w:name w:val="List Item 1"/>
    <w:rPr>
      <w:rFonts w:ascii="Verdana" w:hAnsi="Verdana"/>
      <w:sz w:val="22"/>
      <w:lang w:val="en-US" w:eastAsia="en-US"/>
    </w:rPr>
  </w:style>
  <w:style w:type="paragraph" w:customStyle="1" w:styleId="Hyperlink1">
    <w:name w:val="Hyperlink1"/>
    <w:rPr>
      <w:rFonts w:ascii="Verdana" w:hAnsi="Verdana"/>
      <w:bCs/>
      <w:iCs/>
      <w:color w:val="0000FF"/>
      <w:sz w:val="22"/>
      <w:u w:val="single"/>
      <w:lang w:val="en-US" w:eastAsia="en-US"/>
    </w:rPr>
  </w:style>
  <w:style w:type="paragraph" w:customStyle="1" w:styleId="BodyTextFlushLeft">
    <w:name w:val="Body Text Flush Left"/>
    <w:basedOn w:val="BodyText"/>
    <w:rsid w:val="002F235E"/>
    <w:pPr>
      <w:ind w:left="0"/>
    </w:pPr>
  </w:style>
  <w:style w:type="paragraph" w:customStyle="1" w:styleId="BulletList">
    <w:name w:val="Bullet List"/>
    <w:basedOn w:val="Normal"/>
    <w:rsid w:val="002F235E"/>
    <w:pPr>
      <w:numPr>
        <w:numId w:val="22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2F235E"/>
    <w:pPr>
      <w:numPr>
        <w:numId w:val="23"/>
      </w:numPr>
      <w:spacing w:before="120" w:after="120"/>
    </w:pPr>
    <w:rPr>
      <w:rFonts w:ascii="Verdana" w:hAnsi="Verdana"/>
      <w:sz w:val="22"/>
      <w:lang w:val="en-CA" w:eastAsia="en-US"/>
    </w:rPr>
  </w:style>
  <w:style w:type="paragraph" w:customStyle="1" w:styleId="picture">
    <w:name w:val="picture"/>
    <w:basedOn w:val="Normal"/>
    <w:next w:val="Normal"/>
    <w:rsid w:val="002F235E"/>
    <w:pPr>
      <w:spacing w:after="240"/>
      <w:ind w:left="1080"/>
    </w:pPr>
  </w:style>
  <w:style w:type="paragraph" w:customStyle="1" w:styleId="tablebullet">
    <w:name w:val="table bullet"/>
    <w:basedOn w:val="Normal"/>
    <w:rsid w:val="002F235E"/>
    <w:pPr>
      <w:numPr>
        <w:numId w:val="25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2F235E"/>
    <w:pPr>
      <w:ind w:left="432"/>
      <w:outlineLvl w:val="2"/>
    </w:pPr>
    <w:rPr>
      <w:i/>
    </w:rPr>
  </w:style>
  <w:style w:type="paragraph" w:customStyle="1" w:styleId="nolist">
    <w:name w:val="no_list"/>
    <w:rsid w:val="002F235E"/>
    <w:pPr>
      <w:numPr>
        <w:numId w:val="3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11"/>
      </w:numPr>
    </w:pPr>
  </w:style>
  <w:style w:type="character" w:customStyle="1" w:styleId="bold">
    <w:name w:val="bold"/>
    <w:rsid w:val="002F235E"/>
    <w:rPr>
      <w:b/>
    </w:rPr>
  </w:style>
  <w:style w:type="character" w:customStyle="1" w:styleId="italic">
    <w:name w:val="italic"/>
    <w:rsid w:val="002F235E"/>
    <w:rPr>
      <w:i/>
    </w:rPr>
  </w:style>
  <w:style w:type="paragraph" w:styleId="Caption">
    <w:name w:val="caption"/>
    <w:basedOn w:val="Normal"/>
    <w:next w:val="Normal"/>
    <w:qFormat/>
    <w:rsid w:val="002F235E"/>
    <w:pPr>
      <w:spacing w:before="120" w:after="120"/>
    </w:pPr>
    <w:rPr>
      <w:b/>
      <w:bCs/>
    </w:rPr>
  </w:style>
  <w:style w:type="paragraph" w:styleId="MacroText">
    <w:name w:val="macro"/>
    <w:semiHidden/>
    <w:rsid w:val="002F23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2F235E"/>
    <w:rPr>
      <w:sz w:val="24"/>
      <w:szCs w:val="24"/>
    </w:rPr>
  </w:style>
  <w:style w:type="paragraph" w:customStyle="1" w:styleId="link1">
    <w:name w:val="link1"/>
    <w:basedOn w:val="Normal"/>
    <w:rsid w:val="002F235E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2F235E"/>
    <w:pPr>
      <w:ind w:left="720"/>
    </w:pPr>
    <w:rPr>
      <w:b w:val="0"/>
    </w:rPr>
  </w:style>
  <w:style w:type="paragraph" w:customStyle="1" w:styleId="link3">
    <w:name w:val="link3"/>
    <w:basedOn w:val="link1"/>
    <w:rsid w:val="002F235E"/>
    <w:pPr>
      <w:ind w:left="1152"/>
    </w:pPr>
    <w:rPr>
      <w:b w:val="0"/>
    </w:rPr>
  </w:style>
  <w:style w:type="paragraph" w:customStyle="1" w:styleId="toctk">
    <w:name w:val="toctk"/>
    <w:rsid w:val="002F235E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9D6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80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M. L. Tsang</cp:lastModifiedBy>
  <cp:revision>6</cp:revision>
  <cp:lastPrinted>2013-04-10T08:31:00Z</cp:lastPrinted>
  <dcterms:created xsi:type="dcterms:W3CDTF">2020-10-20T06:32:00Z</dcterms:created>
  <dcterms:modified xsi:type="dcterms:W3CDTF">2020-10-25T02:24:00Z</dcterms:modified>
</cp:coreProperties>
</file>