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BCFE" w14:textId="77777777" w:rsidR="00D52658" w:rsidRDefault="00D52658"/>
    <w:p w14:paraId="06A84DCB" w14:textId="77777777" w:rsidR="00EF0873" w:rsidRPr="00B9337B" w:rsidRDefault="00EF0873" w:rsidP="007D1D8E">
      <w:pPr>
        <w:spacing w:before="120"/>
        <w:jc w:val="center"/>
        <w:rPr>
          <w:rFonts w:ascii="Arial" w:hAnsi="Arial" w:cs="Arial"/>
          <w:sz w:val="20"/>
          <w:szCs w:val="20"/>
          <w:u w:val="single"/>
        </w:rPr>
      </w:pPr>
      <w:r w:rsidRPr="00B9337B">
        <w:rPr>
          <w:rFonts w:ascii="Arial" w:hAnsi="Arial" w:cs="Arial"/>
          <w:b/>
          <w:sz w:val="20"/>
          <w:szCs w:val="20"/>
          <w:u w:val="single"/>
        </w:rPr>
        <w:t xml:space="preserve">MAINTENANCE </w:t>
      </w:r>
      <w:r w:rsidR="00672F7A" w:rsidRPr="00B9337B">
        <w:rPr>
          <w:rFonts w:ascii="Arial" w:hAnsi="Arial" w:cs="Arial"/>
          <w:b/>
          <w:sz w:val="20"/>
          <w:szCs w:val="20"/>
          <w:u w:val="single"/>
        </w:rPr>
        <w:t>AND INSPECTION OF PILOT LADDER</w:t>
      </w:r>
    </w:p>
    <w:p w14:paraId="01BD1F58" w14:textId="77777777" w:rsidR="00EF0873" w:rsidRDefault="00EF0873" w:rsidP="007D1D8E">
      <w:pPr>
        <w:spacing w:before="120"/>
        <w:rPr>
          <w:sz w:val="18"/>
          <w:szCs w:val="18"/>
        </w:rPr>
      </w:pPr>
    </w:p>
    <w:p w14:paraId="4F682818" w14:textId="77777777" w:rsidR="00672F7A" w:rsidRDefault="00672F7A" w:rsidP="00EF0873">
      <w:pPr>
        <w:rPr>
          <w:sz w:val="18"/>
          <w:szCs w:val="18"/>
        </w:rPr>
      </w:pPr>
    </w:p>
    <w:tbl>
      <w:tblPr>
        <w:tblW w:w="9720" w:type="dxa"/>
        <w:tblInd w:w="108" w:type="dxa"/>
        <w:tblLook w:val="01E0" w:firstRow="1" w:lastRow="1" w:firstColumn="1" w:lastColumn="1" w:noHBand="0" w:noVBand="0"/>
      </w:tblPr>
      <w:tblGrid>
        <w:gridCol w:w="1440"/>
        <w:gridCol w:w="2250"/>
        <w:gridCol w:w="1890"/>
        <w:gridCol w:w="1980"/>
        <w:gridCol w:w="2160"/>
      </w:tblGrid>
      <w:tr w:rsidR="00404D53" w:rsidRPr="00795F7A" w14:paraId="52669CF3" w14:textId="77777777" w:rsidTr="00795F7A">
        <w:trPr>
          <w:trHeight w:val="351"/>
        </w:trPr>
        <w:tc>
          <w:tcPr>
            <w:tcW w:w="1440" w:type="dxa"/>
            <w:shd w:val="clear" w:color="auto" w:fill="auto"/>
            <w:vAlign w:val="center"/>
          </w:tcPr>
          <w:p w14:paraId="69D6F23E" w14:textId="77777777" w:rsidR="00404D53" w:rsidRPr="00795F7A" w:rsidRDefault="00404D53" w:rsidP="00672F7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5F7A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816FA" w14:textId="21EEB472" w:rsidR="00404D53" w:rsidRPr="00795F7A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5366896" w14:textId="77777777" w:rsidR="00404D53" w:rsidRPr="00795F7A" w:rsidRDefault="00404D53" w:rsidP="00795F7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3570E65" w14:textId="77777777" w:rsidR="00404D53" w:rsidRPr="00795F7A" w:rsidRDefault="009507A7" w:rsidP="00795F7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795F7A">
              <w:rPr>
                <w:rFonts w:ascii="Arial" w:hAnsi="Arial" w:cs="Arial"/>
                <w:b/>
                <w:sz w:val="18"/>
                <w:szCs w:val="18"/>
              </w:rPr>
              <w:t>Month/Year</w:t>
            </w:r>
            <w:r w:rsidR="00404D53" w:rsidRPr="00795F7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0129C" w14:textId="77777777" w:rsidR="00404D53" w:rsidRPr="00795F7A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04D53" w:rsidRPr="00795F7A" w14:paraId="58C9577C" w14:textId="77777777" w:rsidTr="00795F7A">
        <w:trPr>
          <w:trHeight w:val="351"/>
        </w:trPr>
        <w:tc>
          <w:tcPr>
            <w:tcW w:w="1440" w:type="dxa"/>
            <w:shd w:val="clear" w:color="auto" w:fill="auto"/>
            <w:vAlign w:val="center"/>
          </w:tcPr>
          <w:p w14:paraId="459FEB8C" w14:textId="77777777" w:rsidR="00404D53" w:rsidRPr="00795F7A" w:rsidRDefault="00404D53" w:rsidP="00672F7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5F7A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1C2876" w14:textId="77777777" w:rsidR="00404D53" w:rsidRPr="00795F7A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A48FF1A" w14:textId="77777777" w:rsidR="00404D53" w:rsidRPr="00795F7A" w:rsidRDefault="00404D53" w:rsidP="00795F7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D6F3FD2" w14:textId="77777777" w:rsidR="00404D53" w:rsidRPr="00795F7A" w:rsidRDefault="00404D53" w:rsidP="00795F7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F017AF" w14:textId="77777777" w:rsidR="00404D53" w:rsidRPr="00795F7A" w:rsidRDefault="00404D53" w:rsidP="00FB46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F2E11C1" w14:textId="77777777" w:rsidR="007D1D8E" w:rsidRDefault="007D1D8E" w:rsidP="007D1D8E">
      <w:pPr>
        <w:pStyle w:val="Heading2"/>
        <w:numPr>
          <w:ilvl w:val="0"/>
          <w:numId w:val="0"/>
        </w:numPr>
        <w:spacing w:before="0" w:after="0"/>
        <w:rPr>
          <w:rFonts w:cs="Arial"/>
          <w:sz w:val="18"/>
          <w:szCs w:val="18"/>
        </w:rPr>
      </w:pPr>
      <w:bookmarkStart w:id="0" w:name="_Toc325709895"/>
      <w:bookmarkStart w:id="1" w:name="_Toc325710829"/>
      <w:bookmarkStart w:id="2" w:name="_Toc325720547"/>
      <w:bookmarkStart w:id="3" w:name="_Toc325725724"/>
    </w:p>
    <w:p w14:paraId="656BED8E" w14:textId="77777777" w:rsidR="00F319FD" w:rsidRPr="00F319FD" w:rsidRDefault="00F319FD" w:rsidP="00F319FD">
      <w:pPr>
        <w:rPr>
          <w:lang w:eastAsia="zh-CN"/>
        </w:rPr>
      </w:pPr>
    </w:p>
    <w:p w14:paraId="7885559F" w14:textId="77777777" w:rsidR="006E1011" w:rsidRDefault="006E1011" w:rsidP="003519FF">
      <w:pPr>
        <w:pStyle w:val="Heading2"/>
        <w:numPr>
          <w:ilvl w:val="0"/>
          <w:numId w:val="0"/>
        </w:numPr>
        <w:spacing w:before="0" w:after="120"/>
        <w:rPr>
          <w:rFonts w:cs="Arial"/>
          <w:sz w:val="18"/>
          <w:szCs w:val="18"/>
        </w:rPr>
      </w:pPr>
      <w:r w:rsidRPr="007D1D8E">
        <w:rPr>
          <w:rFonts w:cs="Arial"/>
          <w:sz w:val="18"/>
          <w:szCs w:val="18"/>
        </w:rPr>
        <w:t>General Inspection and Maintenance of Rope Pilot Ladder – Monthly &amp; Before Use:</w:t>
      </w:r>
      <w:bookmarkEnd w:id="0"/>
      <w:bookmarkEnd w:id="1"/>
      <w:bookmarkEnd w:id="2"/>
      <w:bookmarkEnd w:id="3"/>
    </w:p>
    <w:p w14:paraId="2E32AA53" w14:textId="77777777" w:rsidR="00237561" w:rsidRPr="004B222B" w:rsidRDefault="00237561" w:rsidP="003519FF">
      <w:pPr>
        <w:ind w:right="-459"/>
        <w:jc w:val="both"/>
        <w:rPr>
          <w:rFonts w:ascii="Arial" w:hAnsi="Arial" w:cs="Arial"/>
          <w:sz w:val="18"/>
          <w:szCs w:val="18"/>
          <w:lang w:eastAsia="zh-CN"/>
        </w:rPr>
      </w:pPr>
      <w:r w:rsidRPr="004B222B">
        <w:rPr>
          <w:rFonts w:ascii="Arial" w:hAnsi="Arial" w:cs="Arial"/>
          <w:sz w:val="18"/>
          <w:szCs w:val="18"/>
          <w:lang w:eastAsia="zh-CN"/>
        </w:rPr>
        <w:t xml:space="preserve">(The condition of the Rope Ladder shall be checked by the Chief Officer or the Nominated Person monthly and before use) </w:t>
      </w:r>
    </w:p>
    <w:p w14:paraId="68BD0BD7" w14:textId="77777777" w:rsidR="00237561" w:rsidRPr="00237561" w:rsidRDefault="00237561" w:rsidP="00237561">
      <w:pPr>
        <w:rPr>
          <w:lang w:eastAsia="zh-CN"/>
        </w:rPr>
      </w:pPr>
    </w:p>
    <w:tbl>
      <w:tblPr>
        <w:tblW w:w="9736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19"/>
        <w:gridCol w:w="4302"/>
        <w:gridCol w:w="1735"/>
      </w:tblGrid>
      <w:tr w:rsidR="006E1011" w:rsidRPr="007D1D8E" w14:paraId="3D061157" w14:textId="77777777">
        <w:trPr>
          <w:trHeight w:val="781"/>
        </w:trPr>
        <w:tc>
          <w:tcPr>
            <w:tcW w:w="1980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377C2134" w14:textId="77777777" w:rsidR="006E1011" w:rsidRPr="007D1D8E" w:rsidRDefault="007D1D8E" w:rsidP="00AA7A54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 xml:space="preserve">Pilot </w:t>
            </w:r>
            <w:r w:rsidR="006E1011"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Ladder Identification</w:t>
            </w: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 xml:space="preserve"> </w:t>
            </w:r>
            <w:r w:rsidR="006E1011"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(No.)</w:t>
            </w:r>
          </w:p>
        </w:tc>
        <w:tc>
          <w:tcPr>
            <w:tcW w:w="1719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3012A986" w14:textId="77777777" w:rsidR="006E1011" w:rsidRPr="007D1D8E" w:rsidRDefault="006E1011" w:rsidP="00AA7A54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Date of Inspection / Maintenance</w:t>
            </w:r>
          </w:p>
        </w:tc>
        <w:tc>
          <w:tcPr>
            <w:tcW w:w="4302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6FE4728" w14:textId="77777777" w:rsidR="006E1011" w:rsidRPr="007D1D8E" w:rsidRDefault="006E1011" w:rsidP="00AA7A54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 w:rsidRPr="007D1D8E">
              <w:rPr>
                <w:rFonts w:ascii="Arial" w:hAnsi="Arial" w:cs="Arial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735" w:type="dxa"/>
            <w:tcBorders>
              <w:top w:val="single" w:sz="8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3FC9C53" w14:textId="77777777" w:rsidR="006E1011" w:rsidRPr="007D1D8E" w:rsidRDefault="00AD74EE" w:rsidP="00AA7A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>Inspector (Name/Signature)</w:t>
            </w:r>
          </w:p>
        </w:tc>
      </w:tr>
      <w:tr w:rsidR="006E1011" w:rsidRPr="007D1D8E" w14:paraId="26F89E01" w14:textId="77777777">
        <w:trPr>
          <w:trHeight w:val="720"/>
        </w:trPr>
        <w:tc>
          <w:tcPr>
            <w:tcW w:w="1980" w:type="dxa"/>
            <w:tcBorders>
              <w:top w:val="single" w:sz="6" w:space="0" w:color="auto"/>
            </w:tcBorders>
            <w:vAlign w:val="center"/>
          </w:tcPr>
          <w:p w14:paraId="2CD413BE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6" w:space="0" w:color="auto"/>
            </w:tcBorders>
            <w:vAlign w:val="center"/>
          </w:tcPr>
          <w:p w14:paraId="5F063165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tcBorders>
              <w:top w:val="single" w:sz="6" w:space="0" w:color="auto"/>
            </w:tcBorders>
            <w:vAlign w:val="center"/>
          </w:tcPr>
          <w:p w14:paraId="0BA1D393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single" w:sz="6" w:space="0" w:color="auto"/>
            </w:tcBorders>
            <w:vAlign w:val="center"/>
          </w:tcPr>
          <w:p w14:paraId="5A3E66BF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5E20" w:rsidRPr="007D1D8E" w14:paraId="119B3143" w14:textId="77777777">
        <w:trPr>
          <w:trHeight w:val="720"/>
        </w:trPr>
        <w:tc>
          <w:tcPr>
            <w:tcW w:w="1980" w:type="dxa"/>
            <w:vAlign w:val="center"/>
          </w:tcPr>
          <w:p w14:paraId="2AD2666E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64B04A2C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5A1A6D5F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42E2CB39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5E20" w:rsidRPr="007D1D8E" w14:paraId="0E58817F" w14:textId="77777777">
        <w:trPr>
          <w:trHeight w:val="720"/>
        </w:trPr>
        <w:tc>
          <w:tcPr>
            <w:tcW w:w="1980" w:type="dxa"/>
            <w:vAlign w:val="center"/>
          </w:tcPr>
          <w:p w14:paraId="09BD8BDE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47AB83C9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19EBA272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7FC39C84" w14:textId="77777777" w:rsidR="00285E20" w:rsidRPr="007D1D8E" w:rsidRDefault="00285E20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011" w:rsidRPr="007D1D8E" w14:paraId="13783AC1" w14:textId="77777777">
        <w:trPr>
          <w:trHeight w:val="720"/>
        </w:trPr>
        <w:tc>
          <w:tcPr>
            <w:tcW w:w="1980" w:type="dxa"/>
            <w:vAlign w:val="center"/>
          </w:tcPr>
          <w:p w14:paraId="746C9D41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05D9C8B1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0EF4EE5E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65694B3C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74EE" w:rsidRPr="007D1D8E" w14:paraId="2A82568E" w14:textId="77777777">
        <w:trPr>
          <w:trHeight w:val="720"/>
        </w:trPr>
        <w:tc>
          <w:tcPr>
            <w:tcW w:w="1980" w:type="dxa"/>
            <w:vAlign w:val="center"/>
          </w:tcPr>
          <w:p w14:paraId="0672BE8E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7B050927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0B3D0685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3F2FDEC7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74EE" w:rsidRPr="007D1D8E" w14:paraId="110061F7" w14:textId="77777777">
        <w:trPr>
          <w:trHeight w:val="720"/>
        </w:trPr>
        <w:tc>
          <w:tcPr>
            <w:tcW w:w="1980" w:type="dxa"/>
            <w:vAlign w:val="center"/>
          </w:tcPr>
          <w:p w14:paraId="653F4C64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48628B1E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077FE23B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5016AD3A" w14:textId="77777777" w:rsidR="00AD74EE" w:rsidRPr="007D1D8E" w:rsidRDefault="00AD74EE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011" w:rsidRPr="007D1D8E" w14:paraId="1B12C426" w14:textId="77777777">
        <w:trPr>
          <w:trHeight w:val="720"/>
        </w:trPr>
        <w:tc>
          <w:tcPr>
            <w:tcW w:w="1980" w:type="dxa"/>
            <w:vAlign w:val="center"/>
          </w:tcPr>
          <w:p w14:paraId="56BAF6AE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5D9642A8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688811E0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4722BF54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011" w:rsidRPr="007D1D8E" w14:paraId="1AC3663F" w14:textId="77777777">
        <w:trPr>
          <w:trHeight w:val="720"/>
        </w:trPr>
        <w:tc>
          <w:tcPr>
            <w:tcW w:w="1980" w:type="dxa"/>
            <w:vAlign w:val="center"/>
          </w:tcPr>
          <w:p w14:paraId="39FB95FC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9" w:type="dxa"/>
            <w:vAlign w:val="center"/>
          </w:tcPr>
          <w:p w14:paraId="03B5B686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2" w:type="dxa"/>
            <w:vAlign w:val="center"/>
          </w:tcPr>
          <w:p w14:paraId="6D27DB37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14:paraId="2D11B116" w14:textId="77777777" w:rsidR="006E1011" w:rsidRPr="007D1D8E" w:rsidRDefault="006E1011" w:rsidP="005115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5363CC7" w14:textId="77777777" w:rsidR="00F319FD" w:rsidRDefault="00F319FD" w:rsidP="00F319FD">
      <w:pPr>
        <w:pStyle w:val="Header"/>
        <w:jc w:val="both"/>
        <w:rPr>
          <w:rFonts w:ascii="Arial" w:hAnsi="Arial" w:cs="Arial"/>
          <w:b/>
          <w:sz w:val="18"/>
          <w:szCs w:val="18"/>
          <w:lang w:eastAsia="zh-CN"/>
        </w:rPr>
      </w:pPr>
    </w:p>
    <w:p w14:paraId="1CC6797C" w14:textId="77777777" w:rsidR="00237561" w:rsidRDefault="00237561" w:rsidP="00F319FD">
      <w:pPr>
        <w:pStyle w:val="Header"/>
        <w:jc w:val="both"/>
        <w:rPr>
          <w:rFonts w:ascii="Arial" w:hAnsi="Arial" w:cs="Arial"/>
          <w:b/>
          <w:sz w:val="18"/>
          <w:szCs w:val="18"/>
          <w:lang w:eastAsia="zh-CN"/>
        </w:rPr>
      </w:pPr>
    </w:p>
    <w:p w14:paraId="052F3FB3" w14:textId="77777777" w:rsidR="006E1011" w:rsidRPr="007D1D8E" w:rsidRDefault="006E1011" w:rsidP="006E1011">
      <w:pPr>
        <w:pStyle w:val="Header"/>
        <w:spacing w:before="240" w:after="60"/>
        <w:jc w:val="both"/>
        <w:rPr>
          <w:rFonts w:ascii="Arial" w:hAnsi="Arial" w:cs="Arial"/>
          <w:b/>
          <w:sz w:val="18"/>
          <w:szCs w:val="18"/>
          <w:lang w:eastAsia="zh-CN"/>
        </w:rPr>
      </w:pPr>
      <w:r w:rsidRPr="007D1D8E">
        <w:rPr>
          <w:rFonts w:ascii="Arial" w:hAnsi="Arial" w:cs="Arial"/>
          <w:b/>
          <w:sz w:val="18"/>
          <w:szCs w:val="18"/>
          <w:lang w:eastAsia="zh-CN"/>
        </w:rPr>
        <w:t>Inspection and Check Scopes:</w:t>
      </w:r>
    </w:p>
    <w:p w14:paraId="00AB6B9B" w14:textId="77777777" w:rsidR="006E1011" w:rsidRPr="007D1D8E" w:rsidRDefault="006E1011" w:rsidP="006A447F">
      <w:pPr>
        <w:pStyle w:val="BodyText"/>
        <w:numPr>
          <w:ilvl w:val="0"/>
          <w:numId w:val="2"/>
        </w:numPr>
        <w:tabs>
          <w:tab w:val="clear" w:pos="1440"/>
        </w:tabs>
        <w:spacing w:before="0" w:after="60"/>
        <w:ind w:left="360"/>
        <w:rPr>
          <w:rFonts w:cs="Arial"/>
          <w:sz w:val="18"/>
          <w:szCs w:val="18"/>
          <w:lang w:eastAsia="zh-CN"/>
        </w:rPr>
      </w:pPr>
      <w:r w:rsidRPr="007D1D8E">
        <w:rPr>
          <w:rFonts w:cs="Arial"/>
          <w:sz w:val="18"/>
          <w:szCs w:val="18"/>
        </w:rPr>
        <w:t xml:space="preserve">Check for signs of wear and tear or signs of damages. </w:t>
      </w:r>
    </w:p>
    <w:p w14:paraId="4B4BC7EA" w14:textId="77777777" w:rsidR="006E1011" w:rsidRPr="007D1D8E" w:rsidRDefault="006E1011" w:rsidP="006A447F">
      <w:pPr>
        <w:pStyle w:val="BodyText"/>
        <w:numPr>
          <w:ilvl w:val="0"/>
          <w:numId w:val="2"/>
        </w:numPr>
        <w:tabs>
          <w:tab w:val="clear" w:pos="1440"/>
        </w:tabs>
        <w:spacing w:before="0" w:after="60"/>
        <w:ind w:left="360"/>
        <w:rPr>
          <w:rFonts w:cs="Arial"/>
          <w:sz w:val="18"/>
          <w:szCs w:val="18"/>
          <w:lang w:eastAsia="zh-CN"/>
        </w:rPr>
      </w:pPr>
      <w:r w:rsidRPr="007D1D8E">
        <w:rPr>
          <w:rFonts w:cs="Arial"/>
          <w:sz w:val="18"/>
          <w:szCs w:val="18"/>
        </w:rPr>
        <w:t xml:space="preserve">Clear any present dirt and dust. </w:t>
      </w:r>
    </w:p>
    <w:p w14:paraId="3541351A" w14:textId="77777777" w:rsidR="006E1011" w:rsidRPr="007D1D8E" w:rsidRDefault="006E1011" w:rsidP="006A447F">
      <w:pPr>
        <w:pStyle w:val="BodyText"/>
        <w:numPr>
          <w:ilvl w:val="0"/>
          <w:numId w:val="2"/>
        </w:numPr>
        <w:tabs>
          <w:tab w:val="clear" w:pos="1440"/>
        </w:tabs>
        <w:spacing w:before="0" w:after="60"/>
        <w:ind w:left="360"/>
        <w:rPr>
          <w:rFonts w:cs="Arial"/>
          <w:sz w:val="18"/>
          <w:szCs w:val="18"/>
        </w:rPr>
      </w:pPr>
      <w:r w:rsidRPr="007D1D8E">
        <w:rPr>
          <w:rFonts w:cs="Arial"/>
          <w:sz w:val="18"/>
          <w:szCs w:val="18"/>
        </w:rPr>
        <w:t>Ensur</w:t>
      </w:r>
      <w:r w:rsidRPr="007D1D8E">
        <w:rPr>
          <w:rFonts w:cs="Arial"/>
          <w:sz w:val="18"/>
          <w:szCs w:val="18"/>
          <w:lang w:eastAsia="zh-CN"/>
        </w:rPr>
        <w:t xml:space="preserve">e </w:t>
      </w:r>
      <w:r w:rsidRPr="007D1D8E">
        <w:rPr>
          <w:rFonts w:cs="Arial"/>
          <w:sz w:val="18"/>
          <w:szCs w:val="18"/>
        </w:rPr>
        <w:t>the steps and ropes are free of oil, grease and paint.</w:t>
      </w:r>
    </w:p>
    <w:p w14:paraId="219EE443" w14:textId="77777777" w:rsidR="006E1011" w:rsidRPr="007D1D8E" w:rsidRDefault="006E1011" w:rsidP="006A447F">
      <w:pPr>
        <w:numPr>
          <w:ilvl w:val="0"/>
          <w:numId w:val="2"/>
        </w:numPr>
        <w:spacing w:after="60"/>
        <w:ind w:left="360"/>
        <w:jc w:val="both"/>
        <w:rPr>
          <w:rFonts w:ascii="Arial" w:hAnsi="Arial" w:cs="Arial"/>
          <w:sz w:val="18"/>
          <w:szCs w:val="18"/>
        </w:rPr>
      </w:pPr>
      <w:r w:rsidRPr="007D1D8E">
        <w:rPr>
          <w:rFonts w:ascii="Arial" w:hAnsi="Arial" w:cs="Arial"/>
          <w:sz w:val="18"/>
          <w:szCs w:val="18"/>
        </w:rPr>
        <w:t>Ensure chokes and guard rings are present and in good condition.</w:t>
      </w:r>
    </w:p>
    <w:p w14:paraId="67A7B28F" w14:textId="77777777" w:rsidR="006E1011" w:rsidRPr="007D1D8E" w:rsidRDefault="006E1011" w:rsidP="006A447F">
      <w:pPr>
        <w:numPr>
          <w:ilvl w:val="0"/>
          <w:numId w:val="2"/>
        </w:numPr>
        <w:spacing w:after="60"/>
        <w:ind w:left="360"/>
        <w:jc w:val="both"/>
        <w:rPr>
          <w:rFonts w:ascii="Arial" w:hAnsi="Arial" w:cs="Arial"/>
          <w:sz w:val="18"/>
          <w:szCs w:val="18"/>
          <w:lang w:eastAsia="zh-CN"/>
        </w:rPr>
      </w:pPr>
      <w:r w:rsidRPr="007D1D8E">
        <w:rPr>
          <w:rFonts w:ascii="Arial" w:hAnsi="Arial" w:cs="Arial"/>
          <w:sz w:val="18"/>
          <w:szCs w:val="18"/>
        </w:rPr>
        <w:t>Ensure vessel has enough spares to repair the ladder in case of deterioration or damage</w:t>
      </w:r>
      <w:r w:rsidR="006A447F">
        <w:rPr>
          <w:rFonts w:ascii="Arial" w:hAnsi="Arial" w:cs="Arial"/>
          <w:sz w:val="18"/>
          <w:szCs w:val="18"/>
          <w:lang w:eastAsia="zh-CN"/>
        </w:rPr>
        <w:t>.</w:t>
      </w:r>
    </w:p>
    <w:p w14:paraId="2779F816" w14:textId="77777777" w:rsidR="006E1011" w:rsidRDefault="006E1011" w:rsidP="006A447F">
      <w:pPr>
        <w:numPr>
          <w:ilvl w:val="0"/>
          <w:numId w:val="2"/>
        </w:numPr>
        <w:spacing w:after="60"/>
        <w:ind w:left="360"/>
        <w:jc w:val="both"/>
        <w:rPr>
          <w:rFonts w:ascii="Arial" w:hAnsi="Arial" w:cs="Arial"/>
          <w:sz w:val="18"/>
          <w:szCs w:val="18"/>
          <w:lang w:eastAsia="zh-CN"/>
        </w:rPr>
      </w:pPr>
      <w:r w:rsidRPr="007D1D8E">
        <w:rPr>
          <w:rFonts w:ascii="Arial" w:hAnsi="Arial" w:cs="Arial"/>
          <w:sz w:val="18"/>
          <w:szCs w:val="18"/>
          <w:lang w:eastAsia="zh-CN"/>
        </w:rPr>
        <w:t>Tag and Identification Reference No. intact</w:t>
      </w:r>
    </w:p>
    <w:p w14:paraId="0D2F1932" w14:textId="77777777" w:rsidR="006A447F" w:rsidRPr="007D1D8E" w:rsidRDefault="006A447F" w:rsidP="006E101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sz w:val="18"/>
          <w:szCs w:val="18"/>
          <w:lang w:eastAsia="zh-CN"/>
        </w:rPr>
        <w:t>Check flexible hoses are in good condition.</w:t>
      </w:r>
    </w:p>
    <w:p w14:paraId="62E6454A" w14:textId="77777777" w:rsidR="00F319FD" w:rsidRDefault="00F319FD" w:rsidP="00F319FD">
      <w:pPr>
        <w:pStyle w:val="Heading2"/>
        <w:numPr>
          <w:ilvl w:val="0"/>
          <w:numId w:val="0"/>
        </w:numPr>
        <w:spacing w:before="0" w:after="0"/>
        <w:rPr>
          <w:rFonts w:cs="Arial"/>
          <w:sz w:val="18"/>
          <w:szCs w:val="18"/>
        </w:rPr>
      </w:pPr>
    </w:p>
    <w:sectPr w:rsidR="00F319FD" w:rsidSect="006346D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1800" w:bottom="900" w:left="126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8D64C" w14:textId="77777777" w:rsidR="00A75E78" w:rsidRDefault="00A75E78">
      <w:r>
        <w:separator/>
      </w:r>
    </w:p>
  </w:endnote>
  <w:endnote w:type="continuationSeparator" w:id="0">
    <w:p w14:paraId="4CFDB179" w14:textId="77777777" w:rsidR="00A75E78" w:rsidRDefault="00A7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A4A41" w:rsidRPr="00795F7A" w14:paraId="0CDA4AA7" w14:textId="77777777" w:rsidTr="006346DF">
      <w:trPr>
        <w:trHeight w:hRule="exact" w:val="227"/>
      </w:trPr>
      <w:tc>
        <w:tcPr>
          <w:tcW w:w="1134" w:type="dxa"/>
          <w:shd w:val="clear" w:color="auto" w:fill="auto"/>
        </w:tcPr>
        <w:p w14:paraId="06DD74DF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4" w:name="OLE_LINK3"/>
          <w:r w:rsidRPr="00795F7A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8D951FF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>MA052A</w:t>
          </w:r>
        </w:p>
      </w:tc>
      <w:tc>
        <w:tcPr>
          <w:tcW w:w="1134" w:type="dxa"/>
          <w:shd w:val="clear" w:color="auto" w:fill="auto"/>
        </w:tcPr>
        <w:p w14:paraId="442B8C50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B2A976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21BE9E3" w14:textId="77777777" w:rsidR="005A4A41" w:rsidRPr="00795F7A" w:rsidRDefault="006346DF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3E87105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744B890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2694DCC" w14:textId="77777777" w:rsidR="005A4A41" w:rsidRPr="00795F7A" w:rsidRDefault="006346DF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A4A41" w:rsidRPr="00795F7A" w14:paraId="1E058C76" w14:textId="77777777" w:rsidTr="006346DF">
      <w:trPr>
        <w:trHeight w:hRule="exact" w:val="227"/>
      </w:trPr>
      <w:tc>
        <w:tcPr>
          <w:tcW w:w="1134" w:type="dxa"/>
          <w:shd w:val="clear" w:color="auto" w:fill="auto"/>
        </w:tcPr>
        <w:p w14:paraId="2D6E9D58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797070C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47F6152D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973391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1A221CF" w14:textId="77777777" w:rsidR="005A4A41" w:rsidRPr="00795F7A" w:rsidRDefault="006346DF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3F7DDC3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7035A54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6AD3635" w14:textId="77777777" w:rsidR="005A4A41" w:rsidRPr="00795F7A" w:rsidRDefault="005A4A41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95F7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00B7C" w:rsidRPr="00795F7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795F7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795F7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4"/>
  </w:tbl>
  <w:p w14:paraId="55EA5259" w14:textId="77777777" w:rsidR="005A4A41" w:rsidRDefault="005A4A41" w:rsidP="001D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E681A" w14:textId="77777777" w:rsidR="00A75E78" w:rsidRDefault="00A75E78">
      <w:r>
        <w:separator/>
      </w:r>
    </w:p>
  </w:footnote>
  <w:footnote w:type="continuationSeparator" w:id="0">
    <w:p w14:paraId="43E45B46" w14:textId="77777777" w:rsidR="00A75E78" w:rsidRDefault="00A75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0FB3" w14:textId="77777777" w:rsidR="006346DF" w:rsidRDefault="00B9337B">
    <w:pPr>
      <w:pStyle w:val="Header"/>
    </w:pPr>
    <w:r>
      <w:pict w14:anchorId="2E508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5pt;height:40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B7364" w14:textId="77777777" w:rsidR="005A4A41" w:rsidRPr="006346DF" w:rsidRDefault="00A75E78" w:rsidP="006346DF">
    <w:pPr>
      <w:pStyle w:val="Header"/>
    </w:pPr>
    <w:r>
      <w:pict w14:anchorId="625F0D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25pt;height:40.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EE8C5" w14:textId="77777777" w:rsidR="006346DF" w:rsidRDefault="00B9337B">
    <w:pPr>
      <w:pStyle w:val="Header"/>
    </w:pPr>
    <w:r>
      <w:pict w14:anchorId="739062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5pt;height:40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52F1"/>
    <w:multiLevelType w:val="hybridMultilevel"/>
    <w:tmpl w:val="47A6F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7285"/>
    <w:multiLevelType w:val="multilevel"/>
    <w:tmpl w:val="7662233E"/>
    <w:lvl w:ilvl="0">
      <w:start w:val="1"/>
      <w:numFmt w:val="decimal"/>
      <w:pStyle w:val="Style1"/>
      <w:lvlText w:val="%1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0E007AD"/>
    <w:multiLevelType w:val="hybridMultilevel"/>
    <w:tmpl w:val="B016E2A4"/>
    <w:lvl w:ilvl="0" w:tplc="AD2C05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75D46"/>
    <w:multiLevelType w:val="multilevel"/>
    <w:tmpl w:val="A9CA2B40"/>
    <w:lvl w:ilvl="0">
      <w:start w:val="1"/>
      <w:numFmt w:val="decimal"/>
      <w:pStyle w:val="Heading2"/>
      <w:lvlText w:val="%1."/>
      <w:lvlJc w:val="left"/>
      <w:pPr>
        <w:ind w:left="786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ascii="Arial" w:hAnsi="Arial" w:cs="Arial" w:hint="default"/>
        <w:b/>
        <w:i w:val="0"/>
        <w:sz w:val="20"/>
        <w:szCs w:val="20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873"/>
    <w:rsid w:val="00063869"/>
    <w:rsid w:val="0008149A"/>
    <w:rsid w:val="000A00FD"/>
    <w:rsid w:val="001474E8"/>
    <w:rsid w:val="00150CED"/>
    <w:rsid w:val="001801B7"/>
    <w:rsid w:val="00190064"/>
    <w:rsid w:val="001D1FC5"/>
    <w:rsid w:val="001D3D6F"/>
    <w:rsid w:val="001F0DEC"/>
    <w:rsid w:val="00220214"/>
    <w:rsid w:val="00224589"/>
    <w:rsid w:val="00234B61"/>
    <w:rsid w:val="00236036"/>
    <w:rsid w:val="00237561"/>
    <w:rsid w:val="0028059C"/>
    <w:rsid w:val="00285E20"/>
    <w:rsid w:val="00315065"/>
    <w:rsid w:val="00347966"/>
    <w:rsid w:val="003519FF"/>
    <w:rsid w:val="0039661D"/>
    <w:rsid w:val="003B5038"/>
    <w:rsid w:val="00404D53"/>
    <w:rsid w:val="00483BE7"/>
    <w:rsid w:val="004E2E91"/>
    <w:rsid w:val="005115DE"/>
    <w:rsid w:val="00516FE6"/>
    <w:rsid w:val="0052178F"/>
    <w:rsid w:val="00524879"/>
    <w:rsid w:val="005A4A41"/>
    <w:rsid w:val="005D702C"/>
    <w:rsid w:val="005E41F1"/>
    <w:rsid w:val="00602EF6"/>
    <w:rsid w:val="00607A8E"/>
    <w:rsid w:val="006176B8"/>
    <w:rsid w:val="00620A1E"/>
    <w:rsid w:val="006346DF"/>
    <w:rsid w:val="00672F7A"/>
    <w:rsid w:val="0067546A"/>
    <w:rsid w:val="006A447F"/>
    <w:rsid w:val="006E1011"/>
    <w:rsid w:val="00734319"/>
    <w:rsid w:val="00795F7A"/>
    <w:rsid w:val="007B7CF3"/>
    <w:rsid w:val="007D1D8E"/>
    <w:rsid w:val="00800B7C"/>
    <w:rsid w:val="00814A38"/>
    <w:rsid w:val="00821322"/>
    <w:rsid w:val="00845D81"/>
    <w:rsid w:val="008570E1"/>
    <w:rsid w:val="0091407B"/>
    <w:rsid w:val="009507A7"/>
    <w:rsid w:val="009D0040"/>
    <w:rsid w:val="009D606D"/>
    <w:rsid w:val="00A71AE1"/>
    <w:rsid w:val="00A75E78"/>
    <w:rsid w:val="00A76F0E"/>
    <w:rsid w:val="00AA7A54"/>
    <w:rsid w:val="00AB75AC"/>
    <w:rsid w:val="00AD74EE"/>
    <w:rsid w:val="00B27CDD"/>
    <w:rsid w:val="00B34F29"/>
    <w:rsid w:val="00B9337B"/>
    <w:rsid w:val="00BB471F"/>
    <w:rsid w:val="00BC41BC"/>
    <w:rsid w:val="00BD6BC2"/>
    <w:rsid w:val="00C24D87"/>
    <w:rsid w:val="00C31641"/>
    <w:rsid w:val="00C91E4C"/>
    <w:rsid w:val="00C94585"/>
    <w:rsid w:val="00CA7520"/>
    <w:rsid w:val="00CD7BEF"/>
    <w:rsid w:val="00D52658"/>
    <w:rsid w:val="00D61161"/>
    <w:rsid w:val="00D97D41"/>
    <w:rsid w:val="00DE6DC9"/>
    <w:rsid w:val="00E30167"/>
    <w:rsid w:val="00E4538A"/>
    <w:rsid w:val="00EF0873"/>
    <w:rsid w:val="00EF0F22"/>
    <w:rsid w:val="00F01701"/>
    <w:rsid w:val="00F319FD"/>
    <w:rsid w:val="00F467D6"/>
    <w:rsid w:val="00F74453"/>
    <w:rsid w:val="00F879B4"/>
    <w:rsid w:val="00FB4684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B4D1A"/>
  <w15:chartTrackingRefBased/>
  <w15:docId w15:val="{DE70849C-D76A-4613-812A-CAEE4A19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10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6E1011"/>
    <w:pPr>
      <w:numPr>
        <w:numId w:val="1"/>
      </w:numPr>
      <w:tabs>
        <w:tab w:val="left" w:pos="567"/>
      </w:tabs>
      <w:jc w:val="both"/>
      <w:outlineLvl w:val="1"/>
    </w:pPr>
    <w:rPr>
      <w:rFonts w:eastAsia="SimSun" w:cs="Times New Roman"/>
      <w:bCs w:val="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Title"/>
    <w:basedOn w:val="Normal"/>
    <w:rsid w:val="00EF0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087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0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1D1FC5"/>
    <w:pPr>
      <w:keepLines/>
    </w:pPr>
    <w:rPr>
      <w:szCs w:val="20"/>
      <w:lang w:val="en-GB"/>
    </w:rPr>
  </w:style>
  <w:style w:type="paragraph" w:styleId="BalloonText">
    <w:name w:val="Balloon Text"/>
    <w:basedOn w:val="Normal"/>
    <w:semiHidden/>
    <w:rsid w:val="007B7CF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E1011"/>
    <w:pPr>
      <w:tabs>
        <w:tab w:val="left" w:pos="1440"/>
      </w:tabs>
      <w:spacing w:before="60"/>
      <w:ind w:left="1440" w:hanging="1440"/>
      <w:jc w:val="both"/>
    </w:pPr>
    <w:rPr>
      <w:rFonts w:ascii="Arial" w:eastAsia="SimSun" w:hAnsi="Arial"/>
      <w:sz w:val="20"/>
      <w:szCs w:val="20"/>
      <w:lang w:val="en-GB"/>
    </w:rPr>
  </w:style>
  <w:style w:type="character" w:customStyle="1" w:styleId="Heading2Char">
    <w:name w:val="Heading 2 Char"/>
    <w:link w:val="Heading2"/>
    <w:rsid w:val="006E1011"/>
    <w:rPr>
      <w:rFonts w:ascii="Arial" w:eastAsia="SimSun" w:hAnsi="Arial"/>
      <w:b/>
      <w:lang w:val="en-US" w:eastAsia="zh-CN" w:bidi="ar-SA"/>
    </w:rPr>
  </w:style>
  <w:style w:type="paragraph" w:customStyle="1" w:styleId="Style1">
    <w:name w:val="Style1"/>
    <w:basedOn w:val="Normal"/>
    <w:autoRedefine/>
    <w:rsid w:val="007D1D8E"/>
    <w:pPr>
      <w:framePr w:hSpace="187" w:vSpace="187" w:wrap="around" w:vAnchor="text" w:hAnchor="text" w:y="1"/>
      <w:numPr>
        <w:numId w:val="3"/>
      </w:numPr>
      <w:spacing w:before="240"/>
    </w:pPr>
    <w:rPr>
      <w:rFonts w:ascii="Arial" w:eastAsia="SimSun" w:hAnsi="Arial"/>
      <w:b/>
      <w:i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BALLAST TANK MAINTENANCE RECORD</vt:lpstr>
    </vt:vector>
  </TitlesOfParts>
  <Company> TCCGROUP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BALLAST TANK MAINTENANCE RECORD</dc:title>
  <dc:subject/>
  <dc:creator>kfchia</dc:creator>
  <cp:keywords/>
  <dc:description/>
  <cp:lastModifiedBy>M. L. Tsang</cp:lastModifiedBy>
  <cp:revision>6</cp:revision>
  <cp:lastPrinted>2012-09-07T07:50:00Z</cp:lastPrinted>
  <dcterms:created xsi:type="dcterms:W3CDTF">2020-10-20T06:21:00Z</dcterms:created>
  <dcterms:modified xsi:type="dcterms:W3CDTF">2020-10-27T07:35:00Z</dcterms:modified>
</cp:coreProperties>
</file>