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F97A0" w14:textId="77777777" w:rsidR="00825739" w:rsidRDefault="0069236B" w:rsidP="00825739">
      <w:pPr>
        <w:pStyle w:val="BodyTextFlushLeft"/>
        <w:jc w:val="center"/>
        <w:rPr>
          <w:rFonts w:ascii="Arial" w:hAnsi="Arial" w:cs="Arial"/>
          <w:b/>
          <w:sz w:val="20"/>
          <w:u w:val="single"/>
          <w:lang w:val="en-CA"/>
        </w:rPr>
      </w:pPr>
      <w:r>
        <w:rPr>
          <w:rFonts w:ascii="Arial" w:hAnsi="Arial" w:cs="Arial"/>
          <w:b/>
          <w:sz w:val="20"/>
          <w:u w:val="single"/>
          <w:lang w:val="en-CA"/>
        </w:rPr>
        <w:t>GANGWAY &amp; ACCOMMODATION LADDER C</w:t>
      </w:r>
      <w:r w:rsidR="00825739" w:rsidRPr="0002629E">
        <w:rPr>
          <w:rFonts w:ascii="Arial" w:hAnsi="Arial" w:cs="Arial"/>
          <w:b/>
          <w:sz w:val="20"/>
          <w:u w:val="single"/>
          <w:lang w:val="en-CA"/>
        </w:rPr>
        <w:t>HECKLIST</w:t>
      </w:r>
    </w:p>
    <w:p w14:paraId="7B88BFF8" w14:textId="77777777" w:rsidR="0051284F" w:rsidRPr="0002629E" w:rsidRDefault="0051284F" w:rsidP="0051284F">
      <w:pPr>
        <w:pStyle w:val="BodyTextFlushLeft"/>
        <w:spacing w:before="0" w:after="0"/>
        <w:jc w:val="center"/>
        <w:rPr>
          <w:rFonts w:ascii="Arial" w:hAnsi="Arial" w:cs="Arial"/>
          <w:b/>
          <w:sz w:val="20"/>
          <w:u w:val="single"/>
        </w:rPr>
      </w:pPr>
    </w:p>
    <w:tbl>
      <w:tblPr>
        <w:tblStyle w:val="TableGrid"/>
        <w:tblW w:w="97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48"/>
        <w:gridCol w:w="2585"/>
        <w:gridCol w:w="2815"/>
        <w:gridCol w:w="667"/>
        <w:gridCol w:w="2148"/>
      </w:tblGrid>
      <w:tr w:rsidR="003841C0" w14:paraId="3F7B8E9C" w14:textId="77777777">
        <w:trPr>
          <w:trHeight w:val="432"/>
        </w:trPr>
        <w:tc>
          <w:tcPr>
            <w:tcW w:w="1548" w:type="dxa"/>
            <w:vAlign w:val="bottom"/>
          </w:tcPr>
          <w:p w14:paraId="48398E32" w14:textId="77777777" w:rsidR="003841C0" w:rsidRPr="0069236B" w:rsidRDefault="003841C0" w:rsidP="0069236B">
            <w:pPr>
              <w:pStyle w:val="BodyTextFlushLeft"/>
              <w:spacing w:before="0" w:after="0"/>
              <w:rPr>
                <w:rFonts w:ascii="Arial" w:hAnsi="Arial" w:cs="Arial"/>
                <w:b/>
                <w:sz w:val="18"/>
                <w:szCs w:val="18"/>
              </w:rPr>
            </w:pPr>
            <w:r w:rsidRPr="0069236B">
              <w:rPr>
                <w:rFonts w:ascii="Arial" w:hAnsi="Arial" w:cs="Arial"/>
                <w:b/>
                <w:sz w:val="18"/>
                <w:szCs w:val="18"/>
              </w:rPr>
              <w:t>Vessel:</w:t>
            </w:r>
          </w:p>
        </w:tc>
        <w:tc>
          <w:tcPr>
            <w:tcW w:w="2585" w:type="dxa"/>
            <w:tcBorders>
              <w:bottom w:val="single" w:sz="4" w:space="0" w:color="auto"/>
            </w:tcBorders>
            <w:vAlign w:val="bottom"/>
          </w:tcPr>
          <w:p w14:paraId="6310ECCD" w14:textId="77777777" w:rsidR="003841C0" w:rsidRDefault="003841C0" w:rsidP="0069236B">
            <w:pPr>
              <w:pStyle w:val="BodyTextFlush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5" w:type="dxa"/>
            <w:vAlign w:val="bottom"/>
          </w:tcPr>
          <w:p w14:paraId="1B59701B" w14:textId="77777777" w:rsidR="003841C0" w:rsidRDefault="003841C0" w:rsidP="0069236B">
            <w:pPr>
              <w:pStyle w:val="BodyTextFlush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dxa"/>
            <w:vAlign w:val="bottom"/>
          </w:tcPr>
          <w:p w14:paraId="512E8A68" w14:textId="77777777" w:rsidR="003841C0" w:rsidRPr="0069236B" w:rsidRDefault="003841C0" w:rsidP="0069236B">
            <w:pPr>
              <w:pStyle w:val="BodyTextFlushLeft"/>
              <w:spacing w:before="0" w:after="0"/>
              <w:rPr>
                <w:rFonts w:ascii="Arial" w:hAnsi="Arial" w:cs="Arial"/>
                <w:b/>
                <w:sz w:val="18"/>
                <w:szCs w:val="18"/>
              </w:rPr>
            </w:pPr>
            <w:r w:rsidRPr="0069236B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2148" w:type="dxa"/>
            <w:tcBorders>
              <w:bottom w:val="single" w:sz="4" w:space="0" w:color="auto"/>
            </w:tcBorders>
          </w:tcPr>
          <w:p w14:paraId="0180A661" w14:textId="77777777" w:rsidR="003841C0" w:rsidRDefault="003841C0" w:rsidP="00DB7251">
            <w:pPr>
              <w:pStyle w:val="BodyTextFlush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841C0" w14:paraId="2E02FFEF" w14:textId="77777777">
        <w:trPr>
          <w:gridAfter w:val="3"/>
          <w:wAfter w:w="5630" w:type="dxa"/>
          <w:trHeight w:val="432"/>
        </w:trPr>
        <w:tc>
          <w:tcPr>
            <w:tcW w:w="1548" w:type="dxa"/>
            <w:vAlign w:val="bottom"/>
          </w:tcPr>
          <w:p w14:paraId="021AD96F" w14:textId="77777777" w:rsidR="003841C0" w:rsidRPr="0069236B" w:rsidRDefault="003841C0" w:rsidP="0069236B">
            <w:pPr>
              <w:pStyle w:val="BodyTextFlushLeft"/>
              <w:spacing w:before="0" w:after="0"/>
              <w:rPr>
                <w:rFonts w:ascii="Arial" w:hAnsi="Arial" w:cs="Arial"/>
                <w:b/>
                <w:sz w:val="18"/>
                <w:szCs w:val="18"/>
              </w:rPr>
            </w:pPr>
            <w:r w:rsidRPr="0069236B">
              <w:rPr>
                <w:rFonts w:ascii="Arial" w:hAnsi="Arial" w:cs="Arial"/>
                <w:b/>
                <w:sz w:val="18"/>
                <w:szCs w:val="18"/>
              </w:rPr>
              <w:t>Port / Location:</w:t>
            </w:r>
          </w:p>
        </w:tc>
        <w:tc>
          <w:tcPr>
            <w:tcW w:w="2585" w:type="dxa"/>
            <w:tcBorders>
              <w:bottom w:val="single" w:sz="4" w:space="0" w:color="auto"/>
            </w:tcBorders>
          </w:tcPr>
          <w:p w14:paraId="5B141F56" w14:textId="77777777" w:rsidR="003841C0" w:rsidRDefault="003841C0" w:rsidP="0069236B">
            <w:pPr>
              <w:pStyle w:val="BodyTextFlushLeft"/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4214E90" w14:textId="77777777" w:rsidR="003841C0" w:rsidRPr="0002629E" w:rsidRDefault="003841C0" w:rsidP="00DB7251">
      <w:pPr>
        <w:pStyle w:val="BodyTextFlushLeft"/>
        <w:rPr>
          <w:rFonts w:ascii="Arial" w:hAnsi="Arial" w:cs="Arial"/>
          <w:sz w:val="18"/>
          <w:szCs w:val="18"/>
        </w:rPr>
      </w:pPr>
    </w:p>
    <w:tbl>
      <w:tblPr>
        <w:tblW w:w="5369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8"/>
        <w:gridCol w:w="883"/>
        <w:gridCol w:w="883"/>
      </w:tblGrid>
      <w:tr w:rsidR="00794545" w:rsidRPr="0002629E" w14:paraId="6F8E34EA" w14:textId="77777777">
        <w:trPr>
          <w:cantSplit/>
          <w:trHeight w:val="432"/>
        </w:trPr>
        <w:tc>
          <w:tcPr>
            <w:tcW w:w="4098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FC2E1" w14:textId="77777777" w:rsidR="00794545" w:rsidRPr="0002629E" w:rsidRDefault="00794545" w:rsidP="007D0526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629E">
              <w:rPr>
                <w:rFonts w:ascii="Arial" w:hAnsi="Arial" w:cs="Arial"/>
                <w:sz w:val="18"/>
                <w:szCs w:val="18"/>
                <w:lang w:val="en-CA"/>
              </w:rPr>
              <w:t>Items to consider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4000A" w14:textId="77777777" w:rsidR="00794545" w:rsidRPr="0002629E" w:rsidRDefault="00794545" w:rsidP="007D052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629E">
              <w:rPr>
                <w:rFonts w:ascii="Arial" w:hAnsi="Arial" w:cs="Arial"/>
                <w:sz w:val="18"/>
                <w:szCs w:val="18"/>
                <w:lang w:val="en-CA"/>
              </w:rPr>
              <w:t>Yes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vAlign w:val="center"/>
          </w:tcPr>
          <w:p w14:paraId="5232525A" w14:textId="77777777" w:rsidR="00794545" w:rsidRPr="0002629E" w:rsidRDefault="00794545" w:rsidP="007D052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2629E">
              <w:rPr>
                <w:rFonts w:ascii="Arial" w:hAnsi="Arial" w:cs="Arial"/>
                <w:sz w:val="18"/>
                <w:szCs w:val="18"/>
                <w:lang w:val="en-CA"/>
              </w:rPr>
              <w:t>No</w:t>
            </w:r>
          </w:p>
        </w:tc>
      </w:tr>
      <w:tr w:rsidR="00794545" w:rsidRPr="0002629E" w14:paraId="7785A5D7" w14:textId="77777777">
        <w:trPr>
          <w:cantSplit/>
        </w:trPr>
        <w:tc>
          <w:tcPr>
            <w:tcW w:w="4098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0D644" w14:textId="77777777" w:rsidR="00794545" w:rsidRPr="00047335" w:rsidRDefault="00047335" w:rsidP="0002629E">
            <w:pPr>
              <w:pStyle w:val="TableText"/>
              <w:spacing w:before="60" w:after="60"/>
              <w:rPr>
                <w:rFonts w:ascii="Arial" w:hAnsi="Arial" w:cs="Arial"/>
                <w:b/>
                <w:szCs w:val="18"/>
                <w:lang w:val="en-CA"/>
              </w:rPr>
            </w:pPr>
            <w:r w:rsidRPr="00047335">
              <w:rPr>
                <w:rFonts w:ascii="Arial" w:hAnsi="Arial" w:cs="Arial"/>
                <w:b/>
                <w:szCs w:val="18"/>
                <w:lang w:val="en-CA"/>
              </w:rPr>
              <w:t>Preparatory work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8BFD9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</w:tcPr>
          <w:p w14:paraId="4B64DD2B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94545" w:rsidRPr="0002629E" w14:paraId="2B2DFE6C" w14:textId="77777777">
        <w:tc>
          <w:tcPr>
            <w:tcW w:w="4098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82689" w14:textId="77777777" w:rsidR="00794545" w:rsidRPr="0002629E" w:rsidRDefault="00047335" w:rsidP="00047335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047335">
              <w:rPr>
                <w:rFonts w:ascii="Arial" w:eastAsia="SimSun" w:hAnsi="Arial" w:cs="Arial"/>
                <w:szCs w:val="18"/>
                <w:lang w:eastAsia="zh-CN"/>
              </w:rPr>
              <w:t>Assemble a sufficient number of experienced personnel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B324E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</w:tcPr>
          <w:p w14:paraId="6A35C0B0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794545" w:rsidRPr="0002629E" w14:paraId="3FB0740A" w14:textId="77777777">
        <w:tc>
          <w:tcPr>
            <w:tcW w:w="4098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650F3" w14:textId="77777777" w:rsidR="00794545" w:rsidRPr="0002629E" w:rsidRDefault="00047335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047335">
              <w:rPr>
                <w:rFonts w:ascii="Arial" w:eastAsia="SimSun" w:hAnsi="Arial" w:cs="Arial"/>
                <w:szCs w:val="18"/>
                <w:lang w:eastAsia="zh-CN"/>
              </w:rPr>
              <w:t>Arrange supervision of less experienced personnel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C3A58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</w:tcPr>
          <w:p w14:paraId="18B70110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794545" w:rsidRPr="0002629E" w14:paraId="366649EA" w14:textId="77777777">
        <w:trPr>
          <w:trHeight w:val="295"/>
        </w:trPr>
        <w:tc>
          <w:tcPr>
            <w:tcW w:w="4098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08A6F" w14:textId="77777777" w:rsidR="00794545" w:rsidRPr="0002629E" w:rsidRDefault="00047335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047335">
              <w:rPr>
                <w:rFonts w:ascii="Arial" w:eastAsia="SimSun" w:hAnsi="Arial" w:cs="Arial"/>
                <w:szCs w:val="18"/>
                <w:lang w:eastAsia="zh-CN"/>
              </w:rPr>
              <w:t>Discuss work</w:t>
            </w:r>
            <w:r>
              <w:rPr>
                <w:rFonts w:ascii="Arial" w:eastAsia="SimSun" w:hAnsi="Arial" w:cs="Arial"/>
                <w:szCs w:val="18"/>
                <w:lang w:eastAsia="zh-CN"/>
              </w:rPr>
              <w:t xml:space="preserve"> p</w:t>
            </w:r>
            <w:r w:rsidRPr="00047335">
              <w:rPr>
                <w:rFonts w:ascii="Arial" w:eastAsia="SimSun" w:hAnsi="Arial" w:cs="Arial"/>
                <w:szCs w:val="18"/>
                <w:lang w:eastAsia="zh-CN"/>
              </w:rPr>
              <w:t>lan and allocate tasks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A641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</w:tcPr>
          <w:p w14:paraId="0515F50B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794545" w:rsidRPr="0002629E" w14:paraId="6310EDEF" w14:textId="77777777">
        <w:tc>
          <w:tcPr>
            <w:tcW w:w="4098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E6237" w14:textId="77777777" w:rsidR="00794545" w:rsidRPr="0002629E" w:rsidRDefault="00047335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047335">
              <w:rPr>
                <w:rFonts w:ascii="Arial" w:eastAsia="SimSun" w:hAnsi="Arial" w:cs="Arial"/>
                <w:szCs w:val="18"/>
                <w:lang w:eastAsia="zh-CN"/>
              </w:rPr>
              <w:t>Ensure lifejackets and safety harnesses are worn as necessary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810B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</w:tcPr>
          <w:p w14:paraId="41B54B27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794545" w:rsidRPr="0002629E" w14:paraId="139E6134" w14:textId="77777777">
        <w:tc>
          <w:tcPr>
            <w:tcW w:w="4098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4D0B4" w14:textId="77777777" w:rsidR="00794545" w:rsidRPr="0002629E" w:rsidRDefault="00047335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047335">
              <w:rPr>
                <w:rFonts w:ascii="Arial" w:eastAsia="SimSun" w:hAnsi="Arial" w:cs="Arial"/>
                <w:szCs w:val="18"/>
                <w:lang w:eastAsia="zh-CN"/>
              </w:rPr>
              <w:t>Check that boarding arrangements will be clear of working areas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74BED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</w:tcPr>
          <w:p w14:paraId="3738A854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794545" w:rsidRPr="0002629E" w14:paraId="27DD38F9" w14:textId="77777777">
        <w:tc>
          <w:tcPr>
            <w:tcW w:w="4098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3D4B1" w14:textId="77777777" w:rsidR="00794545" w:rsidRPr="0002629E" w:rsidRDefault="00047335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047335">
              <w:rPr>
                <w:rFonts w:ascii="Arial" w:eastAsia="SimSun" w:hAnsi="Arial" w:cs="Arial"/>
                <w:szCs w:val="18"/>
                <w:lang w:eastAsia="zh-CN"/>
              </w:rPr>
              <w:t>Check for obstructions likely to impede lowering/positioning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36B1C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</w:tcPr>
          <w:p w14:paraId="0230DEBA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794545" w:rsidRPr="0002629E" w14:paraId="2D36BA6E" w14:textId="77777777">
        <w:tc>
          <w:tcPr>
            <w:tcW w:w="4098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F7329" w14:textId="77777777" w:rsidR="00794545" w:rsidRPr="0002629E" w:rsidRDefault="00047335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047335">
              <w:rPr>
                <w:rFonts w:ascii="Arial" w:eastAsia="SimSun" w:hAnsi="Arial" w:cs="Arial"/>
                <w:szCs w:val="18"/>
                <w:lang w:eastAsia="zh-CN"/>
              </w:rPr>
              <w:t>Place lifebuoy with light and buoyant line with float close by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1E068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</w:tcPr>
          <w:p w14:paraId="071AE102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794545" w:rsidRPr="0002629E" w14:paraId="3B659193" w14:textId="77777777">
        <w:tc>
          <w:tcPr>
            <w:tcW w:w="4098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EA59" w14:textId="77777777" w:rsidR="00794545" w:rsidRPr="0002629E" w:rsidRDefault="00794545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30BE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</w:tcPr>
          <w:p w14:paraId="63E3F61D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94545" w:rsidRPr="0002629E" w14:paraId="216342FB" w14:textId="77777777">
        <w:trPr>
          <w:trHeight w:val="432"/>
        </w:trPr>
        <w:tc>
          <w:tcPr>
            <w:tcW w:w="4098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E827A" w14:textId="77777777" w:rsidR="00794545" w:rsidRPr="004D5B13" w:rsidRDefault="004D5B13" w:rsidP="007D0526">
            <w:pPr>
              <w:pStyle w:val="TableText"/>
              <w:spacing w:before="60" w:after="60"/>
              <w:rPr>
                <w:rFonts w:ascii="Arial" w:hAnsi="Arial" w:cs="Arial"/>
                <w:b/>
                <w:szCs w:val="18"/>
                <w:lang w:val="en-CA"/>
              </w:rPr>
            </w:pPr>
            <w:r w:rsidRPr="004D5B13">
              <w:rPr>
                <w:rFonts w:ascii="Arial" w:hAnsi="Arial" w:cs="Arial"/>
                <w:b/>
                <w:szCs w:val="18"/>
                <w:lang w:val="en-CA"/>
              </w:rPr>
              <w:t>Rigging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30667F" w14:textId="77777777" w:rsidR="00794545" w:rsidRPr="0002629E" w:rsidRDefault="00794545" w:rsidP="007D0526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vAlign w:val="center"/>
          </w:tcPr>
          <w:p w14:paraId="0BD910B9" w14:textId="77777777" w:rsidR="00794545" w:rsidRPr="0002629E" w:rsidRDefault="00794545" w:rsidP="007D0526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94545" w:rsidRPr="0002629E" w14:paraId="51ECCD6F" w14:textId="77777777">
        <w:tc>
          <w:tcPr>
            <w:tcW w:w="4098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D4C61" w14:textId="77777777" w:rsidR="00794545" w:rsidRPr="0002629E" w:rsidRDefault="004D5B13" w:rsidP="004D5B13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4D5B13">
              <w:rPr>
                <w:rFonts w:ascii="Arial" w:eastAsia="SimSun" w:hAnsi="Arial" w:cs="Arial"/>
                <w:szCs w:val="18"/>
                <w:lang w:eastAsia="zh-CN"/>
              </w:rPr>
              <w:t>Test and position lighting arrangements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2418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</w:tcPr>
          <w:p w14:paraId="51CD7420" w14:textId="77777777" w:rsidR="00794545" w:rsidRPr="0002629E" w:rsidRDefault="00794545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4D5B13" w:rsidRPr="0002629E" w14:paraId="3960407C" w14:textId="77777777">
        <w:tc>
          <w:tcPr>
            <w:tcW w:w="409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050D" w14:textId="77777777" w:rsidR="004D5B13" w:rsidRPr="0002629E" w:rsidRDefault="004D5B13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4D5B13">
              <w:rPr>
                <w:rFonts w:ascii="Arial" w:eastAsia="SimSun" w:hAnsi="Arial" w:cs="Arial"/>
                <w:szCs w:val="18"/>
                <w:lang w:eastAsia="zh-CN"/>
              </w:rPr>
              <w:t>Check that ladder is sufficiently stable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88283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3D13BDAC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4D5B13" w:rsidRPr="0002629E" w14:paraId="432D4B11" w14:textId="77777777">
        <w:tc>
          <w:tcPr>
            <w:tcW w:w="409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69616" w14:textId="77777777" w:rsidR="004D5B13" w:rsidRPr="0002629E" w:rsidRDefault="004D5B13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4D5B13">
              <w:rPr>
                <w:rFonts w:ascii="Arial" w:eastAsia="SimSun" w:hAnsi="Arial" w:cs="Arial"/>
                <w:szCs w:val="18"/>
                <w:lang w:eastAsia="zh-CN"/>
              </w:rPr>
              <w:t>Check that angle of inclination is satisfactory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896F1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7C938A4B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4D5B13" w:rsidRPr="0002629E" w14:paraId="220DFC6C" w14:textId="77777777">
        <w:tc>
          <w:tcPr>
            <w:tcW w:w="409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5B3B4" w14:textId="77777777" w:rsidR="004D5B13" w:rsidRPr="0002629E" w:rsidRDefault="004D5B13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4D5B13">
              <w:rPr>
                <w:rFonts w:ascii="Arial" w:eastAsia="SimSun" w:hAnsi="Arial" w:cs="Arial"/>
                <w:szCs w:val="18"/>
                <w:lang w:eastAsia="zh-CN"/>
              </w:rPr>
              <w:t>Check safety net for wear and defects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BC2C7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159C2396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4D5B13" w:rsidRPr="0002629E" w14:paraId="7A7357A9" w14:textId="77777777">
        <w:tc>
          <w:tcPr>
            <w:tcW w:w="409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874A" w14:textId="77777777" w:rsidR="004D5B13" w:rsidRPr="0002629E" w:rsidRDefault="004D5B13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4D5B13">
              <w:rPr>
                <w:rFonts w:ascii="Arial" w:eastAsia="SimSun" w:hAnsi="Arial" w:cs="Arial"/>
                <w:szCs w:val="18"/>
                <w:lang w:eastAsia="zh-CN"/>
              </w:rPr>
              <w:t>Fit safety net correctly to span gap between ladder and vessel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7E35E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3C0A83E9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4D5B13" w:rsidRPr="0002629E" w14:paraId="6C0C6500" w14:textId="77777777">
        <w:tc>
          <w:tcPr>
            <w:tcW w:w="409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6DC51" w14:textId="77777777" w:rsidR="004D5B13" w:rsidRPr="0002629E" w:rsidRDefault="004D5B13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4D5B13">
              <w:rPr>
                <w:rFonts w:ascii="Arial" w:eastAsia="SimSun" w:hAnsi="Arial" w:cs="Arial"/>
                <w:szCs w:val="18"/>
                <w:lang w:eastAsia="zh-CN"/>
              </w:rPr>
              <w:t>Check stanchions for distortion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ED4E2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68E9CA8D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4D5B13" w:rsidRPr="0002629E" w14:paraId="3876E5E0" w14:textId="77777777">
        <w:tc>
          <w:tcPr>
            <w:tcW w:w="409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B2C7" w14:textId="77777777" w:rsidR="004D5B13" w:rsidRPr="0002629E" w:rsidRDefault="004D5B13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4D5B13">
              <w:rPr>
                <w:rFonts w:ascii="Arial" w:eastAsia="SimSun" w:hAnsi="Arial" w:cs="Arial"/>
                <w:szCs w:val="18"/>
                <w:lang w:eastAsia="zh-CN"/>
              </w:rPr>
              <w:t>Ensure all stanchions are inserted/raised and locked as appropriate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646D9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6CE8C267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4D5B13" w:rsidRPr="0002629E" w14:paraId="34AA4243" w14:textId="77777777">
        <w:tc>
          <w:tcPr>
            <w:tcW w:w="409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D90FA" w14:textId="77777777" w:rsidR="004D5B13" w:rsidRPr="0002629E" w:rsidRDefault="004D5B13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4D5B13">
              <w:rPr>
                <w:rFonts w:ascii="Arial" w:eastAsia="SimSun" w:hAnsi="Arial" w:cs="Arial"/>
                <w:szCs w:val="18"/>
                <w:lang w:eastAsia="zh-CN"/>
              </w:rPr>
              <w:t>Inspect rope guardrails for wear and ensure ropes are pulled tight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F8F0D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226FC376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4D5B13" w:rsidRPr="0002629E" w14:paraId="4823BB74" w14:textId="77777777">
        <w:tc>
          <w:tcPr>
            <w:tcW w:w="409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CC741" w14:textId="77777777" w:rsidR="004D5B13" w:rsidRPr="0002629E" w:rsidRDefault="004D5B13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4D5B13">
              <w:rPr>
                <w:rFonts w:ascii="Arial" w:eastAsia="SimSun" w:hAnsi="Arial" w:cs="Arial"/>
                <w:szCs w:val="18"/>
                <w:lang w:eastAsia="zh-CN"/>
              </w:rPr>
              <w:t>Ensure bottom platform is level (accommodation ladders, where fitted)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4C3F5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464E6273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4D5B13" w:rsidRPr="0002629E" w14:paraId="0B242D25" w14:textId="77777777">
        <w:tc>
          <w:tcPr>
            <w:tcW w:w="409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B3DA4" w14:textId="77777777" w:rsidR="004D5B13" w:rsidRPr="0002629E" w:rsidRDefault="004D5B13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4D5B13">
              <w:rPr>
                <w:rFonts w:ascii="Arial" w:eastAsia="SimSun" w:hAnsi="Arial" w:cs="Arial"/>
                <w:szCs w:val="18"/>
                <w:lang w:eastAsia="zh-CN"/>
              </w:rPr>
              <w:t>Check boarding arrangements are free of oil, grease and ice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70A6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506699B9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4D5B13" w:rsidRPr="0002629E" w14:paraId="2F2F0996" w14:textId="77777777">
        <w:tc>
          <w:tcPr>
            <w:tcW w:w="409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49D3E" w14:textId="77777777" w:rsidR="004D5B13" w:rsidRPr="0002629E" w:rsidRDefault="004D5B13" w:rsidP="004D5B13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4D5B13">
              <w:rPr>
                <w:rFonts w:ascii="Arial" w:eastAsia="SimSun" w:hAnsi="Arial" w:cs="Arial"/>
                <w:szCs w:val="18"/>
                <w:lang w:eastAsia="zh-CN"/>
              </w:rPr>
              <w:t>Ensure that lifting equipment/bridle does not cause an obstruction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FADD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3F54B19F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7D0526" w:rsidRPr="0002629E" w14:paraId="4A6B1E39" w14:textId="77777777">
        <w:tc>
          <w:tcPr>
            <w:tcW w:w="409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F9DC1" w14:textId="77777777" w:rsidR="007D0526" w:rsidRPr="004D5B13" w:rsidRDefault="007D0526" w:rsidP="004D5B13">
            <w:pPr>
              <w:autoSpaceDE w:val="0"/>
              <w:autoSpaceDN w:val="0"/>
              <w:adjustRightInd w:val="0"/>
              <w:spacing w:before="60" w:after="60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4D5B13">
              <w:rPr>
                <w:rFonts w:ascii="Arial" w:eastAsia="SimSun" w:hAnsi="Arial" w:cs="Arial"/>
                <w:sz w:val="18"/>
                <w:szCs w:val="18"/>
                <w:lang w:val="en-US"/>
              </w:rPr>
              <w:t>Post sailing board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3BBEC" w14:textId="77777777" w:rsidR="007D0526" w:rsidRPr="0002629E" w:rsidRDefault="007D0526" w:rsidP="00F2282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4E6D1929" w14:textId="77777777" w:rsidR="007D0526" w:rsidRPr="0002629E" w:rsidRDefault="007D0526" w:rsidP="00F2282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4D5B13" w:rsidRPr="0002629E" w14:paraId="0C25D6D8" w14:textId="77777777">
        <w:tc>
          <w:tcPr>
            <w:tcW w:w="409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352DE" w14:textId="77777777" w:rsidR="004D5B13" w:rsidRPr="0002629E" w:rsidRDefault="004D5B13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4D5B13">
              <w:rPr>
                <w:rFonts w:ascii="Arial" w:eastAsia="SimSun" w:hAnsi="Arial" w:cs="Arial"/>
                <w:szCs w:val="18"/>
                <w:lang w:eastAsia="zh-CN"/>
              </w:rPr>
              <w:t>Position and secure additional steps if required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EC02E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535F5AA9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4D5B13" w:rsidRPr="0002629E" w14:paraId="0732795C" w14:textId="77777777">
        <w:tc>
          <w:tcPr>
            <w:tcW w:w="409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FE0F5" w14:textId="77777777" w:rsidR="004D5B13" w:rsidRPr="0002629E" w:rsidRDefault="004D5B13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4D5B13">
              <w:rPr>
                <w:rFonts w:ascii="Arial" w:eastAsia="SimSun" w:hAnsi="Arial" w:cs="Arial"/>
                <w:szCs w:val="18"/>
                <w:lang w:eastAsia="zh-CN"/>
              </w:rPr>
              <w:t>Post notices warning of additional steps as appropriate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5CB3A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06626111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4D5B13" w:rsidRPr="0002629E" w14:paraId="3D6E3FCD" w14:textId="77777777">
        <w:tc>
          <w:tcPr>
            <w:tcW w:w="409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66A08" w14:textId="77777777" w:rsidR="004D5B13" w:rsidRPr="0002629E" w:rsidRDefault="004D5B13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4D5B13">
              <w:rPr>
                <w:rFonts w:ascii="Arial" w:eastAsia="SimSun" w:hAnsi="Arial" w:cs="Arial"/>
                <w:szCs w:val="18"/>
                <w:lang w:eastAsia="zh-CN"/>
              </w:rPr>
              <w:t>Rope off any gaps in bulwark or railings (gangways)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83CF" w14:textId="77777777" w:rsidR="004D5B13" w:rsidRPr="0002629E" w:rsidRDefault="004D5B13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6C1359F0" w14:textId="77777777" w:rsidR="004D5B13" w:rsidRPr="0002629E" w:rsidRDefault="004D5B13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4D5B13" w:rsidRPr="0002629E" w14:paraId="705BE28C" w14:textId="77777777">
        <w:tc>
          <w:tcPr>
            <w:tcW w:w="409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FCD" w14:textId="77777777" w:rsidR="004D5B13" w:rsidRPr="0002629E" w:rsidRDefault="004D5B13" w:rsidP="0002629E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4D5B13">
              <w:rPr>
                <w:rFonts w:ascii="Arial" w:eastAsia="SimSun" w:hAnsi="Arial" w:cs="Arial"/>
                <w:szCs w:val="18"/>
                <w:lang w:eastAsia="zh-CN"/>
              </w:rPr>
              <w:t>Verify that safe access exists at shore</w:t>
            </w:r>
            <w:r>
              <w:rPr>
                <w:rFonts w:ascii="Arial" w:eastAsia="SimSun" w:hAnsi="Arial" w:cs="Arial"/>
                <w:szCs w:val="18"/>
                <w:lang w:eastAsia="zh-CN"/>
              </w:rPr>
              <w:t xml:space="preserve"> </w:t>
            </w:r>
            <w:r w:rsidRPr="004D5B13">
              <w:rPr>
                <w:rFonts w:ascii="Arial" w:eastAsia="SimSun" w:hAnsi="Arial" w:cs="Arial"/>
                <w:szCs w:val="18"/>
                <w:lang w:eastAsia="zh-CN"/>
              </w:rPr>
              <w:t>side end of ladder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DBDA2" w14:textId="77777777" w:rsidR="004D5B13" w:rsidRPr="0002629E" w:rsidRDefault="004D5B13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1FA0A162" w14:textId="77777777" w:rsidR="004D5B13" w:rsidRPr="0002629E" w:rsidRDefault="004D5B13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4D5B13" w:rsidRPr="0002629E" w14:paraId="08007819" w14:textId="77777777">
        <w:tc>
          <w:tcPr>
            <w:tcW w:w="409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F0CAC" w14:textId="77777777" w:rsidR="004D5B13" w:rsidRPr="0002629E" w:rsidRDefault="004D5B13" w:rsidP="004D5B13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  <w:r w:rsidRPr="004D5B13">
              <w:rPr>
                <w:rFonts w:ascii="Arial" w:eastAsia="SimSun" w:hAnsi="Arial" w:cs="Arial"/>
                <w:sz w:val="18"/>
                <w:szCs w:val="18"/>
                <w:lang w:val="en-US"/>
              </w:rPr>
              <w:t>Verify that safe access exists at shipboard end of ladder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5E70C" w14:textId="77777777" w:rsidR="004D5B13" w:rsidRPr="0002629E" w:rsidRDefault="004D5B13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5C5D728D" w14:textId="77777777" w:rsidR="004D5B13" w:rsidRPr="0002629E" w:rsidRDefault="004D5B13" w:rsidP="0002629E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4D5B13" w:rsidRPr="0002629E" w14:paraId="0EE5F07D" w14:textId="77777777">
        <w:tc>
          <w:tcPr>
            <w:tcW w:w="409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C07A3" w14:textId="77777777" w:rsidR="004D5B13" w:rsidRPr="004D5B13" w:rsidRDefault="004D5B13" w:rsidP="004D5B13">
            <w:pPr>
              <w:autoSpaceDE w:val="0"/>
              <w:autoSpaceDN w:val="0"/>
              <w:adjustRightInd w:val="0"/>
              <w:spacing w:before="60" w:after="60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4D5B13">
              <w:rPr>
                <w:rFonts w:ascii="Arial" w:eastAsia="SimSun" w:hAnsi="Arial" w:cs="Arial"/>
                <w:sz w:val="18"/>
                <w:szCs w:val="18"/>
                <w:lang w:val="en-US"/>
              </w:rPr>
              <w:t>Examine ladder closely for signs of distortion, cracks or corrosion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DC6AB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1F0B486B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4D5B13" w:rsidRPr="0002629E" w14:paraId="0A4BD424" w14:textId="77777777">
        <w:tc>
          <w:tcPr>
            <w:tcW w:w="409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A70E" w14:textId="77777777" w:rsidR="004D5B13" w:rsidRPr="004D5B13" w:rsidRDefault="004D5B13" w:rsidP="004D5B13">
            <w:pPr>
              <w:autoSpaceDE w:val="0"/>
              <w:autoSpaceDN w:val="0"/>
              <w:adjustRightInd w:val="0"/>
              <w:spacing w:before="60" w:after="60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4D5B13">
              <w:rPr>
                <w:rFonts w:ascii="Arial" w:eastAsia="SimSun" w:hAnsi="Arial" w:cs="Arial"/>
                <w:sz w:val="18"/>
                <w:szCs w:val="18"/>
                <w:lang w:val="en-US"/>
              </w:rPr>
              <w:t>Examine hoisting wires and equipment for wear and damage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08E0B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32B5FA30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4D5B13" w:rsidRPr="0002629E" w14:paraId="5A04E3A5" w14:textId="77777777">
        <w:tc>
          <w:tcPr>
            <w:tcW w:w="409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60E3F" w14:textId="77777777" w:rsidR="004D5B13" w:rsidRPr="004D5B13" w:rsidRDefault="004D5B13" w:rsidP="004D5B13">
            <w:pPr>
              <w:autoSpaceDE w:val="0"/>
              <w:autoSpaceDN w:val="0"/>
              <w:adjustRightInd w:val="0"/>
              <w:spacing w:before="60" w:after="60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4D5B13">
              <w:rPr>
                <w:rFonts w:ascii="Arial" w:eastAsia="SimSun" w:hAnsi="Arial" w:cs="Arial"/>
                <w:sz w:val="18"/>
                <w:szCs w:val="18"/>
                <w:lang w:val="en-US"/>
              </w:rPr>
              <w:lastRenderedPageBreak/>
              <w:t>Report and record all defects found and equipment replaced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D3DF5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71AECD3F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4D5B13" w:rsidRPr="0002629E" w14:paraId="582AA2F1" w14:textId="77777777">
        <w:trPr>
          <w:trHeight w:val="432"/>
        </w:trPr>
        <w:tc>
          <w:tcPr>
            <w:tcW w:w="409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9E113A" w14:textId="77777777" w:rsidR="004D5B13" w:rsidRPr="004D5B13" w:rsidRDefault="004D5B13" w:rsidP="0051284F">
            <w:pPr>
              <w:autoSpaceDE w:val="0"/>
              <w:autoSpaceDN w:val="0"/>
              <w:adjustRightInd w:val="0"/>
              <w:spacing w:before="60" w:after="60"/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</w:pPr>
            <w:r w:rsidRPr="004D5B13">
              <w:rPr>
                <w:rFonts w:ascii="Arial" w:eastAsia="SimSun" w:hAnsi="Arial" w:cs="Arial"/>
                <w:b/>
                <w:sz w:val="18"/>
                <w:szCs w:val="18"/>
                <w:lang w:val="en-US"/>
              </w:rPr>
              <w:t>Tendering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07A135" w14:textId="77777777" w:rsidR="004D5B13" w:rsidRPr="0002629E" w:rsidRDefault="004D5B13" w:rsidP="0051284F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6C03E81" w14:textId="77777777" w:rsidR="004D5B13" w:rsidRPr="0002629E" w:rsidRDefault="004D5B13" w:rsidP="0051284F">
            <w:pPr>
              <w:pStyle w:val="TableText"/>
              <w:spacing w:before="60" w:after="6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4D5B13" w:rsidRPr="0002629E" w14:paraId="777EDF32" w14:textId="77777777">
        <w:tc>
          <w:tcPr>
            <w:tcW w:w="409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9EDB6" w14:textId="77777777" w:rsidR="004D5B13" w:rsidRPr="004D5B13" w:rsidRDefault="004D5B13" w:rsidP="004D5B13">
            <w:pPr>
              <w:autoSpaceDE w:val="0"/>
              <w:autoSpaceDN w:val="0"/>
              <w:adjustRightInd w:val="0"/>
              <w:spacing w:before="60" w:after="60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4D5B13">
              <w:rPr>
                <w:rFonts w:ascii="Arial" w:eastAsia="SimSun" w:hAnsi="Arial" w:cs="Arial"/>
                <w:sz w:val="18"/>
                <w:szCs w:val="18"/>
                <w:lang w:val="en-US"/>
              </w:rPr>
              <w:t>Check regularly whether repositioning is required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14A1D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3EE5230F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4D5B13" w:rsidRPr="0002629E" w14:paraId="6837F56E" w14:textId="77777777">
        <w:tc>
          <w:tcPr>
            <w:tcW w:w="409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57ED1" w14:textId="77777777" w:rsidR="004D5B13" w:rsidRPr="004D5B13" w:rsidRDefault="004D5B13" w:rsidP="004D5B13">
            <w:pPr>
              <w:autoSpaceDE w:val="0"/>
              <w:autoSpaceDN w:val="0"/>
              <w:adjustRightInd w:val="0"/>
              <w:spacing w:before="60" w:after="60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4D5B13">
              <w:rPr>
                <w:rFonts w:ascii="Arial" w:eastAsia="SimSun" w:hAnsi="Arial" w:cs="Arial"/>
                <w:sz w:val="18"/>
                <w:szCs w:val="18"/>
                <w:lang w:val="en-US"/>
              </w:rPr>
              <w:t>Check regularly whether safety net/rope guardrails require adjustment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F094B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73B45544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4D5B13" w:rsidRPr="0002629E" w14:paraId="62DBE516" w14:textId="77777777">
        <w:tc>
          <w:tcPr>
            <w:tcW w:w="409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F742C" w14:textId="77777777" w:rsidR="004D5B13" w:rsidRPr="004D5B13" w:rsidRDefault="004D5B13" w:rsidP="004D5B13">
            <w:pPr>
              <w:autoSpaceDE w:val="0"/>
              <w:autoSpaceDN w:val="0"/>
              <w:adjustRightInd w:val="0"/>
              <w:spacing w:before="60" w:after="60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4D5B13">
              <w:rPr>
                <w:rFonts w:ascii="Arial" w:eastAsia="SimSun" w:hAnsi="Arial" w:cs="Arial"/>
                <w:sz w:val="18"/>
                <w:szCs w:val="18"/>
                <w:lang w:val="en-US"/>
              </w:rPr>
              <w:t>Watch out for potential obstructions ashore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9573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587A31F8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  <w:tr w:rsidR="004D5B13" w:rsidRPr="0002629E" w14:paraId="3B3C5914" w14:textId="77777777">
        <w:tc>
          <w:tcPr>
            <w:tcW w:w="409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06FB6" w14:textId="77777777" w:rsidR="004D5B13" w:rsidRPr="004D5B13" w:rsidRDefault="004D5B13" w:rsidP="004D5B13">
            <w:pPr>
              <w:autoSpaceDE w:val="0"/>
              <w:autoSpaceDN w:val="0"/>
              <w:adjustRightInd w:val="0"/>
              <w:spacing w:before="60" w:after="60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4D5B13">
              <w:rPr>
                <w:rFonts w:ascii="Arial" w:eastAsia="SimSun" w:hAnsi="Arial" w:cs="Arial"/>
                <w:sz w:val="18"/>
                <w:szCs w:val="18"/>
                <w:lang w:val="en-US"/>
              </w:rPr>
              <w:t>Carry out regular checks to ensure that safe access is maintained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A501E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  <w:tc>
          <w:tcPr>
            <w:tcW w:w="451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5FE04ED0" w14:textId="77777777" w:rsidR="004D5B13" w:rsidRPr="0002629E" w:rsidRDefault="004D5B13" w:rsidP="00E3720A">
            <w:pPr>
              <w:pStyle w:val="TableText"/>
              <w:spacing w:before="60" w:after="6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02629E">
              <w:rPr>
                <w:rFonts w:ascii="Arial" w:hAnsi="Arial" w:cs="Arial"/>
                <w:b/>
                <w:bCs/>
                <w:szCs w:val="18"/>
                <w:lang w:val="en-CA"/>
              </w:rPr>
              <w:t></w:t>
            </w:r>
          </w:p>
        </w:tc>
      </w:tr>
    </w:tbl>
    <w:p w14:paraId="1532341A" w14:textId="77777777" w:rsidR="00825739" w:rsidRDefault="00825739" w:rsidP="00DB7251">
      <w:pPr>
        <w:pStyle w:val="BodyTextFlushLeft"/>
        <w:rPr>
          <w:rFonts w:ascii="Arial" w:hAnsi="Arial" w:cs="Arial"/>
          <w:b/>
          <w:sz w:val="18"/>
          <w:szCs w:val="18"/>
        </w:rPr>
      </w:pPr>
    </w:p>
    <w:tbl>
      <w:tblPr>
        <w:tblW w:w="5379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8"/>
        <w:gridCol w:w="2571"/>
        <w:gridCol w:w="1570"/>
        <w:gridCol w:w="1508"/>
        <w:gridCol w:w="2605"/>
      </w:tblGrid>
      <w:tr w:rsidR="0051284F" w:rsidRPr="00F60146" w14:paraId="71B2853C" w14:textId="77777777">
        <w:trPr>
          <w:trHeight w:val="318"/>
        </w:trPr>
        <w:tc>
          <w:tcPr>
            <w:tcW w:w="1547" w:type="dxa"/>
            <w:vAlign w:val="bottom"/>
          </w:tcPr>
          <w:p w14:paraId="42058922" w14:textId="77777777" w:rsidR="0051284F" w:rsidRPr="00F60146" w:rsidRDefault="0051284F" w:rsidP="00F2282A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Chief 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Officer: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6AC653" w14:textId="77777777" w:rsidR="0051284F" w:rsidRPr="00F60146" w:rsidRDefault="0051284F" w:rsidP="00F2282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570" w:type="dxa"/>
          </w:tcPr>
          <w:p w14:paraId="40474A59" w14:textId="77777777" w:rsidR="0051284F" w:rsidRPr="00F60146" w:rsidRDefault="0051284F" w:rsidP="00F2282A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FC1D44" w14:textId="77777777" w:rsidR="0051284F" w:rsidRPr="00F60146" w:rsidRDefault="0051284F" w:rsidP="00F2282A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Master: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FB6085" w14:textId="77777777" w:rsidR="0051284F" w:rsidRPr="00F60146" w:rsidRDefault="0051284F" w:rsidP="00F2282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51284F" w:rsidRPr="00F60146" w14:paraId="235AA479" w14:textId="77777777">
        <w:trPr>
          <w:trHeight w:val="302"/>
        </w:trPr>
        <w:tc>
          <w:tcPr>
            <w:tcW w:w="1547" w:type="dxa"/>
            <w:vAlign w:val="bottom"/>
          </w:tcPr>
          <w:p w14:paraId="68AE5477" w14:textId="77777777" w:rsidR="0051284F" w:rsidRPr="00F60146" w:rsidRDefault="0051284F" w:rsidP="00F2282A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/Date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EB5B3C" w14:textId="77777777" w:rsidR="0051284F" w:rsidRPr="00F60146" w:rsidRDefault="0051284F" w:rsidP="00F2282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570" w:type="dxa"/>
          </w:tcPr>
          <w:p w14:paraId="1A17C5E5" w14:textId="77777777" w:rsidR="0051284F" w:rsidRPr="00F60146" w:rsidRDefault="0051284F" w:rsidP="00F2282A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50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0FA568" w14:textId="77777777" w:rsidR="0051284F" w:rsidRPr="00F60146" w:rsidRDefault="0051284F" w:rsidP="00F2282A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494EA2" w14:textId="77777777" w:rsidR="0051284F" w:rsidRPr="00F60146" w:rsidRDefault="0051284F" w:rsidP="00F2282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6764871A" w14:textId="77777777" w:rsidR="0051284F" w:rsidRDefault="0051284F" w:rsidP="00DB7251">
      <w:pPr>
        <w:pStyle w:val="BodyTextFlushLeft"/>
        <w:rPr>
          <w:rFonts w:ascii="Arial" w:hAnsi="Arial" w:cs="Arial"/>
          <w:b/>
          <w:sz w:val="18"/>
          <w:szCs w:val="18"/>
        </w:rPr>
      </w:pPr>
    </w:p>
    <w:p w14:paraId="169FE5C9" w14:textId="77777777" w:rsidR="0051284F" w:rsidRPr="0002629E" w:rsidRDefault="0051284F" w:rsidP="00DB7251">
      <w:pPr>
        <w:pStyle w:val="BodyTextFlushLeft"/>
        <w:rPr>
          <w:rFonts w:ascii="Arial" w:hAnsi="Arial" w:cs="Arial"/>
          <w:b/>
          <w:sz w:val="18"/>
          <w:szCs w:val="18"/>
        </w:rPr>
      </w:pPr>
    </w:p>
    <w:p w14:paraId="0F3F14BB" w14:textId="77777777" w:rsidR="001C113F" w:rsidRPr="0002629E" w:rsidRDefault="001C113F" w:rsidP="0040214E">
      <w:pPr>
        <w:rPr>
          <w:rFonts w:ascii="Arial" w:hAnsi="Arial" w:cs="Arial"/>
          <w:sz w:val="18"/>
          <w:szCs w:val="18"/>
        </w:rPr>
      </w:pPr>
    </w:p>
    <w:sectPr w:rsidR="001C113F" w:rsidRPr="0002629E" w:rsidSect="005541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797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C8073" w14:textId="77777777" w:rsidR="00BB542B" w:rsidRDefault="00BB542B">
      <w:r>
        <w:separator/>
      </w:r>
    </w:p>
  </w:endnote>
  <w:endnote w:type="continuationSeparator" w:id="0">
    <w:p w14:paraId="503BAD93" w14:textId="77777777" w:rsidR="00BB542B" w:rsidRDefault="00BB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8105A" w14:textId="77777777" w:rsidR="005541D9" w:rsidRDefault="005541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072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none" w:sz="0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51284F" w:rsidRPr="00804267" w14:paraId="474D12CF" w14:textId="77777777" w:rsidTr="005541D9">
      <w:trPr>
        <w:trHeight w:hRule="exact" w:val="227"/>
        <w:jc w:val="center"/>
      </w:trPr>
      <w:tc>
        <w:tcPr>
          <w:tcW w:w="1134" w:type="dxa"/>
        </w:tcPr>
        <w:p w14:paraId="30CF617E" w14:textId="77777777" w:rsidR="0051284F" w:rsidRPr="00804267" w:rsidRDefault="0051284F" w:rsidP="000C59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 w:rsidRPr="00804267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</w:tcPr>
        <w:p w14:paraId="1EDBFA6A" w14:textId="77777777" w:rsidR="0051284F" w:rsidRPr="00804267" w:rsidRDefault="0051284F" w:rsidP="000C59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CO047</w:t>
          </w:r>
        </w:p>
      </w:tc>
      <w:tc>
        <w:tcPr>
          <w:tcW w:w="1134" w:type="dxa"/>
        </w:tcPr>
        <w:p w14:paraId="78226D9A" w14:textId="77777777" w:rsidR="0051284F" w:rsidRPr="00804267" w:rsidRDefault="0051284F" w:rsidP="000C59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</w:tcPr>
        <w:p w14:paraId="5BD39685" w14:textId="77777777" w:rsidR="0051284F" w:rsidRPr="00804267" w:rsidRDefault="0051284F" w:rsidP="000C59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</w:tcPr>
        <w:p w14:paraId="5F42439B" w14:textId="77777777" w:rsidR="0051284F" w:rsidRPr="00804267" w:rsidRDefault="005541D9" w:rsidP="000C59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</w:tcPr>
        <w:p w14:paraId="0C28829B" w14:textId="77777777" w:rsidR="0051284F" w:rsidRPr="00804267" w:rsidRDefault="0051284F" w:rsidP="000C59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</w:tcPr>
        <w:p w14:paraId="09271A00" w14:textId="77777777" w:rsidR="0051284F" w:rsidRPr="00804267" w:rsidRDefault="0051284F" w:rsidP="000C59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</w:tcPr>
        <w:p w14:paraId="3C1D337D" w14:textId="77777777" w:rsidR="0051284F" w:rsidRPr="00804267" w:rsidRDefault="005541D9" w:rsidP="000C59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51284F" w:rsidRPr="00804267" w14:paraId="43313C54" w14:textId="77777777" w:rsidTr="005541D9">
      <w:trPr>
        <w:trHeight w:hRule="exact" w:val="227"/>
        <w:jc w:val="center"/>
      </w:trPr>
      <w:tc>
        <w:tcPr>
          <w:tcW w:w="1134" w:type="dxa"/>
        </w:tcPr>
        <w:p w14:paraId="72D76537" w14:textId="77777777" w:rsidR="0051284F" w:rsidRPr="00804267" w:rsidRDefault="00B36B94" w:rsidP="000C59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</w:t>
          </w:r>
        </w:p>
      </w:tc>
      <w:tc>
        <w:tcPr>
          <w:tcW w:w="1134" w:type="dxa"/>
        </w:tcPr>
        <w:p w14:paraId="4C52DCE6" w14:textId="77777777" w:rsidR="0051284F" w:rsidRPr="00804267" w:rsidRDefault="00B36B94" w:rsidP="000C59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CM11</w:t>
          </w:r>
        </w:p>
      </w:tc>
      <w:tc>
        <w:tcPr>
          <w:tcW w:w="1134" w:type="dxa"/>
        </w:tcPr>
        <w:p w14:paraId="21F14F61" w14:textId="77777777" w:rsidR="0051284F" w:rsidRPr="00804267" w:rsidRDefault="0051284F" w:rsidP="000C59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</w:tcPr>
        <w:p w14:paraId="417EFE53" w14:textId="77777777" w:rsidR="0051284F" w:rsidRPr="00804267" w:rsidRDefault="0051284F" w:rsidP="000C59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</w:tcPr>
        <w:p w14:paraId="3FEF97EF" w14:textId="77777777" w:rsidR="0051284F" w:rsidRPr="00804267" w:rsidRDefault="005541D9" w:rsidP="000C59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</w:tcPr>
        <w:p w14:paraId="65A4873C" w14:textId="77777777" w:rsidR="0051284F" w:rsidRPr="00804267" w:rsidRDefault="0051284F" w:rsidP="000C59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</w:tcPr>
        <w:p w14:paraId="73E4F9B6" w14:textId="77777777" w:rsidR="0051284F" w:rsidRPr="00804267" w:rsidRDefault="0051284F" w:rsidP="000C59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</w:tcPr>
        <w:p w14:paraId="324CB10E" w14:textId="77777777" w:rsidR="0051284F" w:rsidRPr="00804267" w:rsidRDefault="0051284F" w:rsidP="000C59A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B36B94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B36B94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0"/>
  </w:tbl>
  <w:p w14:paraId="52E43EFA" w14:textId="77777777" w:rsidR="0051284F" w:rsidRDefault="005128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FA3E8" w14:textId="77777777" w:rsidR="005541D9" w:rsidRDefault="005541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565C3" w14:textId="77777777" w:rsidR="00BB542B" w:rsidRDefault="00BB542B">
      <w:r>
        <w:separator/>
      </w:r>
    </w:p>
  </w:footnote>
  <w:footnote w:type="continuationSeparator" w:id="0">
    <w:p w14:paraId="52EE501D" w14:textId="77777777" w:rsidR="00BB542B" w:rsidRDefault="00BB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9448D" w14:textId="77777777" w:rsidR="005541D9" w:rsidRDefault="005541D9">
    <w:pPr>
      <w:pStyle w:val="Header"/>
    </w:pPr>
    <w:r>
      <w:pict w14:anchorId="18EDDA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50.35pt;height:39.4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E3019" w14:textId="77777777" w:rsidR="0051284F" w:rsidRPr="005541D9" w:rsidRDefault="005541D9" w:rsidP="005541D9">
    <w:pPr>
      <w:pStyle w:val="Header"/>
    </w:pPr>
    <w:r>
      <w:pict w14:anchorId="77D7EC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.35pt;height:39.4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C997F" w14:textId="77777777" w:rsidR="005541D9" w:rsidRDefault="005541D9">
    <w:pPr>
      <w:pStyle w:val="Header"/>
    </w:pPr>
    <w:r>
      <w:pict w14:anchorId="319BC9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.35pt;height:39.4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673A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17E61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8A7A88"/>
    <w:multiLevelType w:val="singleLevel"/>
    <w:tmpl w:val="4216CD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68863D0"/>
    <w:multiLevelType w:val="multilevel"/>
    <w:tmpl w:val="7F5210E0"/>
    <w:lvl w:ilvl="0">
      <w:start w:val="1"/>
      <w:numFmt w:val="none"/>
      <w:pStyle w:val="ListItem0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Item1"/>
      <w:lvlText w:val="%2)"/>
      <w:lvlJc w:val="left"/>
      <w:pPr>
        <w:tabs>
          <w:tab w:val="num" w:pos="504"/>
        </w:tabs>
        <w:ind w:left="1224" w:hanging="504"/>
      </w:pPr>
      <w:rPr>
        <w:rFonts w:hint="default"/>
      </w:rPr>
    </w:lvl>
    <w:lvl w:ilvl="2">
      <w:start w:val="1"/>
      <w:numFmt w:val="lowerLetter"/>
      <w:pStyle w:val="ListItem2"/>
      <w:lvlText w:val="%3)"/>
      <w:lvlJc w:val="left"/>
      <w:pPr>
        <w:tabs>
          <w:tab w:val="num" w:pos="1008"/>
        </w:tabs>
        <w:ind w:left="1584" w:hanging="360"/>
      </w:pPr>
      <w:rPr>
        <w:rFonts w:hint="default"/>
      </w:rPr>
    </w:lvl>
    <w:lvl w:ilvl="3">
      <w:start w:val="1"/>
      <w:numFmt w:val="lowerRoman"/>
      <w:pStyle w:val="ListItem3"/>
      <w:lvlText w:val="%4)"/>
      <w:lvlJc w:val="left"/>
      <w:pPr>
        <w:tabs>
          <w:tab w:val="num" w:pos="1728"/>
        </w:tabs>
        <w:ind w:left="2088" w:hanging="50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2B5D4761"/>
    <w:multiLevelType w:val="multilevel"/>
    <w:tmpl w:val="A366E894"/>
    <w:lvl w:ilvl="0">
      <w:start w:val="1"/>
      <w:numFmt w:val="none"/>
      <w:pStyle w:val="TabList0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TabList1"/>
      <w:lvlText w:val="%2."/>
      <w:lvlJc w:val="left"/>
      <w:pPr>
        <w:tabs>
          <w:tab w:val="num" w:pos="720"/>
        </w:tabs>
        <w:ind w:left="360" w:hanging="360"/>
      </w:pPr>
    </w:lvl>
    <w:lvl w:ilvl="2">
      <w:start w:val="1"/>
      <w:numFmt w:val="lowerLetter"/>
      <w:pStyle w:val="TabList2"/>
      <w:lvlText w:val="%1%3."/>
      <w:lvlJc w:val="left"/>
      <w:pPr>
        <w:tabs>
          <w:tab w:val="num" w:pos="1080"/>
        </w:tabs>
        <w:ind w:left="720" w:hanging="360"/>
      </w:pPr>
    </w:lvl>
    <w:lvl w:ilvl="3">
      <w:start w:val="1"/>
      <w:numFmt w:val="lowerRoman"/>
      <w:pStyle w:val="TabList3"/>
      <w:lvlText w:val="%1%4."/>
      <w:lvlJc w:val="left"/>
      <w:pPr>
        <w:tabs>
          <w:tab w:val="num" w:pos="1800"/>
        </w:tabs>
        <w:ind w:left="108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3A1747F0"/>
    <w:multiLevelType w:val="singleLevel"/>
    <w:tmpl w:val="13FADE2E"/>
    <w:lvl w:ilvl="0">
      <w:start w:val="1"/>
      <w:numFmt w:val="decimal"/>
      <w:pStyle w:val="AttList"/>
      <w:lvlText w:val="%1)"/>
      <w:lvlJc w:val="left"/>
      <w:pPr>
        <w:tabs>
          <w:tab w:val="num" w:pos="720"/>
        </w:tabs>
        <w:ind w:left="1224" w:hanging="504"/>
      </w:pPr>
      <w:rPr>
        <w:rFonts w:hint="default"/>
      </w:rPr>
    </w:lvl>
  </w:abstractNum>
  <w:abstractNum w:abstractNumId="6" w15:restartNumberingAfterBreak="0">
    <w:nsid w:val="3D471463"/>
    <w:multiLevelType w:val="singleLevel"/>
    <w:tmpl w:val="22CC5A1C"/>
    <w:lvl w:ilvl="0">
      <w:start w:val="1"/>
      <w:numFmt w:val="bulle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7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10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57DAB"/>
    <w:multiLevelType w:val="singleLevel"/>
    <w:tmpl w:val="A808BE6C"/>
    <w:lvl w:ilvl="0">
      <w:start w:val="13"/>
      <w:numFmt w:val="decimal"/>
      <w:lvlText w:val="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13" w15:restartNumberingAfterBreak="0">
    <w:nsid w:val="66146553"/>
    <w:multiLevelType w:val="singleLevel"/>
    <w:tmpl w:val="0310CF12"/>
    <w:lvl w:ilvl="0">
      <w:start w:val="1"/>
      <w:numFmt w:val="bullet"/>
      <w:pStyle w:val="TabDash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4" w15:restartNumberingAfterBreak="0">
    <w:nsid w:val="69070CF7"/>
    <w:multiLevelType w:val="multilevel"/>
    <w:tmpl w:val="57C0D0C6"/>
    <w:lvl w:ilvl="0">
      <w:start w:val="1"/>
      <w:numFmt w:val="bullet"/>
      <w:pStyle w:val="ListBullet"/>
      <w:lvlText w:val="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</w:rPr>
    </w:lvl>
    <w:lvl w:ilvl="1">
      <w:start w:val="1"/>
      <w:numFmt w:val="bullet"/>
      <w:pStyle w:val="ListBullet2"/>
      <w:lvlText w:val=""/>
      <w:lvlJc w:val="left"/>
      <w:pPr>
        <w:tabs>
          <w:tab w:val="num" w:pos="1008"/>
        </w:tabs>
        <w:ind w:left="1008" w:hanging="504"/>
      </w:pPr>
      <w:rPr>
        <w:rFonts w:ascii="Wingdings" w:hAnsi="Wingdings" w:hint="default"/>
      </w:rPr>
    </w:lvl>
    <w:lvl w:ilvl="2">
      <w:start w:val="1"/>
      <w:numFmt w:val="bullet"/>
      <w:pStyle w:val="ListBullet3"/>
      <w:lvlText w:val=""/>
      <w:lvlJc w:val="left"/>
      <w:pPr>
        <w:tabs>
          <w:tab w:val="num" w:pos="1512"/>
        </w:tabs>
        <w:ind w:left="1512" w:hanging="50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0CE5C9D"/>
    <w:multiLevelType w:val="hybridMultilevel"/>
    <w:tmpl w:val="3FD07CE6"/>
    <w:lvl w:ilvl="0" w:tplc="7A16120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9"/>
  </w:num>
  <w:num w:numId="7">
    <w:abstractNumId w:val="15"/>
  </w:num>
  <w:num w:numId="8">
    <w:abstractNumId w:val="8"/>
  </w:num>
  <w:num w:numId="9">
    <w:abstractNumId w:val="11"/>
  </w:num>
  <w:num w:numId="10">
    <w:abstractNumId w:val="10"/>
  </w:num>
  <w:num w:numId="11">
    <w:abstractNumId w:val="14"/>
  </w:num>
  <w:num w:numId="12">
    <w:abstractNumId w:val="3"/>
  </w:num>
  <w:num w:numId="13">
    <w:abstractNumId w:val="13"/>
  </w:num>
  <w:num w:numId="14">
    <w:abstractNumId w:val="4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113F"/>
    <w:rsid w:val="0000390A"/>
    <w:rsid w:val="00014B4C"/>
    <w:rsid w:val="000159A5"/>
    <w:rsid w:val="000206B0"/>
    <w:rsid w:val="0002629E"/>
    <w:rsid w:val="00047335"/>
    <w:rsid w:val="0005588B"/>
    <w:rsid w:val="000C59A6"/>
    <w:rsid w:val="00105117"/>
    <w:rsid w:val="00120EEC"/>
    <w:rsid w:val="001B0DA8"/>
    <w:rsid w:val="001B5513"/>
    <w:rsid w:val="001C113F"/>
    <w:rsid w:val="001C19ED"/>
    <w:rsid w:val="00266CE9"/>
    <w:rsid w:val="00290B78"/>
    <w:rsid w:val="0029229F"/>
    <w:rsid w:val="002E2813"/>
    <w:rsid w:val="003841C0"/>
    <w:rsid w:val="00385C9D"/>
    <w:rsid w:val="0039105F"/>
    <w:rsid w:val="003E1F32"/>
    <w:rsid w:val="0040214E"/>
    <w:rsid w:val="0041228C"/>
    <w:rsid w:val="004163FF"/>
    <w:rsid w:val="004D5B13"/>
    <w:rsid w:val="00504739"/>
    <w:rsid w:val="00505155"/>
    <w:rsid w:val="0051284F"/>
    <w:rsid w:val="00514CBC"/>
    <w:rsid w:val="005541D9"/>
    <w:rsid w:val="00555542"/>
    <w:rsid w:val="005559EF"/>
    <w:rsid w:val="00563351"/>
    <w:rsid w:val="00564942"/>
    <w:rsid w:val="0056719F"/>
    <w:rsid w:val="00587AA1"/>
    <w:rsid w:val="005C7F71"/>
    <w:rsid w:val="00641AD2"/>
    <w:rsid w:val="00672C6F"/>
    <w:rsid w:val="00672C86"/>
    <w:rsid w:val="00673887"/>
    <w:rsid w:val="0069236B"/>
    <w:rsid w:val="006C56B7"/>
    <w:rsid w:val="006E30B9"/>
    <w:rsid w:val="006E49B3"/>
    <w:rsid w:val="006F68AF"/>
    <w:rsid w:val="006F77FE"/>
    <w:rsid w:val="007159AF"/>
    <w:rsid w:val="007240E1"/>
    <w:rsid w:val="00741A56"/>
    <w:rsid w:val="00762DCB"/>
    <w:rsid w:val="00794545"/>
    <w:rsid w:val="007D0526"/>
    <w:rsid w:val="007D0A78"/>
    <w:rsid w:val="007D1F17"/>
    <w:rsid w:val="007F095A"/>
    <w:rsid w:val="00810614"/>
    <w:rsid w:val="00825739"/>
    <w:rsid w:val="00847B15"/>
    <w:rsid w:val="00871D6B"/>
    <w:rsid w:val="009A2799"/>
    <w:rsid w:val="009B74D2"/>
    <w:rsid w:val="009D0370"/>
    <w:rsid w:val="009D2FDD"/>
    <w:rsid w:val="009E0645"/>
    <w:rsid w:val="00A6252C"/>
    <w:rsid w:val="00A83B42"/>
    <w:rsid w:val="00A922A9"/>
    <w:rsid w:val="00B36B94"/>
    <w:rsid w:val="00B94DAE"/>
    <w:rsid w:val="00BB542B"/>
    <w:rsid w:val="00BD7603"/>
    <w:rsid w:val="00C11C9F"/>
    <w:rsid w:val="00C912B5"/>
    <w:rsid w:val="00CF3890"/>
    <w:rsid w:val="00D11D1D"/>
    <w:rsid w:val="00D206BA"/>
    <w:rsid w:val="00D6775D"/>
    <w:rsid w:val="00DB7251"/>
    <w:rsid w:val="00DD467C"/>
    <w:rsid w:val="00DE6EBA"/>
    <w:rsid w:val="00E3720A"/>
    <w:rsid w:val="00E63C5E"/>
    <w:rsid w:val="00E91390"/>
    <w:rsid w:val="00EA7EE0"/>
    <w:rsid w:val="00EB30B5"/>
    <w:rsid w:val="00F011DD"/>
    <w:rsid w:val="00F11B0C"/>
    <w:rsid w:val="00F2282A"/>
    <w:rsid w:val="00F22FF7"/>
    <w:rsid w:val="00F63ECE"/>
    <w:rsid w:val="00F6437B"/>
    <w:rsid w:val="00F80241"/>
    <w:rsid w:val="00FB473E"/>
    <w:rsid w:val="00FC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16820AC0"/>
  <w15:chartTrackingRefBased/>
  <w15:docId w15:val="{CE11CD98-EC0F-4F23-A69A-EE28F932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41D9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next w:val="BodyText"/>
    <w:qFormat/>
    <w:rsid w:val="00DB7251"/>
    <w:pPr>
      <w:keepNext/>
      <w:spacing w:before="420" w:after="240"/>
      <w:outlineLvl w:val="0"/>
    </w:pPr>
    <w:rPr>
      <w:rFonts w:ascii="Verdana" w:hAnsi="Verdana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rsid w:val="00DB7251"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basedOn w:val="Heading2"/>
    <w:next w:val="Normal"/>
    <w:qFormat/>
    <w:rsid w:val="00DB7251"/>
    <w:pPr>
      <w:outlineLvl w:val="2"/>
    </w:pPr>
    <w:rPr>
      <w:sz w:val="19"/>
      <w:szCs w:val="19"/>
    </w:rPr>
  </w:style>
  <w:style w:type="paragraph" w:styleId="Heading4">
    <w:name w:val="heading 4"/>
    <w:next w:val="Normal"/>
    <w:qFormat/>
    <w:rsid w:val="00DB7251"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basedOn w:val="Normal"/>
    <w:qFormat/>
    <w:rsid w:val="00120EEC"/>
    <w:pPr>
      <w:spacing w:before="60" w:after="60"/>
      <w:outlineLvl w:val="4"/>
    </w:pPr>
    <w:rPr>
      <w:rFonts w:ascii="Verdana" w:hAnsi="Verdana"/>
      <w:b/>
      <w:iCs/>
    </w:rPr>
  </w:style>
  <w:style w:type="character" w:default="1" w:styleId="DefaultParagraphFont">
    <w:name w:val="Default Paragraph Font"/>
    <w:uiPriority w:val="1"/>
    <w:semiHidden/>
    <w:unhideWhenUsed/>
    <w:rsid w:val="005541D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  <w:rsid w:val="005541D9"/>
  </w:style>
  <w:style w:type="paragraph" w:customStyle="1" w:styleId="BulletList">
    <w:name w:val="Bullet List"/>
    <w:basedOn w:val="Normal"/>
    <w:rsid w:val="00DB7251"/>
    <w:pPr>
      <w:numPr>
        <w:numId w:val="1"/>
      </w:numPr>
      <w:spacing w:before="120" w:after="120"/>
    </w:pPr>
    <w:rPr>
      <w:rFonts w:ascii="Verdana" w:hAnsi="Verdana"/>
    </w:rPr>
  </w:style>
  <w:style w:type="paragraph" w:customStyle="1" w:styleId="bodytextflushleft0">
    <w:name w:val="bodytextflushleft0"/>
    <w:basedOn w:val="Normal"/>
    <w:rsid w:val="001C113F"/>
    <w:pPr>
      <w:spacing w:before="120" w:after="120"/>
    </w:pPr>
    <w:rPr>
      <w:rFonts w:ascii="Verdana" w:hAnsi="Verdana"/>
    </w:rPr>
  </w:style>
  <w:style w:type="paragraph" w:styleId="Footer">
    <w:name w:val="footer"/>
    <w:basedOn w:val="Normal"/>
    <w:rsid w:val="00DB7251"/>
    <w:pPr>
      <w:tabs>
        <w:tab w:val="center" w:pos="4320"/>
        <w:tab w:val="right" w:pos="8640"/>
      </w:tabs>
    </w:pPr>
  </w:style>
  <w:style w:type="paragraph" w:styleId="BodyText">
    <w:name w:val="Body Text"/>
    <w:rsid w:val="00DB7251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paragraph" w:customStyle="1" w:styleId="BodyTextFlushLeft">
    <w:name w:val="Body Text Flush Left"/>
    <w:basedOn w:val="BodyText"/>
    <w:rsid w:val="00DB7251"/>
    <w:pPr>
      <w:ind w:left="0"/>
    </w:pPr>
  </w:style>
  <w:style w:type="character" w:customStyle="1" w:styleId="bold">
    <w:name w:val="bold"/>
    <w:basedOn w:val="DefaultParagraphFont"/>
    <w:rsid w:val="00DB7251"/>
    <w:rPr>
      <w:b/>
    </w:rPr>
  </w:style>
  <w:style w:type="paragraph" w:customStyle="1" w:styleId="BulletListIndent">
    <w:name w:val="Bullet List Indent"/>
    <w:rsid w:val="00DB7251"/>
    <w:pPr>
      <w:numPr>
        <w:numId w:val="9"/>
      </w:numPr>
      <w:spacing w:before="120" w:after="120"/>
    </w:pPr>
    <w:rPr>
      <w:rFonts w:ascii="Verdana" w:hAnsi="Verdana"/>
      <w:sz w:val="22"/>
      <w:lang w:val="en-CA" w:eastAsia="en-US"/>
    </w:rPr>
  </w:style>
  <w:style w:type="character" w:styleId="Hyperlink">
    <w:name w:val="Hyperlink"/>
    <w:basedOn w:val="DefaultParagraphFont"/>
    <w:rsid w:val="00DB7251"/>
    <w:rPr>
      <w:color w:val="0000FF"/>
      <w:u w:val="single"/>
    </w:rPr>
  </w:style>
  <w:style w:type="character" w:customStyle="1" w:styleId="italic">
    <w:name w:val="italic"/>
    <w:basedOn w:val="DefaultParagraphFont"/>
    <w:rsid w:val="00DB7251"/>
    <w:rPr>
      <w:i/>
    </w:rPr>
  </w:style>
  <w:style w:type="paragraph" w:customStyle="1" w:styleId="NumberedProcedure">
    <w:name w:val="Numbered Procedure"/>
    <w:basedOn w:val="BodyText"/>
    <w:rsid w:val="00DB7251"/>
    <w:pPr>
      <w:keepNext/>
      <w:numPr>
        <w:numId w:val="6"/>
      </w:numPr>
    </w:pPr>
  </w:style>
  <w:style w:type="paragraph" w:customStyle="1" w:styleId="picture">
    <w:name w:val="picture"/>
    <w:basedOn w:val="Normal"/>
    <w:next w:val="Normal"/>
    <w:rsid w:val="00DB7251"/>
    <w:pPr>
      <w:spacing w:after="240"/>
      <w:ind w:left="1080"/>
    </w:pPr>
  </w:style>
  <w:style w:type="paragraph" w:customStyle="1" w:styleId="tablebullet">
    <w:name w:val="table bullet"/>
    <w:basedOn w:val="Normal"/>
    <w:rsid w:val="00DB7251"/>
    <w:pPr>
      <w:numPr>
        <w:numId w:val="8"/>
      </w:numPr>
    </w:pPr>
    <w:rPr>
      <w:rFonts w:ascii="Verdana" w:hAnsi="Verdana"/>
      <w:sz w:val="18"/>
      <w:lang w:val="en-US"/>
    </w:rPr>
  </w:style>
  <w:style w:type="paragraph" w:customStyle="1" w:styleId="TableHeader">
    <w:name w:val="Table Header"/>
    <w:rsid w:val="00DB7251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">
    <w:name w:val="Table Text"/>
    <w:rsid w:val="00DB7251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TitleorRank">
    <w:name w:val="Title or Rank"/>
    <w:basedOn w:val="Heading2"/>
    <w:rsid w:val="00DB7251"/>
    <w:pPr>
      <w:ind w:left="432"/>
      <w:outlineLvl w:val="2"/>
    </w:pPr>
    <w:rPr>
      <w:i/>
    </w:rPr>
  </w:style>
  <w:style w:type="paragraph" w:customStyle="1" w:styleId="Warning">
    <w:name w:val="Warning"/>
    <w:basedOn w:val="BodyText"/>
    <w:rsid w:val="00DB7251"/>
    <w:rPr>
      <w:i/>
    </w:rPr>
  </w:style>
  <w:style w:type="paragraph" w:styleId="Header">
    <w:name w:val="header"/>
    <w:basedOn w:val="Normal"/>
    <w:rsid w:val="00DB7251"/>
    <w:pPr>
      <w:tabs>
        <w:tab w:val="center" w:pos="4320"/>
        <w:tab w:val="right" w:pos="8640"/>
      </w:tabs>
    </w:pPr>
  </w:style>
  <w:style w:type="paragraph" w:customStyle="1" w:styleId="nolist">
    <w:name w:val="no_list"/>
    <w:rsid w:val="00DB7251"/>
    <w:pPr>
      <w:numPr>
        <w:numId w:val="10"/>
      </w:numPr>
      <w:spacing w:before="60" w:after="60"/>
    </w:pPr>
    <w:rPr>
      <w:rFonts w:ascii="Verdana" w:hAnsi="Verdana"/>
      <w:sz w:val="22"/>
      <w:lang w:val="en-US" w:eastAsia="en-US"/>
    </w:rPr>
  </w:style>
  <w:style w:type="paragraph" w:customStyle="1" w:styleId="toctk">
    <w:name w:val="toctk"/>
    <w:rsid w:val="00DB7251"/>
    <w:rPr>
      <w:rFonts w:ascii="Verdana" w:hAnsi="Verdana"/>
      <w:sz w:val="18"/>
      <w:lang w:val="en-US" w:eastAsia="en-US"/>
    </w:rPr>
  </w:style>
  <w:style w:type="table" w:styleId="TableGrid">
    <w:name w:val="Table Grid"/>
    <w:basedOn w:val="TableNormal"/>
    <w:rsid w:val="00555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k1">
    <w:name w:val="link1"/>
    <w:basedOn w:val="TableHeader"/>
    <w:rsid w:val="00120EEC"/>
    <w:pPr>
      <w:spacing w:before="40" w:after="40"/>
    </w:pPr>
    <w:rPr>
      <w:sz w:val="18"/>
      <w:szCs w:val="18"/>
    </w:rPr>
  </w:style>
  <w:style w:type="paragraph" w:customStyle="1" w:styleId="link2">
    <w:name w:val="link2"/>
    <w:basedOn w:val="link1"/>
    <w:rsid w:val="00120EEC"/>
    <w:pPr>
      <w:ind w:left="720"/>
    </w:pPr>
    <w:rPr>
      <w:b w:val="0"/>
    </w:rPr>
  </w:style>
  <w:style w:type="paragraph" w:customStyle="1" w:styleId="Style1">
    <w:name w:val="Style1"/>
    <w:basedOn w:val="link1"/>
    <w:rsid w:val="00120EEC"/>
    <w:pPr>
      <w:ind w:left="1152"/>
    </w:pPr>
  </w:style>
  <w:style w:type="paragraph" w:customStyle="1" w:styleId="link3">
    <w:name w:val="link3"/>
    <w:basedOn w:val="link1"/>
    <w:rsid w:val="00120EEC"/>
    <w:pPr>
      <w:ind w:left="1152"/>
    </w:pPr>
    <w:rPr>
      <w:b w:val="0"/>
    </w:rPr>
  </w:style>
  <w:style w:type="paragraph" w:customStyle="1" w:styleId="Indent1">
    <w:name w:val="Indent 1"/>
    <w:basedOn w:val="BodyText"/>
    <w:rsid w:val="00DB7251"/>
    <w:pPr>
      <w:tabs>
        <w:tab w:val="left" w:pos="504"/>
      </w:tabs>
      <w:ind w:left="504"/>
    </w:pPr>
    <w:rPr>
      <w:lang w:val="en-CA"/>
    </w:rPr>
  </w:style>
  <w:style w:type="paragraph" w:customStyle="1" w:styleId="Indent2">
    <w:name w:val="Indent 2"/>
    <w:basedOn w:val="BodyText"/>
    <w:rsid w:val="00DB7251"/>
    <w:pPr>
      <w:ind w:left="1008"/>
    </w:pPr>
    <w:rPr>
      <w:lang w:val="en-CA"/>
    </w:rPr>
  </w:style>
  <w:style w:type="paragraph" w:customStyle="1" w:styleId="Indent3">
    <w:name w:val="Indent 3"/>
    <w:basedOn w:val="BodyText"/>
    <w:rsid w:val="00DB7251"/>
    <w:pPr>
      <w:ind w:left="1512"/>
    </w:pPr>
    <w:rPr>
      <w:lang w:val="en-CA"/>
    </w:rPr>
  </w:style>
  <w:style w:type="paragraph" w:customStyle="1" w:styleId="LastPara">
    <w:name w:val="Last Para"/>
    <w:basedOn w:val="BodyText"/>
    <w:next w:val="Normal"/>
    <w:rsid w:val="00DB7251"/>
    <w:pPr>
      <w:keepNext/>
      <w:tabs>
        <w:tab w:val="left" w:pos="504"/>
        <w:tab w:val="left" w:pos="1008"/>
      </w:tabs>
      <w:spacing w:after="0"/>
    </w:pPr>
    <w:rPr>
      <w:lang w:val="en-CA"/>
    </w:rPr>
  </w:style>
  <w:style w:type="paragraph" w:styleId="ListBullet">
    <w:name w:val="List Bullet"/>
    <w:basedOn w:val="BodyText"/>
    <w:rsid w:val="00DB7251"/>
    <w:pPr>
      <w:numPr>
        <w:numId w:val="11"/>
      </w:numPr>
    </w:pPr>
    <w:rPr>
      <w:lang w:val="en-CA"/>
    </w:rPr>
  </w:style>
  <w:style w:type="paragraph" w:styleId="ListBullet2">
    <w:name w:val="List Bullet 2"/>
    <w:basedOn w:val="ListBullet"/>
    <w:autoRedefine/>
    <w:rsid w:val="00DB7251"/>
    <w:pPr>
      <w:numPr>
        <w:ilvl w:val="1"/>
      </w:numPr>
    </w:pPr>
  </w:style>
  <w:style w:type="paragraph" w:styleId="ListBullet3">
    <w:name w:val="List Bullet 3"/>
    <w:basedOn w:val="ListBullet2"/>
    <w:autoRedefine/>
    <w:rsid w:val="00DB7251"/>
    <w:pPr>
      <w:numPr>
        <w:ilvl w:val="2"/>
      </w:numPr>
    </w:pPr>
  </w:style>
  <w:style w:type="paragraph" w:customStyle="1" w:styleId="ListItem0">
    <w:name w:val="List Item 0"/>
    <w:basedOn w:val="BodyText"/>
    <w:rsid w:val="00DB7251"/>
    <w:pPr>
      <w:keepNext/>
      <w:numPr>
        <w:numId w:val="12"/>
      </w:numPr>
    </w:pPr>
    <w:rPr>
      <w:sz w:val="18"/>
      <w:lang w:val="en-CA"/>
    </w:rPr>
  </w:style>
  <w:style w:type="paragraph" w:customStyle="1" w:styleId="ListItem1">
    <w:name w:val="List Item 1"/>
    <w:basedOn w:val="ListItem0"/>
    <w:rsid w:val="00DB7251"/>
    <w:pPr>
      <w:keepNext w:val="0"/>
      <w:numPr>
        <w:ilvl w:val="1"/>
      </w:numPr>
      <w:spacing w:after="180"/>
    </w:pPr>
    <w:rPr>
      <w:sz w:val="22"/>
    </w:rPr>
  </w:style>
  <w:style w:type="paragraph" w:customStyle="1" w:styleId="ListItem2">
    <w:name w:val="List Item 2"/>
    <w:basedOn w:val="ListItem1"/>
    <w:rsid w:val="00DB7251"/>
    <w:pPr>
      <w:numPr>
        <w:ilvl w:val="2"/>
      </w:numPr>
    </w:pPr>
  </w:style>
  <w:style w:type="paragraph" w:customStyle="1" w:styleId="ListItem3">
    <w:name w:val="List Item 3"/>
    <w:basedOn w:val="ListItem2"/>
    <w:rsid w:val="00DB7251"/>
    <w:pPr>
      <w:numPr>
        <w:ilvl w:val="3"/>
      </w:numPr>
    </w:pPr>
  </w:style>
  <w:style w:type="character" w:styleId="PageNumber">
    <w:name w:val="page number"/>
    <w:basedOn w:val="DefaultParagraphFont"/>
    <w:rsid w:val="00DB7251"/>
  </w:style>
  <w:style w:type="paragraph" w:customStyle="1" w:styleId="PageHeader">
    <w:name w:val="PageHeader"/>
    <w:rsid w:val="00DB7251"/>
    <w:pPr>
      <w:tabs>
        <w:tab w:val="center" w:pos="4320"/>
        <w:tab w:val="right" w:pos="8640"/>
      </w:tabs>
      <w:jc w:val="right"/>
    </w:pPr>
    <w:rPr>
      <w:b/>
      <w:caps/>
      <w:sz w:val="28"/>
      <w:lang w:val="en-US" w:eastAsia="en-US"/>
    </w:rPr>
  </w:style>
  <w:style w:type="paragraph" w:customStyle="1" w:styleId="RightTab">
    <w:name w:val="Right Tab"/>
    <w:basedOn w:val="BodyText"/>
    <w:rsid w:val="00DB7251"/>
    <w:pPr>
      <w:tabs>
        <w:tab w:val="right" w:leader="dot" w:pos="10080"/>
      </w:tabs>
      <w:spacing w:after="0"/>
    </w:pPr>
    <w:rPr>
      <w:lang w:val="en-CA"/>
    </w:rPr>
  </w:style>
  <w:style w:type="paragraph" w:customStyle="1" w:styleId="Subject">
    <w:name w:val="Subject"/>
    <w:basedOn w:val="BodyText"/>
    <w:rsid w:val="00DB7251"/>
    <w:pPr>
      <w:spacing w:before="180"/>
    </w:pPr>
    <w:rPr>
      <w:b/>
      <w:caps/>
      <w:sz w:val="28"/>
    </w:rPr>
  </w:style>
  <w:style w:type="paragraph" w:styleId="Subtitle">
    <w:name w:val="Subtitle"/>
    <w:basedOn w:val="BodyText"/>
    <w:next w:val="BodyText"/>
    <w:qFormat/>
    <w:rsid w:val="00DB7251"/>
    <w:pPr>
      <w:spacing w:after="60"/>
      <w:outlineLvl w:val="1"/>
    </w:pPr>
  </w:style>
  <w:style w:type="paragraph" w:customStyle="1" w:styleId="TabDash">
    <w:name w:val="Tab Dash"/>
    <w:basedOn w:val="TableText"/>
    <w:rsid w:val="00DB7251"/>
    <w:pPr>
      <w:numPr>
        <w:numId w:val="13"/>
      </w:numPr>
    </w:pPr>
    <w:rPr>
      <w:rFonts w:ascii="Times New Roman" w:hAnsi="Times New Roman"/>
    </w:rPr>
  </w:style>
  <w:style w:type="paragraph" w:customStyle="1" w:styleId="TabList0">
    <w:name w:val="Tab List 0"/>
    <w:basedOn w:val="TableText"/>
    <w:rsid w:val="00DB7251"/>
    <w:pPr>
      <w:keepNext/>
      <w:numPr>
        <w:numId w:val="14"/>
      </w:numPr>
    </w:pPr>
    <w:rPr>
      <w:rFonts w:ascii="Times New Roman" w:hAnsi="Times New Roman"/>
    </w:rPr>
  </w:style>
  <w:style w:type="paragraph" w:customStyle="1" w:styleId="TabList1">
    <w:name w:val="Tab List 1"/>
    <w:basedOn w:val="TabList0"/>
    <w:rsid w:val="00DB7251"/>
    <w:pPr>
      <w:keepNext w:val="0"/>
      <w:numPr>
        <w:ilvl w:val="1"/>
      </w:numPr>
      <w:tabs>
        <w:tab w:val="left" w:pos="360"/>
      </w:tabs>
      <w:spacing w:before="60" w:after="20"/>
    </w:pPr>
  </w:style>
  <w:style w:type="paragraph" w:customStyle="1" w:styleId="TabList2">
    <w:name w:val="Tab List 2"/>
    <w:basedOn w:val="TabList1"/>
    <w:rsid w:val="00DB7251"/>
    <w:pPr>
      <w:numPr>
        <w:ilvl w:val="2"/>
      </w:numPr>
      <w:tabs>
        <w:tab w:val="clear" w:pos="360"/>
        <w:tab w:val="left" w:pos="720"/>
      </w:tabs>
    </w:pPr>
  </w:style>
  <w:style w:type="paragraph" w:customStyle="1" w:styleId="TabList3">
    <w:name w:val="Tab List 3"/>
    <w:basedOn w:val="TabList2"/>
    <w:rsid w:val="00DB7251"/>
    <w:pPr>
      <w:numPr>
        <w:ilvl w:val="3"/>
      </w:numPr>
      <w:tabs>
        <w:tab w:val="clear" w:pos="720"/>
        <w:tab w:val="left" w:pos="1080"/>
      </w:tabs>
    </w:pPr>
  </w:style>
  <w:style w:type="paragraph" w:customStyle="1" w:styleId="TableTitle">
    <w:name w:val="Table Title"/>
    <w:basedOn w:val="TableText"/>
    <w:next w:val="Normal"/>
    <w:rsid w:val="00DB7251"/>
    <w:pPr>
      <w:keepNext/>
      <w:jc w:val="center"/>
    </w:pPr>
    <w:rPr>
      <w:rFonts w:ascii="Times New Roman" w:hAnsi="Times New Roman"/>
      <w:b/>
      <w:caps/>
    </w:rPr>
  </w:style>
  <w:style w:type="paragraph" w:customStyle="1" w:styleId="AttList">
    <w:name w:val="Att_List"/>
    <w:basedOn w:val="BodyText"/>
    <w:rsid w:val="00DB7251"/>
    <w:pPr>
      <w:numPr>
        <w:numId w:val="15"/>
      </w:numPr>
    </w:pPr>
  </w:style>
  <w:style w:type="paragraph" w:styleId="Date">
    <w:name w:val="Date"/>
    <w:basedOn w:val="Normal"/>
    <w:next w:val="Normal"/>
    <w:rsid w:val="00DB7251"/>
    <w:pPr>
      <w:spacing w:after="60"/>
      <w:jc w:val="right"/>
    </w:pPr>
  </w:style>
  <w:style w:type="paragraph" w:customStyle="1" w:styleId="AttachmentHeading">
    <w:name w:val="Attachment Heading"/>
    <w:basedOn w:val="BodyText"/>
    <w:rsid w:val="00DB7251"/>
    <w:pPr>
      <w:spacing w:before="480"/>
      <w:ind w:left="0"/>
    </w:pPr>
  </w:style>
  <w:style w:type="paragraph" w:styleId="BalloonText">
    <w:name w:val="Balloon Text"/>
    <w:basedOn w:val="Normal"/>
    <w:semiHidden/>
    <w:rsid w:val="00266C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337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GANGWAY &amp; ACCOMMODATION LADDER CHECKLIST</vt:lpstr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GANGWAY &amp; ACCOMMODATION LADDER CHECKLIST</dc:title>
  <dc:subject/>
  <dc:creator> </dc:creator>
  <cp:keywords/>
  <dc:description/>
  <cp:lastModifiedBy>Suki Szeto</cp:lastModifiedBy>
  <cp:revision>4</cp:revision>
  <cp:lastPrinted>2007-08-28T02:46:00Z</cp:lastPrinted>
  <dcterms:created xsi:type="dcterms:W3CDTF">2020-10-20T06:43:00Z</dcterms:created>
  <dcterms:modified xsi:type="dcterms:W3CDTF">2020-10-21T07:56:00Z</dcterms:modified>
</cp:coreProperties>
</file>