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C67B" w14:textId="77777777" w:rsidR="00BA4C5E" w:rsidRPr="000D74B1" w:rsidRDefault="00C27F71" w:rsidP="00BA4C5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D74B1">
        <w:rPr>
          <w:rFonts w:ascii="Arial" w:hAnsi="Arial" w:cs="Arial"/>
          <w:b/>
          <w:sz w:val="20"/>
          <w:szCs w:val="20"/>
          <w:u w:val="single"/>
        </w:rPr>
        <w:t>MLC COMPLIANCE</w:t>
      </w:r>
      <w:r w:rsidR="00BA4C5E" w:rsidRPr="000D74B1">
        <w:rPr>
          <w:rFonts w:ascii="Arial" w:hAnsi="Arial" w:cs="Arial"/>
          <w:b/>
          <w:sz w:val="20"/>
          <w:szCs w:val="20"/>
          <w:u w:val="single"/>
        </w:rPr>
        <w:t xml:space="preserve"> CHECKLIST</w:t>
      </w:r>
    </w:p>
    <w:p w14:paraId="69582031" w14:textId="77777777" w:rsidR="00BA4C5E" w:rsidRPr="00030A1F" w:rsidRDefault="00BA4C5E">
      <w:pPr>
        <w:rPr>
          <w:rFonts w:ascii="Arial" w:hAnsi="Arial" w:cs="Arial"/>
          <w:sz w:val="18"/>
          <w:szCs w:val="18"/>
        </w:rPr>
      </w:pPr>
    </w:p>
    <w:tbl>
      <w:tblPr>
        <w:tblW w:w="9624" w:type="dxa"/>
        <w:tblLook w:val="01E0" w:firstRow="1" w:lastRow="1" w:firstColumn="1" w:lastColumn="1" w:noHBand="0" w:noVBand="0"/>
      </w:tblPr>
      <w:tblGrid>
        <w:gridCol w:w="1271"/>
        <w:gridCol w:w="2810"/>
        <w:gridCol w:w="2896"/>
        <w:gridCol w:w="666"/>
        <w:gridCol w:w="1981"/>
      </w:tblGrid>
      <w:tr w:rsidR="00367010" w:rsidRPr="008E5E97" w14:paraId="7A7FDD81" w14:textId="77777777" w:rsidTr="00D07A59">
        <w:trPr>
          <w:trHeight w:val="327"/>
        </w:trPr>
        <w:tc>
          <w:tcPr>
            <w:tcW w:w="1277" w:type="dxa"/>
            <w:shd w:val="clear" w:color="auto" w:fill="auto"/>
            <w:vAlign w:val="center"/>
          </w:tcPr>
          <w:p w14:paraId="74D7EAE3" w14:textId="77777777" w:rsidR="00367010" w:rsidRPr="008E5E97" w:rsidRDefault="00367010" w:rsidP="00BB2FC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auto"/>
          </w:tcPr>
          <w:p w14:paraId="1A5B06AB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930" w:type="dxa"/>
            <w:shd w:val="clear" w:color="auto" w:fill="auto"/>
          </w:tcPr>
          <w:p w14:paraId="311B9FDE" w14:textId="77777777" w:rsidR="00367010" w:rsidRPr="008E5E97" w:rsidRDefault="00367010" w:rsidP="00F848C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0BD0E802" w14:textId="77777777" w:rsidR="00367010" w:rsidRPr="008E5E97" w:rsidRDefault="00367010" w:rsidP="008E5E97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2003" w:type="dxa"/>
            <w:tcBorders>
              <w:bottom w:val="single" w:sz="4" w:space="0" w:color="auto"/>
            </w:tcBorders>
            <w:shd w:val="clear" w:color="auto" w:fill="auto"/>
          </w:tcPr>
          <w:p w14:paraId="68615ED4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367010" w:rsidRPr="008E5E97" w14:paraId="7051FBD1" w14:textId="77777777" w:rsidTr="00D07A59">
        <w:tc>
          <w:tcPr>
            <w:tcW w:w="1277" w:type="dxa"/>
            <w:shd w:val="clear" w:color="auto" w:fill="auto"/>
            <w:vAlign w:val="center"/>
          </w:tcPr>
          <w:p w14:paraId="16618CAF" w14:textId="77777777" w:rsidR="00367010" w:rsidRPr="008E5E97" w:rsidRDefault="00BB2FCA" w:rsidP="00BB2FC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EE1ED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930" w:type="dxa"/>
            <w:shd w:val="clear" w:color="auto" w:fill="auto"/>
          </w:tcPr>
          <w:p w14:paraId="4E0E1E75" w14:textId="77777777" w:rsidR="00367010" w:rsidRPr="008E5E97" w:rsidRDefault="00367010" w:rsidP="00F848C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0EB354C9" w14:textId="77777777" w:rsidR="00367010" w:rsidRPr="008E5E97" w:rsidRDefault="00367010" w:rsidP="008E5E97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  <w:shd w:val="clear" w:color="auto" w:fill="auto"/>
          </w:tcPr>
          <w:p w14:paraId="10C8542D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143666FB" w14:textId="77777777" w:rsidR="00E11BE6" w:rsidRDefault="00E11BE6" w:rsidP="00E11BE6">
      <w:pPr>
        <w:pStyle w:val="BodyText"/>
        <w:spacing w:before="0" w:after="0"/>
        <w:ind w:left="-115"/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</w:pPr>
    </w:p>
    <w:p w14:paraId="06196DF3" w14:textId="77777777" w:rsidR="00BA4C5E" w:rsidRPr="00E11BE6" w:rsidRDefault="00E11BE6" w:rsidP="00367010">
      <w:pPr>
        <w:pStyle w:val="BodyText"/>
        <w:ind w:left="-117"/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</w:pP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This form is to be completed and send to the office every quarterly </w:t>
      </w:r>
      <w:r w:rsidRPr="00A46F8C">
        <w:rPr>
          <w:rStyle w:val="Hyperlink"/>
          <w:rFonts w:ascii="Arial" w:hAnsi="Arial" w:cs="Arial"/>
          <w:b/>
          <w:color w:val="000000"/>
          <w:sz w:val="18"/>
          <w:szCs w:val="18"/>
          <w:u w:val="none"/>
          <w:lang w:val="en-CA"/>
        </w:rPr>
        <w:t>(Jan/April/July/Oct)</w:t>
      </w:r>
      <w:r w:rsidR="007E74D0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 and</w:t>
      </w: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 before the MLC </w:t>
      </w:r>
      <w:r w:rsidR="007E74D0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external </w:t>
      </w: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>inspection.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747"/>
        <w:gridCol w:w="3006"/>
        <w:gridCol w:w="975"/>
        <w:gridCol w:w="1357"/>
        <w:gridCol w:w="1761"/>
        <w:gridCol w:w="1089"/>
        <w:gridCol w:w="31"/>
      </w:tblGrid>
      <w:tr w:rsidR="000129DA" w:rsidRPr="00030A1F" w14:paraId="19EC34F3" w14:textId="77777777" w:rsidTr="001C42DB">
        <w:trPr>
          <w:trHeight w:val="454"/>
          <w:tblHeader/>
        </w:trPr>
        <w:tc>
          <w:tcPr>
            <w:tcW w:w="356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BB0B0" w14:textId="77777777" w:rsidR="000129DA" w:rsidRPr="008F1E3F" w:rsidRDefault="008F1E3F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18"/>
                <w:lang w:val="en-CA"/>
              </w:rPr>
            </w:pPr>
            <w:r w:rsidRPr="008F1E3F">
              <w:rPr>
                <w:rFonts w:ascii="Arial" w:hAnsi="Arial" w:cs="Arial"/>
                <w:b/>
                <w:szCs w:val="18"/>
                <w:lang w:val="en-CA"/>
              </w:rPr>
              <w:t>No.</w:t>
            </w:r>
          </w:p>
        </w:tc>
        <w:tc>
          <w:tcPr>
            <w:tcW w:w="4064" w:type="pct"/>
            <w:gridSpan w:val="5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60643" w14:textId="77777777" w:rsidR="000129DA" w:rsidRPr="000129DA" w:rsidRDefault="000129DA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 w:rsidRPr="000129DA">
              <w:rPr>
                <w:rFonts w:ascii="Arial" w:hAnsi="Arial" w:cs="Arial"/>
                <w:b/>
                <w:szCs w:val="18"/>
                <w:lang w:val="en-CA"/>
              </w:rPr>
              <w:t>Checks</w:t>
            </w:r>
          </w:p>
        </w:tc>
        <w:tc>
          <w:tcPr>
            <w:tcW w:w="580" w:type="pct"/>
            <w:gridSpan w:val="2"/>
            <w:shd w:val="clear" w:color="auto" w:fill="F2F2F2"/>
            <w:vAlign w:val="center"/>
          </w:tcPr>
          <w:p w14:paraId="58BB0644" w14:textId="77777777" w:rsidR="000129DA" w:rsidRPr="000129DA" w:rsidRDefault="000129DA" w:rsidP="000129D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18"/>
                <w:lang w:val="en-CA"/>
              </w:rPr>
            </w:pPr>
            <w:r w:rsidRPr="000129DA">
              <w:rPr>
                <w:rFonts w:ascii="Arial" w:hAnsi="Arial" w:cs="Arial"/>
                <w:b/>
                <w:szCs w:val="18"/>
                <w:lang w:val="en-CA"/>
              </w:rPr>
              <w:t>Tick (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sym w:font="Marlett" w:char="0062"/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)</w:t>
            </w:r>
          </w:p>
        </w:tc>
      </w:tr>
      <w:tr w:rsidR="00D53B75" w:rsidRPr="00030A1F" w14:paraId="6438E495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0461" w14:textId="77777777" w:rsidR="00D53B75" w:rsidRPr="009336A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1.1 - 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Minimum Age</w:t>
            </w:r>
          </w:p>
        </w:tc>
        <w:tc>
          <w:tcPr>
            <w:tcW w:w="580" w:type="pct"/>
            <w:gridSpan w:val="2"/>
            <w:vAlign w:val="center"/>
          </w:tcPr>
          <w:p w14:paraId="4F8CB64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B968D4" w:rsidRPr="00030A1F" w14:paraId="5559095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60377" w14:textId="77777777" w:rsidR="00B968D4" w:rsidRPr="008F1E3F" w:rsidRDefault="008F1E3F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D62D" w14:textId="77777777" w:rsidR="00B968D4" w:rsidRPr="00C27F71" w:rsidRDefault="00B968D4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Using the crew list to c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heck crew age not less than 18 years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of age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3228768F" w14:textId="77777777" w:rsidR="00B968D4" w:rsidRPr="00030A1F" w:rsidRDefault="00B968D4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5EA7BB7E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73933" w14:textId="77777777" w:rsidR="00D53B75" w:rsidRPr="009336A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1.2 &amp; 1.3 - 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Medical Certifi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cation and Qualifications of seafarers</w:t>
            </w:r>
          </w:p>
        </w:tc>
        <w:tc>
          <w:tcPr>
            <w:tcW w:w="580" w:type="pct"/>
            <w:gridSpan w:val="2"/>
            <w:vAlign w:val="center"/>
          </w:tcPr>
          <w:p w14:paraId="1CEA2C07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30A4EE3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0BE6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F890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Valid Medical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fitness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Certificate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is in English Language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57609E4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A5EF2F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2DD4A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33A8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List of company medical centre in the SMS Volume III, Section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27.9</w:t>
            </w:r>
          </w:p>
        </w:tc>
        <w:tc>
          <w:tcPr>
            <w:tcW w:w="580" w:type="pct"/>
            <w:gridSpan w:val="2"/>
            <w:vAlign w:val="center"/>
          </w:tcPr>
          <w:p w14:paraId="22CA6A5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9336A5" w14:paraId="3124D4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919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9A10D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Using the SP028 – Record of Officer/Crew licence and certificate status to check all license and certificates are available and still valid</w:t>
            </w:r>
          </w:p>
        </w:tc>
        <w:tc>
          <w:tcPr>
            <w:tcW w:w="580" w:type="pct"/>
            <w:gridSpan w:val="2"/>
            <w:vAlign w:val="center"/>
          </w:tcPr>
          <w:p w14:paraId="16F431BD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9336A5" w14:paraId="246872E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A15B4" w14:textId="77777777" w:rsidR="00213CB3" w:rsidRPr="00853773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853773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F8AEE" w14:textId="77777777" w:rsidR="00213CB3" w:rsidRPr="00B847F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853773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Memorandum of Agreement between </w:t>
            </w:r>
            <w:r w:rsidR="00A000A7" w:rsidRPr="00853773">
              <w:rPr>
                <w:rFonts w:ascii="Arial" w:hAnsi="Arial" w:cs="Arial"/>
                <w:color w:val="000000"/>
                <w:szCs w:val="18"/>
                <w:lang w:val="en-CA"/>
              </w:rPr>
              <w:t>TCC</w:t>
            </w:r>
            <w:r w:rsidRPr="00853773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Halcyon Marine</w:t>
            </w:r>
          </w:p>
        </w:tc>
        <w:tc>
          <w:tcPr>
            <w:tcW w:w="580" w:type="pct"/>
            <w:gridSpan w:val="2"/>
            <w:vAlign w:val="center"/>
          </w:tcPr>
          <w:p w14:paraId="6591C611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9336A5" w14:paraId="60A91DF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39D7" w14:textId="77777777" w:rsidR="00213CB3" w:rsidRPr="008F1E3F" w:rsidRDefault="00213CB3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E2F8" w14:textId="77777777" w:rsidR="00213CB3" w:rsidRPr="00B847F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License and Certificate of Accreditation of Halcyon</w:t>
            </w:r>
          </w:p>
        </w:tc>
        <w:tc>
          <w:tcPr>
            <w:tcW w:w="580" w:type="pct"/>
            <w:gridSpan w:val="2"/>
            <w:vAlign w:val="center"/>
          </w:tcPr>
          <w:p w14:paraId="4BF71338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D53B75" w:rsidRPr="000129DA" w14:paraId="7BA69A0D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05A29" w14:textId="77777777" w:rsidR="00D53B75" w:rsidRPr="000129DA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2.1 – </w:t>
            </w:r>
            <w:r w:rsidRPr="000129DA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Seafarer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s’</w:t>
            </w:r>
            <w:r w:rsidRPr="000129DA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Employment Agreement</w:t>
            </w:r>
          </w:p>
        </w:tc>
        <w:tc>
          <w:tcPr>
            <w:tcW w:w="580" w:type="pct"/>
            <w:gridSpan w:val="2"/>
            <w:vAlign w:val="center"/>
          </w:tcPr>
          <w:p w14:paraId="69BFBC45" w14:textId="77777777" w:rsidR="00D53B75" w:rsidRPr="000129DA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030A1F" w14:paraId="612F4C8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CFA5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CE93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Collective Bargaining Agreement is available and valid</w:t>
            </w:r>
            <w:r w:rsidR="00D53B75">
              <w:rPr>
                <w:rFonts w:ascii="Arial" w:hAnsi="Arial" w:cs="Arial"/>
                <w:color w:val="000000"/>
                <w:szCs w:val="18"/>
                <w:lang w:val="en-CA"/>
              </w:rPr>
              <w:t>. It is posted in the notice board</w:t>
            </w:r>
          </w:p>
        </w:tc>
        <w:tc>
          <w:tcPr>
            <w:tcW w:w="580" w:type="pct"/>
            <w:gridSpan w:val="2"/>
            <w:vAlign w:val="center"/>
          </w:tcPr>
          <w:p w14:paraId="2833AAE1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300BE1B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F297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28E5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Original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of the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duly signed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agreement (SEA) on board, Crew/Master is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to make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accessible for review by PSC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/MLC Inspector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525C0A81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C11166A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EDDB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C3362" w14:textId="77777777" w:rsidR="00213CB3" w:rsidRPr="008F1E3F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8F1E3F">
              <w:rPr>
                <w:rFonts w:ascii="Arial" w:hAnsi="Arial" w:cs="Arial"/>
                <w:color w:val="000000"/>
                <w:szCs w:val="18"/>
                <w:lang w:val="en-CA"/>
              </w:rPr>
              <w:t>Understand not to make any entry to the Seaman discharge book on their performance even though such documents provided the space for each entry.</w:t>
            </w:r>
          </w:p>
        </w:tc>
        <w:tc>
          <w:tcPr>
            <w:tcW w:w="580" w:type="pct"/>
            <w:gridSpan w:val="2"/>
            <w:vAlign w:val="center"/>
          </w:tcPr>
          <w:p w14:paraId="627C0D24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2D362DB8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5AF68" w14:textId="77777777" w:rsidR="00D53B75" w:rsidRPr="009336A5" w:rsidRDefault="00D53B75" w:rsidP="00F3067C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Regulation 1.4 - Manning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A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gency</w:t>
            </w:r>
          </w:p>
        </w:tc>
        <w:tc>
          <w:tcPr>
            <w:tcW w:w="580" w:type="pct"/>
            <w:gridSpan w:val="2"/>
            <w:vAlign w:val="center"/>
          </w:tcPr>
          <w:p w14:paraId="77770CE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58E449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4A9D0" w14:textId="77777777" w:rsidR="00213CB3" w:rsidRPr="008F1E3F" w:rsidRDefault="00D53B75" w:rsidP="00F306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34C5C" w14:textId="77777777" w:rsidR="00213CB3" w:rsidRDefault="00213CB3" w:rsidP="00F3067C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the Crew Manning Agreement between owners and Manning Agency</w:t>
            </w:r>
          </w:p>
        </w:tc>
        <w:tc>
          <w:tcPr>
            <w:tcW w:w="580" w:type="pct"/>
            <w:gridSpan w:val="2"/>
            <w:vAlign w:val="center"/>
          </w:tcPr>
          <w:p w14:paraId="104516F4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2393DE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A264D" w14:textId="77777777" w:rsidR="00213CB3" w:rsidRPr="008F1E3F" w:rsidRDefault="00D53B75" w:rsidP="00F306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42D3" w14:textId="77777777" w:rsidR="00213CB3" w:rsidRPr="00B847F7" w:rsidRDefault="00213CB3" w:rsidP="00F3067C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Manning Agency License</w:t>
            </w:r>
          </w:p>
        </w:tc>
        <w:tc>
          <w:tcPr>
            <w:tcW w:w="580" w:type="pct"/>
            <w:gridSpan w:val="2"/>
            <w:vAlign w:val="center"/>
          </w:tcPr>
          <w:p w14:paraId="292C4D0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0C49D51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CA678" w14:textId="77777777" w:rsidR="00D53B75" w:rsidRPr="009336A5" w:rsidRDefault="00D53B75" w:rsidP="00B13FEA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2.3 &amp; 2.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>5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- Hours of work or rest, Repatriation</w:t>
            </w:r>
          </w:p>
        </w:tc>
        <w:tc>
          <w:tcPr>
            <w:tcW w:w="580" w:type="pct"/>
            <w:gridSpan w:val="2"/>
            <w:vAlign w:val="center"/>
          </w:tcPr>
          <w:p w14:paraId="324B42AE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7B6BAE7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CE70" w14:textId="77777777" w:rsidR="00213CB3" w:rsidRPr="008F1E3F" w:rsidRDefault="00D53B75" w:rsidP="002A0A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F4952" w14:textId="77777777" w:rsidR="00213CB3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ISF system for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Work/Rest hours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updated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  <w:p w14:paraId="444CB631" w14:textId="77777777" w:rsidR="00043A26" w:rsidRPr="00043A26" w:rsidRDefault="00043A26" w:rsidP="00043A26">
            <w:pPr>
              <w:rPr>
                <w:lang w:val="en-CA" w:eastAsia="en-US"/>
              </w:rPr>
            </w:pPr>
          </w:p>
        </w:tc>
        <w:tc>
          <w:tcPr>
            <w:tcW w:w="580" w:type="pct"/>
            <w:gridSpan w:val="2"/>
            <w:vAlign w:val="center"/>
          </w:tcPr>
          <w:p w14:paraId="4DF642C0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7BEC75A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0371" w14:textId="77777777" w:rsidR="00D53B75" w:rsidRDefault="00D53B75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B0700" w14:textId="77777777" w:rsidR="00D53B75" w:rsidRDefault="00D53B75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Any NC in the work/rest is to be reported to the Manning Dept.</w:t>
            </w:r>
          </w:p>
        </w:tc>
        <w:tc>
          <w:tcPr>
            <w:tcW w:w="580" w:type="pct"/>
            <w:gridSpan w:val="2"/>
            <w:vAlign w:val="center"/>
          </w:tcPr>
          <w:p w14:paraId="12E87C1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3CCA31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BAECA" w14:textId="77777777" w:rsidR="00213CB3" w:rsidRPr="008F1E3F" w:rsidRDefault="00213CB3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D4ABB" w14:textId="77777777" w:rsidR="00213CB3" w:rsidRPr="00C27F71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All crew are given a signed copy of their individual Work/Rest hour record.</w:t>
            </w:r>
          </w:p>
        </w:tc>
        <w:tc>
          <w:tcPr>
            <w:tcW w:w="580" w:type="pct"/>
            <w:gridSpan w:val="2"/>
            <w:vAlign w:val="center"/>
          </w:tcPr>
          <w:p w14:paraId="45C8CF7C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2F7443E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95112" w14:textId="77777777" w:rsidR="00213CB3" w:rsidRPr="008F1E3F" w:rsidRDefault="00213CB3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7DD5B" w14:textId="77777777" w:rsidR="00213CB3" w:rsidRPr="00030A1F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Posting the Shipboard working Arrangement – SP027</w:t>
            </w:r>
            <w:r w:rsidR="00D53B75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Duty Watch in work places</w:t>
            </w:r>
          </w:p>
        </w:tc>
        <w:tc>
          <w:tcPr>
            <w:tcW w:w="580" w:type="pct"/>
            <w:gridSpan w:val="2"/>
            <w:vAlign w:val="center"/>
          </w:tcPr>
          <w:p w14:paraId="4E83C04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0D2950CD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EB6AA" w14:textId="77777777" w:rsidR="00D53B7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lastRenderedPageBreak/>
              <w:t>Regulation 2.7 – Manning levels for the ship</w:t>
            </w:r>
          </w:p>
        </w:tc>
        <w:tc>
          <w:tcPr>
            <w:tcW w:w="580" w:type="pct"/>
            <w:gridSpan w:val="2"/>
            <w:vAlign w:val="center"/>
          </w:tcPr>
          <w:p w14:paraId="3E9249E3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01A2F75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78F5" w14:textId="77777777" w:rsidR="00213CB3" w:rsidRPr="008F1E3F" w:rsidRDefault="00213CB3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</w:t>
            </w:r>
            <w:r w:rsidR="00780346">
              <w:rPr>
                <w:rFonts w:ascii="Arial" w:hAnsi="Arial" w:cs="Arial"/>
                <w:szCs w:val="18"/>
                <w:lang w:val="en-CA"/>
              </w:rPr>
              <w:t>6</w:t>
            </w:r>
            <w:r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5F01F" w14:textId="77777777" w:rsidR="00213CB3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Original copy of the Safe Manning Certificate on board</w:t>
            </w:r>
          </w:p>
        </w:tc>
        <w:tc>
          <w:tcPr>
            <w:tcW w:w="580" w:type="pct"/>
            <w:gridSpan w:val="2"/>
            <w:vAlign w:val="center"/>
          </w:tcPr>
          <w:p w14:paraId="4039BA0A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7026E876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67E32" w14:textId="77777777" w:rsidR="00D53B75" w:rsidRPr="00793071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3.1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– </w:t>
            </w:r>
            <w:r w:rsidRPr="00793071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Accommodation</w:t>
            </w:r>
          </w:p>
        </w:tc>
        <w:tc>
          <w:tcPr>
            <w:tcW w:w="580" w:type="pct"/>
            <w:gridSpan w:val="2"/>
            <w:vAlign w:val="center"/>
          </w:tcPr>
          <w:p w14:paraId="02541E9C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56FCAC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F401" w14:textId="77777777" w:rsidR="00213CB3" w:rsidRPr="008F1E3F" w:rsidRDefault="00213CB3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</w:t>
            </w:r>
            <w:r w:rsidR="00780346">
              <w:rPr>
                <w:rFonts w:ascii="Arial" w:hAnsi="Arial" w:cs="Arial"/>
                <w:szCs w:val="18"/>
                <w:lang w:val="en-CA"/>
              </w:rPr>
              <w:t>7</w:t>
            </w:r>
            <w:r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D7B97" w14:textId="77777777" w:rsidR="00213CB3" w:rsidRPr="00BD1C3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Original copy of the Crew Accommodation Certificate </w:t>
            </w:r>
            <w:r w:rsidRPr="00BD1C37">
              <w:rPr>
                <w:rFonts w:ascii="Arial" w:hAnsi="Arial" w:cs="Arial"/>
                <w:color w:val="000000"/>
                <w:szCs w:val="18"/>
                <w:u w:val="single"/>
                <w:lang w:val="en-CA"/>
              </w:rPr>
              <w:t>OR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Statement of Fact available</w:t>
            </w:r>
          </w:p>
        </w:tc>
        <w:tc>
          <w:tcPr>
            <w:tcW w:w="580" w:type="pct"/>
            <w:gridSpan w:val="2"/>
            <w:vAlign w:val="center"/>
          </w:tcPr>
          <w:p w14:paraId="68CB36A8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0A277D9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442B8" w14:textId="77777777" w:rsidR="00213CB3" w:rsidRPr="008F1E3F" w:rsidRDefault="00780346" w:rsidP="0035625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04F29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Positing a copy of the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Accommodation Certificate </w:t>
            </w:r>
            <w:r w:rsidRPr="00BD1C37">
              <w:rPr>
                <w:rFonts w:ascii="Arial" w:hAnsi="Arial" w:cs="Arial"/>
                <w:color w:val="000000"/>
                <w:szCs w:val="18"/>
                <w:u w:val="single"/>
                <w:lang w:val="en-CA"/>
              </w:rPr>
              <w:t>OR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Statement of Fact in the Notice board.</w:t>
            </w:r>
          </w:p>
        </w:tc>
        <w:tc>
          <w:tcPr>
            <w:tcW w:w="580" w:type="pct"/>
            <w:gridSpan w:val="2"/>
            <w:vAlign w:val="center"/>
          </w:tcPr>
          <w:p w14:paraId="25E981D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67C28ED5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A955A" w14:textId="77777777" w:rsidR="00213CB3" w:rsidRPr="008F1E3F" w:rsidRDefault="00780346" w:rsidP="0035625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62B4" w14:textId="77777777" w:rsidR="00213CB3" w:rsidRPr="00C27F71" w:rsidRDefault="00213CB3" w:rsidP="00126F8D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Weekly inspection of the accommodation including sanitary,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hospital,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recreation,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etc...</w:t>
            </w:r>
          </w:p>
        </w:tc>
        <w:tc>
          <w:tcPr>
            <w:tcW w:w="580" w:type="pct"/>
            <w:gridSpan w:val="2"/>
            <w:vAlign w:val="center"/>
          </w:tcPr>
          <w:p w14:paraId="44A77865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D3259B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E80E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23F7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Weekly inspection of the supplies of food and drinking water, spaces storage space and equipment for handling and serving the food. </w:t>
            </w:r>
          </w:p>
        </w:tc>
        <w:tc>
          <w:tcPr>
            <w:tcW w:w="580" w:type="pct"/>
            <w:gridSpan w:val="2"/>
            <w:vAlign w:val="center"/>
          </w:tcPr>
          <w:p w14:paraId="327492D9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C70B55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77A0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0FDC9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Record the inspection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s made in No.3 &amp; 4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into the Official log book and countering by one of the catering personnel.</w:t>
            </w:r>
          </w:p>
        </w:tc>
        <w:tc>
          <w:tcPr>
            <w:tcW w:w="580" w:type="pct"/>
            <w:gridSpan w:val="2"/>
            <w:vAlign w:val="center"/>
          </w:tcPr>
          <w:p w14:paraId="2C14FE68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248310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8E6F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0E22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Recreation Facilities kept clean and in order, item as per the Welfare entertainment list.</w:t>
            </w:r>
          </w:p>
        </w:tc>
        <w:tc>
          <w:tcPr>
            <w:tcW w:w="580" w:type="pct"/>
            <w:gridSpan w:val="2"/>
            <w:vAlign w:val="center"/>
          </w:tcPr>
          <w:p w14:paraId="2B20BEE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DFE8E3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DD1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DF42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Monthly to conduct potable water test at two locations and record in safety meeting minute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Official Log Book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317C70C2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6A9B3A5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3396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E5208" w14:textId="77777777" w:rsidR="00780346" w:rsidRPr="000B457E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 xml:space="preserve">Understand the procedure in Volume III, Section 20 – Accommodation Inspection provides the procedures on 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Air-Conditioning system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Heating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Vibration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Noise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Lighting</w:t>
            </w:r>
            <w:r>
              <w:rPr>
                <w:rFonts w:ascii="Arial" w:hAnsi="Arial" w:cs="Arial"/>
                <w:szCs w:val="18"/>
                <w:lang w:val="en-CA"/>
              </w:rPr>
              <w:t xml:space="preserve"> and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Drinking Water</w:t>
            </w:r>
          </w:p>
        </w:tc>
        <w:tc>
          <w:tcPr>
            <w:tcW w:w="580" w:type="pct"/>
            <w:gridSpan w:val="2"/>
            <w:vAlign w:val="center"/>
          </w:tcPr>
          <w:p w14:paraId="3CFDAB2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A65EC4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96F7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64F5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All water cooler, toilet flushing, no blown light, galley and pantry is clean</w:t>
            </w:r>
          </w:p>
        </w:tc>
        <w:tc>
          <w:tcPr>
            <w:tcW w:w="580" w:type="pct"/>
            <w:gridSpan w:val="2"/>
            <w:vAlign w:val="center"/>
          </w:tcPr>
          <w:p w14:paraId="1AADD8E1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853BB3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6570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49AD5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>Not more than 1 crew per berth and hospital cannot be used as cabin</w:t>
            </w:r>
          </w:p>
        </w:tc>
        <w:tc>
          <w:tcPr>
            <w:tcW w:w="580" w:type="pct"/>
            <w:gridSpan w:val="2"/>
            <w:vAlign w:val="center"/>
          </w:tcPr>
          <w:p w14:paraId="5D148C3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267CEE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35E11" w14:textId="77777777" w:rsidR="00780346" w:rsidRPr="00793071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3.1 – Onboard </w:t>
            </w:r>
            <w:r w:rsidRPr="00793071">
              <w:rPr>
                <w:rFonts w:ascii="Arial" w:hAnsi="Arial" w:cs="Arial"/>
                <w:b/>
                <w:szCs w:val="18"/>
                <w:lang w:val="en-CA"/>
              </w:rPr>
              <w:t>Recreation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 xml:space="preserve"> Facilities</w:t>
            </w:r>
          </w:p>
        </w:tc>
        <w:tc>
          <w:tcPr>
            <w:tcW w:w="580" w:type="pct"/>
            <w:gridSpan w:val="2"/>
            <w:vAlign w:val="center"/>
          </w:tcPr>
          <w:p w14:paraId="167C8786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C3CD65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9E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84B8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Record on the welfare and recreation item purchased from the Welfare funds</w:t>
            </w:r>
          </w:p>
        </w:tc>
        <w:tc>
          <w:tcPr>
            <w:tcW w:w="580" w:type="pct"/>
            <w:gridSpan w:val="2"/>
            <w:vAlign w:val="center"/>
          </w:tcPr>
          <w:p w14:paraId="6D25BFD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651C68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6EB8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61E1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Recreation facilities maintained and functional</w:t>
            </w:r>
          </w:p>
        </w:tc>
        <w:tc>
          <w:tcPr>
            <w:tcW w:w="580" w:type="pct"/>
            <w:gridSpan w:val="2"/>
            <w:vAlign w:val="center"/>
          </w:tcPr>
          <w:p w14:paraId="78AD2AD9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A99F55B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956D9" w14:textId="77777777" w:rsidR="00780346" w:rsidRPr="007930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3.2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793071">
              <w:rPr>
                <w:rFonts w:ascii="Arial" w:hAnsi="Arial" w:cs="Arial"/>
                <w:b/>
                <w:szCs w:val="18"/>
                <w:lang w:val="en-CA"/>
              </w:rPr>
              <w:t xml:space="preserve">Food and 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>Catering</w:t>
            </w:r>
          </w:p>
        </w:tc>
        <w:tc>
          <w:tcPr>
            <w:tcW w:w="580" w:type="pct"/>
            <w:gridSpan w:val="2"/>
            <w:vAlign w:val="center"/>
          </w:tcPr>
          <w:p w14:paraId="74C592B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66FDD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888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0DFDC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Last Fresh water tank cleaning record.</w:t>
            </w:r>
          </w:p>
        </w:tc>
        <w:tc>
          <w:tcPr>
            <w:tcW w:w="580" w:type="pct"/>
            <w:gridSpan w:val="2"/>
            <w:vAlign w:val="center"/>
          </w:tcPr>
          <w:p w14:paraId="7FE8F0E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3D18DE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F7D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9D16A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Latest report on the Provision Liquation Record available and provision inventory updated</w:t>
            </w:r>
          </w:p>
        </w:tc>
        <w:tc>
          <w:tcPr>
            <w:tcW w:w="580" w:type="pct"/>
            <w:gridSpan w:val="2"/>
            <w:vAlign w:val="center"/>
          </w:tcPr>
          <w:p w14:paraId="2AB383B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588139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EAAA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544D9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Victualing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Committee prepare the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Food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Menu.</w:t>
            </w:r>
          </w:p>
        </w:tc>
        <w:tc>
          <w:tcPr>
            <w:tcW w:w="580" w:type="pct"/>
            <w:gridSpan w:val="2"/>
            <w:vAlign w:val="center"/>
          </w:tcPr>
          <w:p w14:paraId="34CF088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1C145E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55AA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4AD9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Minutes of the Victualing Committee monthly Meeting  </w:t>
            </w:r>
          </w:p>
        </w:tc>
        <w:tc>
          <w:tcPr>
            <w:tcW w:w="580" w:type="pct"/>
            <w:gridSpan w:val="2"/>
            <w:vAlign w:val="center"/>
          </w:tcPr>
          <w:p w14:paraId="5A942E4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F3E36C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463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B98E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Chief Cook has certificate as per the ILO standard Convention No. 69 of 1946.</w:t>
            </w:r>
          </w:p>
        </w:tc>
        <w:tc>
          <w:tcPr>
            <w:tcW w:w="580" w:type="pct"/>
            <w:gridSpan w:val="2"/>
            <w:vAlign w:val="center"/>
          </w:tcPr>
          <w:p w14:paraId="54D58AE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8A1F089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843FD" w14:textId="77777777" w:rsidR="00780346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4.3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Health and Safety and accident prevention</w:t>
            </w:r>
          </w:p>
        </w:tc>
        <w:tc>
          <w:tcPr>
            <w:tcW w:w="580" w:type="pct"/>
            <w:gridSpan w:val="2"/>
            <w:vAlign w:val="center"/>
          </w:tcPr>
          <w:p w14:paraId="0DE516A2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AA258E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58DA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7863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Posting the Health Policy</w:t>
            </w:r>
          </w:p>
        </w:tc>
        <w:tc>
          <w:tcPr>
            <w:tcW w:w="580" w:type="pct"/>
            <w:gridSpan w:val="2"/>
            <w:vAlign w:val="center"/>
          </w:tcPr>
          <w:p w14:paraId="7194202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68E9C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95C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15842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are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aware of the Health Policy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&amp; programmes</w:t>
            </w:r>
          </w:p>
          <w:p w14:paraId="38C3A22F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  <w:p w14:paraId="4431C67B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Monthly monitoring of Blood pressure and record in safety meeting minute.</w:t>
            </w:r>
          </w:p>
          <w:p w14:paraId="44983B9E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Health Watch by Britannia</w:t>
            </w:r>
          </w:p>
          <w:p w14:paraId="1F33FB8F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Tread Mill for age over 40 years old.</w:t>
            </w:r>
          </w:p>
          <w:p w14:paraId="28466AA7" w14:textId="77777777" w:rsidR="00780346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lastRenderedPageBreak/>
              <w:t>Weight monitor for crew with BMI over 30</w:t>
            </w:r>
          </w:p>
          <w:p w14:paraId="30764A02" w14:textId="77777777" w:rsidR="00780346" w:rsidRPr="00381AFC" w:rsidRDefault="00780346" w:rsidP="00780346">
            <w:pPr>
              <w:pStyle w:val="TableText"/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80" w:type="pct"/>
            <w:gridSpan w:val="2"/>
            <w:vAlign w:val="center"/>
          </w:tcPr>
          <w:p w14:paraId="4501F130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381AFC" w14:paraId="13BB3E54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E45D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9EF3F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latest edition ‘Safe Working practices for Merchant Seaman’</w:t>
            </w:r>
          </w:p>
        </w:tc>
        <w:tc>
          <w:tcPr>
            <w:tcW w:w="580" w:type="pct"/>
            <w:gridSpan w:val="2"/>
            <w:vAlign w:val="center"/>
          </w:tcPr>
          <w:p w14:paraId="270C08D3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42FB48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2CE6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B7AA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Records in order 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>on Work permits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issued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>:</w:t>
            </w:r>
          </w:p>
          <w:p w14:paraId="2C23B19A" w14:textId="77777777" w:rsidR="00780346" w:rsidRPr="007346F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  <w:p w14:paraId="7061274D" w14:textId="77777777" w:rsidR="00780346" w:rsidRPr="007346F9" w:rsidRDefault="00780346" w:rsidP="00780346">
            <w:pPr>
              <w:ind w:left="-18" w:right="72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346F9">
              <w:rPr>
                <w:rFonts w:ascii="Arial" w:hAnsi="Arial" w:cs="Arial"/>
                <w:sz w:val="18"/>
                <w:szCs w:val="18"/>
              </w:rPr>
              <w:t>-  Hot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Cold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Enclosed space entry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Working Aloft/Over side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High Voltage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7346F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A2DA451" w14:textId="77777777" w:rsidR="00780346" w:rsidRPr="007346F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7346F9">
              <w:rPr>
                <w:rFonts w:ascii="Arial" w:hAnsi="Arial" w:cs="Arial"/>
              </w:rPr>
              <w:t>Underwater work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</w:t>
            </w:r>
          </w:p>
        </w:tc>
        <w:tc>
          <w:tcPr>
            <w:tcW w:w="580" w:type="pct"/>
            <w:gridSpan w:val="2"/>
            <w:vAlign w:val="center"/>
          </w:tcPr>
          <w:p w14:paraId="24058E45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7D6EEC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E43A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5A9D1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Form SM052 - Lock Out/Tag Out log completed</w:t>
            </w:r>
          </w:p>
        </w:tc>
        <w:tc>
          <w:tcPr>
            <w:tcW w:w="580" w:type="pct"/>
            <w:gridSpan w:val="2"/>
            <w:vAlign w:val="center"/>
          </w:tcPr>
          <w:p w14:paraId="67B09C74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3BF119C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71B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60F2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Inventory of PPE and produced regarding to PPE (Volume IV, Section 1, Chapter 19)</w:t>
            </w:r>
          </w:p>
        </w:tc>
        <w:tc>
          <w:tcPr>
            <w:tcW w:w="580" w:type="pct"/>
            <w:gridSpan w:val="2"/>
            <w:vAlign w:val="center"/>
          </w:tcPr>
          <w:p w14:paraId="363F7826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9BABE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5D3B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6C0DB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7130C2">
              <w:rPr>
                <w:rFonts w:ascii="Arial" w:hAnsi="Arial" w:cs="Arial"/>
                <w:szCs w:val="18"/>
              </w:rPr>
              <w:t>Daily tool box meeting</w:t>
            </w:r>
            <w:r>
              <w:rPr>
                <w:rFonts w:ascii="Arial" w:hAnsi="Arial" w:cs="Arial"/>
                <w:szCs w:val="18"/>
              </w:rPr>
              <w:t xml:space="preserve"> conducted</w:t>
            </w:r>
          </w:p>
        </w:tc>
        <w:tc>
          <w:tcPr>
            <w:tcW w:w="580" w:type="pct"/>
            <w:gridSpan w:val="2"/>
            <w:vAlign w:val="center"/>
          </w:tcPr>
          <w:p w14:paraId="4F617B0F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63BE9E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2A11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B7EF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Update the SAFIR for incident &amp; Near miss reporting</w:t>
            </w:r>
          </w:p>
        </w:tc>
        <w:tc>
          <w:tcPr>
            <w:tcW w:w="580" w:type="pct"/>
            <w:gridSpan w:val="2"/>
            <w:vAlign w:val="center"/>
          </w:tcPr>
          <w:p w14:paraId="3A22DB1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EC844D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8457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EA3B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All Senior Officers attended the Incident and Investigation Training Course with certificate</w:t>
            </w:r>
          </w:p>
        </w:tc>
        <w:tc>
          <w:tcPr>
            <w:tcW w:w="580" w:type="pct"/>
            <w:gridSpan w:val="2"/>
            <w:vAlign w:val="center"/>
          </w:tcPr>
          <w:p w14:paraId="213AFB5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0B0930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D3F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12E8D" w14:textId="77777777" w:rsidR="00780346" w:rsidRPr="0088412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Report any occupational accidents, injuries and diseases to office for corrective action before forwarding to the Flag Administration. </w:t>
            </w:r>
          </w:p>
        </w:tc>
        <w:tc>
          <w:tcPr>
            <w:tcW w:w="580" w:type="pct"/>
            <w:gridSpan w:val="2"/>
            <w:vAlign w:val="center"/>
          </w:tcPr>
          <w:p w14:paraId="4883BB2D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4DD5255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39A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7C4A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 xml:space="preserve">Filed all the </w:t>
            </w:r>
            <w:r w:rsidRPr="007130C2">
              <w:rPr>
                <w:rFonts w:ascii="Arial" w:hAnsi="Arial" w:cs="Arial"/>
                <w:szCs w:val="18"/>
              </w:rPr>
              <w:t xml:space="preserve">Fleet Notice, Fleet </w:t>
            </w:r>
            <w:r w:rsidRPr="00384506">
              <w:rPr>
                <w:rFonts w:ascii="Arial" w:hAnsi="Arial" w:cs="Arial"/>
                <w:szCs w:val="18"/>
              </w:rPr>
              <w:t xml:space="preserve">Advisory or </w:t>
            </w:r>
            <w:r w:rsidR="00043A26" w:rsidRPr="00384506">
              <w:rPr>
                <w:rFonts w:ascii="Arial" w:hAnsi="Arial" w:cs="Arial"/>
                <w:szCs w:val="18"/>
              </w:rPr>
              <w:t>Safety Alert</w:t>
            </w:r>
            <w:r w:rsidRPr="00384506">
              <w:rPr>
                <w:rFonts w:ascii="Arial" w:hAnsi="Arial" w:cs="Arial"/>
                <w:szCs w:val="18"/>
              </w:rPr>
              <w:t xml:space="preserve"> and quarterly safety newsletter shared with the crew</w:t>
            </w:r>
          </w:p>
        </w:tc>
        <w:tc>
          <w:tcPr>
            <w:tcW w:w="580" w:type="pct"/>
            <w:gridSpan w:val="2"/>
            <w:vAlign w:val="center"/>
          </w:tcPr>
          <w:p w14:paraId="78E6EB13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5669B4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625F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C3B4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>Latest Company &amp; Vessel KPI results</w:t>
            </w:r>
          </w:p>
        </w:tc>
        <w:tc>
          <w:tcPr>
            <w:tcW w:w="580" w:type="pct"/>
            <w:gridSpan w:val="2"/>
            <w:vAlign w:val="center"/>
          </w:tcPr>
          <w:p w14:paraId="1CAA902C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88D7C6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F84F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DD08D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>R</w:t>
            </w:r>
            <w:r w:rsidRPr="007130C2">
              <w:rPr>
                <w:rFonts w:ascii="Arial" w:hAnsi="Arial" w:cs="Arial"/>
                <w:szCs w:val="18"/>
              </w:rPr>
              <w:t>isk</w:t>
            </w:r>
            <w:r>
              <w:rPr>
                <w:rFonts w:ascii="Arial" w:hAnsi="Arial" w:cs="Arial"/>
                <w:szCs w:val="18"/>
              </w:rPr>
              <w:t xml:space="preserve"> assessment carried out on hazardous job using the </w:t>
            </w:r>
            <w:r w:rsidRPr="007130C2">
              <w:rPr>
                <w:rFonts w:ascii="Arial" w:hAnsi="Arial" w:cs="Arial"/>
                <w:szCs w:val="18"/>
              </w:rPr>
              <w:t>Form SM018 – Job Hazard Assessment.</w:t>
            </w:r>
          </w:p>
        </w:tc>
        <w:tc>
          <w:tcPr>
            <w:tcW w:w="580" w:type="pct"/>
            <w:gridSpan w:val="2"/>
            <w:vAlign w:val="center"/>
          </w:tcPr>
          <w:p w14:paraId="6F06879D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70A6D2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B857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099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Safety meeting held and minutes maintained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which includes record of health programme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1FB893CA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795097" w14:paraId="2B12FD9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915B4" w14:textId="77777777" w:rsidR="00780346" w:rsidRPr="00795097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795097">
              <w:rPr>
                <w:rFonts w:ascii="Arial" w:hAnsi="Arial" w:cs="Arial"/>
                <w:szCs w:val="18"/>
                <w:lang w:val="en-CA"/>
              </w:rPr>
              <w:t>48.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7342" w14:textId="77777777" w:rsidR="00780346" w:rsidRPr="00795097" w:rsidRDefault="00DC06E6" w:rsidP="00DC06E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795097">
              <w:rPr>
                <w:rFonts w:ascii="Arial" w:hAnsi="Arial" w:cs="Arial"/>
                <w:szCs w:val="18"/>
                <w:lang w:val="en-CA"/>
              </w:rPr>
              <w:t>Chief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Officer</w:t>
            </w:r>
            <w:r w:rsidRPr="00795097">
              <w:rPr>
                <w:rFonts w:ascii="Arial" w:hAnsi="Arial" w:cs="Arial"/>
                <w:szCs w:val="18"/>
                <w:lang w:val="en-CA"/>
              </w:rPr>
              <w:t xml:space="preserve"> and Second Engineer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are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appointed as the S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afety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R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>epresentative.</w:t>
            </w:r>
          </w:p>
        </w:tc>
        <w:tc>
          <w:tcPr>
            <w:tcW w:w="580" w:type="pct"/>
            <w:gridSpan w:val="2"/>
            <w:vAlign w:val="center"/>
          </w:tcPr>
          <w:p w14:paraId="2E5C6ECA" w14:textId="77777777" w:rsidR="00780346" w:rsidRPr="00795097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C29900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8861F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E0013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Safety posters</w:t>
            </w:r>
          </w:p>
        </w:tc>
        <w:tc>
          <w:tcPr>
            <w:tcW w:w="580" w:type="pct"/>
            <w:gridSpan w:val="2"/>
            <w:vAlign w:val="center"/>
          </w:tcPr>
          <w:p w14:paraId="31357DD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53F803C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631A2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AE167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All newly joined seafarers must have the 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afety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famili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ari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zation training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conducted and SP001 – Welcome on board form completed.</w:t>
            </w:r>
          </w:p>
        </w:tc>
        <w:tc>
          <w:tcPr>
            <w:tcW w:w="580" w:type="pct"/>
            <w:gridSpan w:val="2"/>
            <w:vAlign w:val="center"/>
          </w:tcPr>
          <w:p w14:paraId="5C16062E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4D0D51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C6CD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89AB0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>Onboard safety training records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up-to-date</w:t>
            </w:r>
          </w:p>
        </w:tc>
        <w:tc>
          <w:tcPr>
            <w:tcW w:w="580" w:type="pct"/>
            <w:gridSpan w:val="2"/>
            <w:vAlign w:val="center"/>
          </w:tcPr>
          <w:p w14:paraId="3D732149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577095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AEE6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B21A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All </w:t>
            </w:r>
            <w:r w:rsidRPr="00126F8D">
              <w:rPr>
                <w:rFonts w:ascii="Arial" w:hAnsi="Arial" w:cs="Arial"/>
                <w:szCs w:val="18"/>
                <w:lang w:val="en-CA"/>
              </w:rPr>
              <w:t>crew have valid Basic Safety Training e.g. Personal Survival Technique, Fire Prevention &amp; fire fighting, Elementary first aid, Personal safety &amp; social responsibility certificates</w:t>
            </w:r>
          </w:p>
        </w:tc>
        <w:tc>
          <w:tcPr>
            <w:tcW w:w="580" w:type="pct"/>
            <w:gridSpan w:val="2"/>
            <w:vAlign w:val="center"/>
          </w:tcPr>
          <w:p w14:paraId="0662558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030A1F" w14:paraId="7AF20A4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DE90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29C7F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712492">
              <w:rPr>
                <w:rFonts w:ascii="Arial" w:hAnsi="Arial" w:cs="Arial"/>
                <w:color w:val="000000"/>
                <w:szCs w:val="18"/>
                <w:lang w:val="en-CA"/>
              </w:rPr>
              <w:t>Reporting of any occupational accidents, injuries and diseases to the Mercantile Marine Office and correcting unsafe conditions.</w:t>
            </w:r>
          </w:p>
        </w:tc>
        <w:tc>
          <w:tcPr>
            <w:tcW w:w="580" w:type="pct"/>
            <w:gridSpan w:val="2"/>
            <w:vAlign w:val="center"/>
          </w:tcPr>
          <w:p w14:paraId="3ECA88E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C5B7894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17799" w14:textId="77777777" w:rsidR="00780346" w:rsidRPr="00793071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4.1 - On board </w:t>
            </w:r>
            <w:r w:rsidRPr="00793071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Medical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Care</w:t>
            </w:r>
          </w:p>
        </w:tc>
        <w:tc>
          <w:tcPr>
            <w:tcW w:w="580" w:type="pct"/>
            <w:gridSpan w:val="2"/>
            <w:vAlign w:val="center"/>
          </w:tcPr>
          <w:p w14:paraId="2BD603C5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4E1F70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A1B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14B5C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t>Valid Medicine Chest certificate on board</w:t>
            </w:r>
          </w:p>
        </w:tc>
        <w:tc>
          <w:tcPr>
            <w:tcW w:w="580" w:type="pct"/>
            <w:gridSpan w:val="2"/>
            <w:vAlign w:val="center"/>
          </w:tcPr>
          <w:p w14:paraId="1FD4E1AA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4F289C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F5B5B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07D49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For injury and illness to complete the form SP020 and request to visit doctor the form SP022.</w:t>
            </w:r>
          </w:p>
        </w:tc>
        <w:tc>
          <w:tcPr>
            <w:tcW w:w="580" w:type="pct"/>
            <w:gridSpan w:val="2"/>
            <w:vAlign w:val="center"/>
          </w:tcPr>
          <w:p w14:paraId="4103417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6AB339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8F8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028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Valid Druggist certificate.</w:t>
            </w:r>
          </w:p>
        </w:tc>
        <w:tc>
          <w:tcPr>
            <w:tcW w:w="580" w:type="pct"/>
            <w:gridSpan w:val="2"/>
            <w:vAlign w:val="center"/>
          </w:tcPr>
          <w:p w14:paraId="15396A2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E8B3D7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6E94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FC57F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t>Medicine and Medical Inventory updated</w:t>
            </w:r>
          </w:p>
        </w:tc>
        <w:tc>
          <w:tcPr>
            <w:tcW w:w="580" w:type="pct"/>
            <w:gridSpan w:val="2"/>
            <w:vAlign w:val="center"/>
          </w:tcPr>
          <w:p w14:paraId="6798734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193C18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0D8F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F5490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Procedure on Radio Medical advice (Volume VI, Section 4.3)</w:t>
            </w:r>
          </w:p>
        </w:tc>
        <w:tc>
          <w:tcPr>
            <w:tcW w:w="580" w:type="pct"/>
            <w:gridSpan w:val="2"/>
            <w:vAlign w:val="center"/>
          </w:tcPr>
          <w:p w14:paraId="696C0F4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126F8D" w14:paraId="1992458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45FF6" w14:textId="77777777" w:rsidR="00780346" w:rsidRPr="00126F8D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lastRenderedPageBreak/>
              <w:t>59.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4D6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Vessel ha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s on board the latest edition ‘International Medical G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uide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for ships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’</w:t>
            </w:r>
          </w:p>
        </w:tc>
        <w:tc>
          <w:tcPr>
            <w:tcW w:w="580" w:type="pct"/>
            <w:gridSpan w:val="2"/>
            <w:vAlign w:val="center"/>
          </w:tcPr>
          <w:p w14:paraId="32AFB3D2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66AEEE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0FA8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8856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Latest edition International code of signal.</w:t>
            </w:r>
          </w:p>
        </w:tc>
        <w:tc>
          <w:tcPr>
            <w:tcW w:w="580" w:type="pct"/>
            <w:gridSpan w:val="2"/>
            <w:vAlign w:val="center"/>
          </w:tcPr>
          <w:p w14:paraId="4DC3AC1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3E7B243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23B11" w14:textId="77777777" w:rsidR="00780346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4.2 – Financial Security relating to ship owners’ liability </w:t>
            </w:r>
          </w:p>
        </w:tc>
        <w:tc>
          <w:tcPr>
            <w:tcW w:w="580" w:type="pct"/>
            <w:gridSpan w:val="2"/>
            <w:vAlign w:val="center"/>
          </w:tcPr>
          <w:p w14:paraId="3670E400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CDC5EF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E7B27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72D3B" w14:textId="77777777" w:rsidR="00780346" w:rsidRPr="004F61D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4F61DF">
              <w:rPr>
                <w:rFonts w:ascii="Arial" w:hAnsi="Arial" w:cs="Arial"/>
                <w:color w:val="000000"/>
                <w:szCs w:val="18"/>
                <w:lang w:val="en-CA"/>
              </w:rPr>
              <w:t>Financial security to ensure the repatriation of crew (See P&amp;I Club, Britannia Rule No. 19 – Repatriation (G).</w:t>
            </w:r>
          </w:p>
        </w:tc>
        <w:tc>
          <w:tcPr>
            <w:tcW w:w="580" w:type="pct"/>
            <w:gridSpan w:val="2"/>
            <w:vAlign w:val="center"/>
          </w:tcPr>
          <w:p w14:paraId="284F14C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1DAE09B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53487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CFB6D" w14:textId="77777777" w:rsidR="00780346" w:rsidRPr="004F61D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4F61DF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Valid P&amp;I Club certificate of insurance (In English) 4.2 and 2.5 are placed on board and copy is posted in a conspicuous place available to all crew. </w:t>
            </w:r>
          </w:p>
        </w:tc>
        <w:tc>
          <w:tcPr>
            <w:tcW w:w="580" w:type="pct"/>
            <w:gridSpan w:val="2"/>
            <w:vAlign w:val="center"/>
          </w:tcPr>
          <w:p w14:paraId="71B68360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pacing w:val="-2"/>
                <w:szCs w:val="18"/>
                <w:lang w:val="en-CA"/>
              </w:rPr>
            </w:pPr>
          </w:p>
        </w:tc>
      </w:tr>
      <w:tr w:rsidR="00780346" w:rsidRPr="00030A1F" w14:paraId="0E3BB9F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74EFC" w14:textId="77777777" w:rsidR="00780346" w:rsidRPr="00CE080D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8F1E3F">
              <w:rPr>
                <w:rFonts w:ascii="Arial" w:hAnsi="Arial" w:cs="Arial"/>
                <w:b/>
                <w:szCs w:val="18"/>
                <w:lang w:val="en-CA"/>
              </w:rPr>
              <w:t>5.1.5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CE080D">
              <w:rPr>
                <w:rFonts w:ascii="Arial" w:hAnsi="Arial" w:cs="Arial"/>
                <w:b/>
                <w:szCs w:val="18"/>
                <w:lang w:val="en-CA"/>
              </w:rPr>
              <w:t>On Board Compliant</w:t>
            </w:r>
          </w:p>
        </w:tc>
        <w:tc>
          <w:tcPr>
            <w:tcW w:w="580" w:type="pct"/>
            <w:gridSpan w:val="2"/>
            <w:vAlign w:val="center"/>
          </w:tcPr>
          <w:p w14:paraId="78CDE79F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D25D4A" w14:paraId="0F3839A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94412" w14:textId="77777777" w:rsidR="00780346" w:rsidRPr="00D25D4A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25D4A">
              <w:rPr>
                <w:rFonts w:ascii="Arial" w:hAnsi="Arial" w:cs="Arial"/>
                <w:szCs w:val="18"/>
                <w:lang w:val="en-CA"/>
              </w:rPr>
              <w:t>63.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5212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Copy of the Onboard compliant procedure and form SP026 to be given to crew either before joining or on board.</w:t>
            </w:r>
          </w:p>
        </w:tc>
        <w:tc>
          <w:tcPr>
            <w:tcW w:w="580" w:type="pct"/>
            <w:gridSpan w:val="2"/>
            <w:vAlign w:val="center"/>
          </w:tcPr>
          <w:p w14:paraId="6724F0D6" w14:textId="77777777" w:rsidR="00780346" w:rsidRPr="00D25D4A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D25D4A" w14:paraId="3752E12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7A0F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6140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Copy of the Grievance/On board Compliant procedure and form posted</w:t>
            </w:r>
          </w:p>
        </w:tc>
        <w:tc>
          <w:tcPr>
            <w:tcW w:w="580" w:type="pct"/>
            <w:gridSpan w:val="2"/>
            <w:vAlign w:val="center"/>
          </w:tcPr>
          <w:p w14:paraId="5A2ACEF8" w14:textId="77777777" w:rsidR="00780346" w:rsidRPr="00D25D4A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A5832B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36B1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FD20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The Master is to complete and provide the name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/rank and contact detail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of the person who can advise and assist the crew on complaint procedure.</w:t>
            </w:r>
          </w:p>
        </w:tc>
        <w:tc>
          <w:tcPr>
            <w:tcW w:w="580" w:type="pct"/>
            <w:gridSpan w:val="2"/>
            <w:vAlign w:val="center"/>
          </w:tcPr>
          <w:p w14:paraId="35A948B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AC2F3B3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F8E78" w14:textId="77777777" w:rsidR="00780346" w:rsidRPr="00884129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831F02">
              <w:rPr>
                <w:rFonts w:ascii="Arial" w:hAnsi="Arial" w:cs="Arial"/>
                <w:b/>
                <w:szCs w:val="18"/>
                <w:lang w:val="en-CA"/>
              </w:rPr>
              <w:t>2.2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884129">
              <w:rPr>
                <w:rFonts w:ascii="Arial" w:hAnsi="Arial" w:cs="Arial"/>
                <w:b/>
                <w:szCs w:val="18"/>
                <w:lang w:val="en-CA"/>
              </w:rPr>
              <w:t>Payment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 xml:space="preserve"> of wages</w:t>
            </w:r>
          </w:p>
        </w:tc>
        <w:tc>
          <w:tcPr>
            <w:tcW w:w="580" w:type="pct"/>
            <w:gridSpan w:val="2"/>
            <w:vAlign w:val="center"/>
          </w:tcPr>
          <w:p w14:paraId="58297D90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0BB72E2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F39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BDDD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Allotment Note of crew on board</w:t>
            </w:r>
          </w:p>
        </w:tc>
        <w:tc>
          <w:tcPr>
            <w:tcW w:w="580" w:type="pct"/>
            <w:gridSpan w:val="2"/>
            <w:vAlign w:val="center"/>
          </w:tcPr>
          <w:p w14:paraId="15CA449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FEDFCE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15B7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EB5E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Monthly overtime Report updated for the month</w:t>
            </w:r>
          </w:p>
        </w:tc>
        <w:tc>
          <w:tcPr>
            <w:tcW w:w="580" w:type="pct"/>
            <w:gridSpan w:val="2"/>
            <w:vAlign w:val="center"/>
          </w:tcPr>
          <w:p w14:paraId="2525384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39F6673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CDBDB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B062C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Statement of wage account given to the crew monthly</w:t>
            </w:r>
          </w:p>
        </w:tc>
        <w:tc>
          <w:tcPr>
            <w:tcW w:w="580" w:type="pct"/>
            <w:gridSpan w:val="2"/>
            <w:vAlign w:val="center"/>
          </w:tcPr>
          <w:p w14:paraId="6F08A6DD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519A981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3923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CEF8C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Additional allotment made by the crew</w:t>
            </w:r>
          </w:p>
        </w:tc>
        <w:tc>
          <w:tcPr>
            <w:tcW w:w="580" w:type="pct"/>
            <w:gridSpan w:val="2"/>
            <w:vAlign w:val="center"/>
          </w:tcPr>
          <w:p w14:paraId="4B2E7DBD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42483D2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AC81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BB4C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Monthly Overtime Report SP035 completed and signed by Master and crew</w:t>
            </w:r>
          </w:p>
        </w:tc>
        <w:tc>
          <w:tcPr>
            <w:tcW w:w="580" w:type="pct"/>
            <w:gridSpan w:val="2"/>
            <w:vAlign w:val="center"/>
          </w:tcPr>
          <w:p w14:paraId="4702677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524C6CD8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39AF" w14:textId="77777777" w:rsidR="00780346" w:rsidRPr="001F2C33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1F2C33">
              <w:rPr>
                <w:rFonts w:ascii="Arial" w:hAnsi="Arial" w:cs="Arial"/>
                <w:b/>
                <w:szCs w:val="18"/>
                <w:lang w:val="en-CA"/>
              </w:rPr>
              <w:t>Others</w:t>
            </w:r>
          </w:p>
        </w:tc>
        <w:tc>
          <w:tcPr>
            <w:tcW w:w="580" w:type="pct"/>
            <w:gridSpan w:val="2"/>
            <w:vAlign w:val="center"/>
          </w:tcPr>
          <w:p w14:paraId="01D7E3D7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6BFEFB5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88E1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FB6E3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25D4A">
              <w:rPr>
                <w:rFonts w:ascii="Arial" w:hAnsi="Arial" w:cs="Arial"/>
                <w:szCs w:val="18"/>
                <w:lang w:val="en-CA"/>
              </w:rPr>
              <w:t xml:space="preserve">Display a valid MLC and </w:t>
            </w:r>
            <w:r w:rsidRPr="00126F8D">
              <w:rPr>
                <w:rFonts w:ascii="Arial" w:hAnsi="Arial" w:cs="Arial"/>
                <w:szCs w:val="18"/>
                <w:lang w:val="en-CA"/>
              </w:rPr>
              <w:t>DMLC in a conspicuous</w:t>
            </w:r>
            <w:r w:rsidRPr="00D25D4A">
              <w:rPr>
                <w:rFonts w:ascii="Arial" w:hAnsi="Arial" w:cs="Arial"/>
                <w:szCs w:val="18"/>
                <w:lang w:val="en-CA"/>
              </w:rPr>
              <w:t xml:space="preserve"> place on board where it is available to all crew.</w:t>
            </w:r>
          </w:p>
        </w:tc>
        <w:tc>
          <w:tcPr>
            <w:tcW w:w="580" w:type="pct"/>
            <w:gridSpan w:val="2"/>
            <w:vAlign w:val="center"/>
          </w:tcPr>
          <w:p w14:paraId="22C7F49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6A270D76" w14:textId="77777777" w:rsidTr="005D7975">
        <w:tblPrEx>
          <w:tblCellMar>
            <w:left w:w="108" w:type="dxa"/>
            <w:right w:w="108" w:type="dxa"/>
          </w:tblCellMar>
        </w:tblPrEx>
        <w:trPr>
          <w:trHeight w:val="1067"/>
        </w:trPr>
        <w:tc>
          <w:tcPr>
            <w:tcW w:w="5000" w:type="pct"/>
            <w:gridSpan w:val="8"/>
            <w:vAlign w:val="center"/>
          </w:tcPr>
          <w:p w14:paraId="2FFCA161" w14:textId="77777777" w:rsidR="00780346" w:rsidRPr="00E41B31" w:rsidRDefault="00780346" w:rsidP="00780346">
            <w:pPr>
              <w:pStyle w:val="TableText"/>
              <w:spacing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E41B31">
              <w:rPr>
                <w:rFonts w:ascii="Arial" w:hAnsi="Arial" w:cs="Arial"/>
                <w:b/>
                <w:szCs w:val="18"/>
                <w:lang w:val="en-CA"/>
              </w:rPr>
              <w:t>Remarks:</w:t>
            </w:r>
          </w:p>
          <w:p w14:paraId="09C7D46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522BC51D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7435B9A1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4C1F5C5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70D6E" w:rsidRPr="00030A1F" w14:paraId="7682BC1D" w14:textId="77777777" w:rsidTr="00E921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pct"/>
          <w:trHeight w:val="318"/>
        </w:trPr>
        <w:tc>
          <w:tcPr>
            <w:tcW w:w="743" w:type="pct"/>
            <w:gridSpan w:val="2"/>
            <w:vAlign w:val="center"/>
          </w:tcPr>
          <w:p w14:paraId="773C521D" w14:textId="77777777" w:rsidR="00E921D3" w:rsidRDefault="00E921D3" w:rsidP="00E921D3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6027121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Name</w:t>
            </w: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55EE5B1E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5" w:type="pct"/>
          </w:tcPr>
          <w:p w14:paraId="342A686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03" w:type="pct"/>
            <w:vAlign w:val="center"/>
          </w:tcPr>
          <w:p w14:paraId="59F46E2B" w14:textId="77777777" w:rsidR="00F70D6E" w:rsidRPr="00030A1F" w:rsidRDefault="00F70D6E" w:rsidP="003824CC">
            <w:pPr>
              <w:pStyle w:val="TableHeader"/>
              <w:spacing w:before="120" w:after="12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476" w:type="pct"/>
            <w:gridSpan w:val="2"/>
            <w:vAlign w:val="center"/>
          </w:tcPr>
          <w:p w14:paraId="1133424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70D6E" w:rsidRPr="00030A1F" w14:paraId="6F04643D" w14:textId="77777777" w:rsidTr="00E921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pct"/>
          <w:trHeight w:val="302"/>
        </w:trPr>
        <w:tc>
          <w:tcPr>
            <w:tcW w:w="743" w:type="pct"/>
            <w:gridSpan w:val="2"/>
            <w:vAlign w:val="center"/>
          </w:tcPr>
          <w:p w14:paraId="10779D53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B2522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5" w:type="pct"/>
          </w:tcPr>
          <w:p w14:paraId="0D2C7B19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03" w:type="pct"/>
            <w:vAlign w:val="center"/>
          </w:tcPr>
          <w:p w14:paraId="7E7B1737" w14:textId="77777777" w:rsidR="00F70D6E" w:rsidRPr="00030A1F" w:rsidRDefault="00F70D6E" w:rsidP="003824CC">
            <w:pPr>
              <w:pStyle w:val="TableHeader"/>
              <w:spacing w:before="120" w:after="12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476" w:type="pct"/>
            <w:gridSpan w:val="2"/>
            <w:vAlign w:val="center"/>
          </w:tcPr>
          <w:p w14:paraId="53368E78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6865F6A" w14:textId="77777777" w:rsidR="00F70D6E" w:rsidRPr="00030A1F" w:rsidRDefault="00F70D6E" w:rsidP="00E921D3"/>
    <w:sectPr w:rsidR="00F70D6E" w:rsidRPr="00030A1F" w:rsidSect="00A000A7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244" w:bottom="1260" w:left="1440" w:header="567" w:footer="3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A3BA4" w14:textId="77777777" w:rsidR="00F619A8" w:rsidRDefault="00F619A8">
      <w:r>
        <w:separator/>
      </w:r>
    </w:p>
  </w:endnote>
  <w:endnote w:type="continuationSeparator" w:id="0">
    <w:p w14:paraId="6BEF1B8C" w14:textId="77777777" w:rsidR="00F619A8" w:rsidRDefault="00F6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14C1C" w:rsidRPr="008E5E97" w14:paraId="37E89831" w14:textId="77777777" w:rsidTr="00A000A7">
      <w:trPr>
        <w:trHeight w:hRule="exact" w:val="227"/>
      </w:trPr>
      <w:tc>
        <w:tcPr>
          <w:tcW w:w="1134" w:type="dxa"/>
          <w:shd w:val="clear" w:color="auto" w:fill="auto"/>
        </w:tcPr>
        <w:p w14:paraId="17AFCF78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8E5E9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EB6E4C4" w14:textId="77777777" w:rsidR="00A14C1C" w:rsidRPr="008E5E97" w:rsidRDefault="00A46F8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SP050</w:t>
          </w:r>
        </w:p>
      </w:tc>
      <w:tc>
        <w:tcPr>
          <w:tcW w:w="1134" w:type="dxa"/>
          <w:shd w:val="clear" w:color="auto" w:fill="auto"/>
        </w:tcPr>
        <w:p w14:paraId="5973198E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A83B12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3EEFD40" w14:textId="77777777" w:rsidR="00A14C1C" w:rsidRPr="008E5E97" w:rsidRDefault="00A000A7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27666AD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4DE04C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DA2C191" w14:textId="77777777" w:rsidR="00A14C1C" w:rsidRPr="008E5E97" w:rsidRDefault="00A000A7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14C1C" w:rsidRPr="008E5E97" w14:paraId="3DAF0CE8" w14:textId="77777777" w:rsidTr="00A000A7">
      <w:trPr>
        <w:trHeight w:hRule="exact" w:val="227"/>
      </w:trPr>
      <w:tc>
        <w:tcPr>
          <w:tcW w:w="1134" w:type="dxa"/>
          <w:shd w:val="clear" w:color="auto" w:fill="auto"/>
        </w:tcPr>
        <w:p w14:paraId="71235256" w14:textId="77777777" w:rsidR="00A14C1C" w:rsidRPr="008E5E97" w:rsidRDefault="00BB669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31A9278" w14:textId="77777777" w:rsidR="00A14C1C" w:rsidRPr="008E5E97" w:rsidRDefault="00BB669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M</w:t>
          </w:r>
          <w:r w:rsidR="0073651D" w:rsidRPr="008E5E97">
            <w:rPr>
              <w:rFonts w:ascii="Arial" w:hAnsi="Arial" w:cs="Arial"/>
              <w:color w:val="333333"/>
              <w:sz w:val="14"/>
              <w:szCs w:val="14"/>
            </w:rPr>
            <w:t>P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5D71EEB7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6DFDCAF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5222F99" w14:textId="77777777" w:rsidR="00A14C1C" w:rsidRPr="008E5E97" w:rsidRDefault="00A000A7" w:rsidP="00A14C1C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B88A42D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40F108B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0FA4ED5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5097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5097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7F8EFDB7" w14:textId="77777777" w:rsidR="00A14C1C" w:rsidRDefault="00A14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65AF1" w14:textId="77777777" w:rsidR="00F619A8" w:rsidRDefault="00F619A8">
      <w:r>
        <w:separator/>
      </w:r>
    </w:p>
  </w:footnote>
  <w:footnote w:type="continuationSeparator" w:id="0">
    <w:p w14:paraId="2C38E97D" w14:textId="77777777" w:rsidR="00F619A8" w:rsidRDefault="00F6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899A" w14:textId="77777777" w:rsidR="00A000A7" w:rsidRDefault="000D74B1">
    <w:pPr>
      <w:pStyle w:val="Header"/>
    </w:pPr>
    <w:r>
      <w:pict w14:anchorId="03320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7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A0A9A" w14:textId="77777777" w:rsidR="00A14C1C" w:rsidRPr="00A000A7" w:rsidRDefault="00F619A8" w:rsidP="00A000A7">
    <w:pPr>
      <w:pStyle w:val="Header"/>
    </w:pPr>
    <w:bookmarkStart w:id="0" w:name="OLE_LINK1"/>
    <w:r>
      <w:pict w14:anchorId="30F0B0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7.25pt;height:42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AD1D" w14:textId="77777777" w:rsidR="00030A1F" w:rsidRPr="00030A1F" w:rsidRDefault="000D74B1" w:rsidP="00030A1F">
    <w:pPr>
      <w:rPr>
        <w:sz w:val="16"/>
        <w:szCs w:val="16"/>
      </w:rPr>
    </w:pPr>
    <w:r>
      <w:rPr>
        <w:sz w:val="16"/>
        <w:szCs w:val="16"/>
      </w:rPr>
      <w:pict w14:anchorId="1CAD3D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75pt;height:42pt">
          <v:imagedata r:id="rId1" o:title="TCCSLogo_P"/>
        </v:shape>
      </w:pict>
    </w:r>
    <w:r w:rsidR="00F619A8">
      <w:rPr>
        <w:noProof/>
        <w:sz w:val="16"/>
        <w:szCs w:val="16"/>
      </w:rPr>
      <w:pict w14:anchorId="3D1400E4">
        <v:shape id="_x0000_s2051" type="#_x0000_t75" style="position:absolute;margin-left:-4.8pt;margin-top:-2.5pt;width:59.25pt;height:38.5pt;z-index:-1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030A1F" w14:paraId="20C630A7" w14:textId="77777777">
      <w:trPr>
        <w:jc w:val="center"/>
      </w:trPr>
      <w:tc>
        <w:tcPr>
          <w:tcW w:w="8688" w:type="dxa"/>
        </w:tcPr>
        <w:p w14:paraId="41421FAE" w14:textId="77777777" w:rsidR="00030A1F" w:rsidRPr="006C182F" w:rsidRDefault="00030A1F" w:rsidP="005E3598">
          <w:pPr>
            <w:ind w:firstLineChars="250" w:firstLine="700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 w:rsidR="00517EE4"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6E45335B" w14:textId="77777777" w:rsidR="00030A1F" w:rsidRPr="00030A1F" w:rsidRDefault="00030A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425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24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60DB6"/>
    <w:multiLevelType w:val="hybridMultilevel"/>
    <w:tmpl w:val="3E02606A"/>
    <w:lvl w:ilvl="0" w:tplc="0409000F">
      <w:start w:val="1"/>
      <w:numFmt w:val="decimal"/>
      <w:lvlText w:val="%1."/>
      <w:lvlJc w:val="left"/>
      <w:pPr>
        <w:tabs>
          <w:tab w:val="num" w:pos="697"/>
        </w:tabs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11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AF3328"/>
    <w:multiLevelType w:val="hybridMultilevel"/>
    <w:tmpl w:val="6A8AB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7" w15:restartNumberingAfterBreak="0">
    <w:nsid w:val="50EA6B42"/>
    <w:multiLevelType w:val="hybridMultilevel"/>
    <w:tmpl w:val="1D5E296E"/>
    <w:lvl w:ilvl="0" w:tplc="97449D4C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9"/>
  </w:num>
  <w:num w:numId="5">
    <w:abstractNumId w:val="17"/>
  </w:num>
  <w:num w:numId="6">
    <w:abstractNumId w:val="13"/>
  </w:num>
  <w:num w:numId="7">
    <w:abstractNumId w:val="11"/>
  </w:num>
  <w:num w:numId="8">
    <w:abstractNumId w:val="7"/>
  </w:num>
  <w:num w:numId="9">
    <w:abstractNumId w:val="9"/>
  </w:num>
  <w:num w:numId="10">
    <w:abstractNumId w:val="20"/>
  </w:num>
  <w:num w:numId="11">
    <w:abstractNumId w:val="18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627"/>
    <w:rsid w:val="000129DA"/>
    <w:rsid w:val="00022C09"/>
    <w:rsid w:val="00030A1F"/>
    <w:rsid w:val="00043A26"/>
    <w:rsid w:val="000608F6"/>
    <w:rsid w:val="00080E1E"/>
    <w:rsid w:val="000939B7"/>
    <w:rsid w:val="00096B9B"/>
    <w:rsid w:val="000B063A"/>
    <w:rsid w:val="000B457E"/>
    <w:rsid w:val="000C3C6C"/>
    <w:rsid w:val="000D74B1"/>
    <w:rsid w:val="000E3C6F"/>
    <w:rsid w:val="000F003F"/>
    <w:rsid w:val="000F5F70"/>
    <w:rsid w:val="000F6227"/>
    <w:rsid w:val="001002C4"/>
    <w:rsid w:val="00110CF3"/>
    <w:rsid w:val="00126F8D"/>
    <w:rsid w:val="00152AF1"/>
    <w:rsid w:val="0016067A"/>
    <w:rsid w:val="00162D2B"/>
    <w:rsid w:val="00171897"/>
    <w:rsid w:val="00173D16"/>
    <w:rsid w:val="0018025B"/>
    <w:rsid w:val="00196BF1"/>
    <w:rsid w:val="001C42DB"/>
    <w:rsid w:val="001F2C33"/>
    <w:rsid w:val="00200E17"/>
    <w:rsid w:val="00213CB3"/>
    <w:rsid w:val="00245CE5"/>
    <w:rsid w:val="002722A7"/>
    <w:rsid w:val="00276BAE"/>
    <w:rsid w:val="002A0A7C"/>
    <w:rsid w:val="002C0A1A"/>
    <w:rsid w:val="002D18A6"/>
    <w:rsid w:val="002D1BF2"/>
    <w:rsid w:val="002F0B5A"/>
    <w:rsid w:val="002F18EF"/>
    <w:rsid w:val="00310408"/>
    <w:rsid w:val="00314A1F"/>
    <w:rsid w:val="0031791B"/>
    <w:rsid w:val="0032587D"/>
    <w:rsid w:val="00332200"/>
    <w:rsid w:val="003412E1"/>
    <w:rsid w:val="003557FB"/>
    <w:rsid w:val="0035625B"/>
    <w:rsid w:val="00361C51"/>
    <w:rsid w:val="00367010"/>
    <w:rsid w:val="00367A45"/>
    <w:rsid w:val="00377A20"/>
    <w:rsid w:val="00381AFC"/>
    <w:rsid w:val="003824CC"/>
    <w:rsid w:val="00384506"/>
    <w:rsid w:val="003B41B3"/>
    <w:rsid w:val="003D7A94"/>
    <w:rsid w:val="003E26F7"/>
    <w:rsid w:val="003E37BB"/>
    <w:rsid w:val="003F05DD"/>
    <w:rsid w:val="00433132"/>
    <w:rsid w:val="00454663"/>
    <w:rsid w:val="00485857"/>
    <w:rsid w:val="004D3C7F"/>
    <w:rsid w:val="004D7085"/>
    <w:rsid w:val="004F5241"/>
    <w:rsid w:val="004F61DF"/>
    <w:rsid w:val="005013DB"/>
    <w:rsid w:val="00501632"/>
    <w:rsid w:val="005018F3"/>
    <w:rsid w:val="005020F8"/>
    <w:rsid w:val="0050435B"/>
    <w:rsid w:val="0050480E"/>
    <w:rsid w:val="005052F1"/>
    <w:rsid w:val="00510BCA"/>
    <w:rsid w:val="00516FE4"/>
    <w:rsid w:val="00517EE4"/>
    <w:rsid w:val="00522971"/>
    <w:rsid w:val="0053076E"/>
    <w:rsid w:val="0053481F"/>
    <w:rsid w:val="00544B61"/>
    <w:rsid w:val="00581577"/>
    <w:rsid w:val="005C2EFC"/>
    <w:rsid w:val="005D7975"/>
    <w:rsid w:val="005E3598"/>
    <w:rsid w:val="005E631F"/>
    <w:rsid w:val="0061125A"/>
    <w:rsid w:val="006120C8"/>
    <w:rsid w:val="00617855"/>
    <w:rsid w:val="00642EC3"/>
    <w:rsid w:val="00664B79"/>
    <w:rsid w:val="00667177"/>
    <w:rsid w:val="00680F51"/>
    <w:rsid w:val="006A38C7"/>
    <w:rsid w:val="006A463E"/>
    <w:rsid w:val="006B44CF"/>
    <w:rsid w:val="006B7355"/>
    <w:rsid w:val="006C30D7"/>
    <w:rsid w:val="006D67BA"/>
    <w:rsid w:val="00705328"/>
    <w:rsid w:val="00707485"/>
    <w:rsid w:val="00711A8F"/>
    <w:rsid w:val="00712492"/>
    <w:rsid w:val="007130C2"/>
    <w:rsid w:val="007346F9"/>
    <w:rsid w:val="0073651D"/>
    <w:rsid w:val="007504E2"/>
    <w:rsid w:val="00756ABA"/>
    <w:rsid w:val="00756CEF"/>
    <w:rsid w:val="0076135B"/>
    <w:rsid w:val="00764682"/>
    <w:rsid w:val="0077496D"/>
    <w:rsid w:val="00777DBD"/>
    <w:rsid w:val="00780346"/>
    <w:rsid w:val="00783A24"/>
    <w:rsid w:val="00783D9B"/>
    <w:rsid w:val="00793071"/>
    <w:rsid w:val="007931FB"/>
    <w:rsid w:val="00795097"/>
    <w:rsid w:val="00796C44"/>
    <w:rsid w:val="007D5872"/>
    <w:rsid w:val="007E74D0"/>
    <w:rsid w:val="008134DB"/>
    <w:rsid w:val="00821B7A"/>
    <w:rsid w:val="00827CDC"/>
    <w:rsid w:val="00831F02"/>
    <w:rsid w:val="0085152F"/>
    <w:rsid w:val="00853773"/>
    <w:rsid w:val="008738CF"/>
    <w:rsid w:val="00873FC1"/>
    <w:rsid w:val="00884129"/>
    <w:rsid w:val="008A11BA"/>
    <w:rsid w:val="008A292F"/>
    <w:rsid w:val="008A3153"/>
    <w:rsid w:val="008C7869"/>
    <w:rsid w:val="008E5A19"/>
    <w:rsid w:val="008E5E97"/>
    <w:rsid w:val="008F1E3F"/>
    <w:rsid w:val="00903C49"/>
    <w:rsid w:val="00906125"/>
    <w:rsid w:val="009336A5"/>
    <w:rsid w:val="0093495F"/>
    <w:rsid w:val="009379E8"/>
    <w:rsid w:val="00944897"/>
    <w:rsid w:val="00947BE5"/>
    <w:rsid w:val="00962017"/>
    <w:rsid w:val="00971B34"/>
    <w:rsid w:val="0097575C"/>
    <w:rsid w:val="0099710A"/>
    <w:rsid w:val="009A1543"/>
    <w:rsid w:val="009B0784"/>
    <w:rsid w:val="009B2298"/>
    <w:rsid w:val="009B6777"/>
    <w:rsid w:val="009C06D2"/>
    <w:rsid w:val="009C4A7C"/>
    <w:rsid w:val="009D64DF"/>
    <w:rsid w:val="009E2C49"/>
    <w:rsid w:val="009E6178"/>
    <w:rsid w:val="00A000A7"/>
    <w:rsid w:val="00A00434"/>
    <w:rsid w:val="00A00476"/>
    <w:rsid w:val="00A04BD7"/>
    <w:rsid w:val="00A13627"/>
    <w:rsid w:val="00A14C1C"/>
    <w:rsid w:val="00A242DC"/>
    <w:rsid w:val="00A27342"/>
    <w:rsid w:val="00A33576"/>
    <w:rsid w:val="00A46F8C"/>
    <w:rsid w:val="00A539EC"/>
    <w:rsid w:val="00AA0EA4"/>
    <w:rsid w:val="00AA42BC"/>
    <w:rsid w:val="00AB6A85"/>
    <w:rsid w:val="00AD540F"/>
    <w:rsid w:val="00AF5C79"/>
    <w:rsid w:val="00B13FEA"/>
    <w:rsid w:val="00B216B2"/>
    <w:rsid w:val="00B231A5"/>
    <w:rsid w:val="00B24CD0"/>
    <w:rsid w:val="00B33C01"/>
    <w:rsid w:val="00B743F7"/>
    <w:rsid w:val="00B847F7"/>
    <w:rsid w:val="00B968D4"/>
    <w:rsid w:val="00B96F85"/>
    <w:rsid w:val="00BA3E0B"/>
    <w:rsid w:val="00BA4C5E"/>
    <w:rsid w:val="00BB2FCA"/>
    <w:rsid w:val="00BB669C"/>
    <w:rsid w:val="00BC1D89"/>
    <w:rsid w:val="00BC241E"/>
    <w:rsid w:val="00BC6A98"/>
    <w:rsid w:val="00BD1C37"/>
    <w:rsid w:val="00BE0ADE"/>
    <w:rsid w:val="00BE71E7"/>
    <w:rsid w:val="00BF014E"/>
    <w:rsid w:val="00BF09BB"/>
    <w:rsid w:val="00C10AD3"/>
    <w:rsid w:val="00C227C6"/>
    <w:rsid w:val="00C27E0F"/>
    <w:rsid w:val="00C27F71"/>
    <w:rsid w:val="00C75789"/>
    <w:rsid w:val="00C925F0"/>
    <w:rsid w:val="00CA36E0"/>
    <w:rsid w:val="00CC4FF0"/>
    <w:rsid w:val="00CE080D"/>
    <w:rsid w:val="00CE7F00"/>
    <w:rsid w:val="00D07A59"/>
    <w:rsid w:val="00D14AF8"/>
    <w:rsid w:val="00D25D4A"/>
    <w:rsid w:val="00D36B18"/>
    <w:rsid w:val="00D53B75"/>
    <w:rsid w:val="00D92249"/>
    <w:rsid w:val="00DA2C21"/>
    <w:rsid w:val="00DA56F7"/>
    <w:rsid w:val="00DB13FF"/>
    <w:rsid w:val="00DC06E6"/>
    <w:rsid w:val="00DC0EBB"/>
    <w:rsid w:val="00DD2CDA"/>
    <w:rsid w:val="00DE1A49"/>
    <w:rsid w:val="00DF716B"/>
    <w:rsid w:val="00E10551"/>
    <w:rsid w:val="00E11BE6"/>
    <w:rsid w:val="00E31985"/>
    <w:rsid w:val="00E34401"/>
    <w:rsid w:val="00E364E8"/>
    <w:rsid w:val="00E41B31"/>
    <w:rsid w:val="00E53F51"/>
    <w:rsid w:val="00E75433"/>
    <w:rsid w:val="00E75963"/>
    <w:rsid w:val="00E76DF4"/>
    <w:rsid w:val="00E84794"/>
    <w:rsid w:val="00E87E91"/>
    <w:rsid w:val="00E921D3"/>
    <w:rsid w:val="00E95F20"/>
    <w:rsid w:val="00EB2EB7"/>
    <w:rsid w:val="00EB3103"/>
    <w:rsid w:val="00EF2036"/>
    <w:rsid w:val="00EF41F1"/>
    <w:rsid w:val="00F3067C"/>
    <w:rsid w:val="00F31AAB"/>
    <w:rsid w:val="00F619A8"/>
    <w:rsid w:val="00F70D6E"/>
    <w:rsid w:val="00F71808"/>
    <w:rsid w:val="00F848C4"/>
    <w:rsid w:val="00F9280C"/>
    <w:rsid w:val="00F92CB5"/>
    <w:rsid w:val="00F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FBF1ED4"/>
  <w15:chartTrackingRefBased/>
  <w15:docId w15:val="{CD0ABBB5-143E-45DD-A96A-D7D9915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8F3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66717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66717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667177"/>
    <w:pPr>
      <w:keepNext/>
      <w:spacing w:before="120" w:after="60"/>
      <w:outlineLvl w:val="2"/>
    </w:pPr>
    <w:rPr>
      <w:rFonts w:ascii="Verdana" w:hAnsi="Verdana"/>
      <w:b/>
      <w:i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6671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671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67177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6717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6717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67177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5018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5018F3"/>
  </w:style>
  <w:style w:type="paragraph" w:styleId="BodyText">
    <w:name w:val="Body Text"/>
    <w:link w:val="BodyTextChar"/>
    <w:rsid w:val="0066717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667177"/>
    <w:pPr>
      <w:tabs>
        <w:tab w:val="center" w:pos="4320"/>
        <w:tab w:val="right" w:pos="8640"/>
      </w:tabs>
    </w:pPr>
    <w:rPr>
      <w:lang w:val="en-CA"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667177"/>
    <w:pPr>
      <w:tabs>
        <w:tab w:val="center" w:pos="4320"/>
        <w:tab w:val="right" w:pos="8640"/>
      </w:tabs>
    </w:pPr>
    <w:rPr>
      <w:lang w:val="en-CA"/>
    </w:rPr>
  </w:style>
  <w:style w:type="paragraph" w:customStyle="1" w:styleId="BodyTextFlushLeft">
    <w:name w:val="Body Text Flush Left"/>
    <w:basedOn w:val="BodyText"/>
    <w:rsid w:val="00667177"/>
    <w:pPr>
      <w:ind w:left="0"/>
    </w:pPr>
  </w:style>
  <w:style w:type="character" w:customStyle="1" w:styleId="bold">
    <w:name w:val="bold"/>
    <w:rsid w:val="0050480E"/>
    <w:rPr>
      <w:b/>
    </w:rPr>
  </w:style>
  <w:style w:type="paragraph" w:customStyle="1" w:styleId="BulletList">
    <w:name w:val="Bullet List"/>
    <w:basedOn w:val="Normal"/>
    <w:link w:val="BulletListChar"/>
    <w:rsid w:val="00667177"/>
    <w:pPr>
      <w:numPr>
        <w:numId w:val="3"/>
      </w:numPr>
      <w:spacing w:before="120" w:after="120"/>
    </w:pPr>
    <w:rPr>
      <w:rFonts w:ascii="Verdana" w:hAnsi="Verdana"/>
      <w:lang w:val="en-CA"/>
    </w:rPr>
  </w:style>
  <w:style w:type="paragraph" w:customStyle="1" w:styleId="BulletListIndent">
    <w:name w:val="Bullet List Indent"/>
    <w:rsid w:val="00667177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50480E"/>
    <w:rPr>
      <w:color w:val="0000FF"/>
      <w:u w:val="single"/>
    </w:rPr>
  </w:style>
  <w:style w:type="character" w:customStyle="1" w:styleId="italic">
    <w:name w:val="italic"/>
    <w:rsid w:val="00667177"/>
    <w:rPr>
      <w:i/>
    </w:rPr>
  </w:style>
  <w:style w:type="paragraph" w:customStyle="1" w:styleId="NumberedProcedure">
    <w:name w:val="Numbered Procedure"/>
    <w:basedOn w:val="BodyText"/>
    <w:rsid w:val="00667177"/>
    <w:pPr>
      <w:keepNext/>
      <w:numPr>
        <w:numId w:val="1"/>
      </w:numPr>
      <w:tabs>
        <w:tab w:val="clear" w:pos="1224"/>
        <w:tab w:val="num" w:pos="360"/>
      </w:tabs>
      <w:ind w:left="360" w:hanging="360"/>
    </w:pPr>
  </w:style>
  <w:style w:type="paragraph" w:customStyle="1" w:styleId="picture">
    <w:name w:val="picture"/>
    <w:basedOn w:val="Normal"/>
    <w:next w:val="Normal"/>
    <w:rsid w:val="0050480E"/>
    <w:pPr>
      <w:spacing w:after="240"/>
      <w:ind w:left="1080"/>
    </w:pPr>
  </w:style>
  <w:style w:type="paragraph" w:customStyle="1" w:styleId="tablebullet">
    <w:name w:val="table bullet"/>
    <w:basedOn w:val="Normal"/>
    <w:rsid w:val="00667177"/>
    <w:pPr>
      <w:numPr>
        <w:numId w:val="2"/>
      </w:numPr>
      <w:tabs>
        <w:tab w:val="clear" w:pos="360"/>
        <w:tab w:val="num" w:pos="1800"/>
      </w:tabs>
      <w:ind w:left="1800"/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66717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66717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667177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667177"/>
    <w:rPr>
      <w:i/>
    </w:rPr>
  </w:style>
  <w:style w:type="paragraph" w:styleId="NormalWeb">
    <w:name w:val="Normal (Web)"/>
    <w:basedOn w:val="Normal"/>
    <w:rsid w:val="00667177"/>
    <w:rPr>
      <w:sz w:val="24"/>
      <w:szCs w:val="24"/>
    </w:rPr>
  </w:style>
  <w:style w:type="paragraph" w:customStyle="1" w:styleId="nolist">
    <w:name w:val="no_list"/>
    <w:rsid w:val="0050480E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667177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semiHidden/>
    <w:rsid w:val="00485857"/>
    <w:rPr>
      <w:rFonts w:ascii="Tahoma" w:hAnsi="Tahoma" w:cs="Tahoma"/>
      <w:sz w:val="16"/>
      <w:szCs w:val="16"/>
    </w:rPr>
  </w:style>
  <w:style w:type="paragraph" w:customStyle="1" w:styleId="tableheader0">
    <w:name w:val="tableheader"/>
    <w:basedOn w:val="Normal"/>
    <w:rsid w:val="00A27342"/>
    <w:pPr>
      <w:spacing w:before="60" w:after="60"/>
    </w:pPr>
    <w:rPr>
      <w:rFonts w:ascii="Verdana" w:hAnsi="Verdana"/>
      <w:b/>
      <w:bCs/>
      <w:lang w:val="en-US"/>
    </w:rPr>
  </w:style>
  <w:style w:type="paragraph" w:customStyle="1" w:styleId="tabletext0">
    <w:name w:val="tabletext"/>
    <w:basedOn w:val="Normal"/>
    <w:rsid w:val="00A27342"/>
    <w:pPr>
      <w:spacing w:before="120" w:after="120"/>
    </w:pPr>
    <w:rPr>
      <w:rFonts w:ascii="Verdana" w:hAnsi="Verdana"/>
      <w:sz w:val="18"/>
      <w:szCs w:val="18"/>
      <w:lang w:val="en-US"/>
    </w:rPr>
  </w:style>
  <w:style w:type="character" w:styleId="FollowedHyperlink">
    <w:name w:val="FollowedHyperlink"/>
    <w:rsid w:val="00310408"/>
    <w:rPr>
      <w:color w:val="800080"/>
      <w:u w:val="single"/>
    </w:rPr>
  </w:style>
  <w:style w:type="table" w:styleId="TableGrid">
    <w:name w:val="Table Grid"/>
    <w:basedOn w:val="TableNormal"/>
    <w:rsid w:val="009E2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ListChar">
    <w:name w:val="Bullet List Char"/>
    <w:link w:val="BulletList"/>
    <w:rsid w:val="007931FB"/>
    <w:rPr>
      <w:rFonts w:ascii="Verdana" w:hAnsi="Verdana"/>
      <w:sz w:val="22"/>
      <w:lang w:val="en-CA" w:eastAsia="en-US" w:bidi="ar-SA"/>
    </w:rPr>
  </w:style>
  <w:style w:type="character" w:customStyle="1" w:styleId="BodyTextChar">
    <w:name w:val="Body Text Char"/>
    <w:link w:val="BodyText"/>
    <w:rsid w:val="007931FB"/>
    <w:rPr>
      <w:rFonts w:ascii="Verdana" w:hAnsi="Verdana"/>
      <w:sz w:val="22"/>
      <w:lang w:val="en-US" w:eastAsia="en-US" w:bidi="ar-SA"/>
    </w:rPr>
  </w:style>
  <w:style w:type="paragraph" w:customStyle="1" w:styleId="link1">
    <w:name w:val="link1"/>
    <w:basedOn w:val="Normal"/>
    <w:rsid w:val="00667177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667177"/>
    <w:pPr>
      <w:ind w:left="720"/>
    </w:pPr>
    <w:rPr>
      <w:b w:val="0"/>
    </w:rPr>
  </w:style>
  <w:style w:type="paragraph" w:customStyle="1" w:styleId="Style1">
    <w:name w:val="Style1"/>
    <w:basedOn w:val="link1"/>
    <w:rsid w:val="00162D2B"/>
    <w:pPr>
      <w:ind w:left="1152"/>
    </w:pPr>
  </w:style>
  <w:style w:type="paragraph" w:customStyle="1" w:styleId="link3">
    <w:name w:val="link3"/>
    <w:basedOn w:val="link1"/>
    <w:rsid w:val="00667177"/>
    <w:pPr>
      <w:ind w:left="1152"/>
    </w:pPr>
    <w:rPr>
      <w:b w:val="0"/>
    </w:rPr>
  </w:style>
  <w:style w:type="paragraph" w:styleId="Caption">
    <w:name w:val="caption"/>
    <w:basedOn w:val="Normal"/>
    <w:next w:val="Normal"/>
    <w:qFormat/>
    <w:rsid w:val="00667177"/>
    <w:pPr>
      <w:spacing w:before="120" w:after="120"/>
    </w:pPr>
    <w:rPr>
      <w:b/>
      <w:bCs/>
    </w:rPr>
  </w:style>
  <w:style w:type="paragraph" w:styleId="MacroText">
    <w:name w:val="macro"/>
    <w:semiHidden/>
    <w:rsid w:val="006671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FooterChar">
    <w:name w:val="Footer Char"/>
    <w:link w:val="Footer"/>
    <w:rsid w:val="0053481F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M. L. Tsang</cp:lastModifiedBy>
  <cp:revision>6</cp:revision>
  <cp:lastPrinted>2020-07-21T05:28:00Z</cp:lastPrinted>
  <dcterms:created xsi:type="dcterms:W3CDTF">2020-10-20T06:32:00Z</dcterms:created>
  <dcterms:modified xsi:type="dcterms:W3CDTF">2020-10-25T02:08:00Z</dcterms:modified>
</cp:coreProperties>
</file>