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ECD5" w14:textId="77777777" w:rsidR="00D43EDE" w:rsidRPr="00D43EDE" w:rsidRDefault="00D43EDE" w:rsidP="00D43EDE">
      <w:pPr>
        <w:rPr>
          <w:lang w:val="en-CA"/>
        </w:rPr>
      </w:pPr>
    </w:p>
    <w:p w14:paraId="1C2F4C0D" w14:textId="77777777" w:rsidR="00304712" w:rsidRDefault="006B2613" w:rsidP="004421CF">
      <w:pPr>
        <w:pStyle w:val="Heading2"/>
        <w:spacing w:before="0" w:after="0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DRY DOCK DEPARTURE CHECK</w:t>
      </w:r>
      <w:r w:rsidR="0075331C" w:rsidRPr="004421CF">
        <w:rPr>
          <w:rFonts w:ascii="Arial" w:hAnsi="Arial" w:cs="Arial"/>
          <w:sz w:val="20"/>
          <w:szCs w:val="20"/>
          <w:u w:val="single"/>
        </w:rPr>
        <w:t>LIST</w:t>
      </w:r>
    </w:p>
    <w:p w14:paraId="5D8553BB" w14:textId="77777777" w:rsidR="00D564C1" w:rsidRPr="00D564C1" w:rsidRDefault="00D564C1" w:rsidP="00D564C1">
      <w:pPr>
        <w:rPr>
          <w:lang w:val="en-CA"/>
        </w:rPr>
      </w:pPr>
    </w:p>
    <w:tbl>
      <w:tblPr>
        <w:tblW w:w="9099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454"/>
        <w:gridCol w:w="2665"/>
        <w:gridCol w:w="773"/>
        <w:gridCol w:w="2386"/>
      </w:tblGrid>
      <w:tr w:rsidR="00D564C1" w:rsidRPr="001D13BB" w14:paraId="1D16935F" w14:textId="77777777" w:rsidTr="001D13BB">
        <w:trPr>
          <w:trHeight w:hRule="exact" w:val="432"/>
        </w:trPr>
        <w:tc>
          <w:tcPr>
            <w:tcW w:w="821" w:type="dxa"/>
            <w:shd w:val="clear" w:color="auto" w:fill="auto"/>
          </w:tcPr>
          <w:p w14:paraId="5EEA11EF" w14:textId="77777777" w:rsidR="00D564C1" w:rsidRPr="001D13BB" w:rsidRDefault="00D564C1" w:rsidP="001D13B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D13BB">
              <w:rPr>
                <w:rFonts w:ascii="Arial" w:hAnsi="Arial" w:cs="Arial"/>
                <w:b/>
                <w:sz w:val="18"/>
                <w:szCs w:val="18"/>
                <w:lang w:val="en-CA"/>
              </w:rPr>
              <w:t xml:space="preserve">Vessel </w:t>
            </w:r>
            <w:r w:rsidR="0075331C" w:rsidRPr="001D13BB">
              <w:rPr>
                <w:rFonts w:ascii="Arial" w:hAnsi="Arial" w:cs="Arial"/>
                <w:b/>
                <w:sz w:val="18"/>
                <w:szCs w:val="18"/>
                <w:lang w:val="en-CA"/>
              </w:rPr>
              <w:t>:</w:t>
            </w:r>
          </w:p>
        </w:tc>
        <w:tc>
          <w:tcPr>
            <w:tcW w:w="2454" w:type="dxa"/>
            <w:tcBorders>
              <w:bottom w:val="single" w:sz="4" w:space="0" w:color="auto"/>
            </w:tcBorders>
            <w:shd w:val="clear" w:color="auto" w:fill="auto"/>
          </w:tcPr>
          <w:p w14:paraId="54BEF855" w14:textId="77777777" w:rsidR="00D564C1" w:rsidRPr="001D13BB" w:rsidRDefault="00D564C1" w:rsidP="001D13B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2665" w:type="dxa"/>
            <w:shd w:val="clear" w:color="auto" w:fill="auto"/>
          </w:tcPr>
          <w:p w14:paraId="3D49AE0B" w14:textId="77777777" w:rsidR="00D564C1" w:rsidRPr="001D13BB" w:rsidRDefault="00D564C1" w:rsidP="001D13B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  <w:tc>
          <w:tcPr>
            <w:tcW w:w="773" w:type="dxa"/>
            <w:shd w:val="clear" w:color="auto" w:fill="auto"/>
          </w:tcPr>
          <w:p w14:paraId="4EA6BBAE" w14:textId="77777777" w:rsidR="00D564C1" w:rsidRPr="001D13BB" w:rsidRDefault="00D564C1" w:rsidP="001D13BB">
            <w:pPr>
              <w:spacing w:before="120" w:after="120"/>
              <w:jc w:val="right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1D13BB">
              <w:rPr>
                <w:rFonts w:ascii="Arial" w:hAnsi="Arial" w:cs="Arial"/>
                <w:b/>
                <w:sz w:val="18"/>
                <w:szCs w:val="18"/>
                <w:lang w:val="en-CA"/>
              </w:rPr>
              <w:t>Port:</w:t>
            </w:r>
          </w:p>
        </w:tc>
        <w:tc>
          <w:tcPr>
            <w:tcW w:w="2386" w:type="dxa"/>
            <w:tcBorders>
              <w:bottom w:val="single" w:sz="4" w:space="0" w:color="auto"/>
            </w:tcBorders>
            <w:shd w:val="clear" w:color="auto" w:fill="auto"/>
          </w:tcPr>
          <w:p w14:paraId="6D7ADA53" w14:textId="77777777" w:rsidR="00D564C1" w:rsidRPr="001D13BB" w:rsidRDefault="00D564C1" w:rsidP="001D13BB">
            <w:pPr>
              <w:spacing w:before="120" w:after="120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</w:p>
        </w:tc>
      </w:tr>
    </w:tbl>
    <w:p w14:paraId="062068AD" w14:textId="77777777" w:rsidR="00D564C1" w:rsidRDefault="00D564C1" w:rsidP="00D564C1">
      <w:pPr>
        <w:spacing w:before="120" w:after="120"/>
        <w:rPr>
          <w:rFonts w:ascii="Arial" w:hAnsi="Arial" w:cs="Arial"/>
          <w:sz w:val="18"/>
          <w:szCs w:val="18"/>
          <w:lang w:val="en-CA"/>
        </w:rPr>
      </w:pPr>
      <w:r w:rsidRPr="004421CF">
        <w:rPr>
          <w:rFonts w:ascii="Arial" w:hAnsi="Arial" w:cs="Arial"/>
          <w:sz w:val="18"/>
          <w:szCs w:val="18"/>
          <w:lang w:val="en-CA"/>
        </w:rPr>
        <w:t>Note: Where condition is recorded as ‘No’ an action plan is to be formulated and endorsed by the Fleet Manager.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9"/>
        <w:gridCol w:w="6807"/>
        <w:gridCol w:w="896"/>
        <w:gridCol w:w="894"/>
      </w:tblGrid>
      <w:tr w:rsidR="00304712" w:rsidRPr="004421CF" w14:paraId="5621A955" w14:textId="77777777">
        <w:trPr>
          <w:tblHeader/>
        </w:trPr>
        <w:tc>
          <w:tcPr>
            <w:tcW w:w="402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C5B10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General Condition</w:t>
            </w:r>
          </w:p>
        </w:tc>
        <w:tc>
          <w:tcPr>
            <w:tcW w:w="971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E40B8" w14:textId="77777777" w:rsidR="00304712" w:rsidRPr="004421CF" w:rsidRDefault="00304712" w:rsidP="004421C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  <w:t>Acceptable</w:t>
            </w:r>
          </w:p>
          <w:p w14:paraId="51A58665" w14:textId="77777777" w:rsidR="00304712" w:rsidRPr="004421CF" w:rsidRDefault="00304712" w:rsidP="004421C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b/>
                <w:bCs/>
                <w:sz w:val="18"/>
                <w:szCs w:val="18"/>
                <w:lang w:val="hr-HR"/>
              </w:rPr>
              <w:t>Yes / No</w:t>
            </w:r>
          </w:p>
        </w:tc>
      </w:tr>
      <w:tr w:rsidR="00304712" w:rsidRPr="004421CF" w14:paraId="3DCE8669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69F725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3B3B67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 xml:space="preserve">Main deck, </w:t>
            </w:r>
            <w:proofErr w:type="spellStart"/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focsle</w:t>
            </w:r>
            <w:proofErr w:type="spellEnd"/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, after deck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2CD0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C9D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ADBC485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072D0E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2.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5853CB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External accommodation decks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3673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A9179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0BC5747E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EFC01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3.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5E69C75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Forepeak stores areas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0D3C80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6C80D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463C5B69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12AA1D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4.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14F80C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Cargo / ballast / fuel tanks/ bottom plugs – access manholes; general cleanliness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7CB23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D90E5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11159F25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8BAA29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5.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0B974C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 xml:space="preserve">Duct keel / pipe tunnel 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8257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EEF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71BD3475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71122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6.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A8EBCB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Gangways and accommodation entrances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6A853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4765B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5890B96E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25D93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7.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1C87A0" w14:textId="77777777" w:rsidR="00304712" w:rsidRPr="004421CF" w:rsidRDefault="00304712" w:rsidP="004421CF">
            <w:pPr>
              <w:spacing w:before="60" w:after="60"/>
              <w:ind w:left="113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Internal accommodation – alleyways / cabins / public spaces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BD9F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4FB1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477FDE3D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68D4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8.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687E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Galley and fridge spaces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8739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704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F3E2E77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DA0B5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9.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AEB5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Funnel / uptakes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41DB0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3A6AD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856ADA6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9491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10.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7057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Generators and surrounding areas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8E8D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A493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FD04C4F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092C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11.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7BC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Control room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7CCC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6EBF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3C47BB4D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C520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12.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2F25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Workshop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8B93F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91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E060FEC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94A9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13.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E9575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Main engine platforms – tops, middle, bottom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A237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3E35B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50591F42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D9FEF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14.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6D70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Engine room tanks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44D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8EBC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4A827E15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10025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15.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F44C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Engine room piping / general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DC4F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9B5D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714EE55A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2BB83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16.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952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Bottom plates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F97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2630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14823A17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1A2A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17.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9F5B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Shipside valves and connections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B8C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59C8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150A518C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B386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18.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0B70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Tank tops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9F33D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53C62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7DB4737B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7287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19.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78D49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Tail shaft area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3E443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8C7C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5BF0D511" w14:textId="77777777">
        <w:trPr>
          <w:trHeight w:val="360"/>
        </w:trPr>
        <w:tc>
          <w:tcPr>
            <w:tcW w:w="3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F2841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20.</w:t>
            </w:r>
          </w:p>
        </w:tc>
        <w:tc>
          <w:tcPr>
            <w:tcW w:w="3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EEBF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Purifier room / flat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0AE0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1060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4994F3F0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AD28E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21.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623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Mooring equipment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762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7DE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716C" w:rsidRPr="004421CF" w14:paraId="2BA3D28C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F230A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22.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02334" w14:textId="77777777" w:rsidR="0030716C" w:rsidRPr="004421CF" w:rsidRDefault="0030716C" w:rsidP="0030716C">
            <w:pPr>
              <w:ind w:right="-4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</w:rPr>
              <w:t>Coolers properly primed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3635F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8196A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30716C" w:rsidRPr="004421CF" w14:paraId="7BA44EE6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D112EF" w14:textId="77777777" w:rsidR="0030716C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23.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03F00" w14:textId="77777777" w:rsidR="0030716C" w:rsidRDefault="0030716C" w:rsidP="0030716C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Air released from cooling water side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DDD96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A7D43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30716C" w:rsidRPr="004421CF" w14:paraId="24E583A5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CC68" w14:textId="77777777" w:rsidR="0030716C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24.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59F8E" w14:textId="77777777" w:rsidR="0030716C" w:rsidRDefault="0030716C" w:rsidP="0030716C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 filters confirm no blockage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6C209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FE96A1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30716C" w:rsidRPr="004421CF" w14:paraId="5B9381A4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80CAA" w14:textId="77777777" w:rsidR="0030716C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25.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A8052" w14:textId="77777777" w:rsidR="0030716C" w:rsidRDefault="0030716C" w:rsidP="0030716C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Overhauled machineries tested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E983DB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45FFF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30716C" w:rsidRPr="004421CF" w14:paraId="6D22E137" w14:textId="77777777">
        <w:trPr>
          <w:trHeight w:val="360"/>
        </w:trPr>
        <w:tc>
          <w:tcPr>
            <w:tcW w:w="3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15FC6" w14:textId="77777777" w:rsidR="0030716C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18"/>
                <w:szCs w:val="18"/>
                <w:lang w:val="en-CA"/>
              </w:rPr>
              <w:t>26.</w:t>
            </w:r>
          </w:p>
        </w:tc>
        <w:tc>
          <w:tcPr>
            <w:tcW w:w="3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23F7B0" w14:textId="77777777" w:rsidR="0030716C" w:rsidRDefault="0030716C" w:rsidP="0030716C">
            <w:pPr>
              <w:ind w:right="-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Overhauled pipe/valve tested for tightness</w:t>
            </w:r>
          </w:p>
        </w:tc>
        <w:tc>
          <w:tcPr>
            <w:tcW w:w="4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1DCBA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D917B" w14:textId="77777777" w:rsidR="0030716C" w:rsidRPr="004421CF" w:rsidRDefault="0030716C" w:rsidP="0030716C">
            <w:pPr>
              <w:spacing w:before="60" w:after="6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6E26EA65" w14:textId="77777777" w:rsidR="00304712" w:rsidRDefault="00304712" w:rsidP="004421CF">
      <w:pPr>
        <w:rPr>
          <w:rFonts w:ascii="Arial" w:hAnsi="Arial" w:cs="Arial"/>
          <w:sz w:val="18"/>
          <w:szCs w:val="18"/>
          <w:lang w:val="en-CA"/>
        </w:rPr>
      </w:pPr>
      <w:r w:rsidRPr="004421CF">
        <w:rPr>
          <w:rFonts w:ascii="Arial" w:hAnsi="Arial" w:cs="Arial"/>
          <w:sz w:val="18"/>
          <w:szCs w:val="18"/>
          <w:lang w:val="en-CA"/>
        </w:rPr>
        <w:t> 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2"/>
        <w:gridCol w:w="6798"/>
        <w:gridCol w:w="877"/>
        <w:gridCol w:w="909"/>
      </w:tblGrid>
      <w:tr w:rsidR="00304712" w:rsidRPr="004421CF" w14:paraId="51535FC9" w14:textId="77777777">
        <w:trPr>
          <w:trHeight w:val="360"/>
        </w:trPr>
        <w:tc>
          <w:tcPr>
            <w:tcW w:w="3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B28CA" w14:textId="77777777" w:rsidR="00304712" w:rsidRPr="004421CF" w:rsidRDefault="0030716C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sz w:val="18"/>
                <w:szCs w:val="18"/>
                <w:lang w:val="hr-HR"/>
              </w:rPr>
              <w:t>27.</w:t>
            </w:r>
          </w:p>
        </w:tc>
        <w:tc>
          <w:tcPr>
            <w:tcW w:w="36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8B03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COP Turbines / flat</w:t>
            </w:r>
          </w:p>
        </w:tc>
        <w:tc>
          <w:tcPr>
            <w:tcW w:w="4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F7D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D90A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</w:tr>
      <w:tr w:rsidR="00304712" w:rsidRPr="004421CF" w14:paraId="2D6A3F52" w14:textId="77777777">
        <w:trPr>
          <w:trHeight w:val="360"/>
        </w:trPr>
        <w:tc>
          <w:tcPr>
            <w:tcW w:w="3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E8B4C" w14:textId="77777777" w:rsidR="00304712" w:rsidRPr="004421CF" w:rsidRDefault="0030716C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sz w:val="18"/>
                <w:szCs w:val="18"/>
                <w:lang w:val="hr-HR"/>
              </w:rPr>
              <w:lastRenderedPageBreak/>
              <w:t>28.</w:t>
            </w:r>
          </w:p>
        </w:tc>
        <w:tc>
          <w:tcPr>
            <w:tcW w:w="36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29DF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COP Boiler(s) tops, Acc.</w:t>
            </w:r>
          </w:p>
        </w:tc>
        <w:tc>
          <w:tcPr>
            <w:tcW w:w="4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26E1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610AA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</w:tr>
      <w:tr w:rsidR="00304712" w:rsidRPr="004421CF" w14:paraId="098DF91C" w14:textId="77777777">
        <w:trPr>
          <w:trHeight w:val="360"/>
        </w:trPr>
        <w:tc>
          <w:tcPr>
            <w:tcW w:w="3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0667" w14:textId="77777777" w:rsidR="00304712" w:rsidRPr="004421CF" w:rsidRDefault="0030716C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sz w:val="18"/>
                <w:szCs w:val="18"/>
                <w:lang w:val="hr-HR"/>
              </w:rPr>
              <w:t>29.</w:t>
            </w:r>
          </w:p>
        </w:tc>
        <w:tc>
          <w:tcPr>
            <w:tcW w:w="36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E808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Pump Room</w:t>
            </w:r>
          </w:p>
        </w:tc>
        <w:tc>
          <w:tcPr>
            <w:tcW w:w="4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609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53424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</w:tr>
      <w:tr w:rsidR="00304712" w:rsidRPr="004421CF" w14:paraId="2F6B06C5" w14:textId="77777777">
        <w:trPr>
          <w:trHeight w:val="360"/>
        </w:trPr>
        <w:tc>
          <w:tcPr>
            <w:tcW w:w="34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6B35" w14:textId="77777777" w:rsidR="00304712" w:rsidRPr="004421CF" w:rsidRDefault="0030716C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>
              <w:rPr>
                <w:rFonts w:ascii="Arial" w:hAnsi="Arial" w:cs="Arial"/>
                <w:sz w:val="18"/>
                <w:szCs w:val="18"/>
                <w:lang w:val="hr-HR"/>
              </w:rPr>
              <w:t>30.</w:t>
            </w:r>
          </w:p>
        </w:tc>
        <w:tc>
          <w:tcPr>
            <w:tcW w:w="3688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A766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Inert gas plant area</w:t>
            </w:r>
          </w:p>
        </w:tc>
        <w:tc>
          <w:tcPr>
            <w:tcW w:w="47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B10C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  <w:tc>
          <w:tcPr>
            <w:tcW w:w="493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5EDA8" w14:textId="77777777" w:rsidR="00304712" w:rsidRPr="004421CF" w:rsidRDefault="00304712" w:rsidP="004421CF">
            <w:pPr>
              <w:spacing w:before="60" w:after="6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hr-HR"/>
              </w:rPr>
              <w:t> </w:t>
            </w:r>
          </w:p>
        </w:tc>
      </w:tr>
    </w:tbl>
    <w:p w14:paraId="37EF8B02" w14:textId="77777777" w:rsidR="00304712" w:rsidRDefault="00304712" w:rsidP="004421CF">
      <w:pPr>
        <w:rPr>
          <w:rFonts w:ascii="Arial" w:hAnsi="Arial" w:cs="Arial"/>
          <w:sz w:val="16"/>
          <w:szCs w:val="16"/>
          <w:lang w:val="en-US"/>
        </w:rPr>
      </w:pPr>
    </w:p>
    <w:p w14:paraId="17823838" w14:textId="77777777" w:rsidR="00F71457" w:rsidRDefault="00F71457"/>
    <w:tbl>
      <w:tblPr>
        <w:tblpPr w:leftFromText="141" w:rightFromText="141" w:vertAnchor="text" w:horzAnchor="margin" w:tblpY="-9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841"/>
        <w:gridCol w:w="1012"/>
        <w:gridCol w:w="745"/>
        <w:gridCol w:w="343"/>
        <w:gridCol w:w="756"/>
        <w:gridCol w:w="418"/>
        <w:gridCol w:w="833"/>
      </w:tblGrid>
      <w:tr w:rsidR="00304712" w:rsidRPr="004421CF" w14:paraId="465C6E45" w14:textId="77777777">
        <w:tc>
          <w:tcPr>
            <w:tcW w:w="12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38CAA" w14:textId="77777777" w:rsidR="0030716C" w:rsidRDefault="0030716C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78284B2B" w14:textId="77777777" w:rsidR="00F71457" w:rsidRDefault="00F71457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3CD8A2BD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Signed by:</w:t>
            </w:r>
          </w:p>
        </w:tc>
        <w:tc>
          <w:tcPr>
            <w:tcW w:w="154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7F8B6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45F8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0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0B7D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FB6CA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41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514D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679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FE2CC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08349E1A" w14:textId="77777777">
        <w:trPr>
          <w:trHeight w:val="273"/>
        </w:trPr>
        <w:tc>
          <w:tcPr>
            <w:tcW w:w="12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35D0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Superintendent Manager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06A37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7B146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8967C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1D489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35C2C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3B3A3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6223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7E5754D4" w14:textId="77777777">
        <w:trPr>
          <w:trHeight w:val="345"/>
        </w:trPr>
        <w:tc>
          <w:tcPr>
            <w:tcW w:w="12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20690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Master: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A838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2104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B8AE4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3128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6ADAF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210D5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C7167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304712" w:rsidRPr="004421CF" w14:paraId="2FBEB751" w14:textId="77777777">
        <w:tc>
          <w:tcPr>
            <w:tcW w:w="123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E561A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Chief Engineer:</w:t>
            </w:r>
          </w:p>
        </w:tc>
        <w:tc>
          <w:tcPr>
            <w:tcW w:w="1541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24D8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549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66FB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F9667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86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EAEC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6432A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227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B7D99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/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1A2A" w14:textId="77777777" w:rsidR="00304712" w:rsidRPr="004421CF" w:rsidRDefault="00304712">
            <w:pPr>
              <w:spacing w:before="120" w:after="120"/>
              <w:rPr>
                <w:rFonts w:ascii="Arial" w:hAnsi="Arial" w:cs="Arial"/>
                <w:sz w:val="18"/>
                <w:szCs w:val="18"/>
                <w:lang w:val="hr-HR"/>
              </w:rPr>
            </w:pPr>
            <w:r w:rsidRPr="004421C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28B7438" w14:textId="77777777" w:rsidR="00304712" w:rsidRPr="004421CF" w:rsidRDefault="00304712">
      <w:pPr>
        <w:rPr>
          <w:rFonts w:ascii="Arial" w:hAnsi="Arial" w:cs="Arial"/>
          <w:sz w:val="16"/>
          <w:szCs w:val="16"/>
          <w:lang w:val="en-US"/>
        </w:rPr>
      </w:pPr>
    </w:p>
    <w:sectPr w:rsidR="00304712" w:rsidRPr="004421CF" w:rsidSect="00262832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802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A67C0" w14:textId="77777777" w:rsidR="004977F2" w:rsidRDefault="004977F2">
      <w:r>
        <w:separator/>
      </w:r>
    </w:p>
  </w:endnote>
  <w:endnote w:type="continuationSeparator" w:id="0">
    <w:p w14:paraId="2EBEA7BA" w14:textId="77777777" w:rsidR="004977F2" w:rsidRDefault="00497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26875" w:rsidRPr="001D13BB" w14:paraId="0E68DDD5" w14:textId="77777777" w:rsidTr="00262832">
      <w:trPr>
        <w:trHeight w:hRule="exact" w:val="227"/>
      </w:trPr>
      <w:tc>
        <w:tcPr>
          <w:tcW w:w="1134" w:type="dxa"/>
          <w:shd w:val="clear" w:color="auto" w:fill="auto"/>
        </w:tcPr>
        <w:p w14:paraId="2F27F4AC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1D13BB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AE23FD4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MA020</w:t>
          </w:r>
        </w:p>
      </w:tc>
      <w:tc>
        <w:tcPr>
          <w:tcW w:w="1134" w:type="dxa"/>
          <w:shd w:val="clear" w:color="auto" w:fill="auto"/>
        </w:tcPr>
        <w:p w14:paraId="44B77D95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E59A79A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07F9D0E" w14:textId="77777777" w:rsidR="00A26875" w:rsidRPr="001D13BB" w:rsidRDefault="00262832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1AB90153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747B75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DB11B15" w14:textId="77777777" w:rsidR="00A26875" w:rsidRPr="001D13BB" w:rsidRDefault="00262832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26875" w:rsidRPr="001D13BB" w14:paraId="7699F6A8" w14:textId="77777777" w:rsidTr="00262832">
      <w:trPr>
        <w:trHeight w:hRule="exact" w:val="227"/>
      </w:trPr>
      <w:tc>
        <w:tcPr>
          <w:tcW w:w="1134" w:type="dxa"/>
          <w:shd w:val="clear" w:color="auto" w:fill="auto"/>
        </w:tcPr>
        <w:p w14:paraId="6812E8C0" w14:textId="77777777" w:rsidR="00A26875" w:rsidRPr="001D13BB" w:rsidRDefault="00BF5F3C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8780CAE" w14:textId="77777777" w:rsidR="00A26875" w:rsidRPr="001D13BB" w:rsidRDefault="006807C7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TR</w:t>
          </w:r>
          <w:r w:rsidR="00C975C4" w:rsidRPr="001D13BB">
            <w:rPr>
              <w:rFonts w:ascii="Arial" w:hAnsi="Arial" w:cs="Arial"/>
              <w:color w:val="333333"/>
              <w:sz w:val="14"/>
              <w:szCs w:val="14"/>
            </w:rPr>
            <w:t>15E</w:t>
          </w:r>
        </w:p>
      </w:tc>
      <w:tc>
        <w:tcPr>
          <w:tcW w:w="1134" w:type="dxa"/>
          <w:shd w:val="clear" w:color="auto" w:fill="auto"/>
        </w:tcPr>
        <w:p w14:paraId="708B3D82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8C39D50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376CDEA" w14:textId="77777777" w:rsidR="00A26875" w:rsidRPr="001D13BB" w:rsidRDefault="00262832" w:rsidP="00C975C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FC691A1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FCD9EA2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3E4BA231" w14:textId="77777777" w:rsidR="00A26875" w:rsidRPr="001D13BB" w:rsidRDefault="00A26875" w:rsidP="00BB566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613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6B2613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1D13BB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0B988877" w14:textId="77777777" w:rsidR="00A26875" w:rsidRDefault="00A26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983B7" w14:textId="77777777" w:rsidR="004977F2" w:rsidRDefault="004977F2">
      <w:r>
        <w:separator/>
      </w:r>
    </w:p>
  </w:footnote>
  <w:footnote w:type="continuationSeparator" w:id="0">
    <w:p w14:paraId="76275E40" w14:textId="77777777" w:rsidR="004977F2" w:rsidRDefault="00497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AFDF" w14:textId="77777777" w:rsidR="00262832" w:rsidRDefault="00D43EDE">
    <w:pPr>
      <w:pStyle w:val="Header"/>
    </w:pPr>
    <w:r>
      <w:pict w14:anchorId="44924E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48.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4D4F86" w14:textId="77777777" w:rsidR="00A26875" w:rsidRPr="00262832" w:rsidRDefault="004977F2" w:rsidP="00262832">
    <w:pPr>
      <w:pStyle w:val="Header"/>
    </w:pPr>
    <w:r>
      <w:pict w14:anchorId="3BCF9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8.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19CC6" w14:textId="77777777" w:rsidR="00262832" w:rsidRDefault="00D43EDE">
    <w:pPr>
      <w:pStyle w:val="Header"/>
    </w:pPr>
    <w:r>
      <w:pict w14:anchorId="26F8AF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48.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94114"/>
    <w:multiLevelType w:val="hybridMultilevel"/>
    <w:tmpl w:val="03B6BE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544D2E"/>
    <w:multiLevelType w:val="hybridMultilevel"/>
    <w:tmpl w:val="5DE6A354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305"/>
    <w:rsid w:val="00004949"/>
    <w:rsid w:val="000429B9"/>
    <w:rsid w:val="0005093D"/>
    <w:rsid w:val="0010234A"/>
    <w:rsid w:val="001D13BB"/>
    <w:rsid w:val="002118B5"/>
    <w:rsid w:val="00216B55"/>
    <w:rsid w:val="00262832"/>
    <w:rsid w:val="002A1A5C"/>
    <w:rsid w:val="002E6D5E"/>
    <w:rsid w:val="00304712"/>
    <w:rsid w:val="0030716C"/>
    <w:rsid w:val="00364947"/>
    <w:rsid w:val="00377D88"/>
    <w:rsid w:val="003A43E5"/>
    <w:rsid w:val="004421CF"/>
    <w:rsid w:val="00444441"/>
    <w:rsid w:val="004977F2"/>
    <w:rsid w:val="005C6549"/>
    <w:rsid w:val="005F3DDD"/>
    <w:rsid w:val="006807C7"/>
    <w:rsid w:val="006B2613"/>
    <w:rsid w:val="006B52BD"/>
    <w:rsid w:val="0075331C"/>
    <w:rsid w:val="00785B1F"/>
    <w:rsid w:val="00936E93"/>
    <w:rsid w:val="009F0E3D"/>
    <w:rsid w:val="00A26875"/>
    <w:rsid w:val="00A47488"/>
    <w:rsid w:val="00A56395"/>
    <w:rsid w:val="00A606BC"/>
    <w:rsid w:val="00B27E20"/>
    <w:rsid w:val="00BB5662"/>
    <w:rsid w:val="00BF5F3C"/>
    <w:rsid w:val="00C31305"/>
    <w:rsid w:val="00C975C4"/>
    <w:rsid w:val="00D43EDE"/>
    <w:rsid w:val="00D564C1"/>
    <w:rsid w:val="00E861BC"/>
    <w:rsid w:val="00EA08CA"/>
    <w:rsid w:val="00EA7963"/>
    <w:rsid w:val="00F16164"/>
    <w:rsid w:val="00F71457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954473"/>
  <w15:chartTrackingRefBased/>
  <w15:docId w15:val="{6A2F6DAB-A9B9-4236-A159-A9FC4680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hr-HR"/>
    </w:rPr>
  </w:style>
  <w:style w:type="paragraph" w:styleId="Heading1">
    <w:name w:val="heading 1"/>
    <w:basedOn w:val="Normal"/>
    <w:qFormat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  <w:lang w:val="hr-HR"/>
    </w:rPr>
  </w:style>
  <w:style w:type="paragraph" w:styleId="Heading2">
    <w:name w:val="heading 2"/>
    <w:basedOn w:val="Normal"/>
    <w:next w:val="Normal"/>
    <w:qFormat/>
    <w:pPr>
      <w:keepNext/>
      <w:spacing w:before="420" w:after="240"/>
      <w:outlineLvl w:val="1"/>
    </w:pPr>
    <w:rPr>
      <w:b/>
      <w:bCs/>
      <w:kern w:val="3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hAnsi="Verdana"/>
      <w:sz w:val="22"/>
      <w:szCs w:val="22"/>
      <w:lang w:val="hr-HR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hAnsi="Verdana"/>
      <w:sz w:val="22"/>
      <w:szCs w:val="22"/>
      <w:lang w:val="hr-HR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hAnsi="Verdana"/>
      <w:sz w:val="22"/>
      <w:szCs w:val="22"/>
      <w:lang w:val="hr-HR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hAnsi="Verdana"/>
      <w:b/>
      <w:bCs/>
      <w:sz w:val="20"/>
      <w:szCs w:val="20"/>
      <w:lang w:val="hr-HR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hAnsi="Verdana"/>
      <w:sz w:val="18"/>
      <w:szCs w:val="18"/>
      <w:lang w:val="hr-HR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BB5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M. L. Tsang</cp:lastModifiedBy>
  <cp:revision>6</cp:revision>
  <cp:lastPrinted>2007-08-17T11:30:00Z</cp:lastPrinted>
  <dcterms:created xsi:type="dcterms:W3CDTF">2020-10-20T06:37:00Z</dcterms:created>
  <dcterms:modified xsi:type="dcterms:W3CDTF">2020-10-27T07:27:00Z</dcterms:modified>
</cp:coreProperties>
</file>