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F75E6" w14:textId="77777777" w:rsidR="00831B03" w:rsidRPr="00B17381" w:rsidRDefault="00BA0BFC" w:rsidP="00831B03">
      <w:pPr>
        <w:pStyle w:val="BodyTextFlushLeft"/>
        <w:jc w:val="center"/>
        <w:rPr>
          <w:rFonts w:ascii="Arial" w:hAnsi="Arial" w:cs="Arial"/>
          <w:b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>OZONE DEPLETING SUBSTANCES (ODS)</w:t>
      </w:r>
      <w:r w:rsidR="004343C3">
        <w:rPr>
          <w:rFonts w:ascii="Arial" w:hAnsi="Arial" w:cs="Arial"/>
          <w:b/>
          <w:sz w:val="20"/>
          <w:u w:val="single"/>
        </w:rPr>
        <w:t xml:space="preserve"> REGISTER</w:t>
      </w:r>
    </w:p>
    <w:p w14:paraId="4CBAC475" w14:textId="77777777" w:rsidR="00BA0BFC" w:rsidRDefault="00BA0BFC" w:rsidP="003C1027">
      <w:pPr>
        <w:pStyle w:val="BodyTextFlushLeft"/>
        <w:rPr>
          <w:rFonts w:ascii="Arial" w:hAnsi="Arial" w:cs="Arial"/>
          <w:sz w:val="16"/>
          <w:szCs w:val="16"/>
          <w:lang w:eastAsia="ko-KR"/>
        </w:rPr>
      </w:pPr>
    </w:p>
    <w:p w14:paraId="340F966B" w14:textId="77777777" w:rsidR="008A66C0" w:rsidRPr="005B2010" w:rsidRDefault="008A66C0" w:rsidP="00BA0BFC">
      <w:pPr>
        <w:autoSpaceDE w:val="0"/>
        <w:autoSpaceDN w:val="0"/>
        <w:adjustRightInd w:val="0"/>
        <w:rPr>
          <w:rFonts w:ascii="Arial" w:hAnsi="Arial"/>
          <w:sz w:val="18"/>
          <w:szCs w:val="18"/>
          <w:lang w:eastAsia="ko-KR"/>
        </w:rPr>
      </w:pPr>
      <w:r w:rsidRPr="005B2010">
        <w:rPr>
          <w:rFonts w:ascii="Arial" w:hAnsi="Arial"/>
          <w:sz w:val="18"/>
          <w:szCs w:val="18"/>
          <w:lang w:eastAsia="ko-KR"/>
        </w:rPr>
        <w:t xml:space="preserve">This register is designed to ensure that proper records are maintained in accordance with MARPOL Annex VI Regulation 12 relating to Ozone Depleting Substances (ODS). </w:t>
      </w:r>
    </w:p>
    <w:p w14:paraId="52E4C0E3" w14:textId="77777777" w:rsidR="005B2010" w:rsidRDefault="005B2010" w:rsidP="005B2010">
      <w:pPr>
        <w:autoSpaceDE w:val="0"/>
        <w:autoSpaceDN w:val="0"/>
        <w:adjustRightInd w:val="0"/>
        <w:spacing w:after="0"/>
        <w:rPr>
          <w:rFonts w:ascii="Arial" w:hAnsi="Arial"/>
          <w:sz w:val="18"/>
          <w:szCs w:val="18"/>
          <w:lang w:eastAsia="ko-KR"/>
        </w:rPr>
      </w:pPr>
    </w:p>
    <w:p w14:paraId="09FEF9DD" w14:textId="34D7B919" w:rsidR="00BA0BFC" w:rsidRPr="005B2010" w:rsidRDefault="008A66C0" w:rsidP="00BA0BFC">
      <w:pPr>
        <w:autoSpaceDE w:val="0"/>
        <w:autoSpaceDN w:val="0"/>
        <w:adjustRightInd w:val="0"/>
        <w:rPr>
          <w:rFonts w:ascii="Arial" w:hAnsi="Arial"/>
          <w:sz w:val="18"/>
          <w:szCs w:val="18"/>
          <w:lang w:eastAsia="ko-KR"/>
        </w:rPr>
      </w:pPr>
      <w:r w:rsidRPr="005B2010">
        <w:rPr>
          <w:rFonts w:ascii="Arial" w:hAnsi="Arial"/>
          <w:sz w:val="18"/>
          <w:szCs w:val="18"/>
          <w:lang w:eastAsia="ko-KR"/>
        </w:rPr>
        <w:t xml:space="preserve">The register is divided into four parts: </w:t>
      </w:r>
    </w:p>
    <w:p w14:paraId="242C4BEA" w14:textId="77777777" w:rsidR="008A66C0" w:rsidRPr="005B2010" w:rsidRDefault="008A66C0" w:rsidP="005B5578">
      <w:pPr>
        <w:tabs>
          <w:tab w:val="left" w:pos="1080"/>
        </w:tabs>
        <w:autoSpaceDE w:val="0"/>
        <w:autoSpaceDN w:val="0"/>
        <w:adjustRightInd w:val="0"/>
        <w:rPr>
          <w:rFonts w:ascii="Arial" w:hAnsi="Arial"/>
          <w:sz w:val="18"/>
          <w:szCs w:val="18"/>
          <w:lang w:eastAsia="ko-KR"/>
        </w:rPr>
      </w:pPr>
      <w:r w:rsidRPr="005B2010">
        <w:rPr>
          <w:rFonts w:ascii="Arial" w:hAnsi="Arial"/>
          <w:sz w:val="18"/>
          <w:szCs w:val="18"/>
          <w:lang w:eastAsia="ko-KR"/>
        </w:rPr>
        <w:t>Part A:</w:t>
      </w:r>
      <w:r w:rsidRPr="005B2010">
        <w:rPr>
          <w:rFonts w:ascii="Arial" w:hAnsi="Arial"/>
          <w:sz w:val="18"/>
          <w:szCs w:val="18"/>
          <w:lang w:eastAsia="ko-KR"/>
        </w:rPr>
        <w:tab/>
      </w:r>
      <w:r w:rsidR="00FE659E" w:rsidRPr="005B2010">
        <w:rPr>
          <w:rFonts w:ascii="Arial" w:hAnsi="Arial"/>
          <w:sz w:val="18"/>
          <w:szCs w:val="18"/>
          <w:lang w:eastAsia="ko-KR"/>
        </w:rPr>
        <w:t>E</w:t>
      </w:r>
      <w:r w:rsidRPr="005B2010">
        <w:rPr>
          <w:rFonts w:ascii="Arial" w:hAnsi="Arial"/>
          <w:sz w:val="18"/>
          <w:szCs w:val="18"/>
          <w:lang w:eastAsia="ko-KR"/>
        </w:rPr>
        <w:t xml:space="preserve">quipment Machinery using refrigerant or other ODS </w:t>
      </w:r>
    </w:p>
    <w:p w14:paraId="52690761" w14:textId="77777777" w:rsidR="008A66C0" w:rsidRPr="005B2010" w:rsidRDefault="008A66C0" w:rsidP="005B5578">
      <w:pPr>
        <w:tabs>
          <w:tab w:val="left" w:pos="1080"/>
        </w:tabs>
        <w:autoSpaceDE w:val="0"/>
        <w:autoSpaceDN w:val="0"/>
        <w:adjustRightInd w:val="0"/>
        <w:rPr>
          <w:rFonts w:ascii="Arial" w:hAnsi="Arial"/>
          <w:sz w:val="18"/>
          <w:szCs w:val="18"/>
          <w:lang w:eastAsia="ko-KR"/>
        </w:rPr>
      </w:pPr>
      <w:r w:rsidRPr="005B2010">
        <w:rPr>
          <w:rFonts w:ascii="Arial" w:hAnsi="Arial"/>
          <w:sz w:val="18"/>
          <w:szCs w:val="18"/>
          <w:lang w:eastAsia="ko-KR"/>
        </w:rPr>
        <w:t>Part B:</w:t>
      </w:r>
      <w:r w:rsidRPr="005B2010">
        <w:rPr>
          <w:rFonts w:ascii="Arial" w:hAnsi="Arial"/>
          <w:sz w:val="18"/>
          <w:szCs w:val="18"/>
          <w:lang w:eastAsia="ko-KR"/>
        </w:rPr>
        <w:tab/>
      </w:r>
      <w:r w:rsidR="00FE659E" w:rsidRPr="005B2010">
        <w:rPr>
          <w:rFonts w:ascii="Arial" w:hAnsi="Arial"/>
          <w:sz w:val="18"/>
          <w:szCs w:val="18"/>
          <w:lang w:eastAsia="ko-KR"/>
        </w:rPr>
        <w:t>S</w:t>
      </w:r>
      <w:r w:rsidRPr="005B2010">
        <w:rPr>
          <w:rFonts w:ascii="Arial" w:hAnsi="Arial"/>
          <w:sz w:val="18"/>
          <w:szCs w:val="18"/>
          <w:lang w:eastAsia="ko-KR"/>
        </w:rPr>
        <w:t xml:space="preserve">pare and recovery cylinders kept on board </w:t>
      </w:r>
    </w:p>
    <w:p w14:paraId="224CF6FF" w14:textId="77777777" w:rsidR="008A66C0" w:rsidRPr="005B2010" w:rsidRDefault="008A66C0" w:rsidP="005B5578">
      <w:pPr>
        <w:tabs>
          <w:tab w:val="left" w:pos="1080"/>
        </w:tabs>
        <w:autoSpaceDE w:val="0"/>
        <w:autoSpaceDN w:val="0"/>
        <w:adjustRightInd w:val="0"/>
        <w:rPr>
          <w:rFonts w:ascii="Arial" w:hAnsi="Arial"/>
          <w:sz w:val="18"/>
          <w:szCs w:val="18"/>
          <w:lang w:eastAsia="ko-KR"/>
        </w:rPr>
      </w:pPr>
      <w:r w:rsidRPr="005B2010">
        <w:rPr>
          <w:rFonts w:ascii="Arial" w:hAnsi="Arial"/>
          <w:sz w:val="18"/>
          <w:szCs w:val="18"/>
          <w:lang w:eastAsia="ko-KR"/>
        </w:rPr>
        <w:t>Part C:</w:t>
      </w:r>
      <w:r w:rsidRPr="005B2010">
        <w:rPr>
          <w:rFonts w:ascii="Arial" w:hAnsi="Arial"/>
          <w:sz w:val="18"/>
          <w:szCs w:val="18"/>
          <w:lang w:eastAsia="ko-KR"/>
        </w:rPr>
        <w:tab/>
        <w:t>Record of landing ODS, or equipment containing ODS, ashore</w:t>
      </w:r>
    </w:p>
    <w:p w14:paraId="7DAC578B" w14:textId="77777777" w:rsidR="008A66C0" w:rsidRPr="005B2010" w:rsidRDefault="008A66C0" w:rsidP="005B5578">
      <w:pPr>
        <w:tabs>
          <w:tab w:val="left" w:pos="1080"/>
        </w:tabs>
        <w:autoSpaceDE w:val="0"/>
        <w:autoSpaceDN w:val="0"/>
        <w:adjustRightInd w:val="0"/>
        <w:rPr>
          <w:rFonts w:ascii="Arial" w:hAnsi="Arial"/>
          <w:sz w:val="18"/>
          <w:szCs w:val="18"/>
          <w:lang w:eastAsia="ko-KR"/>
        </w:rPr>
      </w:pPr>
      <w:r w:rsidRPr="005B2010">
        <w:rPr>
          <w:rFonts w:ascii="Arial" w:hAnsi="Arial"/>
          <w:sz w:val="18"/>
          <w:szCs w:val="18"/>
          <w:lang w:eastAsia="ko-KR"/>
        </w:rPr>
        <w:t>Part D:</w:t>
      </w:r>
      <w:r w:rsidRPr="005B2010">
        <w:rPr>
          <w:rFonts w:ascii="Arial" w:hAnsi="Arial"/>
          <w:sz w:val="18"/>
          <w:szCs w:val="18"/>
          <w:lang w:eastAsia="ko-KR"/>
        </w:rPr>
        <w:tab/>
        <w:t xml:space="preserve">Master’s record of inspection of register </w:t>
      </w:r>
    </w:p>
    <w:p w14:paraId="57A77791" w14:textId="77777777" w:rsidR="00C61A17" w:rsidRPr="005B2010" w:rsidRDefault="00C61A17" w:rsidP="005B2010">
      <w:pPr>
        <w:autoSpaceDE w:val="0"/>
        <w:autoSpaceDN w:val="0"/>
        <w:adjustRightInd w:val="0"/>
        <w:spacing w:after="0"/>
        <w:rPr>
          <w:rFonts w:ascii="Arial" w:hAnsi="Arial"/>
          <w:sz w:val="18"/>
          <w:szCs w:val="18"/>
          <w:lang w:eastAsia="ko-KR"/>
        </w:rPr>
      </w:pPr>
    </w:p>
    <w:p w14:paraId="4EA2CA1F" w14:textId="77777777" w:rsidR="00C61A17" w:rsidRPr="005B2010" w:rsidRDefault="008A66C0" w:rsidP="00026388">
      <w:pPr>
        <w:autoSpaceDE w:val="0"/>
        <w:autoSpaceDN w:val="0"/>
        <w:adjustRightInd w:val="0"/>
        <w:jc w:val="both"/>
        <w:rPr>
          <w:rFonts w:ascii="Arial" w:hAnsi="Arial"/>
          <w:sz w:val="18"/>
          <w:szCs w:val="18"/>
          <w:lang w:eastAsia="ko-KR"/>
        </w:rPr>
      </w:pPr>
      <w:r w:rsidRPr="005B2010">
        <w:rPr>
          <w:rFonts w:ascii="Arial" w:hAnsi="Arial"/>
          <w:b/>
          <w:bCs/>
          <w:sz w:val="18"/>
          <w:szCs w:val="18"/>
          <w:lang w:eastAsia="ko-KR"/>
        </w:rPr>
        <w:t>Note:</w:t>
      </w:r>
      <w:r w:rsidRPr="005B2010">
        <w:rPr>
          <w:rFonts w:ascii="Arial" w:hAnsi="Arial"/>
          <w:sz w:val="18"/>
          <w:szCs w:val="18"/>
          <w:lang w:eastAsia="ko-KR"/>
        </w:rPr>
        <w:t xml:space="preserve">  </w:t>
      </w:r>
      <w:r w:rsidR="00FE659E" w:rsidRPr="005B2010">
        <w:rPr>
          <w:rFonts w:ascii="Arial" w:hAnsi="Arial"/>
          <w:sz w:val="18"/>
          <w:szCs w:val="18"/>
          <w:lang w:eastAsia="ko-KR"/>
        </w:rPr>
        <w:tab/>
      </w:r>
      <w:r w:rsidR="00F932E7" w:rsidRPr="005B2010">
        <w:rPr>
          <w:rFonts w:ascii="Arial" w:hAnsi="Arial"/>
          <w:sz w:val="18"/>
          <w:szCs w:val="18"/>
          <w:lang w:eastAsia="ko-KR"/>
        </w:rPr>
        <w:t>Deliberate</w:t>
      </w:r>
      <w:r w:rsidRPr="005B2010">
        <w:rPr>
          <w:rFonts w:ascii="Arial" w:hAnsi="Arial"/>
          <w:sz w:val="18"/>
          <w:szCs w:val="18"/>
          <w:lang w:eastAsia="ko-KR"/>
        </w:rPr>
        <w:t xml:space="preserve"> emission of ODS is prohibited. </w:t>
      </w:r>
      <w:r w:rsidR="00F932E7" w:rsidRPr="005B2010">
        <w:rPr>
          <w:rFonts w:ascii="Arial" w:hAnsi="Arial"/>
          <w:sz w:val="18"/>
          <w:szCs w:val="18"/>
          <w:lang w:eastAsia="ko-KR"/>
        </w:rPr>
        <w:t xml:space="preserve">Deliberate emissions refer to emissions occurring </w:t>
      </w:r>
      <w:proofErr w:type="gramStart"/>
      <w:r w:rsidR="00F932E7" w:rsidRPr="005B2010">
        <w:rPr>
          <w:rFonts w:ascii="Arial" w:hAnsi="Arial"/>
          <w:sz w:val="18"/>
          <w:szCs w:val="18"/>
          <w:lang w:eastAsia="ko-KR"/>
        </w:rPr>
        <w:t>in the course of</w:t>
      </w:r>
      <w:proofErr w:type="gramEnd"/>
      <w:r w:rsidR="00F932E7" w:rsidRPr="005B2010">
        <w:rPr>
          <w:rFonts w:ascii="Arial" w:hAnsi="Arial"/>
          <w:sz w:val="18"/>
          <w:szCs w:val="18"/>
          <w:lang w:eastAsia="ko-KR"/>
        </w:rPr>
        <w:t xml:space="preserve"> maintaining, servicing, repairing of disposing of systems or equipment. An exception is made for minimal releases </w:t>
      </w:r>
      <w:r w:rsidR="00B91557" w:rsidRPr="005B2010">
        <w:rPr>
          <w:rFonts w:ascii="Arial" w:hAnsi="Arial"/>
          <w:sz w:val="18"/>
          <w:szCs w:val="18"/>
          <w:lang w:eastAsia="ko-KR"/>
        </w:rPr>
        <w:t>associated with the recapture or recycling of ODS. Any ODS shall be delivered to appropriate reception facilities when removed from the ship. Suitable manuals or procedures covering the operation and</w:t>
      </w:r>
      <w:r w:rsidR="00F12DAF" w:rsidRPr="005B2010">
        <w:rPr>
          <w:rFonts w:ascii="Arial" w:hAnsi="Arial"/>
          <w:sz w:val="18"/>
          <w:szCs w:val="18"/>
          <w:lang w:eastAsia="ko-KR"/>
        </w:rPr>
        <w:t xml:space="preserve"> maintenance of each refrigeration system subject to Regulation 12 must be available</w:t>
      </w:r>
      <w:r w:rsidR="00B520AB" w:rsidRPr="005B2010">
        <w:rPr>
          <w:rFonts w:ascii="Arial" w:hAnsi="Arial"/>
          <w:sz w:val="18"/>
          <w:szCs w:val="18"/>
          <w:lang w:eastAsia="ko-KR"/>
        </w:rPr>
        <w:t xml:space="preserve"> on board. </w:t>
      </w:r>
    </w:p>
    <w:p w14:paraId="2A8C2763" w14:textId="2A31832A" w:rsidR="00B520AB" w:rsidRDefault="00B520AB" w:rsidP="005B2010">
      <w:pPr>
        <w:autoSpaceDE w:val="0"/>
        <w:autoSpaceDN w:val="0"/>
        <w:adjustRightInd w:val="0"/>
        <w:spacing w:after="0"/>
        <w:rPr>
          <w:rFonts w:ascii="Arial" w:hAnsi="Arial"/>
          <w:sz w:val="18"/>
          <w:szCs w:val="18"/>
          <w:lang w:eastAsia="ko-KR"/>
        </w:rPr>
      </w:pPr>
    </w:p>
    <w:tbl>
      <w:tblPr>
        <w:tblW w:w="99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2178"/>
        <w:gridCol w:w="1539"/>
        <w:gridCol w:w="1341"/>
        <w:gridCol w:w="1260"/>
        <w:gridCol w:w="1980"/>
        <w:gridCol w:w="1674"/>
      </w:tblGrid>
      <w:tr w:rsidR="004343C3" w:rsidRPr="00A67B95" w14:paraId="6D7030F1" w14:textId="77777777" w:rsidTr="00A67B95">
        <w:trPr>
          <w:trHeight w:val="674"/>
          <w:jc w:val="center"/>
        </w:trPr>
        <w:tc>
          <w:tcPr>
            <w:tcW w:w="9972" w:type="dxa"/>
            <w:gridSpan w:val="6"/>
            <w:shd w:val="clear" w:color="auto" w:fill="E6E6E6"/>
            <w:vAlign w:val="bottom"/>
          </w:tcPr>
          <w:p w14:paraId="5DCFDA94" w14:textId="77777777" w:rsidR="004343C3" w:rsidRPr="00A67B95" w:rsidRDefault="004343C3" w:rsidP="00A67B95">
            <w:pPr>
              <w:autoSpaceDE w:val="0"/>
              <w:autoSpaceDN w:val="0"/>
              <w:adjustRightInd w:val="0"/>
              <w:ind w:left="86"/>
              <w:rPr>
                <w:rFonts w:ascii="Arial" w:eastAsia="Batang" w:hAnsi="Arial"/>
                <w:b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 xml:space="preserve">PART A: EQUIPMENT / MACHINERY USING REFRIGERANT OR OTHER ODS </w:t>
            </w:r>
          </w:p>
          <w:p w14:paraId="0A0142E6" w14:textId="77777777" w:rsidR="004343C3" w:rsidRPr="00A67B95" w:rsidRDefault="004343C3" w:rsidP="00A67B95">
            <w:pPr>
              <w:autoSpaceDE w:val="0"/>
              <w:autoSpaceDN w:val="0"/>
              <w:adjustRightInd w:val="0"/>
              <w:spacing w:before="60"/>
              <w:ind w:left="86"/>
              <w:rPr>
                <w:rFonts w:ascii="Arial" w:eastAsia="Batang" w:hAnsi="Arial"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sz w:val="18"/>
                <w:szCs w:val="18"/>
                <w:lang w:eastAsia="ko-KR"/>
              </w:rPr>
              <w:t>(Note one page to be used for each item or equipment)</w:t>
            </w:r>
          </w:p>
        </w:tc>
      </w:tr>
      <w:tr w:rsidR="00A67B95" w:rsidRPr="00A67B95" w14:paraId="379FFBBD" w14:textId="77777777" w:rsidTr="00A67B95">
        <w:trPr>
          <w:trHeight w:val="825"/>
          <w:jc w:val="center"/>
        </w:trPr>
        <w:tc>
          <w:tcPr>
            <w:tcW w:w="217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4128105" w14:textId="77777777" w:rsidR="00D17B38" w:rsidRPr="00A67B95" w:rsidRDefault="00D17B38" w:rsidP="00A67B95">
            <w:pPr>
              <w:autoSpaceDE w:val="0"/>
              <w:autoSpaceDN w:val="0"/>
              <w:adjustRightInd w:val="0"/>
              <w:ind w:left="104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 xml:space="preserve">Type of Equipment or machinery: </w:t>
            </w:r>
            <w:r w:rsidRPr="00A67B95">
              <w:rPr>
                <w:rFonts w:ascii="Arial" w:eastAsia="Batang" w:hAnsi="Arial"/>
                <w:sz w:val="18"/>
                <w:szCs w:val="18"/>
                <w:lang w:eastAsia="ko-KR"/>
              </w:rPr>
              <w:t>(State what used for)</w:t>
            </w:r>
          </w:p>
        </w:tc>
        <w:tc>
          <w:tcPr>
            <w:tcW w:w="2880" w:type="dxa"/>
            <w:gridSpan w:val="2"/>
            <w:shd w:val="clear" w:color="auto" w:fill="auto"/>
            <w:vAlign w:val="center"/>
          </w:tcPr>
          <w:p w14:paraId="54EC4CD8" w14:textId="77777777" w:rsidR="00D17B38" w:rsidRPr="00A67B95" w:rsidRDefault="00D17B38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26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84CE4DF" w14:textId="77777777" w:rsidR="00D17B38" w:rsidRPr="00A67B95" w:rsidRDefault="00D17B38" w:rsidP="00A67B95">
            <w:pPr>
              <w:autoSpaceDE w:val="0"/>
              <w:autoSpaceDN w:val="0"/>
              <w:adjustRightInd w:val="0"/>
              <w:ind w:right="116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>Location:</w:t>
            </w:r>
          </w:p>
        </w:tc>
        <w:tc>
          <w:tcPr>
            <w:tcW w:w="3654" w:type="dxa"/>
            <w:gridSpan w:val="2"/>
            <w:shd w:val="clear" w:color="auto" w:fill="auto"/>
            <w:vAlign w:val="center"/>
          </w:tcPr>
          <w:p w14:paraId="08F4EFCB" w14:textId="77777777" w:rsidR="00D17B38" w:rsidRPr="00A67B95" w:rsidRDefault="00D17B38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</w:tr>
      <w:tr w:rsidR="00A67B95" w:rsidRPr="00A67B95" w14:paraId="10E93299" w14:textId="77777777" w:rsidTr="00A67B95">
        <w:trPr>
          <w:trHeight w:val="825"/>
          <w:jc w:val="center"/>
        </w:trPr>
        <w:tc>
          <w:tcPr>
            <w:tcW w:w="217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F8955F5" w14:textId="77777777" w:rsidR="004343C3" w:rsidRPr="00A67B95" w:rsidRDefault="004343C3" w:rsidP="00026388">
            <w:pPr>
              <w:autoSpaceDE w:val="0"/>
              <w:autoSpaceDN w:val="0"/>
              <w:adjustRightInd w:val="0"/>
              <w:ind w:left="59"/>
              <w:rPr>
                <w:rFonts w:ascii="Arial" w:eastAsia="Batang" w:hAnsi="Arial"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 xml:space="preserve">ODS type used in system </w:t>
            </w:r>
            <w:r w:rsidRPr="00A67B95">
              <w:rPr>
                <w:rFonts w:ascii="Arial" w:eastAsia="Batang" w:hAnsi="Arial"/>
                <w:sz w:val="18"/>
                <w:szCs w:val="18"/>
                <w:lang w:eastAsia="ko-KR"/>
              </w:rPr>
              <w:t>(e.g. R number)</w:t>
            </w:r>
          </w:p>
        </w:tc>
        <w:tc>
          <w:tcPr>
            <w:tcW w:w="15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5604877" w14:textId="4A79BD80" w:rsidR="004343C3" w:rsidRPr="00A67B95" w:rsidRDefault="004343C3" w:rsidP="00026388">
            <w:pPr>
              <w:autoSpaceDE w:val="0"/>
              <w:autoSpaceDN w:val="0"/>
              <w:adjustRightInd w:val="0"/>
              <w:ind w:left="49"/>
              <w:rPr>
                <w:rFonts w:ascii="Arial" w:eastAsia="Batang" w:hAnsi="Arial"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>Quantity of ODS in system</w:t>
            </w:r>
            <w:r w:rsidR="00026388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 xml:space="preserve"> </w:t>
            </w:r>
            <w:r w:rsidRPr="00A67B95">
              <w:rPr>
                <w:rFonts w:ascii="Arial" w:eastAsia="Batang" w:hAnsi="Arial"/>
                <w:sz w:val="18"/>
                <w:szCs w:val="18"/>
                <w:lang w:eastAsia="ko-KR"/>
              </w:rPr>
              <w:t>(kg or m3</w:t>
            </w:r>
            <w:r w:rsidR="00AC097E" w:rsidRPr="00A67B95">
              <w:rPr>
                <w:rFonts w:ascii="Arial" w:eastAsia="Batang" w:hAnsi="Arial"/>
                <w:sz w:val="18"/>
                <w:szCs w:val="18"/>
                <w:lang w:eastAsia="ko-KR"/>
              </w:rPr>
              <w:t>)</w:t>
            </w:r>
          </w:p>
        </w:tc>
        <w:tc>
          <w:tcPr>
            <w:tcW w:w="134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9C8D618" w14:textId="77777777" w:rsidR="004343C3" w:rsidRPr="00A67B95" w:rsidRDefault="004343C3" w:rsidP="00026388">
            <w:pPr>
              <w:autoSpaceDE w:val="0"/>
              <w:autoSpaceDN w:val="0"/>
              <w:adjustRightInd w:val="0"/>
              <w:ind w:left="49"/>
              <w:rPr>
                <w:rFonts w:ascii="Arial" w:eastAsia="Batang" w:hAnsi="Arial"/>
                <w:b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>Date of last check / leak test</w:t>
            </w:r>
          </w:p>
        </w:tc>
        <w:tc>
          <w:tcPr>
            <w:tcW w:w="126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8CA40E4" w14:textId="77777777" w:rsidR="004343C3" w:rsidRPr="00A67B95" w:rsidRDefault="004343C3" w:rsidP="00026388">
            <w:pPr>
              <w:autoSpaceDE w:val="0"/>
              <w:autoSpaceDN w:val="0"/>
              <w:adjustRightInd w:val="0"/>
              <w:ind w:left="49"/>
              <w:rPr>
                <w:rFonts w:ascii="Arial" w:eastAsia="Batang" w:hAnsi="Arial"/>
                <w:b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>Quantity used to top up system &amp; date</w:t>
            </w:r>
          </w:p>
        </w:tc>
        <w:tc>
          <w:tcPr>
            <w:tcW w:w="198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28536D" w14:textId="77777777" w:rsidR="004343C3" w:rsidRPr="00A67B95" w:rsidRDefault="004343C3" w:rsidP="00026388">
            <w:pPr>
              <w:autoSpaceDE w:val="0"/>
              <w:autoSpaceDN w:val="0"/>
              <w:adjustRightInd w:val="0"/>
              <w:ind w:left="49"/>
              <w:rPr>
                <w:rFonts w:ascii="Arial" w:eastAsia="Batang" w:hAnsi="Arial"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>Checked / tested / topped-up by</w:t>
            </w:r>
            <w:r w:rsidRPr="00A67B95">
              <w:rPr>
                <w:rFonts w:ascii="Arial" w:eastAsia="Batang" w:hAnsi="Arial"/>
                <w:sz w:val="18"/>
                <w:szCs w:val="18"/>
                <w:lang w:eastAsia="ko-KR"/>
              </w:rPr>
              <w:t xml:space="preserve"> (rank and initials)</w:t>
            </w:r>
          </w:p>
        </w:tc>
        <w:tc>
          <w:tcPr>
            <w:tcW w:w="167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0156C51" w14:textId="77777777" w:rsidR="004343C3" w:rsidRPr="00A67B95" w:rsidRDefault="004343C3" w:rsidP="00026388">
            <w:pPr>
              <w:autoSpaceDE w:val="0"/>
              <w:autoSpaceDN w:val="0"/>
              <w:adjustRightInd w:val="0"/>
              <w:ind w:left="149"/>
              <w:rPr>
                <w:rFonts w:ascii="Arial" w:eastAsia="Batang" w:hAnsi="Arial"/>
                <w:b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>Remarks</w:t>
            </w:r>
          </w:p>
        </w:tc>
      </w:tr>
      <w:tr w:rsidR="00A67B95" w:rsidRPr="00A67B95" w14:paraId="1BF7E9C5" w14:textId="77777777" w:rsidTr="00A67B95">
        <w:trPr>
          <w:trHeight w:val="432"/>
          <w:jc w:val="center"/>
        </w:trPr>
        <w:tc>
          <w:tcPr>
            <w:tcW w:w="2178" w:type="dxa"/>
            <w:shd w:val="clear" w:color="auto" w:fill="auto"/>
          </w:tcPr>
          <w:p w14:paraId="1773CC13" w14:textId="77777777" w:rsidR="004343C3" w:rsidRPr="00A67B95" w:rsidRDefault="004343C3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539" w:type="dxa"/>
            <w:shd w:val="clear" w:color="auto" w:fill="auto"/>
          </w:tcPr>
          <w:p w14:paraId="5068B138" w14:textId="77777777" w:rsidR="004343C3" w:rsidRPr="00A67B95" w:rsidRDefault="004343C3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41" w:type="dxa"/>
            <w:shd w:val="clear" w:color="auto" w:fill="auto"/>
          </w:tcPr>
          <w:p w14:paraId="5B6393A6" w14:textId="77777777" w:rsidR="004343C3" w:rsidRPr="00A67B95" w:rsidRDefault="004343C3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260" w:type="dxa"/>
            <w:shd w:val="clear" w:color="auto" w:fill="auto"/>
          </w:tcPr>
          <w:p w14:paraId="16242D23" w14:textId="77777777" w:rsidR="004343C3" w:rsidRPr="00A67B95" w:rsidRDefault="004343C3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980" w:type="dxa"/>
            <w:shd w:val="clear" w:color="auto" w:fill="auto"/>
          </w:tcPr>
          <w:p w14:paraId="04E4456D" w14:textId="77777777" w:rsidR="004343C3" w:rsidRPr="00A67B95" w:rsidRDefault="004343C3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674" w:type="dxa"/>
            <w:shd w:val="clear" w:color="auto" w:fill="auto"/>
          </w:tcPr>
          <w:p w14:paraId="4448126E" w14:textId="77777777" w:rsidR="004343C3" w:rsidRPr="00A67B95" w:rsidRDefault="004343C3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5DFAA2FE" w14:textId="77777777" w:rsidTr="00A67B95">
        <w:trPr>
          <w:trHeight w:val="432"/>
          <w:jc w:val="center"/>
        </w:trPr>
        <w:tc>
          <w:tcPr>
            <w:tcW w:w="2178" w:type="dxa"/>
            <w:shd w:val="clear" w:color="auto" w:fill="auto"/>
          </w:tcPr>
          <w:p w14:paraId="10CFDBF3" w14:textId="77777777" w:rsidR="004343C3" w:rsidRPr="00A67B95" w:rsidRDefault="004343C3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539" w:type="dxa"/>
            <w:shd w:val="clear" w:color="auto" w:fill="auto"/>
          </w:tcPr>
          <w:p w14:paraId="1135A14B" w14:textId="77777777" w:rsidR="004343C3" w:rsidRPr="00A67B95" w:rsidRDefault="004343C3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41" w:type="dxa"/>
            <w:shd w:val="clear" w:color="auto" w:fill="auto"/>
          </w:tcPr>
          <w:p w14:paraId="51796D92" w14:textId="77777777" w:rsidR="004343C3" w:rsidRPr="00A67B95" w:rsidRDefault="004343C3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260" w:type="dxa"/>
            <w:shd w:val="clear" w:color="auto" w:fill="auto"/>
          </w:tcPr>
          <w:p w14:paraId="3A6D6423" w14:textId="77777777" w:rsidR="004343C3" w:rsidRPr="00A67B95" w:rsidRDefault="004343C3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980" w:type="dxa"/>
            <w:shd w:val="clear" w:color="auto" w:fill="auto"/>
          </w:tcPr>
          <w:p w14:paraId="11A77459" w14:textId="77777777" w:rsidR="004343C3" w:rsidRPr="00A67B95" w:rsidRDefault="004343C3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674" w:type="dxa"/>
            <w:shd w:val="clear" w:color="auto" w:fill="auto"/>
          </w:tcPr>
          <w:p w14:paraId="602747CE" w14:textId="77777777" w:rsidR="004343C3" w:rsidRPr="00A67B95" w:rsidRDefault="004343C3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7FDB6EB1" w14:textId="77777777" w:rsidTr="00A67B95">
        <w:trPr>
          <w:trHeight w:val="432"/>
          <w:jc w:val="center"/>
        </w:trPr>
        <w:tc>
          <w:tcPr>
            <w:tcW w:w="2178" w:type="dxa"/>
            <w:shd w:val="clear" w:color="auto" w:fill="auto"/>
          </w:tcPr>
          <w:p w14:paraId="734BDF75" w14:textId="77777777" w:rsidR="004343C3" w:rsidRPr="00A67B95" w:rsidRDefault="004343C3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539" w:type="dxa"/>
            <w:shd w:val="clear" w:color="auto" w:fill="auto"/>
          </w:tcPr>
          <w:p w14:paraId="40C88F01" w14:textId="77777777" w:rsidR="004343C3" w:rsidRPr="00A67B95" w:rsidRDefault="004343C3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41" w:type="dxa"/>
            <w:shd w:val="clear" w:color="auto" w:fill="auto"/>
          </w:tcPr>
          <w:p w14:paraId="6922EACF" w14:textId="77777777" w:rsidR="004343C3" w:rsidRPr="00A67B95" w:rsidRDefault="004343C3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260" w:type="dxa"/>
            <w:shd w:val="clear" w:color="auto" w:fill="auto"/>
          </w:tcPr>
          <w:p w14:paraId="7B96F20B" w14:textId="77777777" w:rsidR="004343C3" w:rsidRPr="00A67B95" w:rsidRDefault="004343C3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980" w:type="dxa"/>
            <w:shd w:val="clear" w:color="auto" w:fill="auto"/>
          </w:tcPr>
          <w:p w14:paraId="68D090F2" w14:textId="77777777" w:rsidR="004343C3" w:rsidRPr="00A67B95" w:rsidRDefault="004343C3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674" w:type="dxa"/>
            <w:shd w:val="clear" w:color="auto" w:fill="auto"/>
          </w:tcPr>
          <w:p w14:paraId="245584FC" w14:textId="77777777" w:rsidR="004343C3" w:rsidRPr="00A67B95" w:rsidRDefault="004343C3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2C5D2B0A" w14:textId="77777777" w:rsidTr="00A67B95">
        <w:trPr>
          <w:trHeight w:val="432"/>
          <w:jc w:val="center"/>
        </w:trPr>
        <w:tc>
          <w:tcPr>
            <w:tcW w:w="2178" w:type="dxa"/>
            <w:shd w:val="clear" w:color="auto" w:fill="auto"/>
          </w:tcPr>
          <w:p w14:paraId="20327084" w14:textId="77777777" w:rsidR="004343C3" w:rsidRPr="00A67B95" w:rsidRDefault="004343C3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539" w:type="dxa"/>
            <w:shd w:val="clear" w:color="auto" w:fill="auto"/>
          </w:tcPr>
          <w:p w14:paraId="4A13474D" w14:textId="77777777" w:rsidR="004343C3" w:rsidRPr="00A67B95" w:rsidRDefault="004343C3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41" w:type="dxa"/>
            <w:shd w:val="clear" w:color="auto" w:fill="auto"/>
          </w:tcPr>
          <w:p w14:paraId="60A33C86" w14:textId="77777777" w:rsidR="004343C3" w:rsidRPr="00A67B95" w:rsidRDefault="004343C3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260" w:type="dxa"/>
            <w:shd w:val="clear" w:color="auto" w:fill="auto"/>
          </w:tcPr>
          <w:p w14:paraId="7155BB91" w14:textId="77777777" w:rsidR="004343C3" w:rsidRPr="00A67B95" w:rsidRDefault="004343C3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980" w:type="dxa"/>
            <w:shd w:val="clear" w:color="auto" w:fill="auto"/>
          </w:tcPr>
          <w:p w14:paraId="0109902F" w14:textId="77777777" w:rsidR="004343C3" w:rsidRPr="00A67B95" w:rsidRDefault="004343C3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674" w:type="dxa"/>
            <w:shd w:val="clear" w:color="auto" w:fill="auto"/>
          </w:tcPr>
          <w:p w14:paraId="66ECFAC4" w14:textId="77777777" w:rsidR="004343C3" w:rsidRPr="00A67B95" w:rsidRDefault="004343C3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2D4D29FF" w14:textId="77777777" w:rsidTr="00A67B95">
        <w:trPr>
          <w:trHeight w:val="432"/>
          <w:jc w:val="center"/>
        </w:trPr>
        <w:tc>
          <w:tcPr>
            <w:tcW w:w="2178" w:type="dxa"/>
            <w:shd w:val="clear" w:color="auto" w:fill="auto"/>
          </w:tcPr>
          <w:p w14:paraId="0D48EAEA" w14:textId="77777777" w:rsidR="00AC097E" w:rsidRPr="00A67B95" w:rsidRDefault="00AC097E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539" w:type="dxa"/>
            <w:shd w:val="clear" w:color="auto" w:fill="auto"/>
          </w:tcPr>
          <w:p w14:paraId="4168C309" w14:textId="77777777" w:rsidR="00AC097E" w:rsidRPr="00A67B95" w:rsidRDefault="00AC097E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41" w:type="dxa"/>
            <w:shd w:val="clear" w:color="auto" w:fill="auto"/>
          </w:tcPr>
          <w:p w14:paraId="6B0F1AAA" w14:textId="77777777" w:rsidR="00AC097E" w:rsidRPr="00A67B95" w:rsidRDefault="00AC097E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260" w:type="dxa"/>
            <w:shd w:val="clear" w:color="auto" w:fill="auto"/>
          </w:tcPr>
          <w:p w14:paraId="3D7EE943" w14:textId="77777777" w:rsidR="00AC097E" w:rsidRPr="00A67B95" w:rsidRDefault="00AC097E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980" w:type="dxa"/>
            <w:shd w:val="clear" w:color="auto" w:fill="auto"/>
          </w:tcPr>
          <w:p w14:paraId="48C792C5" w14:textId="77777777" w:rsidR="00AC097E" w:rsidRPr="00A67B95" w:rsidRDefault="00AC097E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674" w:type="dxa"/>
            <w:shd w:val="clear" w:color="auto" w:fill="auto"/>
          </w:tcPr>
          <w:p w14:paraId="2B566AD5" w14:textId="77777777" w:rsidR="00AC097E" w:rsidRPr="00A67B95" w:rsidRDefault="00AC097E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245FDCFE" w14:textId="77777777" w:rsidTr="00A67B95">
        <w:trPr>
          <w:trHeight w:val="432"/>
          <w:jc w:val="center"/>
        </w:trPr>
        <w:tc>
          <w:tcPr>
            <w:tcW w:w="2178" w:type="dxa"/>
            <w:shd w:val="clear" w:color="auto" w:fill="auto"/>
          </w:tcPr>
          <w:p w14:paraId="0450F375" w14:textId="77777777" w:rsidR="00AC097E" w:rsidRPr="00A67B95" w:rsidRDefault="00AC097E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539" w:type="dxa"/>
            <w:shd w:val="clear" w:color="auto" w:fill="auto"/>
          </w:tcPr>
          <w:p w14:paraId="30987E7C" w14:textId="77777777" w:rsidR="00AC097E" w:rsidRPr="00A67B95" w:rsidRDefault="00AC097E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41" w:type="dxa"/>
            <w:shd w:val="clear" w:color="auto" w:fill="auto"/>
          </w:tcPr>
          <w:p w14:paraId="6539309D" w14:textId="77777777" w:rsidR="00AC097E" w:rsidRPr="00A67B95" w:rsidRDefault="00AC097E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260" w:type="dxa"/>
            <w:shd w:val="clear" w:color="auto" w:fill="auto"/>
          </w:tcPr>
          <w:p w14:paraId="5E0AE182" w14:textId="77777777" w:rsidR="00AC097E" w:rsidRPr="00A67B95" w:rsidRDefault="00AC097E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980" w:type="dxa"/>
            <w:shd w:val="clear" w:color="auto" w:fill="auto"/>
          </w:tcPr>
          <w:p w14:paraId="627A1656" w14:textId="77777777" w:rsidR="00AC097E" w:rsidRPr="00A67B95" w:rsidRDefault="00AC097E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674" w:type="dxa"/>
            <w:shd w:val="clear" w:color="auto" w:fill="auto"/>
          </w:tcPr>
          <w:p w14:paraId="00B7C07B" w14:textId="77777777" w:rsidR="00AC097E" w:rsidRPr="00A67B95" w:rsidRDefault="00AC097E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05225C86" w14:textId="77777777" w:rsidTr="00A67B95">
        <w:trPr>
          <w:trHeight w:val="432"/>
          <w:jc w:val="center"/>
        </w:trPr>
        <w:tc>
          <w:tcPr>
            <w:tcW w:w="2178" w:type="dxa"/>
            <w:shd w:val="clear" w:color="auto" w:fill="auto"/>
          </w:tcPr>
          <w:p w14:paraId="0CADB97F" w14:textId="77777777" w:rsidR="000635CA" w:rsidRPr="00A67B95" w:rsidRDefault="000635CA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539" w:type="dxa"/>
            <w:shd w:val="clear" w:color="auto" w:fill="auto"/>
          </w:tcPr>
          <w:p w14:paraId="7FB1E51B" w14:textId="77777777" w:rsidR="000635CA" w:rsidRPr="00A67B95" w:rsidRDefault="000635CA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41" w:type="dxa"/>
            <w:shd w:val="clear" w:color="auto" w:fill="auto"/>
          </w:tcPr>
          <w:p w14:paraId="66AF4C8E" w14:textId="77777777" w:rsidR="000635CA" w:rsidRPr="00A67B95" w:rsidRDefault="000635CA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260" w:type="dxa"/>
            <w:shd w:val="clear" w:color="auto" w:fill="auto"/>
          </w:tcPr>
          <w:p w14:paraId="6E18E309" w14:textId="77777777" w:rsidR="000635CA" w:rsidRPr="00A67B95" w:rsidRDefault="000635CA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980" w:type="dxa"/>
            <w:shd w:val="clear" w:color="auto" w:fill="auto"/>
          </w:tcPr>
          <w:p w14:paraId="4BCACF59" w14:textId="77777777" w:rsidR="000635CA" w:rsidRPr="00A67B95" w:rsidRDefault="000635CA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674" w:type="dxa"/>
            <w:shd w:val="clear" w:color="auto" w:fill="auto"/>
          </w:tcPr>
          <w:p w14:paraId="3E816592" w14:textId="77777777" w:rsidR="000635CA" w:rsidRPr="00A67B95" w:rsidRDefault="000635CA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42FFFCA0" w14:textId="77777777" w:rsidTr="00A67B95">
        <w:trPr>
          <w:trHeight w:val="432"/>
          <w:jc w:val="center"/>
        </w:trPr>
        <w:tc>
          <w:tcPr>
            <w:tcW w:w="2178" w:type="dxa"/>
            <w:shd w:val="clear" w:color="auto" w:fill="auto"/>
          </w:tcPr>
          <w:p w14:paraId="124422ED" w14:textId="77777777" w:rsidR="000635CA" w:rsidRPr="00A67B95" w:rsidRDefault="000635CA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539" w:type="dxa"/>
            <w:shd w:val="clear" w:color="auto" w:fill="auto"/>
          </w:tcPr>
          <w:p w14:paraId="5AFC91F2" w14:textId="77777777" w:rsidR="000635CA" w:rsidRPr="00A67B95" w:rsidRDefault="000635CA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41" w:type="dxa"/>
            <w:shd w:val="clear" w:color="auto" w:fill="auto"/>
          </w:tcPr>
          <w:p w14:paraId="2677E56E" w14:textId="77777777" w:rsidR="000635CA" w:rsidRPr="00A67B95" w:rsidRDefault="000635CA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260" w:type="dxa"/>
            <w:shd w:val="clear" w:color="auto" w:fill="auto"/>
          </w:tcPr>
          <w:p w14:paraId="60A971BE" w14:textId="77777777" w:rsidR="000635CA" w:rsidRPr="00A67B95" w:rsidRDefault="000635CA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980" w:type="dxa"/>
            <w:shd w:val="clear" w:color="auto" w:fill="auto"/>
          </w:tcPr>
          <w:p w14:paraId="5F7D7C7C" w14:textId="77777777" w:rsidR="000635CA" w:rsidRPr="00A67B95" w:rsidRDefault="000635CA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674" w:type="dxa"/>
            <w:shd w:val="clear" w:color="auto" w:fill="auto"/>
          </w:tcPr>
          <w:p w14:paraId="6C1D818D" w14:textId="77777777" w:rsidR="000635CA" w:rsidRPr="00A67B95" w:rsidRDefault="000635CA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02D4C7F6" w14:textId="77777777" w:rsidTr="00A67B95">
        <w:trPr>
          <w:trHeight w:val="432"/>
          <w:jc w:val="center"/>
        </w:trPr>
        <w:tc>
          <w:tcPr>
            <w:tcW w:w="2178" w:type="dxa"/>
            <w:shd w:val="clear" w:color="auto" w:fill="auto"/>
          </w:tcPr>
          <w:p w14:paraId="718B7072" w14:textId="77777777" w:rsidR="000635CA" w:rsidRPr="00A67B95" w:rsidRDefault="000635CA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539" w:type="dxa"/>
            <w:shd w:val="clear" w:color="auto" w:fill="auto"/>
          </w:tcPr>
          <w:p w14:paraId="0D65BBF4" w14:textId="77777777" w:rsidR="000635CA" w:rsidRPr="00A67B95" w:rsidRDefault="000635CA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41" w:type="dxa"/>
            <w:shd w:val="clear" w:color="auto" w:fill="auto"/>
          </w:tcPr>
          <w:p w14:paraId="12E840E8" w14:textId="77777777" w:rsidR="000635CA" w:rsidRPr="00A67B95" w:rsidRDefault="000635CA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260" w:type="dxa"/>
            <w:shd w:val="clear" w:color="auto" w:fill="auto"/>
          </w:tcPr>
          <w:p w14:paraId="730EBFC6" w14:textId="77777777" w:rsidR="000635CA" w:rsidRPr="00A67B95" w:rsidRDefault="000635CA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980" w:type="dxa"/>
            <w:shd w:val="clear" w:color="auto" w:fill="auto"/>
          </w:tcPr>
          <w:p w14:paraId="17DFF150" w14:textId="77777777" w:rsidR="000635CA" w:rsidRPr="00A67B95" w:rsidRDefault="000635CA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674" w:type="dxa"/>
            <w:shd w:val="clear" w:color="auto" w:fill="auto"/>
          </w:tcPr>
          <w:p w14:paraId="05395093" w14:textId="77777777" w:rsidR="000635CA" w:rsidRPr="00A67B95" w:rsidRDefault="000635CA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3D04EEF6" w14:textId="77777777" w:rsidTr="00A67B95">
        <w:trPr>
          <w:trHeight w:val="432"/>
          <w:jc w:val="center"/>
        </w:trPr>
        <w:tc>
          <w:tcPr>
            <w:tcW w:w="2178" w:type="dxa"/>
            <w:shd w:val="clear" w:color="auto" w:fill="auto"/>
          </w:tcPr>
          <w:p w14:paraId="3807D074" w14:textId="77777777" w:rsidR="000635CA" w:rsidRPr="00A67B95" w:rsidRDefault="000635CA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539" w:type="dxa"/>
            <w:shd w:val="clear" w:color="auto" w:fill="auto"/>
          </w:tcPr>
          <w:p w14:paraId="1ED4D2CE" w14:textId="77777777" w:rsidR="000635CA" w:rsidRPr="00A67B95" w:rsidRDefault="000635CA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41" w:type="dxa"/>
            <w:shd w:val="clear" w:color="auto" w:fill="auto"/>
          </w:tcPr>
          <w:p w14:paraId="65A7D916" w14:textId="77777777" w:rsidR="000635CA" w:rsidRPr="00A67B95" w:rsidRDefault="000635CA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260" w:type="dxa"/>
            <w:shd w:val="clear" w:color="auto" w:fill="auto"/>
          </w:tcPr>
          <w:p w14:paraId="7340204B" w14:textId="77777777" w:rsidR="000635CA" w:rsidRPr="00A67B95" w:rsidRDefault="000635CA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980" w:type="dxa"/>
            <w:shd w:val="clear" w:color="auto" w:fill="auto"/>
          </w:tcPr>
          <w:p w14:paraId="7E23CE62" w14:textId="77777777" w:rsidR="000635CA" w:rsidRPr="00A67B95" w:rsidRDefault="000635CA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674" w:type="dxa"/>
            <w:shd w:val="clear" w:color="auto" w:fill="auto"/>
          </w:tcPr>
          <w:p w14:paraId="3EB19098" w14:textId="77777777" w:rsidR="000635CA" w:rsidRPr="00A67B95" w:rsidRDefault="000635CA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</w:tbl>
    <w:p w14:paraId="360C718C" w14:textId="517C644D" w:rsidR="00D410B9" w:rsidRDefault="00D410B9" w:rsidP="00BA0BFC">
      <w:pPr>
        <w:autoSpaceDE w:val="0"/>
        <w:autoSpaceDN w:val="0"/>
        <w:adjustRightInd w:val="0"/>
        <w:rPr>
          <w:rFonts w:ascii="Arial" w:hAnsi="Arial"/>
          <w:sz w:val="18"/>
          <w:szCs w:val="18"/>
          <w:lang w:eastAsia="ko-KR"/>
        </w:rPr>
      </w:pPr>
    </w:p>
    <w:p w14:paraId="2C20BEC8" w14:textId="77777777" w:rsidR="005B2010" w:rsidRPr="005B2010" w:rsidRDefault="005B2010" w:rsidP="00BA0BFC">
      <w:pPr>
        <w:autoSpaceDE w:val="0"/>
        <w:autoSpaceDN w:val="0"/>
        <w:adjustRightInd w:val="0"/>
        <w:rPr>
          <w:rFonts w:ascii="Arial" w:hAnsi="Arial"/>
          <w:sz w:val="18"/>
          <w:szCs w:val="18"/>
          <w:lang w:eastAsia="ko-KR"/>
        </w:rPr>
      </w:pPr>
    </w:p>
    <w:tbl>
      <w:tblPr>
        <w:tblW w:w="10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2778"/>
        <w:gridCol w:w="1100"/>
        <w:gridCol w:w="1421"/>
        <w:gridCol w:w="1328"/>
        <w:gridCol w:w="3482"/>
      </w:tblGrid>
      <w:tr w:rsidR="00D410B9" w:rsidRPr="00A67B95" w14:paraId="0807D349" w14:textId="77777777" w:rsidTr="00A67B95">
        <w:trPr>
          <w:trHeight w:val="563"/>
        </w:trPr>
        <w:tc>
          <w:tcPr>
            <w:tcW w:w="10109" w:type="dxa"/>
            <w:gridSpan w:val="5"/>
            <w:shd w:val="clear" w:color="auto" w:fill="E6E6E6"/>
            <w:vAlign w:val="center"/>
          </w:tcPr>
          <w:p w14:paraId="166CEA05" w14:textId="77777777" w:rsidR="00D410B9" w:rsidRPr="00A67B95" w:rsidRDefault="00D410B9" w:rsidP="00A67B95">
            <w:pPr>
              <w:autoSpaceDE w:val="0"/>
              <w:autoSpaceDN w:val="0"/>
              <w:adjustRightInd w:val="0"/>
              <w:spacing w:after="0"/>
              <w:ind w:left="90"/>
              <w:rPr>
                <w:rFonts w:ascii="Arial" w:eastAsia="Batang" w:hAnsi="Arial"/>
                <w:b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lastRenderedPageBreak/>
              <w:t>PART B:  SPARE AND RECOVERY CYLINDERS KEPT ONBOARD</w:t>
            </w:r>
          </w:p>
          <w:p w14:paraId="6B5A7357" w14:textId="77777777" w:rsidR="00D410B9" w:rsidRPr="00A67B95" w:rsidRDefault="00D410B9" w:rsidP="00A67B95">
            <w:pPr>
              <w:autoSpaceDE w:val="0"/>
              <w:autoSpaceDN w:val="0"/>
              <w:adjustRightInd w:val="0"/>
              <w:spacing w:after="0"/>
              <w:ind w:left="90"/>
              <w:rPr>
                <w:rFonts w:ascii="Arial" w:eastAsia="Batang" w:hAnsi="Arial"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 xml:space="preserve">Date Form Update: </w:t>
            </w:r>
          </w:p>
        </w:tc>
      </w:tr>
      <w:tr w:rsidR="00A67B95" w:rsidRPr="00A67B95" w14:paraId="09BCCB74" w14:textId="77777777" w:rsidTr="00A67B95">
        <w:trPr>
          <w:trHeight w:val="755"/>
        </w:trPr>
        <w:tc>
          <w:tcPr>
            <w:tcW w:w="2778" w:type="dxa"/>
            <w:shd w:val="clear" w:color="auto" w:fill="auto"/>
            <w:vAlign w:val="center"/>
          </w:tcPr>
          <w:p w14:paraId="2F41429B" w14:textId="77777777" w:rsidR="00D410B9" w:rsidRPr="00A67B95" w:rsidRDefault="00D410B9" w:rsidP="00A67B95">
            <w:pPr>
              <w:autoSpaceDE w:val="0"/>
              <w:autoSpaceDN w:val="0"/>
              <w:adjustRightInd w:val="0"/>
              <w:spacing w:after="0"/>
              <w:ind w:left="117"/>
              <w:rPr>
                <w:rFonts w:ascii="Arial" w:eastAsia="Batang" w:hAnsi="Arial"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 xml:space="preserve">Cylinders used for </w:t>
            </w:r>
            <w:r w:rsidR="00AC097E"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 xml:space="preserve">      </w:t>
            </w: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>maintenance and</w:t>
            </w:r>
            <w:r w:rsidR="00AC097E"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 xml:space="preserve"> </w:t>
            </w: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>servicing (e.g. topping up)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75A4F8CA" w14:textId="77777777" w:rsidR="00D410B9" w:rsidRPr="00A67B95" w:rsidRDefault="00D410B9" w:rsidP="00A67B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eastAsia="Batang" w:hAnsi="Arial"/>
                <w:b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>Number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54E95E55" w14:textId="77777777" w:rsidR="00D410B9" w:rsidRPr="00A67B95" w:rsidRDefault="00D410B9" w:rsidP="00A67B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eastAsia="Batang" w:hAnsi="Arial"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>Type of ODS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17D4D3F3" w14:textId="77777777" w:rsidR="00D410B9" w:rsidRPr="00A67B95" w:rsidRDefault="00D410B9" w:rsidP="00A67B9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" w:eastAsia="Batang" w:hAnsi="Arial"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>Location</w:t>
            </w:r>
          </w:p>
        </w:tc>
        <w:tc>
          <w:tcPr>
            <w:tcW w:w="3482" w:type="dxa"/>
            <w:shd w:val="clear" w:color="auto" w:fill="auto"/>
            <w:vAlign w:val="center"/>
          </w:tcPr>
          <w:p w14:paraId="5AD3C86C" w14:textId="77777777" w:rsidR="00D410B9" w:rsidRPr="00A67B95" w:rsidRDefault="00D410B9" w:rsidP="00A67B95">
            <w:pPr>
              <w:autoSpaceDE w:val="0"/>
              <w:autoSpaceDN w:val="0"/>
              <w:adjustRightInd w:val="0"/>
              <w:spacing w:after="0"/>
              <w:ind w:left="105"/>
              <w:rPr>
                <w:rFonts w:ascii="Arial" w:eastAsia="Batang" w:hAnsi="Arial"/>
                <w:b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>Full or Part-full</w:t>
            </w:r>
            <w:r w:rsidR="00AC097E"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 xml:space="preserve"> </w:t>
            </w: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>(state quantity: approximate quantity if part-full)</w:t>
            </w:r>
          </w:p>
        </w:tc>
      </w:tr>
      <w:tr w:rsidR="00A67B95" w:rsidRPr="00A67B95" w14:paraId="2B1D55E6" w14:textId="77777777" w:rsidTr="00A67B95">
        <w:trPr>
          <w:trHeight w:hRule="exact" w:val="360"/>
        </w:trPr>
        <w:tc>
          <w:tcPr>
            <w:tcW w:w="2778" w:type="dxa"/>
            <w:shd w:val="clear" w:color="auto" w:fill="auto"/>
            <w:vAlign w:val="center"/>
          </w:tcPr>
          <w:p w14:paraId="2AD5CA0E" w14:textId="77777777" w:rsidR="00D1090D" w:rsidRPr="00A67B95" w:rsidRDefault="00D1090D" w:rsidP="00A67B95">
            <w:pPr>
              <w:autoSpaceDE w:val="0"/>
              <w:autoSpaceDN w:val="0"/>
              <w:adjustRightInd w:val="0"/>
              <w:rPr>
                <w:rFonts w:ascii="Arial" w:eastAsia="Batang" w:hAnsi="Arial"/>
                <w:sz w:val="18"/>
                <w:szCs w:val="18"/>
                <w:lang w:eastAsia="ko-KR"/>
              </w:rPr>
            </w:pPr>
          </w:p>
          <w:p w14:paraId="66B5354E" w14:textId="77777777" w:rsidR="00D1090D" w:rsidRPr="00A67B95" w:rsidRDefault="00D1090D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50CAD058" w14:textId="77777777" w:rsidR="00D1090D" w:rsidRPr="00A67B95" w:rsidRDefault="00D1090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0FA7A619" w14:textId="77777777" w:rsidR="00D1090D" w:rsidRPr="00A67B95" w:rsidRDefault="00D1090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2D9BD6AA" w14:textId="77777777" w:rsidR="00D1090D" w:rsidRPr="00A67B95" w:rsidRDefault="00D1090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4E86F978" w14:textId="77777777" w:rsidR="00D1090D" w:rsidRPr="00A67B95" w:rsidRDefault="00D1090D" w:rsidP="00A67B95">
            <w:pPr>
              <w:autoSpaceDE w:val="0"/>
              <w:autoSpaceDN w:val="0"/>
              <w:adjustRightInd w:val="0"/>
              <w:ind w:left="105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4B81BE9C" w14:textId="77777777" w:rsidTr="00A67B95">
        <w:trPr>
          <w:trHeight w:hRule="exact" w:val="360"/>
        </w:trPr>
        <w:tc>
          <w:tcPr>
            <w:tcW w:w="2778" w:type="dxa"/>
            <w:shd w:val="clear" w:color="auto" w:fill="auto"/>
            <w:vAlign w:val="center"/>
          </w:tcPr>
          <w:p w14:paraId="1F752236" w14:textId="77777777" w:rsidR="00D1090D" w:rsidRPr="00A67B95" w:rsidRDefault="00D1090D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6BAE3A4C" w14:textId="77777777" w:rsidR="00D1090D" w:rsidRPr="00A67B95" w:rsidRDefault="00D1090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15FF56CB" w14:textId="77777777" w:rsidR="00D1090D" w:rsidRPr="00A67B95" w:rsidRDefault="00D1090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7FB173D9" w14:textId="77777777" w:rsidR="00D1090D" w:rsidRPr="00A67B95" w:rsidRDefault="00D1090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55B63E52" w14:textId="77777777" w:rsidR="00D1090D" w:rsidRPr="00A67B95" w:rsidRDefault="00D1090D" w:rsidP="00A67B95">
            <w:pPr>
              <w:autoSpaceDE w:val="0"/>
              <w:autoSpaceDN w:val="0"/>
              <w:adjustRightInd w:val="0"/>
              <w:ind w:left="105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70A69437" w14:textId="77777777" w:rsidTr="00A67B95">
        <w:trPr>
          <w:trHeight w:hRule="exact" w:val="360"/>
        </w:trPr>
        <w:tc>
          <w:tcPr>
            <w:tcW w:w="2778" w:type="dxa"/>
            <w:shd w:val="clear" w:color="auto" w:fill="auto"/>
            <w:vAlign w:val="center"/>
          </w:tcPr>
          <w:p w14:paraId="4B7A32F3" w14:textId="77777777" w:rsidR="00156C1B" w:rsidRPr="00A67B95" w:rsidRDefault="00156C1B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2A016AAC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13660C86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4CFB2175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593F68DC" w14:textId="77777777" w:rsidR="00156C1B" w:rsidRPr="00A67B95" w:rsidRDefault="00156C1B" w:rsidP="00A67B95">
            <w:pPr>
              <w:autoSpaceDE w:val="0"/>
              <w:autoSpaceDN w:val="0"/>
              <w:adjustRightInd w:val="0"/>
              <w:ind w:left="105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17E2C4A5" w14:textId="77777777" w:rsidTr="00A67B95">
        <w:trPr>
          <w:trHeight w:hRule="exact" w:val="360"/>
        </w:trPr>
        <w:tc>
          <w:tcPr>
            <w:tcW w:w="2778" w:type="dxa"/>
            <w:shd w:val="clear" w:color="auto" w:fill="auto"/>
            <w:vAlign w:val="center"/>
          </w:tcPr>
          <w:p w14:paraId="4190E915" w14:textId="77777777" w:rsidR="00156C1B" w:rsidRPr="00A67B95" w:rsidRDefault="00156C1B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6F4AA211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1D386568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17970ABE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1883EB33" w14:textId="77777777" w:rsidR="00156C1B" w:rsidRPr="00A67B95" w:rsidRDefault="00156C1B" w:rsidP="00A67B95">
            <w:pPr>
              <w:autoSpaceDE w:val="0"/>
              <w:autoSpaceDN w:val="0"/>
              <w:adjustRightInd w:val="0"/>
              <w:ind w:left="105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07800D8D" w14:textId="77777777" w:rsidTr="00A67B95">
        <w:trPr>
          <w:trHeight w:hRule="exact" w:val="360"/>
        </w:trPr>
        <w:tc>
          <w:tcPr>
            <w:tcW w:w="2778" w:type="dxa"/>
            <w:shd w:val="clear" w:color="auto" w:fill="auto"/>
            <w:vAlign w:val="center"/>
          </w:tcPr>
          <w:p w14:paraId="719E9B7F" w14:textId="77777777" w:rsidR="00156C1B" w:rsidRPr="00A67B95" w:rsidRDefault="00156C1B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6CC041C2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26A79B9A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07091A9F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034EF7AB" w14:textId="77777777" w:rsidR="00156C1B" w:rsidRPr="00A67B95" w:rsidRDefault="00156C1B" w:rsidP="00A67B95">
            <w:pPr>
              <w:autoSpaceDE w:val="0"/>
              <w:autoSpaceDN w:val="0"/>
              <w:adjustRightInd w:val="0"/>
              <w:ind w:left="105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5A5CD04F" w14:textId="77777777" w:rsidTr="00A67B95">
        <w:trPr>
          <w:trHeight w:hRule="exact" w:val="360"/>
        </w:trPr>
        <w:tc>
          <w:tcPr>
            <w:tcW w:w="2778" w:type="dxa"/>
            <w:shd w:val="clear" w:color="auto" w:fill="auto"/>
            <w:vAlign w:val="center"/>
          </w:tcPr>
          <w:p w14:paraId="56949711" w14:textId="77777777" w:rsidR="00156C1B" w:rsidRPr="00A67B95" w:rsidRDefault="00156C1B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1D744488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1075C60A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113B1CB1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23C8687A" w14:textId="77777777" w:rsidR="00156C1B" w:rsidRPr="00A67B95" w:rsidRDefault="00156C1B" w:rsidP="00A67B95">
            <w:pPr>
              <w:autoSpaceDE w:val="0"/>
              <w:autoSpaceDN w:val="0"/>
              <w:adjustRightInd w:val="0"/>
              <w:ind w:left="105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717D40F6" w14:textId="77777777" w:rsidTr="00A67B95">
        <w:trPr>
          <w:trHeight w:hRule="exact" w:val="360"/>
        </w:trPr>
        <w:tc>
          <w:tcPr>
            <w:tcW w:w="2778" w:type="dxa"/>
            <w:shd w:val="clear" w:color="auto" w:fill="auto"/>
            <w:vAlign w:val="center"/>
          </w:tcPr>
          <w:p w14:paraId="35B0452F" w14:textId="77777777" w:rsidR="000635CA" w:rsidRPr="00A67B95" w:rsidRDefault="000635CA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465AF7C9" w14:textId="77777777" w:rsidR="000635CA" w:rsidRPr="00A67B95" w:rsidRDefault="000635CA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2AE0C073" w14:textId="77777777" w:rsidR="000635CA" w:rsidRPr="00A67B95" w:rsidRDefault="000635CA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0B43BADF" w14:textId="77777777" w:rsidR="000635CA" w:rsidRPr="00A67B95" w:rsidRDefault="000635CA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4064AE3D" w14:textId="77777777" w:rsidR="000635CA" w:rsidRPr="00A67B95" w:rsidRDefault="000635CA" w:rsidP="00A67B95">
            <w:pPr>
              <w:autoSpaceDE w:val="0"/>
              <w:autoSpaceDN w:val="0"/>
              <w:adjustRightInd w:val="0"/>
              <w:ind w:left="105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3645DE48" w14:textId="77777777" w:rsidTr="00A67B95">
        <w:trPr>
          <w:trHeight w:hRule="exact" w:val="360"/>
        </w:trPr>
        <w:tc>
          <w:tcPr>
            <w:tcW w:w="2778" w:type="dxa"/>
            <w:shd w:val="clear" w:color="auto" w:fill="auto"/>
            <w:vAlign w:val="center"/>
          </w:tcPr>
          <w:p w14:paraId="6D31FF4C" w14:textId="77777777" w:rsidR="000635CA" w:rsidRPr="00A67B95" w:rsidRDefault="000635CA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321BF009" w14:textId="77777777" w:rsidR="000635CA" w:rsidRPr="00A67B95" w:rsidRDefault="000635CA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74D4529F" w14:textId="77777777" w:rsidR="000635CA" w:rsidRPr="00A67B95" w:rsidRDefault="000635CA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1072974C" w14:textId="77777777" w:rsidR="000635CA" w:rsidRPr="00A67B95" w:rsidRDefault="000635CA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17230A11" w14:textId="77777777" w:rsidR="000635CA" w:rsidRPr="00A67B95" w:rsidRDefault="000635CA" w:rsidP="00A67B95">
            <w:pPr>
              <w:autoSpaceDE w:val="0"/>
              <w:autoSpaceDN w:val="0"/>
              <w:adjustRightInd w:val="0"/>
              <w:ind w:left="105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6D1AFA9A" w14:textId="77777777" w:rsidTr="00A67B95">
        <w:trPr>
          <w:trHeight w:hRule="exact" w:val="360"/>
        </w:trPr>
        <w:tc>
          <w:tcPr>
            <w:tcW w:w="2778" w:type="dxa"/>
            <w:shd w:val="clear" w:color="auto" w:fill="auto"/>
            <w:vAlign w:val="center"/>
          </w:tcPr>
          <w:p w14:paraId="316D3B29" w14:textId="77777777" w:rsidR="00156C1B" w:rsidRPr="00A67B95" w:rsidRDefault="00156C1B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468366EA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3A1002BD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1345DD70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7A4CBDD1" w14:textId="77777777" w:rsidR="00156C1B" w:rsidRPr="00A67B95" w:rsidRDefault="00156C1B" w:rsidP="00A67B95">
            <w:pPr>
              <w:autoSpaceDE w:val="0"/>
              <w:autoSpaceDN w:val="0"/>
              <w:adjustRightInd w:val="0"/>
              <w:ind w:left="105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2CB7D4A1" w14:textId="77777777" w:rsidTr="00A67B95">
        <w:trPr>
          <w:trHeight w:hRule="exact" w:val="360"/>
        </w:trPr>
        <w:tc>
          <w:tcPr>
            <w:tcW w:w="2778" w:type="dxa"/>
            <w:shd w:val="clear" w:color="auto" w:fill="auto"/>
            <w:vAlign w:val="center"/>
          </w:tcPr>
          <w:p w14:paraId="3F0CD391" w14:textId="77777777" w:rsidR="00156C1B" w:rsidRPr="00A67B95" w:rsidRDefault="00156C1B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6A1D319F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7D0599B1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5AE621F2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49B12A7D" w14:textId="77777777" w:rsidR="00156C1B" w:rsidRPr="00A67B95" w:rsidRDefault="00156C1B" w:rsidP="00A67B95">
            <w:pPr>
              <w:autoSpaceDE w:val="0"/>
              <w:autoSpaceDN w:val="0"/>
              <w:adjustRightInd w:val="0"/>
              <w:ind w:left="105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575B31FB" w14:textId="77777777" w:rsidTr="00A67B95">
        <w:trPr>
          <w:trHeight w:hRule="exact" w:val="360"/>
        </w:trPr>
        <w:tc>
          <w:tcPr>
            <w:tcW w:w="2778" w:type="dxa"/>
            <w:shd w:val="clear" w:color="auto" w:fill="auto"/>
            <w:vAlign w:val="center"/>
          </w:tcPr>
          <w:p w14:paraId="2364E873" w14:textId="77777777" w:rsidR="00156C1B" w:rsidRPr="00A67B95" w:rsidRDefault="00156C1B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713653F3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4C3F78C1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3A08581C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6D28F566" w14:textId="77777777" w:rsidR="00156C1B" w:rsidRPr="00A67B95" w:rsidRDefault="00156C1B" w:rsidP="00A67B95">
            <w:pPr>
              <w:autoSpaceDE w:val="0"/>
              <w:autoSpaceDN w:val="0"/>
              <w:adjustRightInd w:val="0"/>
              <w:ind w:left="105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7CC94350" w14:textId="77777777" w:rsidTr="00A67B95">
        <w:trPr>
          <w:trHeight w:hRule="exact" w:val="360"/>
        </w:trPr>
        <w:tc>
          <w:tcPr>
            <w:tcW w:w="2778" w:type="dxa"/>
            <w:shd w:val="clear" w:color="auto" w:fill="auto"/>
            <w:vAlign w:val="center"/>
          </w:tcPr>
          <w:p w14:paraId="609941A0" w14:textId="77777777" w:rsidR="00D1090D" w:rsidRPr="00A67B95" w:rsidRDefault="00D1090D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72776FFD" w14:textId="77777777" w:rsidR="00D1090D" w:rsidRPr="00A67B95" w:rsidRDefault="00D1090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6B102715" w14:textId="77777777" w:rsidR="00D1090D" w:rsidRPr="00A67B95" w:rsidRDefault="00D1090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65B8394D" w14:textId="77777777" w:rsidR="00D1090D" w:rsidRPr="00A67B95" w:rsidRDefault="00D1090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677B35BB" w14:textId="77777777" w:rsidR="00D1090D" w:rsidRPr="00A67B95" w:rsidRDefault="00D1090D" w:rsidP="00A67B95">
            <w:pPr>
              <w:autoSpaceDE w:val="0"/>
              <w:autoSpaceDN w:val="0"/>
              <w:adjustRightInd w:val="0"/>
              <w:ind w:left="105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3FF4FA28" w14:textId="77777777" w:rsidTr="00A67B95">
        <w:trPr>
          <w:trHeight w:hRule="exact" w:val="360"/>
        </w:trPr>
        <w:tc>
          <w:tcPr>
            <w:tcW w:w="2778" w:type="dxa"/>
            <w:shd w:val="clear" w:color="auto" w:fill="auto"/>
            <w:vAlign w:val="center"/>
          </w:tcPr>
          <w:p w14:paraId="502841FB" w14:textId="77777777" w:rsidR="00D1090D" w:rsidRPr="00A67B95" w:rsidRDefault="00D1090D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33782602" w14:textId="77777777" w:rsidR="00D1090D" w:rsidRPr="00A67B95" w:rsidRDefault="00D1090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2356DCD1" w14:textId="77777777" w:rsidR="00D1090D" w:rsidRPr="00A67B95" w:rsidRDefault="00D1090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5661F958" w14:textId="77777777" w:rsidR="00D1090D" w:rsidRPr="00A67B95" w:rsidRDefault="00D1090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07A78063" w14:textId="77777777" w:rsidR="00D1090D" w:rsidRPr="00A67B95" w:rsidRDefault="00D1090D" w:rsidP="00A67B95">
            <w:pPr>
              <w:autoSpaceDE w:val="0"/>
              <w:autoSpaceDN w:val="0"/>
              <w:adjustRightInd w:val="0"/>
              <w:ind w:left="105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619B84A4" w14:textId="77777777" w:rsidTr="00A67B95">
        <w:trPr>
          <w:trHeight w:hRule="exact" w:val="360"/>
        </w:trPr>
        <w:tc>
          <w:tcPr>
            <w:tcW w:w="2778" w:type="dxa"/>
            <w:shd w:val="clear" w:color="auto" w:fill="auto"/>
            <w:vAlign w:val="center"/>
          </w:tcPr>
          <w:p w14:paraId="342DA01B" w14:textId="77777777" w:rsidR="00D1090D" w:rsidRPr="00A67B95" w:rsidRDefault="00D1090D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556401E6" w14:textId="77777777" w:rsidR="00D1090D" w:rsidRPr="00A67B95" w:rsidRDefault="00D1090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78A9C971" w14:textId="77777777" w:rsidR="00D1090D" w:rsidRPr="00A67B95" w:rsidRDefault="00D1090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24A1DBAE" w14:textId="77777777" w:rsidR="00D1090D" w:rsidRPr="00A67B95" w:rsidRDefault="00D1090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70755DC7" w14:textId="77777777" w:rsidR="00D1090D" w:rsidRPr="00A67B95" w:rsidRDefault="00D1090D" w:rsidP="00A67B95">
            <w:pPr>
              <w:autoSpaceDE w:val="0"/>
              <w:autoSpaceDN w:val="0"/>
              <w:adjustRightInd w:val="0"/>
              <w:ind w:left="105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7AB1683D" w14:textId="77777777" w:rsidTr="00A67B95">
        <w:trPr>
          <w:trHeight w:val="584"/>
        </w:trPr>
        <w:tc>
          <w:tcPr>
            <w:tcW w:w="2778" w:type="dxa"/>
            <w:shd w:val="clear" w:color="auto" w:fill="auto"/>
            <w:vAlign w:val="center"/>
          </w:tcPr>
          <w:p w14:paraId="263C7068" w14:textId="77777777" w:rsidR="00F216CF" w:rsidRPr="00A67B95" w:rsidRDefault="00F216CF" w:rsidP="00A67B95">
            <w:pPr>
              <w:autoSpaceDE w:val="0"/>
              <w:autoSpaceDN w:val="0"/>
              <w:adjustRightInd w:val="0"/>
              <w:spacing w:after="0"/>
              <w:ind w:left="135"/>
              <w:rPr>
                <w:rFonts w:ascii="Arial" w:eastAsia="Batang" w:hAnsi="Arial"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>Cylinders</w:t>
            </w:r>
            <w:r w:rsidR="00BC070D"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 xml:space="preserve"> containing </w:t>
            </w:r>
            <w:r w:rsidR="00AC097E"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 xml:space="preserve">   r</w:t>
            </w:r>
            <w:r w:rsidR="00BC070D"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 xml:space="preserve">ecovered ODS </w:t>
            </w: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 xml:space="preserve"> </w:t>
            </w:r>
          </w:p>
        </w:tc>
        <w:tc>
          <w:tcPr>
            <w:tcW w:w="1100" w:type="dxa"/>
            <w:shd w:val="clear" w:color="auto" w:fill="auto"/>
            <w:vAlign w:val="center"/>
          </w:tcPr>
          <w:p w14:paraId="77B0FDAD" w14:textId="77777777" w:rsidR="00F216CF" w:rsidRPr="00A67B95" w:rsidRDefault="00F216CF" w:rsidP="00A67B95">
            <w:pPr>
              <w:autoSpaceDE w:val="0"/>
              <w:autoSpaceDN w:val="0"/>
              <w:adjustRightInd w:val="0"/>
              <w:spacing w:after="0"/>
              <w:rPr>
                <w:rFonts w:ascii="Arial" w:eastAsia="Batang" w:hAnsi="Arial"/>
                <w:b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>Number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5C00C304" w14:textId="77777777" w:rsidR="00F216CF" w:rsidRPr="00A67B95" w:rsidRDefault="00F216CF" w:rsidP="00A67B95">
            <w:pPr>
              <w:autoSpaceDE w:val="0"/>
              <w:autoSpaceDN w:val="0"/>
              <w:adjustRightInd w:val="0"/>
              <w:spacing w:after="0"/>
              <w:rPr>
                <w:rFonts w:ascii="Arial" w:eastAsia="Batang" w:hAnsi="Arial"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>Type of ODS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24466352" w14:textId="77777777" w:rsidR="00F216CF" w:rsidRPr="00A67B95" w:rsidRDefault="00F216CF" w:rsidP="00A67B95">
            <w:pPr>
              <w:autoSpaceDE w:val="0"/>
              <w:autoSpaceDN w:val="0"/>
              <w:adjustRightInd w:val="0"/>
              <w:spacing w:after="0"/>
              <w:rPr>
                <w:rFonts w:ascii="Arial" w:eastAsia="Batang" w:hAnsi="Arial"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>Location</w:t>
            </w:r>
          </w:p>
        </w:tc>
        <w:tc>
          <w:tcPr>
            <w:tcW w:w="3482" w:type="dxa"/>
            <w:shd w:val="clear" w:color="auto" w:fill="auto"/>
            <w:vAlign w:val="center"/>
          </w:tcPr>
          <w:p w14:paraId="3B5D05B9" w14:textId="77777777" w:rsidR="00F216CF" w:rsidRPr="00A67B95" w:rsidRDefault="00F216CF" w:rsidP="00A67B95">
            <w:pPr>
              <w:autoSpaceDE w:val="0"/>
              <w:autoSpaceDN w:val="0"/>
              <w:adjustRightInd w:val="0"/>
              <w:spacing w:after="0"/>
              <w:ind w:left="105"/>
              <w:rPr>
                <w:rFonts w:ascii="Arial" w:eastAsia="Batang" w:hAnsi="Arial"/>
                <w:b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>Full or Part-full</w:t>
            </w:r>
            <w:r w:rsidR="00AC097E"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 xml:space="preserve"> </w:t>
            </w: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>(state quantity: approximate quantity if part-full)</w:t>
            </w:r>
          </w:p>
        </w:tc>
      </w:tr>
      <w:tr w:rsidR="00A67B95" w:rsidRPr="00A67B95" w14:paraId="0AE8413E" w14:textId="77777777" w:rsidTr="00A67B95">
        <w:trPr>
          <w:trHeight w:val="360"/>
        </w:trPr>
        <w:tc>
          <w:tcPr>
            <w:tcW w:w="2778" w:type="dxa"/>
            <w:shd w:val="clear" w:color="auto" w:fill="auto"/>
            <w:vAlign w:val="center"/>
          </w:tcPr>
          <w:p w14:paraId="02F8EACB" w14:textId="77777777" w:rsidR="00F216CF" w:rsidRPr="00A67B95" w:rsidRDefault="00F216CF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22542053" w14:textId="77777777" w:rsidR="00F216CF" w:rsidRPr="00A67B95" w:rsidRDefault="00F216CF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1068DAF0" w14:textId="77777777" w:rsidR="00F216CF" w:rsidRPr="00A67B95" w:rsidRDefault="00F216CF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21A3D7F2" w14:textId="77777777" w:rsidR="00F216CF" w:rsidRPr="00A67B95" w:rsidRDefault="00F216CF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25A01F94" w14:textId="77777777" w:rsidR="00F216CF" w:rsidRPr="00A67B95" w:rsidRDefault="00F216CF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</w:tr>
      <w:tr w:rsidR="00A67B95" w:rsidRPr="00A67B95" w14:paraId="26856E14" w14:textId="77777777" w:rsidTr="00A67B95">
        <w:trPr>
          <w:trHeight w:val="360"/>
        </w:trPr>
        <w:tc>
          <w:tcPr>
            <w:tcW w:w="2778" w:type="dxa"/>
            <w:shd w:val="clear" w:color="auto" w:fill="auto"/>
            <w:vAlign w:val="center"/>
          </w:tcPr>
          <w:p w14:paraId="0B1B9E26" w14:textId="77777777" w:rsidR="00FF29C5" w:rsidRPr="00A67B95" w:rsidRDefault="00FF29C5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3D8EDB3E" w14:textId="77777777" w:rsidR="00FF29C5" w:rsidRPr="00A67B95" w:rsidRDefault="00FF29C5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2C7D9F48" w14:textId="77777777" w:rsidR="00FF29C5" w:rsidRPr="00A67B95" w:rsidRDefault="00FF29C5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6A546B1D" w14:textId="77777777" w:rsidR="00FF29C5" w:rsidRPr="00A67B95" w:rsidRDefault="00FF29C5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439E2F32" w14:textId="77777777" w:rsidR="00FF29C5" w:rsidRPr="00A67B95" w:rsidRDefault="00FF29C5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</w:tr>
      <w:tr w:rsidR="00A67B95" w:rsidRPr="00A67B95" w14:paraId="6FA311AC" w14:textId="77777777" w:rsidTr="00A67B95">
        <w:trPr>
          <w:trHeight w:val="360"/>
        </w:trPr>
        <w:tc>
          <w:tcPr>
            <w:tcW w:w="2778" w:type="dxa"/>
            <w:shd w:val="clear" w:color="auto" w:fill="auto"/>
            <w:vAlign w:val="center"/>
          </w:tcPr>
          <w:p w14:paraId="67DCB1BB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189B432E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176CF2F0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49B08FA5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15837819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</w:tr>
      <w:tr w:rsidR="00A67B95" w:rsidRPr="00A67B95" w14:paraId="2EF26641" w14:textId="77777777" w:rsidTr="00A67B95">
        <w:trPr>
          <w:trHeight w:val="360"/>
        </w:trPr>
        <w:tc>
          <w:tcPr>
            <w:tcW w:w="2778" w:type="dxa"/>
            <w:shd w:val="clear" w:color="auto" w:fill="auto"/>
            <w:vAlign w:val="center"/>
          </w:tcPr>
          <w:p w14:paraId="5DE9F555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7375B5D6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05CDCB88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4305CC64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507EE3B5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</w:tr>
      <w:tr w:rsidR="00A67B95" w:rsidRPr="00A67B95" w14:paraId="02C3F1C7" w14:textId="77777777" w:rsidTr="00A67B95">
        <w:trPr>
          <w:trHeight w:val="360"/>
        </w:trPr>
        <w:tc>
          <w:tcPr>
            <w:tcW w:w="2778" w:type="dxa"/>
            <w:shd w:val="clear" w:color="auto" w:fill="auto"/>
            <w:vAlign w:val="center"/>
          </w:tcPr>
          <w:p w14:paraId="24499ABD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36C2174F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4F04F296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0BDB49E0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76ADC0A2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</w:tr>
      <w:tr w:rsidR="00A67B95" w:rsidRPr="00A67B95" w14:paraId="3ADE5DE7" w14:textId="77777777" w:rsidTr="00A67B95">
        <w:trPr>
          <w:trHeight w:val="360"/>
        </w:trPr>
        <w:tc>
          <w:tcPr>
            <w:tcW w:w="2778" w:type="dxa"/>
            <w:shd w:val="clear" w:color="auto" w:fill="auto"/>
            <w:vAlign w:val="center"/>
          </w:tcPr>
          <w:p w14:paraId="321F1A90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6E4AD3CA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47ABD62E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26448ED6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2F285F57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</w:tr>
      <w:tr w:rsidR="00A67B95" w:rsidRPr="00A67B95" w14:paraId="6410680C" w14:textId="77777777" w:rsidTr="00A67B95">
        <w:trPr>
          <w:trHeight w:val="360"/>
        </w:trPr>
        <w:tc>
          <w:tcPr>
            <w:tcW w:w="2778" w:type="dxa"/>
            <w:shd w:val="clear" w:color="auto" w:fill="auto"/>
            <w:vAlign w:val="center"/>
          </w:tcPr>
          <w:p w14:paraId="7FC543D3" w14:textId="77777777" w:rsidR="00FF29C5" w:rsidRPr="00A67B95" w:rsidRDefault="00FF29C5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4DC7FED8" w14:textId="77777777" w:rsidR="00FF29C5" w:rsidRPr="00A67B95" w:rsidRDefault="00FF29C5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0C8894CA" w14:textId="77777777" w:rsidR="00FF29C5" w:rsidRPr="00A67B95" w:rsidRDefault="00FF29C5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6EC0C792" w14:textId="77777777" w:rsidR="00FF29C5" w:rsidRPr="00A67B95" w:rsidRDefault="00FF29C5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74B52319" w14:textId="77777777" w:rsidR="00FF29C5" w:rsidRPr="00A67B95" w:rsidRDefault="00FF29C5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</w:tr>
      <w:tr w:rsidR="00A67B95" w:rsidRPr="00A67B95" w14:paraId="60768AEF" w14:textId="77777777" w:rsidTr="00A67B95">
        <w:trPr>
          <w:trHeight w:val="360"/>
        </w:trPr>
        <w:tc>
          <w:tcPr>
            <w:tcW w:w="2778" w:type="dxa"/>
            <w:shd w:val="clear" w:color="auto" w:fill="auto"/>
            <w:vAlign w:val="center"/>
          </w:tcPr>
          <w:p w14:paraId="647478D6" w14:textId="77777777" w:rsidR="000635CA" w:rsidRPr="00A67B95" w:rsidRDefault="000635CA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634C99D5" w14:textId="77777777" w:rsidR="000635CA" w:rsidRPr="00A67B95" w:rsidRDefault="000635CA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0CB67665" w14:textId="77777777" w:rsidR="000635CA" w:rsidRPr="00A67B95" w:rsidRDefault="000635CA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4EE8B763" w14:textId="77777777" w:rsidR="000635CA" w:rsidRPr="00A67B95" w:rsidRDefault="000635CA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50D041BB" w14:textId="77777777" w:rsidR="000635CA" w:rsidRPr="00A67B95" w:rsidRDefault="000635CA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</w:tr>
      <w:tr w:rsidR="00A67B95" w:rsidRPr="00A67B95" w14:paraId="443C5EAA" w14:textId="77777777" w:rsidTr="00A67B95">
        <w:trPr>
          <w:trHeight w:val="360"/>
        </w:trPr>
        <w:tc>
          <w:tcPr>
            <w:tcW w:w="2778" w:type="dxa"/>
            <w:shd w:val="clear" w:color="auto" w:fill="auto"/>
            <w:vAlign w:val="center"/>
          </w:tcPr>
          <w:p w14:paraId="3EBCD129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6CB0DFAB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588191CA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7DC2D728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36C52580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</w:tr>
      <w:tr w:rsidR="00A67B95" w:rsidRPr="00A67B95" w14:paraId="2DA95AE8" w14:textId="77777777" w:rsidTr="00A67B95">
        <w:trPr>
          <w:trHeight w:val="360"/>
        </w:trPr>
        <w:tc>
          <w:tcPr>
            <w:tcW w:w="2778" w:type="dxa"/>
            <w:shd w:val="clear" w:color="auto" w:fill="auto"/>
            <w:vAlign w:val="center"/>
          </w:tcPr>
          <w:p w14:paraId="5B087E51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6FE2CC1B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6ABD0A1D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7139E05C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546123DB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</w:tr>
      <w:tr w:rsidR="00A67B95" w:rsidRPr="00A67B95" w14:paraId="143374C4" w14:textId="77777777" w:rsidTr="00A67B95">
        <w:trPr>
          <w:trHeight w:val="360"/>
        </w:trPr>
        <w:tc>
          <w:tcPr>
            <w:tcW w:w="2778" w:type="dxa"/>
            <w:shd w:val="clear" w:color="auto" w:fill="auto"/>
            <w:vAlign w:val="center"/>
          </w:tcPr>
          <w:p w14:paraId="551141A8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1210BFE6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279E8351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07208D13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06D0D2CB" w14:textId="77777777" w:rsidR="00156C1B" w:rsidRPr="00A67B95" w:rsidRDefault="00156C1B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</w:tr>
      <w:tr w:rsidR="00A67B95" w:rsidRPr="00A67B95" w14:paraId="0B6F369A" w14:textId="77777777" w:rsidTr="00A67B95">
        <w:trPr>
          <w:trHeight w:val="360"/>
        </w:trPr>
        <w:tc>
          <w:tcPr>
            <w:tcW w:w="2778" w:type="dxa"/>
            <w:shd w:val="clear" w:color="auto" w:fill="auto"/>
            <w:vAlign w:val="center"/>
          </w:tcPr>
          <w:p w14:paraId="15132D77" w14:textId="77777777" w:rsidR="000635CA" w:rsidRPr="00A67B95" w:rsidRDefault="000635CA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1BC3F2CB" w14:textId="77777777" w:rsidR="000635CA" w:rsidRPr="00A67B95" w:rsidRDefault="000635CA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474610F0" w14:textId="77777777" w:rsidR="000635CA" w:rsidRPr="00A67B95" w:rsidRDefault="000635CA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6604B40E" w14:textId="77777777" w:rsidR="000635CA" w:rsidRPr="00A67B95" w:rsidRDefault="000635CA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5D7C7A5D" w14:textId="77777777" w:rsidR="000635CA" w:rsidRPr="00A67B95" w:rsidRDefault="000635CA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</w:tr>
      <w:tr w:rsidR="00A67B95" w:rsidRPr="00A67B95" w14:paraId="7F6CF279" w14:textId="77777777" w:rsidTr="00A67B95">
        <w:trPr>
          <w:trHeight w:val="360"/>
        </w:trPr>
        <w:tc>
          <w:tcPr>
            <w:tcW w:w="2778" w:type="dxa"/>
            <w:shd w:val="clear" w:color="auto" w:fill="auto"/>
            <w:vAlign w:val="center"/>
          </w:tcPr>
          <w:p w14:paraId="448E6C3D" w14:textId="77777777" w:rsidR="00FF29C5" w:rsidRPr="00A67B95" w:rsidRDefault="00FF29C5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26DB4624" w14:textId="77777777" w:rsidR="00FF29C5" w:rsidRPr="00A67B95" w:rsidRDefault="00FF29C5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451E8EB9" w14:textId="77777777" w:rsidR="00FF29C5" w:rsidRPr="00A67B95" w:rsidRDefault="00FF29C5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40561929" w14:textId="77777777" w:rsidR="00FF29C5" w:rsidRPr="00A67B95" w:rsidRDefault="00FF29C5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42101E73" w14:textId="77777777" w:rsidR="00FF29C5" w:rsidRPr="00A67B95" w:rsidRDefault="00FF29C5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</w:tr>
      <w:tr w:rsidR="00A67B95" w:rsidRPr="00A67B95" w14:paraId="231A67D5" w14:textId="77777777" w:rsidTr="00A67B95">
        <w:trPr>
          <w:trHeight w:val="360"/>
        </w:trPr>
        <w:tc>
          <w:tcPr>
            <w:tcW w:w="2778" w:type="dxa"/>
            <w:shd w:val="clear" w:color="auto" w:fill="auto"/>
            <w:vAlign w:val="center"/>
          </w:tcPr>
          <w:p w14:paraId="119EFDDA" w14:textId="77777777" w:rsidR="00FF29C5" w:rsidRPr="00A67B95" w:rsidRDefault="00FF29C5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14:paraId="1B7D4B45" w14:textId="77777777" w:rsidR="00FF29C5" w:rsidRPr="00A67B95" w:rsidRDefault="00FF29C5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30BD5CF3" w14:textId="77777777" w:rsidR="00FF29C5" w:rsidRPr="00A67B95" w:rsidRDefault="00FF29C5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6BA3A9AC" w14:textId="77777777" w:rsidR="00FF29C5" w:rsidRPr="00A67B95" w:rsidRDefault="00FF29C5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00B10BB2" w14:textId="77777777" w:rsidR="00FF29C5" w:rsidRPr="00A67B95" w:rsidRDefault="00FF29C5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</w:tr>
    </w:tbl>
    <w:p w14:paraId="470E2AC0" w14:textId="77777777" w:rsidR="00D410B9" w:rsidRPr="005B2010" w:rsidRDefault="00D410B9" w:rsidP="00BA0BFC">
      <w:pPr>
        <w:autoSpaceDE w:val="0"/>
        <w:autoSpaceDN w:val="0"/>
        <w:adjustRightInd w:val="0"/>
        <w:rPr>
          <w:rFonts w:ascii="Arial" w:hAnsi="Arial"/>
          <w:sz w:val="18"/>
          <w:szCs w:val="18"/>
          <w:lang w:eastAsia="ko-KR"/>
        </w:rPr>
      </w:pPr>
    </w:p>
    <w:tbl>
      <w:tblPr>
        <w:tblW w:w="10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3055"/>
        <w:gridCol w:w="1639"/>
        <w:gridCol w:w="1563"/>
        <w:gridCol w:w="2038"/>
        <w:gridCol w:w="1814"/>
      </w:tblGrid>
      <w:tr w:rsidR="009C259D" w:rsidRPr="00A67B95" w14:paraId="2CA773C7" w14:textId="77777777" w:rsidTr="00A67B95">
        <w:trPr>
          <w:trHeight w:val="890"/>
        </w:trPr>
        <w:tc>
          <w:tcPr>
            <w:tcW w:w="10109" w:type="dxa"/>
            <w:gridSpan w:val="5"/>
            <w:shd w:val="clear" w:color="auto" w:fill="E6E6E6"/>
            <w:vAlign w:val="center"/>
          </w:tcPr>
          <w:p w14:paraId="24E5EFEC" w14:textId="77777777" w:rsidR="009C259D" w:rsidRPr="00A67B95" w:rsidRDefault="009C259D" w:rsidP="00A67B95">
            <w:pPr>
              <w:autoSpaceDE w:val="0"/>
              <w:autoSpaceDN w:val="0"/>
              <w:adjustRightInd w:val="0"/>
              <w:spacing w:after="0"/>
              <w:ind w:left="72"/>
              <w:rPr>
                <w:rFonts w:ascii="Arial" w:eastAsia="Batang" w:hAnsi="Arial"/>
                <w:b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lastRenderedPageBreak/>
              <w:t>PART C:  RECORD OF LANDING ODS OR EQUIPMENT CONTAINING ODS ASHORE</w:t>
            </w:r>
          </w:p>
          <w:p w14:paraId="2431FC44" w14:textId="77777777" w:rsidR="009C259D" w:rsidRPr="00A67B95" w:rsidRDefault="00156C1B" w:rsidP="00A67B95">
            <w:pPr>
              <w:autoSpaceDE w:val="0"/>
              <w:autoSpaceDN w:val="0"/>
              <w:adjustRightInd w:val="0"/>
              <w:spacing w:after="0"/>
              <w:ind w:left="72"/>
              <w:rPr>
                <w:rFonts w:ascii="Arial" w:eastAsia="Batang" w:hAnsi="Arial"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sz w:val="18"/>
                <w:szCs w:val="18"/>
                <w:lang w:eastAsia="ko-KR"/>
              </w:rPr>
              <w:t>(Note: R</w:t>
            </w:r>
            <w:r w:rsidR="009C259D" w:rsidRPr="00A67B95">
              <w:rPr>
                <w:rFonts w:ascii="Arial" w:eastAsia="Batang" w:hAnsi="Arial"/>
                <w:sz w:val="18"/>
                <w:szCs w:val="18"/>
                <w:lang w:eastAsia="ko-KR"/>
              </w:rPr>
              <w:t>eceipts must be r</w:t>
            </w:r>
            <w:r w:rsidR="00BD6C51" w:rsidRPr="00A67B95">
              <w:rPr>
                <w:rFonts w:ascii="Arial" w:eastAsia="Batang" w:hAnsi="Arial"/>
                <w:sz w:val="18"/>
                <w:szCs w:val="18"/>
                <w:lang w:eastAsia="ko-KR"/>
              </w:rPr>
              <w:t>etained on board and filed with this register when any ODS or equipment containing ODS is landed ashore)</w:t>
            </w:r>
            <w:r w:rsidR="00AC4BA6" w:rsidRPr="00A67B95">
              <w:rPr>
                <w:rFonts w:ascii="Arial" w:eastAsia="Batang" w:hAnsi="Arial"/>
                <w:sz w:val="18"/>
                <w:szCs w:val="18"/>
                <w:lang w:eastAsia="ko-KR"/>
              </w:rPr>
              <w:t>.</w:t>
            </w:r>
          </w:p>
        </w:tc>
      </w:tr>
      <w:tr w:rsidR="00A67B95" w:rsidRPr="00A67B95" w14:paraId="171C6428" w14:textId="77777777" w:rsidTr="00026388">
        <w:trPr>
          <w:trHeight w:val="755"/>
        </w:trPr>
        <w:tc>
          <w:tcPr>
            <w:tcW w:w="3055" w:type="dxa"/>
            <w:shd w:val="clear" w:color="auto" w:fill="auto"/>
            <w:vAlign w:val="center"/>
          </w:tcPr>
          <w:p w14:paraId="2F11602D" w14:textId="77777777" w:rsidR="009C259D" w:rsidRPr="00A67B95" w:rsidRDefault="00EA3621" w:rsidP="00026388">
            <w:pPr>
              <w:autoSpaceDE w:val="0"/>
              <w:autoSpaceDN w:val="0"/>
              <w:adjustRightInd w:val="0"/>
              <w:spacing w:after="0" w:line="240" w:lineRule="auto"/>
              <w:ind w:left="90" w:right="-158"/>
              <w:rPr>
                <w:rFonts w:ascii="Arial" w:eastAsia="Batang" w:hAnsi="Arial"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 xml:space="preserve">OSD or equipment containing </w:t>
            </w:r>
            <w:r w:rsidR="00156C1B"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 xml:space="preserve">  </w:t>
            </w: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>ODS landed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8A371BE" w14:textId="77777777" w:rsidR="009C259D" w:rsidRPr="00A67B95" w:rsidRDefault="00EA3621" w:rsidP="00026388">
            <w:pPr>
              <w:autoSpaceDE w:val="0"/>
              <w:autoSpaceDN w:val="0"/>
              <w:adjustRightInd w:val="0"/>
              <w:spacing w:after="0" w:line="240" w:lineRule="auto"/>
              <w:ind w:left="68" w:right="-158"/>
              <w:rPr>
                <w:rFonts w:ascii="Arial" w:eastAsia="Batang" w:hAnsi="Arial"/>
                <w:b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 xml:space="preserve">Type of ODS </w:t>
            </w:r>
          </w:p>
        </w:tc>
        <w:tc>
          <w:tcPr>
            <w:tcW w:w="1563" w:type="dxa"/>
            <w:shd w:val="clear" w:color="auto" w:fill="auto"/>
            <w:vAlign w:val="center"/>
          </w:tcPr>
          <w:p w14:paraId="414F663B" w14:textId="77777777" w:rsidR="009C259D" w:rsidRPr="00A67B95" w:rsidRDefault="00EA3621" w:rsidP="00026388">
            <w:pPr>
              <w:autoSpaceDE w:val="0"/>
              <w:autoSpaceDN w:val="0"/>
              <w:adjustRightInd w:val="0"/>
              <w:spacing w:after="0" w:line="240" w:lineRule="auto"/>
              <w:ind w:left="94" w:right="-158"/>
              <w:rPr>
                <w:rFonts w:ascii="Arial" w:eastAsia="Batang" w:hAnsi="Arial"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 xml:space="preserve">Quantity </w:t>
            </w:r>
          </w:p>
        </w:tc>
        <w:tc>
          <w:tcPr>
            <w:tcW w:w="2038" w:type="dxa"/>
            <w:shd w:val="clear" w:color="auto" w:fill="auto"/>
            <w:vAlign w:val="center"/>
          </w:tcPr>
          <w:p w14:paraId="1E11C7F7" w14:textId="77777777" w:rsidR="009C259D" w:rsidRPr="00A67B95" w:rsidRDefault="00EA3621" w:rsidP="00026388">
            <w:pPr>
              <w:autoSpaceDE w:val="0"/>
              <w:autoSpaceDN w:val="0"/>
              <w:adjustRightInd w:val="0"/>
              <w:spacing w:after="0" w:line="240" w:lineRule="auto"/>
              <w:ind w:left="94" w:right="-158"/>
              <w:rPr>
                <w:rFonts w:ascii="Arial" w:eastAsia="Batang" w:hAnsi="Arial"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>Reason for landing (e.g. recycling / disposal)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2B31231A" w14:textId="77777777" w:rsidR="009C259D" w:rsidRPr="00A67B95" w:rsidRDefault="00EA3621" w:rsidP="00026388">
            <w:pPr>
              <w:autoSpaceDE w:val="0"/>
              <w:autoSpaceDN w:val="0"/>
              <w:adjustRightInd w:val="0"/>
              <w:spacing w:after="0" w:line="240" w:lineRule="auto"/>
              <w:ind w:left="94" w:right="-158"/>
              <w:rPr>
                <w:rFonts w:ascii="Arial" w:eastAsia="Batang" w:hAnsi="Arial"/>
                <w:b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>Port and Date</w:t>
            </w:r>
          </w:p>
        </w:tc>
      </w:tr>
      <w:tr w:rsidR="00A67B95" w:rsidRPr="00A67B95" w14:paraId="309213EE" w14:textId="77777777" w:rsidTr="00A67B95">
        <w:trPr>
          <w:trHeight w:val="360"/>
        </w:trPr>
        <w:tc>
          <w:tcPr>
            <w:tcW w:w="3055" w:type="dxa"/>
            <w:shd w:val="clear" w:color="auto" w:fill="auto"/>
            <w:vAlign w:val="center"/>
          </w:tcPr>
          <w:p w14:paraId="373AFF7D" w14:textId="77777777" w:rsidR="009C259D" w:rsidRPr="00A67B95" w:rsidRDefault="009C259D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6D6837A6" w14:textId="77777777" w:rsidR="009C259D" w:rsidRPr="00A67B95" w:rsidRDefault="009C259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522BC1F5" w14:textId="77777777" w:rsidR="009C259D" w:rsidRPr="00A67B95" w:rsidRDefault="009C259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14:paraId="73BCA825" w14:textId="77777777" w:rsidR="009C259D" w:rsidRPr="00A67B95" w:rsidRDefault="009C259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14:paraId="278B92F9" w14:textId="77777777" w:rsidR="009C259D" w:rsidRPr="00A67B95" w:rsidRDefault="009C259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405BF125" w14:textId="77777777" w:rsidTr="00A67B95">
        <w:trPr>
          <w:trHeight w:val="360"/>
        </w:trPr>
        <w:tc>
          <w:tcPr>
            <w:tcW w:w="3055" w:type="dxa"/>
            <w:shd w:val="clear" w:color="auto" w:fill="auto"/>
            <w:vAlign w:val="center"/>
          </w:tcPr>
          <w:p w14:paraId="6F135126" w14:textId="77777777" w:rsidR="009C259D" w:rsidRPr="00A67B95" w:rsidRDefault="009C259D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531D07C7" w14:textId="77777777" w:rsidR="009C259D" w:rsidRPr="00A67B95" w:rsidRDefault="009C259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1BC04991" w14:textId="77777777" w:rsidR="009C259D" w:rsidRPr="00A67B95" w:rsidRDefault="009C259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14:paraId="3AD30536" w14:textId="77777777" w:rsidR="009C259D" w:rsidRPr="00A67B95" w:rsidRDefault="009C259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14:paraId="4C7BB1AC" w14:textId="77777777" w:rsidR="009C259D" w:rsidRPr="00A67B95" w:rsidRDefault="009C259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1AE1ED3B" w14:textId="77777777" w:rsidTr="00A67B95">
        <w:trPr>
          <w:trHeight w:val="360"/>
        </w:trPr>
        <w:tc>
          <w:tcPr>
            <w:tcW w:w="3055" w:type="dxa"/>
            <w:shd w:val="clear" w:color="auto" w:fill="auto"/>
            <w:vAlign w:val="center"/>
          </w:tcPr>
          <w:p w14:paraId="223EF43B" w14:textId="77777777" w:rsidR="009C259D" w:rsidRPr="00A67B95" w:rsidRDefault="009C259D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642C4277" w14:textId="77777777" w:rsidR="009C259D" w:rsidRPr="00A67B95" w:rsidRDefault="009C259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10FEB091" w14:textId="77777777" w:rsidR="009C259D" w:rsidRPr="00A67B95" w:rsidRDefault="009C259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14:paraId="15C85C48" w14:textId="77777777" w:rsidR="009C259D" w:rsidRPr="00A67B95" w:rsidRDefault="009C259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14:paraId="4288F313" w14:textId="77777777" w:rsidR="009C259D" w:rsidRPr="00A67B95" w:rsidRDefault="009C259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43FB7D82" w14:textId="77777777" w:rsidTr="00A67B95">
        <w:trPr>
          <w:trHeight w:val="360"/>
        </w:trPr>
        <w:tc>
          <w:tcPr>
            <w:tcW w:w="3055" w:type="dxa"/>
            <w:shd w:val="clear" w:color="auto" w:fill="auto"/>
            <w:vAlign w:val="center"/>
          </w:tcPr>
          <w:p w14:paraId="6856B54A" w14:textId="77777777" w:rsidR="009C259D" w:rsidRPr="00A67B95" w:rsidRDefault="009C259D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6175D550" w14:textId="77777777" w:rsidR="009C259D" w:rsidRPr="00A67B95" w:rsidRDefault="009C259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00853A74" w14:textId="77777777" w:rsidR="009C259D" w:rsidRPr="00A67B95" w:rsidRDefault="009C259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14:paraId="12202632" w14:textId="77777777" w:rsidR="009C259D" w:rsidRPr="00A67B95" w:rsidRDefault="009C259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14:paraId="76660C87" w14:textId="77777777" w:rsidR="009C259D" w:rsidRPr="00A67B95" w:rsidRDefault="009C259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7FDE49CB" w14:textId="77777777" w:rsidTr="00A67B95">
        <w:trPr>
          <w:trHeight w:val="360"/>
        </w:trPr>
        <w:tc>
          <w:tcPr>
            <w:tcW w:w="3055" w:type="dxa"/>
            <w:shd w:val="clear" w:color="auto" w:fill="auto"/>
            <w:vAlign w:val="center"/>
          </w:tcPr>
          <w:p w14:paraId="220ABA06" w14:textId="77777777" w:rsidR="009C259D" w:rsidRPr="00A67B95" w:rsidRDefault="009C259D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108F2AD6" w14:textId="77777777" w:rsidR="009C259D" w:rsidRPr="00A67B95" w:rsidRDefault="009C259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5F6AFF20" w14:textId="77777777" w:rsidR="009C259D" w:rsidRPr="00A67B95" w:rsidRDefault="009C259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14:paraId="26CA4EFC" w14:textId="77777777" w:rsidR="009C259D" w:rsidRPr="00A67B95" w:rsidRDefault="009C259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14:paraId="3A44E3A7" w14:textId="77777777" w:rsidR="009C259D" w:rsidRPr="00A67B95" w:rsidRDefault="009C259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68F8AF0B" w14:textId="77777777" w:rsidTr="00A67B95">
        <w:trPr>
          <w:trHeight w:val="360"/>
        </w:trPr>
        <w:tc>
          <w:tcPr>
            <w:tcW w:w="3055" w:type="dxa"/>
            <w:shd w:val="clear" w:color="auto" w:fill="auto"/>
            <w:vAlign w:val="center"/>
          </w:tcPr>
          <w:p w14:paraId="0DC1DF92" w14:textId="77777777" w:rsidR="009C259D" w:rsidRPr="00A67B95" w:rsidRDefault="009C259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61AA8A07" w14:textId="77777777" w:rsidR="009C259D" w:rsidRPr="00A67B95" w:rsidRDefault="009C259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667E0BE7" w14:textId="77777777" w:rsidR="009C259D" w:rsidRPr="00A67B95" w:rsidRDefault="009C259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14:paraId="0C9B8333" w14:textId="77777777" w:rsidR="009C259D" w:rsidRPr="00A67B95" w:rsidRDefault="009C259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14:paraId="4504ECAE" w14:textId="77777777" w:rsidR="009C259D" w:rsidRPr="00A67B95" w:rsidRDefault="009C259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</w:tr>
      <w:tr w:rsidR="00A67B95" w:rsidRPr="00A67B95" w14:paraId="1BB326E0" w14:textId="77777777" w:rsidTr="00A67B95">
        <w:trPr>
          <w:trHeight w:val="360"/>
        </w:trPr>
        <w:tc>
          <w:tcPr>
            <w:tcW w:w="3055" w:type="dxa"/>
            <w:shd w:val="clear" w:color="auto" w:fill="auto"/>
            <w:vAlign w:val="center"/>
          </w:tcPr>
          <w:p w14:paraId="27601F0D" w14:textId="77777777" w:rsidR="009C259D" w:rsidRPr="00A67B95" w:rsidRDefault="009C259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2D93F856" w14:textId="77777777" w:rsidR="009C259D" w:rsidRPr="00A67B95" w:rsidRDefault="009C259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20AAC114" w14:textId="77777777" w:rsidR="009C259D" w:rsidRPr="00A67B95" w:rsidRDefault="009C259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14:paraId="51BDDAD4" w14:textId="77777777" w:rsidR="009C259D" w:rsidRPr="00A67B95" w:rsidRDefault="009C259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14:paraId="7B80EA8D" w14:textId="77777777" w:rsidR="009C259D" w:rsidRPr="00A67B95" w:rsidRDefault="009C259D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</w:tr>
      <w:tr w:rsidR="00A67B95" w:rsidRPr="00A67B95" w14:paraId="16DBD7E8" w14:textId="77777777" w:rsidTr="00A67B95">
        <w:trPr>
          <w:trHeight w:val="360"/>
        </w:trPr>
        <w:tc>
          <w:tcPr>
            <w:tcW w:w="3055" w:type="dxa"/>
            <w:shd w:val="clear" w:color="auto" w:fill="auto"/>
            <w:vAlign w:val="center"/>
          </w:tcPr>
          <w:p w14:paraId="42E71865" w14:textId="77777777" w:rsidR="000635CA" w:rsidRPr="00A67B95" w:rsidRDefault="000635CA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369FBD4C" w14:textId="77777777" w:rsidR="000635CA" w:rsidRPr="00A67B95" w:rsidRDefault="000635CA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292DE7F3" w14:textId="77777777" w:rsidR="000635CA" w:rsidRPr="00A67B95" w:rsidRDefault="000635CA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14:paraId="612818DC" w14:textId="77777777" w:rsidR="000635CA" w:rsidRPr="00A67B95" w:rsidRDefault="000635CA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14:paraId="5A4EA9FB" w14:textId="77777777" w:rsidR="000635CA" w:rsidRPr="00A67B95" w:rsidRDefault="000635CA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</w:tr>
      <w:tr w:rsidR="00A67B95" w:rsidRPr="00A67B95" w14:paraId="2FB91C56" w14:textId="77777777" w:rsidTr="00A67B95">
        <w:trPr>
          <w:trHeight w:val="360"/>
        </w:trPr>
        <w:tc>
          <w:tcPr>
            <w:tcW w:w="3055" w:type="dxa"/>
            <w:shd w:val="clear" w:color="auto" w:fill="auto"/>
            <w:vAlign w:val="center"/>
          </w:tcPr>
          <w:p w14:paraId="0AF68AF8" w14:textId="77777777" w:rsidR="000635CA" w:rsidRPr="00A67B95" w:rsidRDefault="000635CA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639" w:type="dxa"/>
            <w:shd w:val="clear" w:color="auto" w:fill="auto"/>
            <w:vAlign w:val="center"/>
          </w:tcPr>
          <w:p w14:paraId="2F3DFB9A" w14:textId="77777777" w:rsidR="000635CA" w:rsidRPr="00A67B95" w:rsidRDefault="000635CA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563" w:type="dxa"/>
            <w:shd w:val="clear" w:color="auto" w:fill="auto"/>
            <w:vAlign w:val="center"/>
          </w:tcPr>
          <w:p w14:paraId="77E9FC90" w14:textId="77777777" w:rsidR="000635CA" w:rsidRPr="00A67B95" w:rsidRDefault="000635CA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2038" w:type="dxa"/>
            <w:shd w:val="clear" w:color="auto" w:fill="auto"/>
            <w:vAlign w:val="center"/>
          </w:tcPr>
          <w:p w14:paraId="668B144D" w14:textId="77777777" w:rsidR="000635CA" w:rsidRPr="00A67B95" w:rsidRDefault="000635CA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814" w:type="dxa"/>
            <w:shd w:val="clear" w:color="auto" w:fill="auto"/>
            <w:vAlign w:val="center"/>
          </w:tcPr>
          <w:p w14:paraId="0096AEB6" w14:textId="77777777" w:rsidR="000635CA" w:rsidRPr="00A67B95" w:rsidRDefault="000635CA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</w:tr>
    </w:tbl>
    <w:p w14:paraId="7E5EA1A4" w14:textId="77777777" w:rsidR="00BD6C51" w:rsidRPr="005B2010" w:rsidRDefault="00BD6C51" w:rsidP="00BA0BFC">
      <w:pPr>
        <w:autoSpaceDE w:val="0"/>
        <w:autoSpaceDN w:val="0"/>
        <w:adjustRightInd w:val="0"/>
        <w:rPr>
          <w:rFonts w:ascii="Arial" w:hAnsi="Arial"/>
          <w:sz w:val="18"/>
          <w:szCs w:val="18"/>
          <w:lang w:eastAsia="ko-KR"/>
        </w:rPr>
      </w:pPr>
    </w:p>
    <w:tbl>
      <w:tblPr>
        <w:tblW w:w="10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2209"/>
        <w:gridCol w:w="1289"/>
        <w:gridCol w:w="1372"/>
        <w:gridCol w:w="368"/>
        <w:gridCol w:w="2210"/>
        <w:gridCol w:w="1289"/>
        <w:gridCol w:w="1372"/>
      </w:tblGrid>
      <w:tr w:rsidR="00DC088E" w:rsidRPr="00A67B95" w14:paraId="50D45160" w14:textId="77777777" w:rsidTr="00026388">
        <w:trPr>
          <w:trHeight w:val="864"/>
        </w:trPr>
        <w:tc>
          <w:tcPr>
            <w:tcW w:w="10109" w:type="dxa"/>
            <w:gridSpan w:val="7"/>
            <w:shd w:val="clear" w:color="auto" w:fill="E6E6E6"/>
            <w:vAlign w:val="center"/>
          </w:tcPr>
          <w:p w14:paraId="0F6C0A1D" w14:textId="12E4CF0A" w:rsidR="00AE3E5D" w:rsidRDefault="0043133B" w:rsidP="00026388">
            <w:pPr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Arial" w:eastAsia="Batang" w:hAnsi="Arial"/>
                <w:b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>P</w:t>
            </w:r>
            <w:r w:rsidR="00AE3E5D"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 xml:space="preserve">ART D:  MASTER’S RECORD OF INSPECTION OF REGISTER </w:t>
            </w:r>
          </w:p>
          <w:p w14:paraId="6EE75B64" w14:textId="77777777" w:rsidR="00026388" w:rsidRPr="00A67B95" w:rsidRDefault="00026388" w:rsidP="00026388">
            <w:pPr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Arial" w:eastAsia="Batang" w:hAnsi="Arial"/>
                <w:b/>
                <w:sz w:val="18"/>
                <w:szCs w:val="18"/>
                <w:lang w:eastAsia="ko-KR"/>
              </w:rPr>
            </w:pPr>
          </w:p>
          <w:p w14:paraId="3ECCC5FD" w14:textId="77777777" w:rsidR="00AE3E5D" w:rsidRPr="00A67B95" w:rsidRDefault="00AE3E5D" w:rsidP="00026388">
            <w:pPr>
              <w:autoSpaceDE w:val="0"/>
              <w:autoSpaceDN w:val="0"/>
              <w:adjustRightInd w:val="0"/>
              <w:spacing w:after="0" w:line="240" w:lineRule="auto"/>
              <w:ind w:left="108"/>
              <w:rPr>
                <w:rFonts w:ascii="Arial" w:eastAsia="Batang" w:hAnsi="Arial"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sz w:val="18"/>
                <w:szCs w:val="18"/>
                <w:lang w:eastAsia="ko-KR"/>
              </w:rPr>
              <w:t>(Note: Register to be inspected every three months)</w:t>
            </w:r>
          </w:p>
        </w:tc>
      </w:tr>
      <w:tr w:rsidR="00A67B95" w:rsidRPr="00A67B95" w14:paraId="5981AC58" w14:textId="77777777" w:rsidTr="00A67B95">
        <w:trPr>
          <w:trHeight w:val="432"/>
        </w:trPr>
        <w:tc>
          <w:tcPr>
            <w:tcW w:w="2209" w:type="dxa"/>
            <w:shd w:val="clear" w:color="auto" w:fill="auto"/>
            <w:vAlign w:val="center"/>
          </w:tcPr>
          <w:p w14:paraId="7C42C13D" w14:textId="77777777" w:rsidR="00DC088E" w:rsidRPr="00A67B95" w:rsidRDefault="00DC088E" w:rsidP="00ED71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Batang" w:hAnsi="Arial"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>Name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27FC3A8C" w14:textId="77777777" w:rsidR="00DC088E" w:rsidRPr="00A67B95" w:rsidRDefault="00DC088E" w:rsidP="00ED71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Batang" w:hAnsi="Arial"/>
                <w:b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 xml:space="preserve">Date 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125ECA3B" w14:textId="77777777" w:rsidR="00DC088E" w:rsidRPr="00A67B95" w:rsidRDefault="00DC088E" w:rsidP="00ED71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Batang" w:hAnsi="Arial"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 xml:space="preserve">Signature </w:t>
            </w:r>
          </w:p>
        </w:tc>
        <w:tc>
          <w:tcPr>
            <w:tcW w:w="368" w:type="dxa"/>
            <w:shd w:val="clear" w:color="auto" w:fill="auto"/>
            <w:vAlign w:val="center"/>
          </w:tcPr>
          <w:p w14:paraId="5980E3D7" w14:textId="77777777" w:rsidR="00DC088E" w:rsidRPr="00A67B95" w:rsidRDefault="00DC088E" w:rsidP="00ED71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Batang" w:hAnsi="Arial"/>
                <w:sz w:val="18"/>
                <w:szCs w:val="18"/>
                <w:lang w:eastAsia="ko-KR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14:paraId="40B1A7F7" w14:textId="77777777" w:rsidR="00DC088E" w:rsidRPr="00A67B95" w:rsidRDefault="00DC088E" w:rsidP="00ED71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Batang" w:hAnsi="Arial"/>
                <w:b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>Name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A85880B" w14:textId="77777777" w:rsidR="00DC088E" w:rsidRPr="00A67B95" w:rsidRDefault="00DC088E" w:rsidP="00ED71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Batang" w:hAnsi="Arial"/>
                <w:b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 xml:space="preserve">Date </w:t>
            </w:r>
          </w:p>
        </w:tc>
        <w:tc>
          <w:tcPr>
            <w:tcW w:w="1372" w:type="dxa"/>
            <w:shd w:val="clear" w:color="auto" w:fill="auto"/>
            <w:vAlign w:val="center"/>
          </w:tcPr>
          <w:p w14:paraId="6FC0FB9D" w14:textId="77777777" w:rsidR="00DC088E" w:rsidRPr="00A67B95" w:rsidRDefault="00DC088E" w:rsidP="00ED71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Batang" w:hAnsi="Arial"/>
                <w:b/>
                <w:sz w:val="18"/>
                <w:szCs w:val="18"/>
                <w:lang w:eastAsia="ko-KR"/>
              </w:rPr>
            </w:pPr>
            <w:r w:rsidRPr="00A67B95">
              <w:rPr>
                <w:rFonts w:ascii="Arial" w:eastAsia="Batang" w:hAnsi="Arial"/>
                <w:b/>
                <w:sz w:val="18"/>
                <w:szCs w:val="18"/>
                <w:lang w:eastAsia="ko-KR"/>
              </w:rPr>
              <w:t>Signature</w:t>
            </w:r>
          </w:p>
        </w:tc>
      </w:tr>
      <w:tr w:rsidR="00A67B95" w:rsidRPr="00A67B95" w14:paraId="190EFF82" w14:textId="77777777" w:rsidTr="00A67B95">
        <w:trPr>
          <w:trHeight w:val="360"/>
        </w:trPr>
        <w:tc>
          <w:tcPr>
            <w:tcW w:w="2209" w:type="dxa"/>
            <w:shd w:val="clear" w:color="auto" w:fill="auto"/>
            <w:vAlign w:val="center"/>
          </w:tcPr>
          <w:p w14:paraId="5EBDA4FA" w14:textId="77777777" w:rsidR="00DC088E" w:rsidRPr="00A67B95" w:rsidRDefault="00DC088E" w:rsidP="00A67B95">
            <w:pPr>
              <w:autoSpaceDE w:val="0"/>
              <w:autoSpaceDN w:val="0"/>
              <w:adjustRightInd w:val="0"/>
              <w:rPr>
                <w:rFonts w:ascii="Arial" w:eastAsia="Batang" w:hAnsi="Arial"/>
                <w:sz w:val="18"/>
                <w:szCs w:val="18"/>
                <w:lang w:eastAsia="ko-KR"/>
              </w:rPr>
            </w:pPr>
          </w:p>
          <w:p w14:paraId="2C6EF213" w14:textId="77777777" w:rsidR="00DC088E" w:rsidRPr="00A67B95" w:rsidRDefault="00DC088E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374981EB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1A09E4FF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368" w:type="dxa"/>
            <w:shd w:val="clear" w:color="auto" w:fill="auto"/>
            <w:vAlign w:val="center"/>
          </w:tcPr>
          <w:p w14:paraId="08A2CF33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14:paraId="68F392B8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635089B6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23C00866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25D3121F" w14:textId="77777777" w:rsidTr="00A67B95">
        <w:trPr>
          <w:trHeight w:val="360"/>
        </w:trPr>
        <w:tc>
          <w:tcPr>
            <w:tcW w:w="2209" w:type="dxa"/>
            <w:shd w:val="clear" w:color="auto" w:fill="auto"/>
            <w:vAlign w:val="center"/>
          </w:tcPr>
          <w:p w14:paraId="6F6CD885" w14:textId="77777777" w:rsidR="00DC088E" w:rsidRPr="00A67B95" w:rsidRDefault="00DC088E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3DBB4C4B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556ABB54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368" w:type="dxa"/>
            <w:shd w:val="clear" w:color="auto" w:fill="auto"/>
            <w:vAlign w:val="center"/>
          </w:tcPr>
          <w:p w14:paraId="7AA1566F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14:paraId="1A7DE71F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6B186168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215DC81F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7945D440" w14:textId="77777777" w:rsidTr="00A67B95">
        <w:trPr>
          <w:trHeight w:val="360"/>
        </w:trPr>
        <w:tc>
          <w:tcPr>
            <w:tcW w:w="2209" w:type="dxa"/>
            <w:shd w:val="clear" w:color="auto" w:fill="auto"/>
            <w:vAlign w:val="center"/>
          </w:tcPr>
          <w:p w14:paraId="2D6B0654" w14:textId="77777777" w:rsidR="00DC088E" w:rsidRPr="00A67B95" w:rsidRDefault="00DC088E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7DDEA0E6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60CF9655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368" w:type="dxa"/>
            <w:shd w:val="clear" w:color="auto" w:fill="auto"/>
            <w:vAlign w:val="center"/>
          </w:tcPr>
          <w:p w14:paraId="16C7219C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14:paraId="70611245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5706CE89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3B2E4625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045A2070" w14:textId="77777777" w:rsidTr="00A67B95">
        <w:trPr>
          <w:trHeight w:val="360"/>
        </w:trPr>
        <w:tc>
          <w:tcPr>
            <w:tcW w:w="2209" w:type="dxa"/>
            <w:shd w:val="clear" w:color="auto" w:fill="auto"/>
            <w:vAlign w:val="center"/>
          </w:tcPr>
          <w:p w14:paraId="06ECA127" w14:textId="77777777" w:rsidR="00DC088E" w:rsidRPr="00A67B95" w:rsidRDefault="00DC088E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3EEEF90F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70D58E83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368" w:type="dxa"/>
            <w:shd w:val="clear" w:color="auto" w:fill="auto"/>
            <w:vAlign w:val="center"/>
          </w:tcPr>
          <w:p w14:paraId="4BC91E2B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14:paraId="7D9724B8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2A68A387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0B562F1D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28D2DB8C" w14:textId="77777777" w:rsidTr="00A67B95">
        <w:trPr>
          <w:trHeight w:val="360"/>
        </w:trPr>
        <w:tc>
          <w:tcPr>
            <w:tcW w:w="2209" w:type="dxa"/>
            <w:shd w:val="clear" w:color="auto" w:fill="auto"/>
            <w:vAlign w:val="center"/>
          </w:tcPr>
          <w:p w14:paraId="109B254F" w14:textId="77777777" w:rsidR="00DC088E" w:rsidRPr="00A67B95" w:rsidRDefault="00DC088E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2AF2F927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464D2283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368" w:type="dxa"/>
            <w:shd w:val="clear" w:color="auto" w:fill="auto"/>
            <w:vAlign w:val="center"/>
          </w:tcPr>
          <w:p w14:paraId="1831D129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14:paraId="4A31D601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74EBC278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13907B32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048B6151" w14:textId="77777777" w:rsidTr="00A67B95">
        <w:trPr>
          <w:trHeight w:val="360"/>
        </w:trPr>
        <w:tc>
          <w:tcPr>
            <w:tcW w:w="2209" w:type="dxa"/>
            <w:shd w:val="clear" w:color="auto" w:fill="auto"/>
            <w:vAlign w:val="center"/>
          </w:tcPr>
          <w:p w14:paraId="3C3D4E0B" w14:textId="77777777" w:rsidR="00DC088E" w:rsidRPr="00A67B95" w:rsidRDefault="00DC088E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16E7E114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58B27104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368" w:type="dxa"/>
            <w:shd w:val="clear" w:color="auto" w:fill="auto"/>
            <w:vAlign w:val="center"/>
          </w:tcPr>
          <w:p w14:paraId="50A67B7F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14:paraId="1DDC9732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32A12DC2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6C654816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4E35DCEC" w14:textId="77777777" w:rsidTr="00A67B95">
        <w:trPr>
          <w:trHeight w:val="360"/>
        </w:trPr>
        <w:tc>
          <w:tcPr>
            <w:tcW w:w="2209" w:type="dxa"/>
            <w:shd w:val="clear" w:color="auto" w:fill="auto"/>
            <w:vAlign w:val="center"/>
          </w:tcPr>
          <w:p w14:paraId="72211480" w14:textId="77777777" w:rsidR="00DC088E" w:rsidRPr="00A67B95" w:rsidRDefault="00DC088E" w:rsidP="00A67B95">
            <w:pPr>
              <w:autoSpaceDE w:val="0"/>
              <w:autoSpaceDN w:val="0"/>
              <w:adjustRightInd w:val="0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7A1C558D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2C0B0786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368" w:type="dxa"/>
            <w:shd w:val="clear" w:color="auto" w:fill="auto"/>
            <w:vAlign w:val="center"/>
          </w:tcPr>
          <w:p w14:paraId="3E2C588D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14:paraId="464DEDE4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36AC2769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0570A9FC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18"/>
                <w:szCs w:val="18"/>
                <w:lang w:eastAsia="ko-KR"/>
              </w:rPr>
            </w:pPr>
          </w:p>
        </w:tc>
      </w:tr>
      <w:tr w:rsidR="00A67B95" w:rsidRPr="00A67B95" w14:paraId="6BFFF9C5" w14:textId="77777777" w:rsidTr="00A67B95">
        <w:trPr>
          <w:trHeight w:val="360"/>
        </w:trPr>
        <w:tc>
          <w:tcPr>
            <w:tcW w:w="2209" w:type="dxa"/>
            <w:shd w:val="clear" w:color="auto" w:fill="auto"/>
            <w:vAlign w:val="center"/>
          </w:tcPr>
          <w:p w14:paraId="0369224E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7355B245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39A4FA27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368" w:type="dxa"/>
            <w:shd w:val="clear" w:color="auto" w:fill="auto"/>
            <w:vAlign w:val="center"/>
          </w:tcPr>
          <w:p w14:paraId="091D7207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14:paraId="49AC3170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6DF166AF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60FD2EF9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</w:tr>
      <w:tr w:rsidR="00A67B95" w:rsidRPr="00A67B95" w14:paraId="3F2DA7CB" w14:textId="77777777" w:rsidTr="00A67B95">
        <w:trPr>
          <w:trHeight w:val="360"/>
        </w:trPr>
        <w:tc>
          <w:tcPr>
            <w:tcW w:w="2209" w:type="dxa"/>
            <w:shd w:val="clear" w:color="auto" w:fill="auto"/>
            <w:vAlign w:val="center"/>
          </w:tcPr>
          <w:p w14:paraId="561DE94F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548C6785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296C41C5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368" w:type="dxa"/>
            <w:shd w:val="clear" w:color="auto" w:fill="auto"/>
            <w:vAlign w:val="center"/>
          </w:tcPr>
          <w:p w14:paraId="3923DDFC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14:paraId="3007E7F6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3A5A92EC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3FC3374F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</w:tr>
      <w:tr w:rsidR="00A67B95" w:rsidRPr="00A67B95" w14:paraId="3AE7EE6A" w14:textId="77777777" w:rsidTr="00A67B95">
        <w:trPr>
          <w:trHeight w:val="360"/>
        </w:trPr>
        <w:tc>
          <w:tcPr>
            <w:tcW w:w="2209" w:type="dxa"/>
            <w:shd w:val="clear" w:color="auto" w:fill="auto"/>
            <w:vAlign w:val="center"/>
          </w:tcPr>
          <w:p w14:paraId="558AE545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4C8A6FB1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75EBBB27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368" w:type="dxa"/>
            <w:shd w:val="clear" w:color="auto" w:fill="auto"/>
            <w:vAlign w:val="center"/>
          </w:tcPr>
          <w:p w14:paraId="6F77CFE9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14:paraId="62700A83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7F5040F1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44D85955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</w:tr>
      <w:tr w:rsidR="00A67B95" w:rsidRPr="00A67B95" w14:paraId="1937D6C6" w14:textId="77777777" w:rsidTr="00A67B95">
        <w:trPr>
          <w:trHeight w:val="360"/>
        </w:trPr>
        <w:tc>
          <w:tcPr>
            <w:tcW w:w="2209" w:type="dxa"/>
            <w:shd w:val="clear" w:color="auto" w:fill="auto"/>
            <w:vAlign w:val="center"/>
          </w:tcPr>
          <w:p w14:paraId="6EB23EDB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47225C68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0C3FDD92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368" w:type="dxa"/>
            <w:shd w:val="clear" w:color="auto" w:fill="auto"/>
            <w:vAlign w:val="center"/>
          </w:tcPr>
          <w:p w14:paraId="0923F113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14:paraId="42E420DF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44CDE2FA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2989741A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</w:tr>
      <w:tr w:rsidR="00A67B95" w:rsidRPr="00A67B95" w14:paraId="6F5E3C9D" w14:textId="77777777" w:rsidTr="00A67B95">
        <w:trPr>
          <w:trHeight w:val="360"/>
        </w:trPr>
        <w:tc>
          <w:tcPr>
            <w:tcW w:w="2209" w:type="dxa"/>
            <w:shd w:val="clear" w:color="auto" w:fill="auto"/>
            <w:vAlign w:val="center"/>
          </w:tcPr>
          <w:p w14:paraId="0E372ECB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760AD272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1838622B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368" w:type="dxa"/>
            <w:shd w:val="clear" w:color="auto" w:fill="auto"/>
            <w:vAlign w:val="center"/>
          </w:tcPr>
          <w:p w14:paraId="461ABDC0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14:paraId="0AEE3616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6F9D9A78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0C3BDB71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</w:tr>
      <w:tr w:rsidR="00A67B95" w:rsidRPr="00A67B95" w14:paraId="0EE20C97" w14:textId="77777777" w:rsidTr="00A67B95">
        <w:trPr>
          <w:trHeight w:val="360"/>
        </w:trPr>
        <w:tc>
          <w:tcPr>
            <w:tcW w:w="2209" w:type="dxa"/>
            <w:shd w:val="clear" w:color="auto" w:fill="auto"/>
            <w:vAlign w:val="center"/>
          </w:tcPr>
          <w:p w14:paraId="0D484694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28C852D7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281EC8FD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368" w:type="dxa"/>
            <w:shd w:val="clear" w:color="auto" w:fill="auto"/>
            <w:vAlign w:val="center"/>
          </w:tcPr>
          <w:p w14:paraId="4011654E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14:paraId="7668418A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18A75408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664F64FC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</w:tr>
      <w:tr w:rsidR="00A67B95" w:rsidRPr="00A67B95" w14:paraId="68925471" w14:textId="77777777" w:rsidTr="00A67B95">
        <w:trPr>
          <w:trHeight w:val="360"/>
        </w:trPr>
        <w:tc>
          <w:tcPr>
            <w:tcW w:w="2209" w:type="dxa"/>
            <w:shd w:val="clear" w:color="auto" w:fill="auto"/>
            <w:vAlign w:val="center"/>
          </w:tcPr>
          <w:p w14:paraId="1109A5B2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3A2650EA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6AFB0423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368" w:type="dxa"/>
            <w:shd w:val="clear" w:color="auto" w:fill="auto"/>
            <w:vAlign w:val="center"/>
          </w:tcPr>
          <w:p w14:paraId="3ADA9878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14:paraId="6F1800D8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14:paraId="06E542BA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243D8E8C" w14:textId="77777777" w:rsidR="00DC088E" w:rsidRPr="00A67B95" w:rsidRDefault="00DC088E" w:rsidP="00A67B95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z w:val="18"/>
                <w:szCs w:val="18"/>
                <w:lang w:eastAsia="ko-KR"/>
              </w:rPr>
            </w:pPr>
          </w:p>
        </w:tc>
      </w:tr>
    </w:tbl>
    <w:p w14:paraId="09E77CE3" w14:textId="77777777" w:rsidR="00BD6C51" w:rsidRPr="005B2010" w:rsidRDefault="00BD6C51" w:rsidP="00BA0BFC">
      <w:pPr>
        <w:autoSpaceDE w:val="0"/>
        <w:autoSpaceDN w:val="0"/>
        <w:adjustRightInd w:val="0"/>
        <w:rPr>
          <w:rFonts w:ascii="Arial" w:hAnsi="Arial"/>
          <w:sz w:val="18"/>
          <w:szCs w:val="18"/>
          <w:lang w:eastAsia="ko-KR"/>
        </w:rPr>
      </w:pPr>
    </w:p>
    <w:sectPr w:rsidR="00BD6C51" w:rsidRPr="005B2010" w:rsidSect="009D2D90">
      <w:headerReference w:type="even" r:id="rId7"/>
      <w:headerReference w:type="default" r:id="rId8"/>
      <w:footerReference w:type="default" r:id="rId9"/>
      <w:headerReference w:type="first" r:id="rId10"/>
      <w:pgSz w:w="12240" w:h="15840" w:code="1"/>
      <w:pgMar w:top="0" w:right="1152" w:bottom="1152" w:left="1152" w:header="360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B72F2" w14:textId="77777777" w:rsidR="00A67B95" w:rsidRDefault="00A67B95">
      <w:r>
        <w:separator/>
      </w:r>
    </w:p>
  </w:endnote>
  <w:endnote w:type="continuationSeparator" w:id="0">
    <w:p w14:paraId="7ED7A9BE" w14:textId="77777777" w:rsidR="00A67B95" w:rsidRDefault="00A67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A67B95" w:rsidRPr="00804267" w14:paraId="6B5962FD" w14:textId="77777777" w:rsidTr="00A67B95">
      <w:trPr>
        <w:trHeight w:val="227"/>
        <w:jc w:val="center"/>
      </w:trPr>
      <w:tc>
        <w:tcPr>
          <w:tcW w:w="1134" w:type="dxa"/>
          <w:shd w:val="clear" w:color="auto" w:fill="auto"/>
        </w:tcPr>
        <w:p w14:paraId="69885101" w14:textId="77777777" w:rsidR="004E22DF" w:rsidRPr="00A67B95" w:rsidRDefault="004E22DF" w:rsidP="00CF3DDE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A67B95">
            <w:rPr>
              <w:rFonts w:ascii="Arial" w:hAnsi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D9890F2" w14:textId="77777777" w:rsidR="004E22DF" w:rsidRPr="00A67B95" w:rsidRDefault="004E22DF" w:rsidP="00CF3DDE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A67B95">
            <w:rPr>
              <w:rFonts w:ascii="Arial" w:hAnsi="Arial"/>
              <w:color w:val="333333"/>
              <w:sz w:val="14"/>
              <w:szCs w:val="14"/>
            </w:rPr>
            <w:t>MA048</w:t>
          </w:r>
        </w:p>
      </w:tc>
      <w:tc>
        <w:tcPr>
          <w:tcW w:w="1134" w:type="dxa"/>
          <w:shd w:val="clear" w:color="auto" w:fill="auto"/>
        </w:tcPr>
        <w:p w14:paraId="50FD57E0" w14:textId="77777777" w:rsidR="004E22DF" w:rsidRPr="00A67B95" w:rsidRDefault="004E22DF" w:rsidP="00CF3DDE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220FC8D" w14:textId="77777777" w:rsidR="004E22DF" w:rsidRPr="00A67B95" w:rsidRDefault="004E22DF" w:rsidP="00CF3DDE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A67B95">
            <w:rPr>
              <w:rFonts w:ascii="Arial" w:hAnsi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6856E55" w14:textId="77777777" w:rsidR="004E22DF" w:rsidRPr="00A67B95" w:rsidRDefault="009D2D90" w:rsidP="00CF3DDE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A67B95">
            <w:rPr>
              <w:rFonts w:ascii="Arial" w:hAnsi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27E6AD2A" w14:textId="77777777" w:rsidR="004E22DF" w:rsidRPr="00A67B95" w:rsidRDefault="004E22DF" w:rsidP="00CF3DDE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78DE884" w14:textId="77777777" w:rsidR="004E22DF" w:rsidRPr="00A67B95" w:rsidRDefault="004E22DF" w:rsidP="00CF3DDE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A67B95">
            <w:rPr>
              <w:rFonts w:ascii="Arial" w:hAnsi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7A1DFBFF" w14:textId="77777777" w:rsidR="004E22DF" w:rsidRPr="00A67B95" w:rsidRDefault="009D2D90" w:rsidP="00CF3DDE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A67B95">
            <w:rPr>
              <w:rFonts w:ascii="Arial" w:hAnsi="Arial"/>
              <w:color w:val="333333"/>
              <w:sz w:val="14"/>
              <w:szCs w:val="14"/>
            </w:rPr>
            <w:t>GM (MSD)</w:t>
          </w:r>
        </w:p>
      </w:tc>
    </w:tr>
    <w:tr w:rsidR="00A67B95" w:rsidRPr="00804267" w14:paraId="019BC437" w14:textId="77777777" w:rsidTr="00A67B95">
      <w:trPr>
        <w:trHeight w:hRule="exact" w:val="227"/>
        <w:jc w:val="center"/>
      </w:trPr>
      <w:tc>
        <w:tcPr>
          <w:tcW w:w="1134" w:type="dxa"/>
          <w:shd w:val="clear" w:color="auto" w:fill="auto"/>
        </w:tcPr>
        <w:p w14:paraId="5F377FC4" w14:textId="77777777" w:rsidR="004E22DF" w:rsidRPr="00A67B95" w:rsidRDefault="00DD40F1" w:rsidP="00CF3DDE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A67B95">
            <w:rPr>
              <w:rFonts w:ascii="Arial" w:hAnsi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6F2D65C8" w14:textId="77777777" w:rsidR="004E22DF" w:rsidRPr="00A67B95" w:rsidRDefault="00DD40F1" w:rsidP="00CF3DDE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A67B95">
            <w:rPr>
              <w:rFonts w:ascii="Arial" w:hAnsi="Arial"/>
              <w:color w:val="333333"/>
              <w:sz w:val="14"/>
              <w:szCs w:val="14"/>
            </w:rPr>
            <w:t>G04E</w:t>
          </w:r>
        </w:p>
      </w:tc>
      <w:tc>
        <w:tcPr>
          <w:tcW w:w="1134" w:type="dxa"/>
          <w:shd w:val="clear" w:color="auto" w:fill="auto"/>
        </w:tcPr>
        <w:p w14:paraId="3BA692DB" w14:textId="77777777" w:rsidR="004E22DF" w:rsidRPr="00A67B95" w:rsidRDefault="004E22DF" w:rsidP="00CF3DDE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05CB64D" w14:textId="77777777" w:rsidR="004E22DF" w:rsidRPr="00A67B95" w:rsidRDefault="004E22DF" w:rsidP="00CF3DDE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A67B95">
            <w:rPr>
              <w:rFonts w:ascii="Arial" w:hAnsi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FCA5A2C" w14:textId="77777777" w:rsidR="004E22DF" w:rsidRPr="00A67B95" w:rsidRDefault="009D2D90" w:rsidP="00CF3DDE">
          <w:pPr>
            <w:pStyle w:val="Footer"/>
            <w:rPr>
              <w:rFonts w:ascii="Arial" w:eastAsia="Batang" w:hAnsi="Arial"/>
              <w:color w:val="333333"/>
              <w:sz w:val="14"/>
              <w:szCs w:val="14"/>
              <w:lang w:eastAsia="ko-KR"/>
            </w:rPr>
          </w:pPr>
          <w:r w:rsidRPr="00A67B95">
            <w:rPr>
              <w:rFonts w:ascii="Arial" w:hAnsi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10F23EA7" w14:textId="77777777" w:rsidR="004E22DF" w:rsidRPr="00A67B95" w:rsidRDefault="004E22DF" w:rsidP="00CF3DDE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85A477D" w14:textId="77777777" w:rsidR="004E22DF" w:rsidRPr="00A67B95" w:rsidRDefault="004E22DF" w:rsidP="00CF3DDE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A67B95">
            <w:rPr>
              <w:rFonts w:ascii="Arial" w:hAnsi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7A755070" w14:textId="77777777" w:rsidR="004E22DF" w:rsidRPr="00A67B95" w:rsidRDefault="004E22DF" w:rsidP="00CF3DDE">
          <w:pPr>
            <w:pStyle w:val="Footer"/>
            <w:rPr>
              <w:rFonts w:ascii="Arial" w:hAnsi="Arial"/>
              <w:color w:val="333333"/>
              <w:sz w:val="14"/>
              <w:szCs w:val="14"/>
            </w:rPr>
          </w:pPr>
          <w:r w:rsidRPr="00A67B95">
            <w:rPr>
              <w:rFonts w:ascii="Arial" w:hAnsi="Arial"/>
              <w:color w:val="333333"/>
              <w:sz w:val="14"/>
              <w:szCs w:val="14"/>
            </w:rPr>
            <w:fldChar w:fldCharType="begin"/>
          </w:r>
          <w:r w:rsidRPr="00A67B95">
            <w:rPr>
              <w:rFonts w:ascii="Arial" w:hAnsi="Arial"/>
              <w:color w:val="333333"/>
              <w:sz w:val="14"/>
              <w:szCs w:val="14"/>
            </w:rPr>
            <w:instrText xml:space="preserve"> PAGE </w:instrText>
          </w:r>
          <w:r w:rsidRPr="00A67B95">
            <w:rPr>
              <w:rFonts w:ascii="Arial" w:hAnsi="Arial"/>
              <w:color w:val="333333"/>
              <w:sz w:val="14"/>
              <w:szCs w:val="14"/>
            </w:rPr>
            <w:fldChar w:fldCharType="separate"/>
          </w:r>
          <w:r w:rsidR="00DD40F1" w:rsidRPr="00A67B95">
            <w:rPr>
              <w:rFonts w:ascii="Arial" w:hAnsi="Arial"/>
              <w:noProof/>
              <w:color w:val="333333"/>
              <w:sz w:val="14"/>
              <w:szCs w:val="14"/>
            </w:rPr>
            <w:t>1</w:t>
          </w:r>
          <w:r w:rsidRPr="00A67B95">
            <w:rPr>
              <w:rFonts w:ascii="Arial" w:hAnsi="Arial"/>
              <w:color w:val="333333"/>
              <w:sz w:val="14"/>
              <w:szCs w:val="14"/>
            </w:rPr>
            <w:fldChar w:fldCharType="end"/>
          </w:r>
          <w:r w:rsidRPr="00A67B95">
            <w:rPr>
              <w:rFonts w:ascii="Arial" w:hAnsi="Arial"/>
              <w:color w:val="333333"/>
              <w:sz w:val="14"/>
              <w:szCs w:val="14"/>
            </w:rPr>
            <w:t xml:space="preserve"> of </w:t>
          </w:r>
          <w:r w:rsidRPr="00A67B95">
            <w:rPr>
              <w:rFonts w:ascii="Arial" w:hAnsi="Arial"/>
              <w:color w:val="333333"/>
              <w:sz w:val="14"/>
              <w:szCs w:val="14"/>
            </w:rPr>
            <w:fldChar w:fldCharType="begin"/>
          </w:r>
          <w:r w:rsidRPr="00A67B95">
            <w:rPr>
              <w:rFonts w:ascii="Arial" w:hAnsi="Arial"/>
              <w:color w:val="333333"/>
              <w:sz w:val="14"/>
              <w:szCs w:val="14"/>
            </w:rPr>
            <w:instrText xml:space="preserve"> NUMPAGES </w:instrText>
          </w:r>
          <w:r w:rsidRPr="00A67B95">
            <w:rPr>
              <w:rFonts w:ascii="Arial" w:hAnsi="Arial"/>
              <w:color w:val="333333"/>
              <w:sz w:val="14"/>
              <w:szCs w:val="14"/>
            </w:rPr>
            <w:fldChar w:fldCharType="separate"/>
          </w:r>
          <w:r w:rsidR="00DD40F1" w:rsidRPr="00A67B95">
            <w:rPr>
              <w:rFonts w:ascii="Arial" w:hAnsi="Arial"/>
              <w:noProof/>
              <w:color w:val="333333"/>
              <w:sz w:val="14"/>
              <w:szCs w:val="14"/>
            </w:rPr>
            <w:t>3</w:t>
          </w:r>
          <w:r w:rsidRPr="00A67B95">
            <w:rPr>
              <w:rFonts w:ascii="Arial" w:hAnsi="Arial"/>
              <w:color w:val="333333"/>
              <w:sz w:val="14"/>
              <w:szCs w:val="14"/>
            </w:rPr>
            <w:fldChar w:fldCharType="end"/>
          </w:r>
        </w:p>
      </w:tc>
    </w:tr>
  </w:tbl>
  <w:p w14:paraId="4FC31845" w14:textId="77777777" w:rsidR="004E22DF" w:rsidRDefault="004E22DF" w:rsidP="00AB3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D2894" w14:textId="77777777" w:rsidR="00A67B95" w:rsidRDefault="00A67B95">
      <w:r>
        <w:separator/>
      </w:r>
    </w:p>
  </w:footnote>
  <w:footnote w:type="continuationSeparator" w:id="0">
    <w:p w14:paraId="0123829B" w14:textId="77777777" w:rsidR="00A67B95" w:rsidRDefault="00A67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45D15" w14:textId="77777777" w:rsidR="009D2D90" w:rsidRDefault="00026388">
    <w:pPr>
      <w:pStyle w:val="Header"/>
    </w:pPr>
    <w:r>
      <w:pict w14:anchorId="30EE0F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5pt;height:43.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868E8" w14:textId="77777777" w:rsidR="004E22DF" w:rsidRPr="009D2D90" w:rsidRDefault="00026388" w:rsidP="009D2D90">
    <w:pPr>
      <w:pStyle w:val="Header"/>
    </w:pPr>
    <w:r>
      <w:pict w14:anchorId="37C977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5pt;height:43.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69571" w14:textId="77777777" w:rsidR="009D2D90" w:rsidRDefault="00026388">
    <w:pPr>
      <w:pStyle w:val="Header"/>
    </w:pPr>
    <w:r>
      <w:pict w14:anchorId="470146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96.5pt;height:43.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673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17E61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881E847E"/>
    <w:lvl w:ilvl="0">
      <w:numFmt w:val="decimal"/>
      <w:lvlText w:val="*"/>
      <w:lvlJc w:val="left"/>
    </w:lvl>
  </w:abstractNum>
  <w:abstractNum w:abstractNumId="3" w15:restartNumberingAfterBreak="0">
    <w:nsid w:val="198A7A88"/>
    <w:multiLevelType w:val="singleLevel"/>
    <w:tmpl w:val="4216C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D0433E2"/>
    <w:multiLevelType w:val="singleLevel"/>
    <w:tmpl w:val="174AC836"/>
    <w:lvl w:ilvl="0">
      <w:start w:val="1"/>
      <w:numFmt w:val="lowerLetter"/>
      <w:lvlText w:val="%1)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F5461B4"/>
    <w:multiLevelType w:val="singleLevel"/>
    <w:tmpl w:val="174AC836"/>
    <w:lvl w:ilvl="0">
      <w:start w:val="1"/>
      <w:numFmt w:val="lowerLetter"/>
      <w:lvlText w:val="%1)"/>
      <w:legacy w:legacy="1" w:legacySpace="0" w:legacyIndent="360"/>
      <w:lvlJc w:val="left"/>
      <w:pPr>
        <w:ind w:left="1080" w:hanging="360"/>
      </w:pPr>
    </w:lvl>
  </w:abstractNum>
  <w:abstractNum w:abstractNumId="6" w15:restartNumberingAfterBreak="0">
    <w:nsid w:val="3B695B01"/>
    <w:multiLevelType w:val="hybridMultilevel"/>
    <w:tmpl w:val="097A060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471463"/>
    <w:multiLevelType w:val="singleLevel"/>
    <w:tmpl w:val="22CC5A1C"/>
    <w:lvl w:ilvl="0">
      <w:start w:val="1"/>
      <w:numFmt w:val="bulle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8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55255"/>
    <w:multiLevelType w:val="hybridMultilevel"/>
    <w:tmpl w:val="B858A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12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A3BE4"/>
    <w:multiLevelType w:val="hybridMultilevel"/>
    <w:tmpl w:val="97900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847D9B"/>
    <w:multiLevelType w:val="hybridMultilevel"/>
    <w:tmpl w:val="58C87D58"/>
    <w:lvl w:ilvl="0" w:tplc="372A8CF6">
      <w:start w:val="2"/>
      <w:numFmt w:val="lowerLetter"/>
      <w:lvlText w:val="%1)"/>
      <w:lvlJc w:val="left"/>
      <w:pPr>
        <w:tabs>
          <w:tab w:val="num" w:pos="1470"/>
        </w:tabs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90"/>
        </w:tabs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10"/>
        </w:tabs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30"/>
        </w:tabs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50"/>
        </w:tabs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70"/>
        </w:tabs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90"/>
        </w:tabs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10"/>
        </w:tabs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30"/>
        </w:tabs>
        <w:ind w:left="7230" w:hanging="180"/>
      </w:pPr>
    </w:lvl>
  </w:abstractNum>
  <w:abstractNum w:abstractNumId="16" w15:restartNumberingAfterBreak="0">
    <w:nsid w:val="6D105027"/>
    <w:multiLevelType w:val="hybridMultilevel"/>
    <w:tmpl w:val="6C9AED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F44110">
      <w:start w:val="6"/>
      <w:numFmt w:val="lowerLetter"/>
      <w:lvlText w:val="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73002A"/>
    <w:multiLevelType w:val="hybridMultilevel"/>
    <w:tmpl w:val="F02E97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0CE5C9D"/>
    <w:multiLevelType w:val="hybridMultilevel"/>
    <w:tmpl w:val="3FD07CE6"/>
    <w:lvl w:ilvl="0" w:tplc="7A16120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11"/>
  </w:num>
  <w:num w:numId="6">
    <w:abstractNumId w:val="18"/>
  </w:num>
  <w:num w:numId="7">
    <w:abstractNumId w:val="9"/>
  </w:num>
  <w:num w:numId="8">
    <w:abstractNumId w:val="8"/>
  </w:num>
  <w:num w:numId="9">
    <w:abstractNumId w:val="13"/>
  </w:num>
  <w:num w:numId="10">
    <w:abstractNumId w:val="12"/>
  </w:num>
  <w:num w:numId="11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2">
    <w:abstractNumId w:val="5"/>
  </w:num>
  <w:num w:numId="13">
    <w:abstractNumId w:val="10"/>
  </w:num>
  <w:num w:numId="14">
    <w:abstractNumId w:val="4"/>
  </w:num>
  <w:num w:numId="15">
    <w:abstractNumId w:val="16"/>
  </w:num>
  <w:num w:numId="16">
    <w:abstractNumId w:val="15"/>
  </w:num>
  <w:num w:numId="17">
    <w:abstractNumId w:val="14"/>
  </w:num>
  <w:num w:numId="18">
    <w:abstractNumId w:val="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5588"/>
    <w:rsid w:val="00015024"/>
    <w:rsid w:val="000178C5"/>
    <w:rsid w:val="00026388"/>
    <w:rsid w:val="000635CA"/>
    <w:rsid w:val="00087993"/>
    <w:rsid w:val="00087B0B"/>
    <w:rsid w:val="000965D9"/>
    <w:rsid w:val="00096CFA"/>
    <w:rsid w:val="000B36BF"/>
    <w:rsid w:val="000C79F7"/>
    <w:rsid w:val="00107E4F"/>
    <w:rsid w:val="00110284"/>
    <w:rsid w:val="001266E5"/>
    <w:rsid w:val="00141151"/>
    <w:rsid w:val="001550AF"/>
    <w:rsid w:val="00156C1B"/>
    <w:rsid w:val="0015793E"/>
    <w:rsid w:val="001A3015"/>
    <w:rsid w:val="001A5F70"/>
    <w:rsid w:val="001C4990"/>
    <w:rsid w:val="001D2864"/>
    <w:rsid w:val="00211F2C"/>
    <w:rsid w:val="00227DA3"/>
    <w:rsid w:val="00244C1E"/>
    <w:rsid w:val="00282EA7"/>
    <w:rsid w:val="00292943"/>
    <w:rsid w:val="002B2633"/>
    <w:rsid w:val="002C219F"/>
    <w:rsid w:val="002C531A"/>
    <w:rsid w:val="002D53FC"/>
    <w:rsid w:val="0036190C"/>
    <w:rsid w:val="00387A72"/>
    <w:rsid w:val="00394722"/>
    <w:rsid w:val="003B50D6"/>
    <w:rsid w:val="003C1027"/>
    <w:rsid w:val="003C165F"/>
    <w:rsid w:val="003E39ED"/>
    <w:rsid w:val="0041603D"/>
    <w:rsid w:val="0043133B"/>
    <w:rsid w:val="004343C3"/>
    <w:rsid w:val="00487D34"/>
    <w:rsid w:val="004A6E5A"/>
    <w:rsid w:val="004E22DF"/>
    <w:rsid w:val="00505254"/>
    <w:rsid w:val="005053FD"/>
    <w:rsid w:val="005067E3"/>
    <w:rsid w:val="00551C0D"/>
    <w:rsid w:val="00566B92"/>
    <w:rsid w:val="00573E3C"/>
    <w:rsid w:val="00580FE9"/>
    <w:rsid w:val="005825ED"/>
    <w:rsid w:val="00585588"/>
    <w:rsid w:val="005A699E"/>
    <w:rsid w:val="005B2010"/>
    <w:rsid w:val="005B5578"/>
    <w:rsid w:val="005B6B47"/>
    <w:rsid w:val="005C19BD"/>
    <w:rsid w:val="0067065C"/>
    <w:rsid w:val="0067337A"/>
    <w:rsid w:val="007135EE"/>
    <w:rsid w:val="007156C4"/>
    <w:rsid w:val="0072563C"/>
    <w:rsid w:val="00743469"/>
    <w:rsid w:val="00753FD0"/>
    <w:rsid w:val="007668F2"/>
    <w:rsid w:val="00775D60"/>
    <w:rsid w:val="00787BF5"/>
    <w:rsid w:val="007A0705"/>
    <w:rsid w:val="007D3EF3"/>
    <w:rsid w:val="007E0092"/>
    <w:rsid w:val="00810334"/>
    <w:rsid w:val="00812D2C"/>
    <w:rsid w:val="00831B03"/>
    <w:rsid w:val="00836500"/>
    <w:rsid w:val="00862802"/>
    <w:rsid w:val="00887208"/>
    <w:rsid w:val="008A66C0"/>
    <w:rsid w:val="008C3E8D"/>
    <w:rsid w:val="008C7BCC"/>
    <w:rsid w:val="008E2DA6"/>
    <w:rsid w:val="00914C6F"/>
    <w:rsid w:val="00917BBF"/>
    <w:rsid w:val="00944EEB"/>
    <w:rsid w:val="00981580"/>
    <w:rsid w:val="009A6ACA"/>
    <w:rsid w:val="009B5AC4"/>
    <w:rsid w:val="009C259D"/>
    <w:rsid w:val="009D2D90"/>
    <w:rsid w:val="009E3E6F"/>
    <w:rsid w:val="00A3538A"/>
    <w:rsid w:val="00A361BF"/>
    <w:rsid w:val="00A54F47"/>
    <w:rsid w:val="00A67B95"/>
    <w:rsid w:val="00AB3FC4"/>
    <w:rsid w:val="00AC097E"/>
    <w:rsid w:val="00AC4BA6"/>
    <w:rsid w:val="00AC60F7"/>
    <w:rsid w:val="00AE3E5D"/>
    <w:rsid w:val="00B11641"/>
    <w:rsid w:val="00B17381"/>
    <w:rsid w:val="00B17F2C"/>
    <w:rsid w:val="00B254EF"/>
    <w:rsid w:val="00B520AB"/>
    <w:rsid w:val="00B61A5E"/>
    <w:rsid w:val="00B751AB"/>
    <w:rsid w:val="00B91557"/>
    <w:rsid w:val="00B9231E"/>
    <w:rsid w:val="00BA0BFC"/>
    <w:rsid w:val="00BA6AB3"/>
    <w:rsid w:val="00BC070D"/>
    <w:rsid w:val="00BD6C51"/>
    <w:rsid w:val="00BE1769"/>
    <w:rsid w:val="00C365BF"/>
    <w:rsid w:val="00C61A17"/>
    <w:rsid w:val="00C67253"/>
    <w:rsid w:val="00C67D19"/>
    <w:rsid w:val="00C840AF"/>
    <w:rsid w:val="00CB222F"/>
    <w:rsid w:val="00CF2348"/>
    <w:rsid w:val="00CF3DDE"/>
    <w:rsid w:val="00D1090D"/>
    <w:rsid w:val="00D17B38"/>
    <w:rsid w:val="00D410B9"/>
    <w:rsid w:val="00D60FCD"/>
    <w:rsid w:val="00D67858"/>
    <w:rsid w:val="00DA4500"/>
    <w:rsid w:val="00DC05B5"/>
    <w:rsid w:val="00DC088E"/>
    <w:rsid w:val="00DD3E12"/>
    <w:rsid w:val="00DD40F1"/>
    <w:rsid w:val="00DE0C13"/>
    <w:rsid w:val="00E77649"/>
    <w:rsid w:val="00EA09C6"/>
    <w:rsid w:val="00EA3621"/>
    <w:rsid w:val="00EB537B"/>
    <w:rsid w:val="00ED7141"/>
    <w:rsid w:val="00F00B26"/>
    <w:rsid w:val="00F05273"/>
    <w:rsid w:val="00F12DAF"/>
    <w:rsid w:val="00F216CF"/>
    <w:rsid w:val="00F300C4"/>
    <w:rsid w:val="00F5336E"/>
    <w:rsid w:val="00F57235"/>
    <w:rsid w:val="00F744E5"/>
    <w:rsid w:val="00F932E7"/>
    <w:rsid w:val="00FC134E"/>
    <w:rsid w:val="00FC4915"/>
    <w:rsid w:val="00FE659E"/>
    <w:rsid w:val="00FF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  <w14:docId w14:val="0791F58F"/>
  <w15:chartTrackingRefBased/>
  <w15:docId w15:val="{12C826D4-B795-4D17-A80E-B393203C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6388"/>
    <w:pPr>
      <w:spacing w:after="160" w:line="259" w:lineRule="auto"/>
    </w:pPr>
    <w:rPr>
      <w:rFonts w:ascii="Calibri" w:eastAsia="DengXian" w:hAnsi="Calibri" w:cs="Arial"/>
      <w:sz w:val="22"/>
      <w:szCs w:val="22"/>
      <w:lang w:val="en-GB"/>
    </w:rPr>
  </w:style>
  <w:style w:type="paragraph" w:styleId="Heading1">
    <w:name w:val="heading 1"/>
    <w:next w:val="BodyText"/>
    <w:qFormat/>
    <w:rsid w:val="00585588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585588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next w:val="Normal"/>
    <w:qFormat/>
    <w:rsid w:val="00585588"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paragraph" w:styleId="Heading4">
    <w:name w:val="heading 4"/>
    <w:next w:val="Normal"/>
    <w:qFormat/>
    <w:rsid w:val="00585588"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  <w:rsid w:val="0002638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  <w:rsid w:val="00026388"/>
  </w:style>
  <w:style w:type="paragraph" w:styleId="Footer">
    <w:name w:val="footer"/>
    <w:basedOn w:val="Normal"/>
    <w:rsid w:val="00585588"/>
    <w:pPr>
      <w:tabs>
        <w:tab w:val="center" w:pos="4320"/>
        <w:tab w:val="right" w:pos="8640"/>
      </w:tabs>
    </w:pPr>
  </w:style>
  <w:style w:type="paragraph" w:customStyle="1" w:styleId="TableText">
    <w:name w:val="Table Text"/>
    <w:rsid w:val="00585588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TableHeader">
    <w:name w:val="Table Header"/>
    <w:rsid w:val="00585588"/>
    <w:pPr>
      <w:spacing w:before="60" w:after="60"/>
    </w:pPr>
    <w:rPr>
      <w:rFonts w:ascii="Verdana" w:hAnsi="Verdana"/>
      <w:b/>
      <w:lang w:val="en-US" w:eastAsia="en-US"/>
    </w:rPr>
  </w:style>
  <w:style w:type="character" w:styleId="Hyperlink">
    <w:name w:val="Hyperlink"/>
    <w:rsid w:val="00585588"/>
    <w:rPr>
      <w:color w:val="0000FF"/>
      <w:u w:val="single"/>
    </w:rPr>
  </w:style>
  <w:style w:type="paragraph" w:customStyle="1" w:styleId="BodyTextFlushLeft">
    <w:name w:val="Body Text Flush Left"/>
    <w:basedOn w:val="BodyText"/>
    <w:rsid w:val="00585588"/>
    <w:pPr>
      <w:ind w:left="0"/>
    </w:pPr>
  </w:style>
  <w:style w:type="paragraph" w:styleId="BodyText">
    <w:name w:val="Body Text"/>
    <w:rsid w:val="00585588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character" w:customStyle="1" w:styleId="bold">
    <w:name w:val="bold"/>
    <w:rsid w:val="00585588"/>
    <w:rPr>
      <w:b/>
    </w:rPr>
  </w:style>
  <w:style w:type="paragraph" w:customStyle="1" w:styleId="BulletList">
    <w:name w:val="Bullet List"/>
    <w:basedOn w:val="Normal"/>
    <w:rsid w:val="00585588"/>
    <w:pPr>
      <w:numPr>
        <w:numId w:val="8"/>
      </w:numPr>
      <w:spacing w:before="120" w:after="120"/>
    </w:pPr>
    <w:rPr>
      <w:rFonts w:ascii="Verdana" w:hAnsi="Verdana"/>
    </w:rPr>
  </w:style>
  <w:style w:type="paragraph" w:customStyle="1" w:styleId="BulletListIndent">
    <w:name w:val="Bullet List Indent"/>
    <w:rsid w:val="00585588"/>
    <w:pPr>
      <w:numPr>
        <w:numId w:val="9"/>
      </w:numPr>
      <w:spacing w:before="120" w:after="120"/>
    </w:pPr>
    <w:rPr>
      <w:rFonts w:ascii="Verdana" w:hAnsi="Verdana"/>
      <w:sz w:val="22"/>
      <w:lang w:val="en-CA" w:eastAsia="en-US"/>
    </w:rPr>
  </w:style>
  <w:style w:type="character" w:customStyle="1" w:styleId="italic">
    <w:name w:val="italic"/>
    <w:rsid w:val="00585588"/>
    <w:rPr>
      <w:i/>
    </w:rPr>
  </w:style>
  <w:style w:type="paragraph" w:customStyle="1" w:styleId="NumberedProcedure">
    <w:name w:val="Numbered Procedure"/>
    <w:basedOn w:val="BodyText"/>
    <w:rsid w:val="00585588"/>
    <w:pPr>
      <w:keepNext/>
      <w:numPr>
        <w:numId w:val="5"/>
      </w:numPr>
    </w:pPr>
  </w:style>
  <w:style w:type="paragraph" w:customStyle="1" w:styleId="picture">
    <w:name w:val="picture"/>
    <w:basedOn w:val="Normal"/>
    <w:next w:val="Normal"/>
    <w:rsid w:val="00585588"/>
    <w:pPr>
      <w:spacing w:after="240"/>
      <w:ind w:left="1080"/>
    </w:pPr>
  </w:style>
  <w:style w:type="paragraph" w:customStyle="1" w:styleId="tablebullet">
    <w:name w:val="table bullet"/>
    <w:basedOn w:val="Normal"/>
    <w:rsid w:val="00585588"/>
    <w:pPr>
      <w:numPr>
        <w:numId w:val="7"/>
      </w:numPr>
    </w:pPr>
    <w:rPr>
      <w:rFonts w:ascii="Verdana" w:hAnsi="Verdana"/>
      <w:sz w:val="18"/>
      <w:lang w:val="en-US"/>
    </w:rPr>
  </w:style>
  <w:style w:type="paragraph" w:customStyle="1" w:styleId="TitleorRank">
    <w:name w:val="Title or Rank"/>
    <w:basedOn w:val="Heading2"/>
    <w:rsid w:val="00585588"/>
    <w:pPr>
      <w:ind w:left="432"/>
      <w:outlineLvl w:val="2"/>
    </w:pPr>
    <w:rPr>
      <w:i/>
    </w:rPr>
  </w:style>
  <w:style w:type="paragraph" w:customStyle="1" w:styleId="Warning">
    <w:name w:val="Warning"/>
    <w:basedOn w:val="BodyText"/>
    <w:rsid w:val="00585588"/>
    <w:rPr>
      <w:i/>
    </w:rPr>
  </w:style>
  <w:style w:type="paragraph" w:styleId="Header">
    <w:name w:val="header"/>
    <w:basedOn w:val="Normal"/>
    <w:rsid w:val="00585588"/>
    <w:pPr>
      <w:tabs>
        <w:tab w:val="center" w:pos="4320"/>
        <w:tab w:val="right" w:pos="8640"/>
      </w:tabs>
    </w:pPr>
  </w:style>
  <w:style w:type="paragraph" w:customStyle="1" w:styleId="nolist">
    <w:name w:val="no_list"/>
    <w:rsid w:val="00585588"/>
    <w:pPr>
      <w:numPr>
        <w:numId w:val="10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toctk">
    <w:name w:val="toctk"/>
    <w:rsid w:val="00585588"/>
    <w:rPr>
      <w:rFonts w:ascii="Verdana" w:hAnsi="Verdana"/>
      <w:sz w:val="18"/>
      <w:lang w:val="en-US" w:eastAsia="en-US"/>
    </w:rPr>
  </w:style>
  <w:style w:type="table" w:styleId="TableGrid">
    <w:name w:val="Table Grid"/>
    <w:basedOn w:val="TableNormal"/>
    <w:rsid w:val="00AB3FC4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flushleft0">
    <w:name w:val="bodytextflushleft"/>
    <w:basedOn w:val="Normal"/>
    <w:rsid w:val="000178C5"/>
    <w:pPr>
      <w:spacing w:before="120" w:after="120"/>
    </w:pPr>
    <w:rPr>
      <w:rFonts w:ascii="Verdana" w:hAnsi="Verdana"/>
    </w:rPr>
  </w:style>
  <w:style w:type="table" w:customStyle="1" w:styleId="TableGrid1">
    <w:name w:val="Table Grid1"/>
    <w:basedOn w:val="TableNormal"/>
    <w:next w:val="TableGrid"/>
    <w:rsid w:val="00BA0BFC"/>
    <w:rPr>
      <w:rFonts w:ascii="Arial" w:eastAsia="MS Mincho" w:hAnsi="Arial"/>
      <w:sz w:val="18"/>
    </w:rPr>
    <w:tblPr>
      <w:tblStyleRowBandSize w:val="1"/>
      <w:tblBorders>
        <w:top w:val="single" w:sz="4" w:space="0" w:color="E59200"/>
        <w:left w:val="single" w:sz="4" w:space="0" w:color="E59200"/>
        <w:bottom w:val="single" w:sz="4" w:space="0" w:color="E59200"/>
        <w:right w:val="single" w:sz="4" w:space="0" w:color="E59200"/>
        <w:insideH w:val="single" w:sz="4" w:space="0" w:color="E59200"/>
        <w:insideV w:val="single" w:sz="4" w:space="0" w:color="E59200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rFonts w:ascii="Arial" w:hAnsi="Arial"/>
        <w:b/>
        <w:color w:val="auto"/>
        <w:sz w:val="20"/>
      </w:rPr>
    </w:tblStylePr>
  </w:style>
  <w:style w:type="paragraph" w:styleId="BalloonText">
    <w:name w:val="Balloon Text"/>
    <w:basedOn w:val="Normal"/>
    <w:semiHidden/>
    <w:rsid w:val="008C3E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HELICOPTER OPERATIONS CHECKLIST</vt:lpstr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HELICOPTER OPERATIONS CHECKLIST</dc:title>
  <dc:subject/>
  <dc:creator> </dc:creator>
  <cp:keywords/>
  <dc:description/>
  <cp:lastModifiedBy>Kiang Fah Chia</cp:lastModifiedBy>
  <cp:revision>9</cp:revision>
  <cp:lastPrinted>2010-06-24T01:59:00Z</cp:lastPrinted>
  <dcterms:created xsi:type="dcterms:W3CDTF">2020-10-20T06:37:00Z</dcterms:created>
  <dcterms:modified xsi:type="dcterms:W3CDTF">2020-11-13T12:40:00Z</dcterms:modified>
</cp:coreProperties>
</file>