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FE7B0" w14:textId="77777777" w:rsidR="00831B03" w:rsidRDefault="00831B03" w:rsidP="00831B03">
      <w:pPr>
        <w:pStyle w:val="BodyTextFlushLeft"/>
        <w:jc w:val="center"/>
        <w:rPr>
          <w:rFonts w:ascii="Arial" w:hAnsi="Arial" w:cs="Arial"/>
          <w:b/>
          <w:sz w:val="20"/>
          <w:u w:val="single"/>
        </w:rPr>
      </w:pPr>
      <w:r w:rsidRPr="00B17381">
        <w:rPr>
          <w:rFonts w:ascii="Arial" w:hAnsi="Arial" w:cs="Arial"/>
          <w:b/>
          <w:sz w:val="20"/>
          <w:u w:val="single"/>
        </w:rPr>
        <w:t xml:space="preserve">HELICOPTER OPERATIONS </w:t>
      </w:r>
      <w:r w:rsidR="00836500">
        <w:rPr>
          <w:rFonts w:ascii="Arial" w:hAnsi="Arial" w:cs="Arial"/>
          <w:b/>
          <w:sz w:val="20"/>
          <w:u w:val="single"/>
        </w:rPr>
        <w:t>CHECKLIST</w:t>
      </w:r>
    </w:p>
    <w:p w14:paraId="0BA80370" w14:textId="77777777" w:rsidR="00156BE8" w:rsidRDefault="00156BE8" w:rsidP="00156BE8">
      <w:pPr>
        <w:pStyle w:val="BodyTextFlushLeft"/>
        <w:spacing w:before="0" w:after="0"/>
        <w:rPr>
          <w:rFonts w:ascii="Arial" w:hAnsi="Arial" w:cs="Arial"/>
          <w:b/>
          <w:sz w:val="20"/>
          <w:u w:val="single"/>
        </w:rPr>
      </w:pPr>
    </w:p>
    <w:tbl>
      <w:tblPr>
        <w:tblW w:w="9361" w:type="dxa"/>
        <w:tblInd w:w="108" w:type="dxa"/>
        <w:tblLook w:val="01E0" w:firstRow="1" w:lastRow="1" w:firstColumn="1" w:lastColumn="1" w:noHBand="0" w:noVBand="0"/>
      </w:tblPr>
      <w:tblGrid>
        <w:gridCol w:w="1624"/>
        <w:gridCol w:w="2796"/>
        <w:gridCol w:w="1628"/>
        <w:gridCol w:w="1067"/>
        <w:gridCol w:w="2246"/>
      </w:tblGrid>
      <w:tr w:rsidR="00AA4679" w:rsidRPr="00420931" w14:paraId="613C45FC" w14:textId="77777777" w:rsidTr="00AA4679">
        <w:trPr>
          <w:trHeight w:val="432"/>
        </w:trPr>
        <w:tc>
          <w:tcPr>
            <w:tcW w:w="1624" w:type="dxa"/>
            <w:shd w:val="clear" w:color="auto" w:fill="auto"/>
            <w:vAlign w:val="bottom"/>
          </w:tcPr>
          <w:p w14:paraId="47989184" w14:textId="77777777" w:rsidR="00156BE8" w:rsidRPr="00AA4679" w:rsidRDefault="00156BE8" w:rsidP="00AA4679">
            <w:pPr>
              <w:ind w:left="-108"/>
              <w:rPr>
                <w:rFonts w:ascii="Arial" w:hAnsi="Arial"/>
                <w:b/>
                <w:sz w:val="18"/>
                <w:szCs w:val="18"/>
              </w:rPr>
            </w:pPr>
            <w:r w:rsidRPr="00AA4679">
              <w:rPr>
                <w:rFonts w:ascii="Arial" w:hAnsi="Arial"/>
                <w:b/>
                <w:sz w:val="18"/>
                <w:szCs w:val="18"/>
              </w:rPr>
              <w:t>Vessel:</w:t>
            </w:r>
          </w:p>
        </w:tc>
        <w:tc>
          <w:tcPr>
            <w:tcW w:w="27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135247" w14:textId="77777777" w:rsidR="00156BE8" w:rsidRPr="00AA4679" w:rsidRDefault="00156BE8" w:rsidP="00B41E6B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628" w:type="dxa"/>
            <w:shd w:val="clear" w:color="auto" w:fill="auto"/>
            <w:vAlign w:val="bottom"/>
          </w:tcPr>
          <w:p w14:paraId="57483D5E" w14:textId="77777777" w:rsidR="00156BE8" w:rsidRPr="00AA4679" w:rsidRDefault="00156BE8" w:rsidP="00B41E6B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067" w:type="dxa"/>
            <w:shd w:val="clear" w:color="auto" w:fill="auto"/>
            <w:vAlign w:val="bottom"/>
          </w:tcPr>
          <w:p w14:paraId="0967153F" w14:textId="77777777" w:rsidR="00156BE8" w:rsidRPr="00AA4679" w:rsidRDefault="00156BE8" w:rsidP="00AA4679">
            <w:pPr>
              <w:jc w:val="right"/>
              <w:rPr>
                <w:rFonts w:ascii="Arial" w:hAnsi="Arial"/>
                <w:b/>
                <w:sz w:val="18"/>
                <w:szCs w:val="18"/>
              </w:rPr>
            </w:pPr>
            <w:r w:rsidRPr="00AA4679">
              <w:rPr>
                <w:rFonts w:ascii="Arial" w:hAnsi="Arial"/>
                <w:b/>
                <w:sz w:val="18"/>
                <w:szCs w:val="18"/>
              </w:rPr>
              <w:t>Date: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A6BA0C" w14:textId="77777777" w:rsidR="00156BE8" w:rsidRPr="00AA4679" w:rsidRDefault="00156BE8" w:rsidP="00B41E6B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AA4679" w:rsidRPr="00420931" w14:paraId="6895813A" w14:textId="77777777" w:rsidTr="00AA4679">
        <w:trPr>
          <w:trHeight w:val="432"/>
        </w:trPr>
        <w:tc>
          <w:tcPr>
            <w:tcW w:w="1624" w:type="dxa"/>
            <w:shd w:val="clear" w:color="auto" w:fill="auto"/>
            <w:vAlign w:val="bottom"/>
          </w:tcPr>
          <w:p w14:paraId="6055B667" w14:textId="77777777" w:rsidR="00156BE8" w:rsidRPr="00AA4679" w:rsidRDefault="00156BE8" w:rsidP="00AA4679">
            <w:pPr>
              <w:ind w:left="-108"/>
              <w:rPr>
                <w:rFonts w:ascii="Arial" w:hAnsi="Arial"/>
                <w:b/>
                <w:sz w:val="18"/>
                <w:szCs w:val="18"/>
              </w:rPr>
            </w:pPr>
            <w:r w:rsidRPr="00AA4679">
              <w:rPr>
                <w:rFonts w:ascii="Arial" w:hAnsi="Arial"/>
                <w:b/>
                <w:sz w:val="18"/>
                <w:szCs w:val="18"/>
              </w:rPr>
              <w:t xml:space="preserve">Port / Location: </w:t>
            </w:r>
          </w:p>
        </w:tc>
        <w:tc>
          <w:tcPr>
            <w:tcW w:w="27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436FCC" w14:textId="77777777" w:rsidR="00156BE8" w:rsidRPr="00AA4679" w:rsidRDefault="00156BE8" w:rsidP="00B41E6B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4941" w:type="dxa"/>
            <w:gridSpan w:val="3"/>
            <w:shd w:val="clear" w:color="auto" w:fill="auto"/>
            <w:vAlign w:val="bottom"/>
          </w:tcPr>
          <w:p w14:paraId="5D24D1E7" w14:textId="77777777" w:rsidR="00156BE8" w:rsidRPr="00AA4679" w:rsidRDefault="00156BE8" w:rsidP="00B41E6B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</w:tbl>
    <w:p w14:paraId="4A8B8701" w14:textId="77777777" w:rsidR="00C575B7" w:rsidRDefault="00C575B7" w:rsidP="00156BE8">
      <w:pPr>
        <w:pStyle w:val="BodyTextFlushLeft"/>
        <w:spacing w:before="0" w:after="0"/>
        <w:rPr>
          <w:rFonts w:ascii="Arial" w:hAnsi="Arial" w:cs="Arial"/>
          <w:sz w:val="18"/>
          <w:szCs w:val="18"/>
          <w:lang w:eastAsia="ko-KR"/>
        </w:rPr>
      </w:pPr>
    </w:p>
    <w:p w14:paraId="65C711A5" w14:textId="77777777" w:rsidR="00C575B7" w:rsidRDefault="00C575B7" w:rsidP="00C575B7">
      <w:pPr>
        <w:pStyle w:val="BodyTextFlushLeft"/>
        <w:rPr>
          <w:rFonts w:ascii="Arial" w:hAnsi="Arial" w:cs="Arial"/>
          <w:sz w:val="18"/>
          <w:szCs w:val="18"/>
          <w:lang w:eastAsia="ko-KR"/>
        </w:rPr>
      </w:pPr>
      <w:r w:rsidRPr="00B17381">
        <w:rPr>
          <w:rFonts w:ascii="Arial" w:hAnsi="Arial" w:cs="Arial"/>
          <w:sz w:val="18"/>
          <w:szCs w:val="18"/>
        </w:rPr>
        <w:t xml:space="preserve">To prepare </w:t>
      </w:r>
      <w:r>
        <w:rPr>
          <w:rFonts w:ascii="Arial" w:hAnsi="Arial" w:cs="Arial"/>
          <w:sz w:val="18"/>
          <w:szCs w:val="18"/>
        </w:rPr>
        <w:t>vessel for helicopter operation, the officer in charge should check all operational requirement before the arrival of the helicopter</w:t>
      </w:r>
      <w:r w:rsidRPr="00B17381">
        <w:rPr>
          <w:rFonts w:ascii="Arial" w:hAnsi="Arial" w:cs="Arial"/>
          <w:sz w:val="18"/>
          <w:szCs w:val="18"/>
        </w:rPr>
        <w:t>. Additional information can be found in the ICS “Guide to Helicopter / Ship Operations”.</w:t>
      </w:r>
    </w:p>
    <w:tbl>
      <w:tblPr>
        <w:tblW w:w="487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7121"/>
        <w:gridCol w:w="889"/>
        <w:gridCol w:w="885"/>
      </w:tblGrid>
      <w:tr w:rsidR="00585588" w:rsidRPr="00B17381" w14:paraId="67DEB9E2" w14:textId="77777777">
        <w:trPr>
          <w:trHeight w:val="432"/>
        </w:trPr>
        <w:tc>
          <w:tcPr>
            <w:tcW w:w="4050" w:type="pct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0FCD071" w14:textId="77777777" w:rsidR="00585588" w:rsidRPr="00B17381" w:rsidRDefault="008B4E3F" w:rsidP="00B17381">
            <w:pPr>
              <w:pStyle w:val="TableHeader"/>
              <w:rPr>
                <w:rFonts w:ascii="Arial" w:hAnsi="Arial" w:cs="Arial"/>
                <w:color w:val="000000"/>
                <w:sz w:val="18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lang w:eastAsia="ko-KR"/>
              </w:rPr>
              <w:t>G</w:t>
            </w:r>
            <w:r w:rsidR="00790BE1">
              <w:rPr>
                <w:rFonts w:ascii="Arial" w:hAnsi="Arial" w:cs="Arial" w:hint="eastAsia"/>
                <w:color w:val="000000"/>
                <w:sz w:val="18"/>
                <w:szCs w:val="18"/>
                <w:lang w:eastAsia="ko-KR"/>
              </w:rPr>
              <w:t>ENERAL</w:t>
            </w:r>
          </w:p>
        </w:tc>
        <w:tc>
          <w:tcPr>
            <w:tcW w:w="4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DD54F4D" w14:textId="77777777" w:rsidR="00585588" w:rsidRPr="00B17381" w:rsidRDefault="00585588" w:rsidP="00B17381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381">
              <w:rPr>
                <w:rFonts w:ascii="Arial" w:hAnsi="Arial" w:cs="Arial"/>
                <w:sz w:val="18"/>
                <w:szCs w:val="18"/>
              </w:rPr>
              <w:t>Yes</w:t>
            </w:r>
            <w:r w:rsidR="005825ED" w:rsidRPr="00B173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7381">
              <w:rPr>
                <w:rFonts w:ascii="Arial" w:hAnsi="Arial" w:cs="Arial"/>
                <w:sz w:val="18"/>
                <w:szCs w:val="18"/>
              </w:rPr>
              <w:t>(</w:t>
            </w:r>
            <w:r w:rsidRPr="00B17381">
              <w:rPr>
                <w:rFonts w:ascii="Arial" w:hAnsi="Arial" w:cs="Arial"/>
                <w:sz w:val="18"/>
                <w:szCs w:val="18"/>
              </w:rPr>
              <w:sym w:font="Marlett" w:char="F061"/>
            </w:r>
            <w:r w:rsidRPr="00B1738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B50050E" w14:textId="77777777" w:rsidR="00585588" w:rsidRPr="00B17381" w:rsidRDefault="00585588" w:rsidP="00B17381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381">
              <w:rPr>
                <w:rFonts w:ascii="Arial" w:hAnsi="Arial" w:cs="Arial"/>
                <w:sz w:val="18"/>
                <w:szCs w:val="18"/>
              </w:rPr>
              <w:t>No</w:t>
            </w:r>
            <w:r w:rsidR="005825ED" w:rsidRPr="00B1738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7381">
              <w:rPr>
                <w:rFonts w:ascii="Arial" w:hAnsi="Arial" w:cs="Arial"/>
                <w:sz w:val="18"/>
                <w:szCs w:val="18"/>
              </w:rPr>
              <w:t>(</w:t>
            </w:r>
            <w:r w:rsidR="00C4460E" w:rsidRPr="00B17381">
              <w:rPr>
                <w:rFonts w:ascii="Arial" w:hAnsi="Arial" w:cs="Arial"/>
                <w:sz w:val="18"/>
                <w:szCs w:val="18"/>
              </w:rPr>
              <w:sym w:font="Marlett" w:char="F061"/>
            </w:r>
            <w:r w:rsidR="00C4460E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21917" w:rsidRPr="00B17381" w14:paraId="110E1DB2" w14:textId="77777777">
        <w:trPr>
          <w:trHeight w:val="360"/>
        </w:trPr>
        <w:tc>
          <w:tcPr>
            <w:tcW w:w="236" w:type="pct"/>
            <w:tcBorders>
              <w:top w:val="nil"/>
              <w:right w:val="nil"/>
            </w:tcBorders>
            <w:vAlign w:val="center"/>
          </w:tcPr>
          <w:p w14:paraId="668DFE19" w14:textId="77777777" w:rsidR="00585588" w:rsidRPr="00B17381" w:rsidRDefault="008A12BD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a)</w:t>
            </w:r>
          </w:p>
        </w:tc>
        <w:tc>
          <w:tcPr>
            <w:tcW w:w="3814" w:type="pct"/>
            <w:tcBorders>
              <w:top w:val="nil"/>
              <w:left w:val="nil"/>
            </w:tcBorders>
            <w:vAlign w:val="center"/>
          </w:tcPr>
          <w:p w14:paraId="7059ED9B" w14:textId="77777777" w:rsidR="00585588" w:rsidRPr="00B17381" w:rsidRDefault="002B2633" w:rsidP="002B2633">
            <w:pPr>
              <w:tabs>
                <w:tab w:val="left" w:pos="720"/>
                <w:tab w:val="left" w:pos="1560"/>
              </w:tabs>
              <w:overflowPunct w:val="0"/>
              <w:autoSpaceDE w:val="0"/>
              <w:autoSpaceDN w:val="0"/>
              <w:adjustRightInd w:val="0"/>
              <w:spacing w:line="240" w:lineRule="atLeast"/>
              <w:jc w:val="both"/>
              <w:textAlignment w:val="baseline"/>
              <w:rPr>
                <w:rFonts w:ascii="Arial" w:hAnsi="Arial"/>
                <w:szCs w:val="18"/>
                <w:lang w:eastAsia="ko-KR"/>
              </w:rPr>
            </w:pPr>
            <w:r w:rsidRPr="005D1570">
              <w:rPr>
                <w:rFonts w:ascii="Arial" w:hAnsi="Arial"/>
                <w:sz w:val="18"/>
                <w:szCs w:val="18"/>
              </w:rPr>
              <w:t>Have all loose objects within and adjacent to the operating area been secured or removed</w:t>
            </w:r>
            <w:r w:rsidR="008A12BD">
              <w:rPr>
                <w:rFonts w:ascii="Arial" w:hAnsi="Arial" w:hint="eastAsia"/>
                <w:sz w:val="18"/>
                <w:szCs w:val="18"/>
                <w:lang w:eastAsia="ko-KR"/>
              </w:rPr>
              <w:t>?</w:t>
            </w:r>
          </w:p>
        </w:tc>
        <w:tc>
          <w:tcPr>
            <w:tcW w:w="476" w:type="pct"/>
            <w:tcBorders>
              <w:top w:val="nil"/>
            </w:tcBorders>
            <w:vAlign w:val="center"/>
          </w:tcPr>
          <w:p w14:paraId="44FD3C0F" w14:textId="77777777" w:rsidR="00585588" w:rsidRPr="00B17381" w:rsidRDefault="00585588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tcBorders>
              <w:top w:val="nil"/>
            </w:tcBorders>
            <w:vAlign w:val="center"/>
          </w:tcPr>
          <w:p w14:paraId="41F5E2E4" w14:textId="77777777" w:rsidR="00585588" w:rsidRPr="00B17381" w:rsidRDefault="00585588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1BFC8788" w14:textId="77777777">
        <w:trPr>
          <w:trHeight w:val="360"/>
        </w:trPr>
        <w:tc>
          <w:tcPr>
            <w:tcW w:w="236" w:type="pct"/>
            <w:tcBorders>
              <w:right w:val="nil"/>
            </w:tcBorders>
            <w:vAlign w:val="center"/>
          </w:tcPr>
          <w:p w14:paraId="6595F979" w14:textId="77777777" w:rsidR="00585588" w:rsidRPr="00B17381" w:rsidRDefault="008A12BD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b)</w:t>
            </w: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45907F8F" w14:textId="77777777" w:rsidR="00585588" w:rsidRPr="00B17381" w:rsidRDefault="002B2633" w:rsidP="002B263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 w:rsidRPr="005D1570">
              <w:rPr>
                <w:rFonts w:ascii="Arial" w:hAnsi="Arial" w:cs="Arial"/>
                <w:szCs w:val="18"/>
              </w:rPr>
              <w:t>Have all aerials, standing or running gear above, and in the vicinity of the operating area been lowered or secured</w:t>
            </w:r>
            <w:r w:rsidR="008A12BD">
              <w:rPr>
                <w:rFonts w:ascii="Arial" w:hAnsi="Arial" w:cs="Arial" w:hint="eastAsia"/>
                <w:szCs w:val="18"/>
                <w:lang w:eastAsia="ko-KR"/>
              </w:rPr>
              <w:t>?</w:t>
            </w:r>
          </w:p>
        </w:tc>
        <w:tc>
          <w:tcPr>
            <w:tcW w:w="476" w:type="pct"/>
            <w:vAlign w:val="center"/>
          </w:tcPr>
          <w:p w14:paraId="537A5A4E" w14:textId="77777777" w:rsidR="00585588" w:rsidRPr="00B17381" w:rsidRDefault="00585588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17E73582" w14:textId="77777777" w:rsidR="00585588" w:rsidRPr="00B17381" w:rsidRDefault="00585588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3776AAE5" w14:textId="77777777">
        <w:trPr>
          <w:trHeight w:val="360"/>
        </w:trPr>
        <w:tc>
          <w:tcPr>
            <w:tcW w:w="236" w:type="pct"/>
            <w:tcBorders>
              <w:right w:val="nil"/>
            </w:tcBorders>
            <w:vAlign w:val="center"/>
          </w:tcPr>
          <w:p w14:paraId="41E834F0" w14:textId="77777777" w:rsidR="008A12BD" w:rsidRDefault="008A12BD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c)</w:t>
            </w: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0443AE70" w14:textId="77777777" w:rsidR="008A12BD" w:rsidRPr="005D1570" w:rsidRDefault="008A12BD" w:rsidP="002B263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Has pennant or windsock been hoisted where it can be seen clearly the helicopter pilot?</w:t>
            </w:r>
          </w:p>
        </w:tc>
        <w:tc>
          <w:tcPr>
            <w:tcW w:w="476" w:type="pct"/>
            <w:vAlign w:val="center"/>
          </w:tcPr>
          <w:p w14:paraId="3387AA99" w14:textId="77777777" w:rsidR="008A12BD" w:rsidRPr="00B17381" w:rsidRDefault="008A12BD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76A873FD" w14:textId="77777777" w:rsidR="008A12BD" w:rsidRPr="00B17381" w:rsidRDefault="008A12BD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25E06791" w14:textId="77777777">
        <w:trPr>
          <w:trHeight w:val="360"/>
        </w:trPr>
        <w:tc>
          <w:tcPr>
            <w:tcW w:w="236" w:type="pct"/>
            <w:tcBorders>
              <w:right w:val="nil"/>
            </w:tcBorders>
            <w:vAlign w:val="center"/>
          </w:tcPr>
          <w:p w14:paraId="5E86E1F1" w14:textId="77777777" w:rsidR="00585588" w:rsidRPr="00B17381" w:rsidRDefault="00CF3BA2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d</w:t>
            </w:r>
            <w:r w:rsidR="008A12BD">
              <w:rPr>
                <w:rFonts w:ascii="Arial" w:hAnsi="Arial" w:cs="Arial" w:hint="eastAsia"/>
                <w:szCs w:val="18"/>
                <w:lang w:eastAsia="ko-KR"/>
              </w:rPr>
              <w:t>)</w:t>
            </w: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7796B0B7" w14:textId="77777777" w:rsidR="00585588" w:rsidRPr="00B17381" w:rsidRDefault="002B2633" w:rsidP="002B263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 w:rsidRPr="005D1570">
              <w:rPr>
                <w:rFonts w:ascii="Arial" w:hAnsi="Arial" w:cs="Arial"/>
                <w:szCs w:val="18"/>
              </w:rPr>
              <w:t xml:space="preserve">Has the Officer of the </w:t>
            </w:r>
            <w:r w:rsidR="00A65659">
              <w:rPr>
                <w:rFonts w:ascii="Arial" w:hAnsi="Arial" w:cs="Arial" w:hint="eastAsia"/>
                <w:szCs w:val="18"/>
                <w:lang w:eastAsia="ko-KR"/>
              </w:rPr>
              <w:t>W</w:t>
            </w:r>
            <w:r w:rsidRPr="005D1570">
              <w:rPr>
                <w:rFonts w:ascii="Arial" w:hAnsi="Arial" w:cs="Arial"/>
                <w:szCs w:val="18"/>
              </w:rPr>
              <w:t>atch</w:t>
            </w:r>
            <w:r w:rsidR="00A65659">
              <w:rPr>
                <w:rFonts w:ascii="Arial" w:hAnsi="Arial" w:cs="Arial" w:hint="eastAsia"/>
                <w:szCs w:val="18"/>
                <w:lang w:eastAsia="ko-KR"/>
              </w:rPr>
              <w:t xml:space="preserve"> (OOW)</w:t>
            </w:r>
            <w:r w:rsidRPr="005D1570">
              <w:rPr>
                <w:rFonts w:ascii="Arial" w:hAnsi="Arial" w:cs="Arial"/>
                <w:szCs w:val="18"/>
              </w:rPr>
              <w:t xml:space="preserve"> been consu</w:t>
            </w:r>
            <w:r>
              <w:rPr>
                <w:rFonts w:ascii="Arial" w:hAnsi="Arial" w:cs="Arial"/>
                <w:szCs w:val="18"/>
              </w:rPr>
              <w:t>lted about the ship's readiness</w:t>
            </w:r>
            <w:r w:rsidR="008A12BD">
              <w:rPr>
                <w:rFonts w:ascii="Arial" w:hAnsi="Arial" w:cs="Arial" w:hint="eastAsia"/>
                <w:szCs w:val="18"/>
                <w:lang w:eastAsia="ko-KR"/>
              </w:rPr>
              <w:t>?</w:t>
            </w:r>
          </w:p>
        </w:tc>
        <w:tc>
          <w:tcPr>
            <w:tcW w:w="476" w:type="pct"/>
            <w:vAlign w:val="center"/>
          </w:tcPr>
          <w:p w14:paraId="6B065856" w14:textId="77777777" w:rsidR="00585588" w:rsidRPr="00B17381" w:rsidRDefault="00585588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6D77BED2" w14:textId="77777777" w:rsidR="00585588" w:rsidRPr="00B17381" w:rsidRDefault="00585588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3F1E75A7" w14:textId="77777777">
        <w:trPr>
          <w:trHeight w:val="360"/>
        </w:trPr>
        <w:tc>
          <w:tcPr>
            <w:tcW w:w="236" w:type="pct"/>
            <w:tcBorders>
              <w:right w:val="nil"/>
            </w:tcBorders>
            <w:vAlign w:val="center"/>
          </w:tcPr>
          <w:p w14:paraId="2CF1E118" w14:textId="77777777" w:rsidR="002B2633" w:rsidRDefault="0035276A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e</w:t>
            </w:r>
            <w:r w:rsidR="008A12BD">
              <w:rPr>
                <w:rFonts w:ascii="Arial" w:hAnsi="Arial" w:cs="Arial" w:hint="eastAsia"/>
                <w:szCs w:val="18"/>
                <w:lang w:eastAsia="ko-KR"/>
              </w:rPr>
              <w:t>)</w:t>
            </w: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56553121" w14:textId="77777777" w:rsidR="002B2633" w:rsidRPr="005D1570" w:rsidRDefault="0035276A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Does the leader of the deck party have a portable radio transceiver (walkie-talkie) for communicating with the bridge?</w:t>
            </w:r>
          </w:p>
        </w:tc>
        <w:tc>
          <w:tcPr>
            <w:tcW w:w="476" w:type="pct"/>
            <w:vAlign w:val="center"/>
          </w:tcPr>
          <w:p w14:paraId="1D4AAFE8" w14:textId="77777777" w:rsidR="002B2633" w:rsidRPr="00B17381" w:rsidRDefault="002B2633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554B26DB" w14:textId="77777777" w:rsidR="002B2633" w:rsidRPr="00B17381" w:rsidRDefault="002B2633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7319EEDA" w14:textId="77777777">
        <w:trPr>
          <w:trHeight w:val="360"/>
        </w:trPr>
        <w:tc>
          <w:tcPr>
            <w:tcW w:w="236" w:type="pct"/>
            <w:tcBorders>
              <w:right w:val="nil"/>
            </w:tcBorders>
            <w:vAlign w:val="center"/>
          </w:tcPr>
          <w:p w14:paraId="0E945632" w14:textId="77777777" w:rsidR="004E2B4E" w:rsidRDefault="0035276A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f</w:t>
            </w:r>
            <w:r w:rsidR="004E2B4E">
              <w:rPr>
                <w:rFonts w:ascii="Arial" w:hAnsi="Arial" w:cs="Arial" w:hint="eastAsia"/>
                <w:szCs w:val="18"/>
                <w:lang w:eastAsia="ko-KR"/>
              </w:rPr>
              <w:t>)</w:t>
            </w: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6BBB7D6D" w14:textId="77777777" w:rsidR="004E2B4E" w:rsidRPr="005D1570" w:rsidRDefault="003D395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 w:rsidRPr="005D1570">
              <w:rPr>
                <w:rFonts w:ascii="Arial" w:hAnsi="Arial" w:cs="Arial"/>
                <w:szCs w:val="18"/>
              </w:rPr>
              <w:t>Are the fire pumps running and is there adequate water pressure on deck</w:t>
            </w:r>
            <w:r w:rsidR="0035276A">
              <w:rPr>
                <w:rFonts w:ascii="Arial" w:hAnsi="Arial" w:cs="Arial" w:hint="eastAsia"/>
                <w:szCs w:val="18"/>
                <w:lang w:eastAsia="ko-KR"/>
              </w:rPr>
              <w:t>?</w:t>
            </w:r>
          </w:p>
        </w:tc>
        <w:tc>
          <w:tcPr>
            <w:tcW w:w="476" w:type="pct"/>
            <w:vAlign w:val="center"/>
          </w:tcPr>
          <w:p w14:paraId="12C7A075" w14:textId="77777777" w:rsidR="004E2B4E" w:rsidRPr="00B17381" w:rsidRDefault="004E2B4E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0F6364AD" w14:textId="77777777" w:rsidR="004E2B4E" w:rsidRPr="00B17381" w:rsidRDefault="004E2B4E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7D5D55E0" w14:textId="77777777">
        <w:trPr>
          <w:trHeight w:val="360"/>
        </w:trPr>
        <w:tc>
          <w:tcPr>
            <w:tcW w:w="236" w:type="pct"/>
            <w:tcBorders>
              <w:right w:val="nil"/>
            </w:tcBorders>
            <w:vAlign w:val="center"/>
          </w:tcPr>
          <w:p w14:paraId="44ED0F44" w14:textId="77777777" w:rsidR="00585588" w:rsidRPr="00B17381" w:rsidRDefault="002637C5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g</w:t>
            </w:r>
            <w:r w:rsidR="00E65082">
              <w:rPr>
                <w:rFonts w:ascii="Arial" w:hAnsi="Arial" w:cs="Arial" w:hint="eastAsia"/>
                <w:szCs w:val="18"/>
                <w:lang w:eastAsia="ko-KR"/>
              </w:rPr>
              <w:t>)</w:t>
            </w: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556F7719" w14:textId="77777777" w:rsidR="00585588" w:rsidRPr="00B17381" w:rsidRDefault="002B2633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 w:rsidRPr="005D1570">
              <w:rPr>
                <w:rFonts w:ascii="Arial" w:hAnsi="Arial" w:cs="Arial"/>
                <w:szCs w:val="18"/>
              </w:rPr>
              <w:t>Are fire hoses ready (</w:t>
            </w:r>
            <w:r w:rsidR="00713EA6">
              <w:rPr>
                <w:rFonts w:ascii="Arial" w:hAnsi="Arial" w:cs="Arial" w:hint="eastAsia"/>
                <w:szCs w:val="18"/>
                <w:lang w:eastAsia="ko-KR"/>
              </w:rPr>
              <w:t>ho</w:t>
            </w:r>
            <w:r w:rsidRPr="005D1570">
              <w:rPr>
                <w:rFonts w:ascii="Arial" w:hAnsi="Arial" w:cs="Arial"/>
                <w:szCs w:val="18"/>
              </w:rPr>
              <w:t>ses should be near to but clear of the operating area)</w:t>
            </w:r>
            <w:r w:rsidR="00713EA6">
              <w:rPr>
                <w:rFonts w:ascii="Arial" w:hAnsi="Arial" w:cs="Arial" w:hint="eastAsia"/>
                <w:szCs w:val="18"/>
                <w:lang w:eastAsia="ko-KR"/>
              </w:rPr>
              <w:t>?</w:t>
            </w:r>
          </w:p>
        </w:tc>
        <w:tc>
          <w:tcPr>
            <w:tcW w:w="476" w:type="pct"/>
            <w:vAlign w:val="center"/>
          </w:tcPr>
          <w:p w14:paraId="3038DA4B" w14:textId="77777777" w:rsidR="00585588" w:rsidRPr="00B17381" w:rsidRDefault="00585588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101B2B6B" w14:textId="77777777" w:rsidR="00585588" w:rsidRPr="00B17381" w:rsidRDefault="00585588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0B395A9F" w14:textId="77777777">
        <w:trPr>
          <w:trHeight w:val="360"/>
        </w:trPr>
        <w:tc>
          <w:tcPr>
            <w:tcW w:w="236" w:type="pct"/>
            <w:tcBorders>
              <w:right w:val="nil"/>
            </w:tcBorders>
            <w:vAlign w:val="center"/>
          </w:tcPr>
          <w:p w14:paraId="00B46073" w14:textId="77777777" w:rsidR="00585588" w:rsidRPr="00B17381" w:rsidRDefault="00E65082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h</w:t>
            </w:r>
            <w:r w:rsidR="00EC6EC4">
              <w:rPr>
                <w:rFonts w:ascii="Arial" w:hAnsi="Arial" w:cs="Arial" w:hint="eastAsia"/>
                <w:szCs w:val="18"/>
                <w:lang w:eastAsia="ko-KR"/>
              </w:rPr>
              <w:t>)</w:t>
            </w: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22E4C8D0" w14:textId="77777777" w:rsidR="00585588" w:rsidRPr="00B17381" w:rsidRDefault="002B2633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D1570">
              <w:rPr>
                <w:rFonts w:ascii="Arial" w:hAnsi="Arial" w:cs="Arial"/>
                <w:szCs w:val="18"/>
              </w:rPr>
              <w:t>Are foam hoses, monitors an</w:t>
            </w:r>
            <w:r>
              <w:rPr>
                <w:rFonts w:ascii="Arial" w:hAnsi="Arial" w:cs="Arial"/>
                <w:szCs w:val="18"/>
              </w:rPr>
              <w:t>d portable foam equipment ready</w:t>
            </w:r>
            <w:r w:rsidR="005B39CD">
              <w:rPr>
                <w:rFonts w:ascii="Arial" w:hAnsi="Arial" w:cs="Arial" w:hint="eastAsia"/>
                <w:szCs w:val="18"/>
                <w:lang w:eastAsia="ko-KR"/>
              </w:rPr>
              <w:t>?</w:t>
            </w:r>
          </w:p>
        </w:tc>
        <w:tc>
          <w:tcPr>
            <w:tcW w:w="476" w:type="pct"/>
            <w:vAlign w:val="center"/>
          </w:tcPr>
          <w:p w14:paraId="3DF88D69" w14:textId="77777777" w:rsidR="00585588" w:rsidRPr="00B17381" w:rsidRDefault="00585588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0355BCD1" w14:textId="77777777" w:rsidR="00585588" w:rsidRPr="00B17381" w:rsidRDefault="00585588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1D581ADB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32563E2F" w14:textId="77777777" w:rsidR="00140F3F" w:rsidRDefault="00E65082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i)</w:t>
            </w: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319C624C" w14:textId="77777777" w:rsidR="00140F3F" w:rsidRPr="005D1570" w:rsidRDefault="00140F3F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Are dry powder fire extinguishers available and ready for use?</w:t>
            </w:r>
          </w:p>
        </w:tc>
        <w:tc>
          <w:tcPr>
            <w:tcW w:w="476" w:type="pct"/>
            <w:vAlign w:val="center"/>
          </w:tcPr>
          <w:p w14:paraId="5773D38D" w14:textId="77777777" w:rsidR="00140F3F" w:rsidRPr="00B17381" w:rsidRDefault="00140F3F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1187AF2D" w14:textId="77777777" w:rsidR="00140F3F" w:rsidRPr="00B17381" w:rsidRDefault="00140F3F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2B3E36D7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580AFE4D" w14:textId="77777777" w:rsidR="00140F3F" w:rsidRDefault="00E65082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j)</w:t>
            </w: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38CAB966" w14:textId="77777777" w:rsidR="00140F3F" w:rsidRDefault="00140F3F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Is the deck party complete, correctly dressed and in position?</w:t>
            </w:r>
          </w:p>
        </w:tc>
        <w:tc>
          <w:tcPr>
            <w:tcW w:w="476" w:type="pct"/>
            <w:vAlign w:val="center"/>
          </w:tcPr>
          <w:p w14:paraId="54374755" w14:textId="77777777" w:rsidR="00140F3F" w:rsidRPr="00B17381" w:rsidRDefault="00140F3F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67B87A71" w14:textId="77777777" w:rsidR="00140F3F" w:rsidRPr="00B17381" w:rsidRDefault="00140F3F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2991C630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0CCA9E44" w14:textId="77777777" w:rsidR="00995DC1" w:rsidRDefault="00E65082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k)</w:t>
            </w: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5426471B" w14:textId="77777777" w:rsidR="00995DC1" w:rsidRDefault="00995DC1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 xml:space="preserve">Are the fire hoses and form nozzles pointing away from the operating area in case of inadvertent discharge? </w:t>
            </w:r>
          </w:p>
        </w:tc>
        <w:tc>
          <w:tcPr>
            <w:tcW w:w="476" w:type="pct"/>
            <w:vAlign w:val="center"/>
          </w:tcPr>
          <w:p w14:paraId="5B82BDAF" w14:textId="77777777" w:rsidR="00995DC1" w:rsidRPr="00B17381" w:rsidRDefault="00995DC1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41B3CB79" w14:textId="77777777" w:rsidR="00995DC1" w:rsidRPr="00B17381" w:rsidRDefault="00995DC1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1DD36DB8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586CE21F" w14:textId="77777777" w:rsidR="00593B08" w:rsidRDefault="00E65082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l)</w:t>
            </w: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642BB26D" w14:textId="77777777" w:rsidR="00593B08" w:rsidRDefault="00593B0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 xml:space="preserve">Has a </w:t>
            </w:r>
            <w:r>
              <w:rPr>
                <w:rFonts w:ascii="Arial" w:hAnsi="Arial" w:cs="Arial"/>
                <w:szCs w:val="18"/>
                <w:lang w:eastAsia="ko-KR"/>
              </w:rPr>
              <w:t>rescue</w:t>
            </w:r>
            <w:r>
              <w:rPr>
                <w:rFonts w:ascii="Arial" w:hAnsi="Arial" w:cs="Arial" w:hint="eastAsia"/>
                <w:szCs w:val="18"/>
                <w:lang w:eastAsia="ko-KR"/>
              </w:rPr>
              <w:t xml:space="preserve"> party been detailed? </w:t>
            </w:r>
          </w:p>
        </w:tc>
        <w:tc>
          <w:tcPr>
            <w:tcW w:w="476" w:type="pct"/>
            <w:vAlign w:val="center"/>
          </w:tcPr>
          <w:p w14:paraId="7B68E067" w14:textId="77777777" w:rsidR="00593B08" w:rsidRPr="00B17381" w:rsidRDefault="00593B08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0175C356" w14:textId="77777777" w:rsidR="00593B08" w:rsidRPr="00B17381" w:rsidRDefault="00593B08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7B20F46A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5324FD84" w14:textId="77777777" w:rsidR="00593B08" w:rsidRDefault="00E65082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m)</w:t>
            </w: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4D1E95D8" w14:textId="77777777" w:rsidR="00593B08" w:rsidRDefault="00593B08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Is a man overboard rescue boat ready for lowering?</w:t>
            </w:r>
          </w:p>
        </w:tc>
        <w:tc>
          <w:tcPr>
            <w:tcW w:w="476" w:type="pct"/>
            <w:vAlign w:val="center"/>
          </w:tcPr>
          <w:p w14:paraId="29675C62" w14:textId="77777777" w:rsidR="00593B08" w:rsidRPr="00B17381" w:rsidRDefault="00593B08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7D4FD811" w14:textId="77777777" w:rsidR="00593B08" w:rsidRPr="00B17381" w:rsidRDefault="00593B08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E65082" w:rsidRPr="00B17381" w14:paraId="4F4211F5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3A4D8A9B" w14:textId="77777777" w:rsidR="00E65082" w:rsidRPr="00B17381" w:rsidRDefault="00E65082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n)</w:t>
            </w:r>
          </w:p>
        </w:tc>
        <w:tc>
          <w:tcPr>
            <w:tcW w:w="4764" w:type="pct"/>
            <w:gridSpan w:val="3"/>
            <w:tcBorders>
              <w:left w:val="nil"/>
            </w:tcBorders>
            <w:vAlign w:val="center"/>
          </w:tcPr>
          <w:p w14:paraId="4BCB3F23" w14:textId="77777777" w:rsidR="00E65082" w:rsidRDefault="00E65082" w:rsidP="00E65082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D1570">
              <w:rPr>
                <w:rFonts w:ascii="Arial" w:hAnsi="Arial" w:cs="Arial"/>
                <w:szCs w:val="18"/>
              </w:rPr>
              <w:t>Are the following items of equipment to hand</w:t>
            </w:r>
            <w:r>
              <w:rPr>
                <w:rFonts w:ascii="Arial" w:hAnsi="Arial" w:cs="Arial" w:hint="eastAsia"/>
                <w:szCs w:val="18"/>
                <w:lang w:eastAsia="ko-KR"/>
              </w:rPr>
              <w:t>?</w:t>
            </w:r>
          </w:p>
        </w:tc>
      </w:tr>
      <w:tr w:rsidR="00121917" w:rsidRPr="00B17381" w14:paraId="4A22447E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34B7C197" w14:textId="77777777" w:rsidR="006303F4" w:rsidRDefault="006303F4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088A92AE" w14:textId="77777777" w:rsidR="006303F4" w:rsidRPr="005D1570" w:rsidRDefault="00222631" w:rsidP="006303F4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  <w:lang w:eastAsia="ko-KR"/>
              </w:rPr>
              <w:tab/>
            </w:r>
            <w:r w:rsidR="007B4B56">
              <w:rPr>
                <w:rFonts w:ascii="Arial" w:hAnsi="Arial" w:cs="Arial" w:hint="eastAsia"/>
                <w:szCs w:val="18"/>
                <w:lang w:eastAsia="ko-KR"/>
              </w:rPr>
              <w:t>1</w:t>
            </w:r>
            <w:r w:rsidR="006303F4">
              <w:rPr>
                <w:rFonts w:ascii="Arial" w:hAnsi="Arial" w:cs="Arial" w:hint="eastAsia"/>
                <w:szCs w:val="18"/>
                <w:lang w:eastAsia="ko-KR"/>
              </w:rPr>
              <w:t xml:space="preserve">) red emergency </w:t>
            </w:r>
            <w:r w:rsidR="006303F4">
              <w:rPr>
                <w:rFonts w:ascii="Arial" w:hAnsi="Arial" w:cs="Arial"/>
                <w:szCs w:val="18"/>
                <w:lang w:eastAsia="ko-KR"/>
              </w:rPr>
              <w:t>signaling</w:t>
            </w:r>
            <w:r w:rsidR="006303F4">
              <w:rPr>
                <w:rFonts w:ascii="Arial" w:hAnsi="Arial" w:cs="Arial" w:hint="eastAsia"/>
                <w:szCs w:val="18"/>
                <w:lang w:eastAsia="ko-KR"/>
              </w:rPr>
              <w:t xml:space="preserve"> lamp</w:t>
            </w:r>
          </w:p>
        </w:tc>
        <w:tc>
          <w:tcPr>
            <w:tcW w:w="476" w:type="pct"/>
            <w:vAlign w:val="center"/>
          </w:tcPr>
          <w:p w14:paraId="4729C200" w14:textId="77777777" w:rsidR="006303F4" w:rsidRPr="00B17381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28045AF6" w14:textId="77777777" w:rsidR="006303F4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27C436EB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1FAA674C" w14:textId="77777777" w:rsidR="006303F4" w:rsidRDefault="006303F4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67499A0F" w14:textId="77777777" w:rsidR="006303F4" w:rsidRPr="005D1570" w:rsidRDefault="00222631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  <w:lang w:eastAsia="ko-KR"/>
              </w:rPr>
              <w:tab/>
            </w:r>
            <w:r w:rsidR="007B4B56">
              <w:rPr>
                <w:rFonts w:ascii="Arial" w:hAnsi="Arial" w:cs="Arial" w:hint="eastAsia"/>
                <w:szCs w:val="18"/>
                <w:lang w:eastAsia="ko-KR"/>
              </w:rPr>
              <w:t>2</w:t>
            </w:r>
            <w:r w:rsidR="006303F4">
              <w:rPr>
                <w:rFonts w:ascii="Arial" w:hAnsi="Arial" w:cs="Arial" w:hint="eastAsia"/>
                <w:szCs w:val="18"/>
                <w:lang w:eastAsia="ko-KR"/>
              </w:rPr>
              <w:t>) large axe</w:t>
            </w:r>
          </w:p>
        </w:tc>
        <w:tc>
          <w:tcPr>
            <w:tcW w:w="476" w:type="pct"/>
            <w:vAlign w:val="center"/>
          </w:tcPr>
          <w:p w14:paraId="0DA82E48" w14:textId="77777777" w:rsidR="006303F4" w:rsidRPr="00B17381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08044B2A" w14:textId="77777777" w:rsidR="006303F4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40D04383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2D7B92BD" w14:textId="77777777" w:rsidR="006303F4" w:rsidRDefault="006303F4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78B92D6E" w14:textId="77777777" w:rsidR="006303F4" w:rsidRDefault="00222631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  <w:lang w:eastAsia="ko-KR"/>
              </w:rPr>
              <w:tab/>
            </w:r>
            <w:r w:rsidR="007B4B56">
              <w:rPr>
                <w:rFonts w:ascii="Arial" w:hAnsi="Arial" w:cs="Arial" w:hint="eastAsia"/>
                <w:szCs w:val="18"/>
                <w:lang w:eastAsia="ko-KR"/>
              </w:rPr>
              <w:t>3</w:t>
            </w:r>
            <w:r w:rsidR="006303F4">
              <w:rPr>
                <w:rFonts w:ascii="Arial" w:hAnsi="Arial" w:cs="Arial" w:hint="eastAsia"/>
                <w:szCs w:val="18"/>
                <w:lang w:eastAsia="ko-KR"/>
              </w:rPr>
              <w:t>) crowbar</w:t>
            </w:r>
          </w:p>
        </w:tc>
        <w:tc>
          <w:tcPr>
            <w:tcW w:w="476" w:type="pct"/>
            <w:vAlign w:val="center"/>
          </w:tcPr>
          <w:p w14:paraId="7310CDD1" w14:textId="77777777" w:rsidR="006303F4" w:rsidRPr="00B17381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66B4CAAD" w14:textId="77777777" w:rsidR="006303F4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52947072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10BACB50" w14:textId="77777777" w:rsidR="006303F4" w:rsidRDefault="006303F4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691683EB" w14:textId="77777777" w:rsidR="006303F4" w:rsidRDefault="00222631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  <w:lang w:eastAsia="ko-KR"/>
              </w:rPr>
              <w:tab/>
            </w:r>
            <w:r w:rsidR="007B4B56">
              <w:rPr>
                <w:rFonts w:ascii="Arial" w:hAnsi="Arial" w:cs="Arial" w:hint="eastAsia"/>
                <w:szCs w:val="18"/>
                <w:lang w:eastAsia="ko-KR"/>
              </w:rPr>
              <w:t>4</w:t>
            </w:r>
            <w:r w:rsidR="006303F4">
              <w:rPr>
                <w:rFonts w:ascii="Arial" w:hAnsi="Arial" w:cs="Arial" w:hint="eastAsia"/>
                <w:szCs w:val="18"/>
                <w:lang w:eastAsia="ko-KR"/>
              </w:rPr>
              <w:t xml:space="preserve">) adjustable wrench </w:t>
            </w:r>
          </w:p>
        </w:tc>
        <w:tc>
          <w:tcPr>
            <w:tcW w:w="476" w:type="pct"/>
            <w:vAlign w:val="center"/>
          </w:tcPr>
          <w:p w14:paraId="1FCFAFA1" w14:textId="77777777" w:rsidR="006303F4" w:rsidRPr="00B17381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7D91847B" w14:textId="77777777" w:rsidR="006303F4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52F18339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23AAB8BB" w14:textId="77777777" w:rsidR="006303F4" w:rsidRDefault="006303F4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677DA650" w14:textId="77777777" w:rsidR="006303F4" w:rsidRDefault="00222631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  <w:lang w:eastAsia="ko-KR"/>
              </w:rPr>
              <w:tab/>
            </w:r>
            <w:r w:rsidR="007B4B56">
              <w:rPr>
                <w:rFonts w:ascii="Arial" w:hAnsi="Arial" w:cs="Arial" w:hint="eastAsia"/>
                <w:szCs w:val="18"/>
                <w:lang w:eastAsia="ko-KR"/>
              </w:rPr>
              <w:t>5</w:t>
            </w:r>
            <w:r w:rsidR="006303F4">
              <w:rPr>
                <w:rFonts w:ascii="Arial" w:hAnsi="Arial" w:cs="Arial" w:hint="eastAsia"/>
                <w:szCs w:val="18"/>
                <w:lang w:eastAsia="ko-KR"/>
              </w:rPr>
              <w:t>) fire resistant blanket</w:t>
            </w:r>
          </w:p>
        </w:tc>
        <w:tc>
          <w:tcPr>
            <w:tcW w:w="476" w:type="pct"/>
            <w:vAlign w:val="center"/>
          </w:tcPr>
          <w:p w14:paraId="5A6236BC" w14:textId="77777777" w:rsidR="006303F4" w:rsidRPr="00B17381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04DAA4D0" w14:textId="77777777" w:rsidR="006303F4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4873410E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1643FC60" w14:textId="77777777" w:rsidR="006303F4" w:rsidRDefault="006303F4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49359A1C" w14:textId="77777777" w:rsidR="006303F4" w:rsidRDefault="00222631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  <w:lang w:eastAsia="ko-KR"/>
              </w:rPr>
              <w:tab/>
            </w:r>
            <w:r w:rsidR="007B4B56">
              <w:rPr>
                <w:rFonts w:ascii="Arial" w:hAnsi="Arial" w:cs="Arial" w:hint="eastAsia"/>
                <w:szCs w:val="18"/>
                <w:lang w:eastAsia="ko-KR"/>
              </w:rPr>
              <w:t>6)</w:t>
            </w:r>
            <w:r w:rsidR="006303F4">
              <w:rPr>
                <w:rFonts w:ascii="Arial" w:hAnsi="Arial" w:cs="Arial" w:hint="eastAsia"/>
                <w:szCs w:val="18"/>
                <w:lang w:eastAsia="ko-KR"/>
              </w:rPr>
              <w:t xml:space="preserve"> 60cm bolt/wire cutters</w:t>
            </w:r>
          </w:p>
        </w:tc>
        <w:tc>
          <w:tcPr>
            <w:tcW w:w="476" w:type="pct"/>
            <w:vAlign w:val="center"/>
          </w:tcPr>
          <w:p w14:paraId="2865F698" w14:textId="77777777" w:rsidR="006303F4" w:rsidRPr="00B17381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6AB1F790" w14:textId="77777777" w:rsidR="006303F4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19211144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08938597" w14:textId="77777777" w:rsidR="006303F4" w:rsidRDefault="006303F4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1E789A9E" w14:textId="77777777" w:rsidR="006303F4" w:rsidRDefault="00222631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  <w:lang w:eastAsia="ko-KR"/>
              </w:rPr>
              <w:tab/>
            </w:r>
            <w:r w:rsidR="007B4B56">
              <w:rPr>
                <w:rFonts w:ascii="Arial" w:hAnsi="Arial" w:cs="Arial" w:hint="eastAsia"/>
                <w:szCs w:val="18"/>
                <w:lang w:eastAsia="ko-KR"/>
              </w:rPr>
              <w:t>7</w:t>
            </w:r>
            <w:r w:rsidR="006303F4">
              <w:rPr>
                <w:rFonts w:ascii="Arial" w:hAnsi="Arial" w:cs="Arial" w:hint="eastAsia"/>
                <w:szCs w:val="18"/>
                <w:lang w:eastAsia="ko-KR"/>
              </w:rPr>
              <w:t>) grab or salving hook</w:t>
            </w:r>
          </w:p>
        </w:tc>
        <w:tc>
          <w:tcPr>
            <w:tcW w:w="476" w:type="pct"/>
            <w:vAlign w:val="center"/>
          </w:tcPr>
          <w:p w14:paraId="13D0720C" w14:textId="77777777" w:rsidR="006303F4" w:rsidRPr="00B17381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3EB3F73F" w14:textId="77777777" w:rsidR="006303F4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0D1319CC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24A02E54" w14:textId="77777777" w:rsidR="006303F4" w:rsidRDefault="006303F4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301E1114" w14:textId="77777777" w:rsidR="006303F4" w:rsidRDefault="00222631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  <w:lang w:eastAsia="ko-KR"/>
              </w:rPr>
              <w:tab/>
            </w:r>
            <w:r w:rsidR="007B4B56">
              <w:rPr>
                <w:rFonts w:ascii="Arial" w:hAnsi="Arial" w:cs="Arial" w:hint="eastAsia"/>
                <w:szCs w:val="18"/>
                <w:lang w:eastAsia="ko-KR"/>
              </w:rPr>
              <w:t>8</w:t>
            </w:r>
            <w:r w:rsidR="006303F4">
              <w:rPr>
                <w:rFonts w:ascii="Arial" w:hAnsi="Arial" w:cs="Arial" w:hint="eastAsia"/>
                <w:szCs w:val="18"/>
                <w:lang w:eastAsia="ko-KR"/>
              </w:rPr>
              <w:t xml:space="preserve">) heavy duty hacksaw, complete with six spare blades </w:t>
            </w:r>
          </w:p>
        </w:tc>
        <w:tc>
          <w:tcPr>
            <w:tcW w:w="476" w:type="pct"/>
            <w:vAlign w:val="center"/>
          </w:tcPr>
          <w:p w14:paraId="0C81E776" w14:textId="77777777" w:rsidR="006303F4" w:rsidRPr="00B17381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6E99605F" w14:textId="77777777" w:rsidR="006303F4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74F1BD12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30D14F33" w14:textId="77777777" w:rsidR="006303F4" w:rsidRDefault="006303F4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68D811D2" w14:textId="77777777" w:rsidR="006303F4" w:rsidRDefault="00222631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  <w:lang w:eastAsia="ko-KR"/>
              </w:rPr>
              <w:tab/>
            </w:r>
            <w:r w:rsidR="007B4B56">
              <w:rPr>
                <w:rFonts w:ascii="Arial" w:hAnsi="Arial" w:cs="Arial" w:hint="eastAsia"/>
                <w:szCs w:val="18"/>
                <w:lang w:eastAsia="ko-KR"/>
              </w:rPr>
              <w:t>9</w:t>
            </w:r>
            <w:r w:rsidR="00D63719">
              <w:rPr>
                <w:rFonts w:ascii="Arial" w:hAnsi="Arial" w:cs="Arial" w:hint="eastAsia"/>
                <w:szCs w:val="18"/>
                <w:lang w:eastAsia="ko-KR"/>
              </w:rPr>
              <w:t xml:space="preserve">) ladder </w:t>
            </w:r>
          </w:p>
        </w:tc>
        <w:tc>
          <w:tcPr>
            <w:tcW w:w="476" w:type="pct"/>
            <w:vAlign w:val="center"/>
          </w:tcPr>
          <w:p w14:paraId="44308B44" w14:textId="77777777" w:rsidR="006303F4" w:rsidRPr="00B17381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155B91B6" w14:textId="77777777" w:rsidR="006303F4" w:rsidRDefault="006303F4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21917" w:rsidRPr="00B17381" w14:paraId="377041F4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78EF4017" w14:textId="77777777" w:rsidR="00D63719" w:rsidRDefault="00D63719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0D7AA992" w14:textId="77777777" w:rsidR="00D63719" w:rsidRDefault="00222631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  <w:lang w:eastAsia="ko-KR"/>
              </w:rPr>
              <w:tab/>
            </w:r>
            <w:r w:rsidR="007B4B56">
              <w:rPr>
                <w:rFonts w:ascii="Arial" w:hAnsi="Arial" w:cs="Arial" w:hint="eastAsia"/>
                <w:szCs w:val="18"/>
                <w:lang w:eastAsia="ko-KR"/>
              </w:rPr>
              <w:t>10</w:t>
            </w:r>
            <w:r w:rsidR="00D63719">
              <w:rPr>
                <w:rFonts w:ascii="Arial" w:hAnsi="Arial" w:cs="Arial" w:hint="eastAsia"/>
                <w:szCs w:val="18"/>
                <w:lang w:eastAsia="ko-KR"/>
              </w:rPr>
              <w:t xml:space="preserve">) lifeline, 5mm diameter x 15m in length </w:t>
            </w:r>
          </w:p>
        </w:tc>
        <w:tc>
          <w:tcPr>
            <w:tcW w:w="476" w:type="pct"/>
            <w:vAlign w:val="center"/>
          </w:tcPr>
          <w:p w14:paraId="35C7F937" w14:textId="77777777" w:rsidR="00D63719" w:rsidRPr="00B17381" w:rsidRDefault="00D63719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53B08F24" w14:textId="77777777" w:rsidR="00D63719" w:rsidRDefault="00D63719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D63719" w:rsidRPr="00B17381" w14:paraId="3318AD9E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689EFA5D" w14:textId="77777777" w:rsidR="00D63719" w:rsidRDefault="00D63719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35F7C1FD" w14:textId="77777777" w:rsidR="00D63719" w:rsidRDefault="00222631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  <w:lang w:eastAsia="ko-KR"/>
              </w:rPr>
              <w:tab/>
            </w:r>
            <w:r w:rsidR="007B4B56">
              <w:rPr>
                <w:rFonts w:ascii="Arial" w:hAnsi="Arial" w:cs="Arial" w:hint="eastAsia"/>
                <w:szCs w:val="18"/>
                <w:lang w:eastAsia="ko-KR"/>
              </w:rPr>
              <w:t>11</w:t>
            </w:r>
            <w:r w:rsidR="00D63719">
              <w:rPr>
                <w:rFonts w:ascii="Arial" w:hAnsi="Arial" w:cs="Arial" w:hint="eastAsia"/>
                <w:szCs w:val="18"/>
                <w:lang w:eastAsia="ko-KR"/>
              </w:rPr>
              <w:t>) side cutting pliers</w:t>
            </w:r>
          </w:p>
        </w:tc>
        <w:tc>
          <w:tcPr>
            <w:tcW w:w="476" w:type="pct"/>
            <w:vAlign w:val="center"/>
          </w:tcPr>
          <w:p w14:paraId="7CD9D894" w14:textId="77777777" w:rsidR="00D63719" w:rsidRPr="00B17381" w:rsidRDefault="00D63719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4C56A585" w14:textId="77777777" w:rsidR="00D63719" w:rsidRDefault="00D63719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D63719" w:rsidRPr="00B17381" w14:paraId="46E47F72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54C9591E" w14:textId="77777777" w:rsidR="00D63719" w:rsidRDefault="00D63719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4B6CC21E" w14:textId="77777777" w:rsidR="00D63719" w:rsidRDefault="00222631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  <w:lang w:eastAsia="ko-KR"/>
              </w:rPr>
              <w:tab/>
            </w:r>
            <w:r w:rsidR="007B4B56">
              <w:rPr>
                <w:rFonts w:ascii="Arial" w:hAnsi="Arial" w:cs="Arial" w:hint="eastAsia"/>
                <w:szCs w:val="18"/>
                <w:lang w:eastAsia="ko-KR"/>
              </w:rPr>
              <w:t>12</w:t>
            </w:r>
            <w:r w:rsidR="00C40742">
              <w:rPr>
                <w:rFonts w:ascii="Arial" w:hAnsi="Arial" w:cs="Arial" w:hint="eastAsia"/>
                <w:szCs w:val="18"/>
                <w:lang w:eastAsia="ko-KR"/>
              </w:rPr>
              <w:t>) set of assorted screwdrivers</w:t>
            </w:r>
          </w:p>
        </w:tc>
        <w:tc>
          <w:tcPr>
            <w:tcW w:w="476" w:type="pct"/>
            <w:vAlign w:val="center"/>
          </w:tcPr>
          <w:p w14:paraId="265FDA28" w14:textId="77777777" w:rsidR="00D63719" w:rsidRPr="00B17381" w:rsidRDefault="00D63719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46410187" w14:textId="77777777" w:rsidR="00D63719" w:rsidRDefault="00D63719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C40742" w:rsidRPr="00B17381" w14:paraId="3C64B4D6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46FA055E" w14:textId="77777777" w:rsidR="00C40742" w:rsidRDefault="00C40742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00ACAF89" w14:textId="1113F48D" w:rsidR="00C40742" w:rsidRDefault="00222631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  <w:lang w:eastAsia="ko-KR"/>
              </w:rPr>
              <w:tab/>
            </w:r>
            <w:r w:rsidR="007B4B56">
              <w:rPr>
                <w:rFonts w:ascii="Arial" w:hAnsi="Arial" w:cs="Arial" w:hint="eastAsia"/>
                <w:szCs w:val="18"/>
                <w:lang w:eastAsia="ko-KR"/>
              </w:rPr>
              <w:t>13</w:t>
            </w:r>
            <w:r w:rsidR="0018563D">
              <w:rPr>
                <w:rFonts w:ascii="Arial" w:hAnsi="Arial" w:cs="Arial" w:hint="eastAsia"/>
                <w:szCs w:val="18"/>
                <w:lang w:eastAsia="ko-KR"/>
              </w:rPr>
              <w:t xml:space="preserve">) harness knife </w:t>
            </w:r>
            <w:r w:rsidR="00CA13D0">
              <w:rPr>
                <w:rFonts w:ascii="Arial" w:hAnsi="Arial" w:cs="Arial"/>
                <w:szCs w:val="18"/>
                <w:lang w:eastAsia="ko-KR"/>
              </w:rPr>
              <w:t>completes</w:t>
            </w:r>
            <w:r w:rsidR="0018563D">
              <w:rPr>
                <w:rFonts w:ascii="Arial" w:hAnsi="Arial" w:cs="Arial" w:hint="eastAsia"/>
                <w:szCs w:val="18"/>
                <w:lang w:eastAsia="ko-KR"/>
              </w:rPr>
              <w:t xml:space="preserve"> with sheath</w:t>
            </w:r>
          </w:p>
        </w:tc>
        <w:tc>
          <w:tcPr>
            <w:tcW w:w="476" w:type="pct"/>
            <w:vAlign w:val="center"/>
          </w:tcPr>
          <w:p w14:paraId="7BD6B9B6" w14:textId="77777777" w:rsidR="00C40742" w:rsidRPr="00B17381" w:rsidRDefault="00C40742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779F7BFE" w14:textId="77777777" w:rsidR="00C40742" w:rsidRDefault="00C40742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18563D" w:rsidRPr="00B17381" w14:paraId="40128B9B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7E7A4F6E" w14:textId="77777777" w:rsidR="0018563D" w:rsidRDefault="0018563D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3546190F" w14:textId="77777777" w:rsidR="0018563D" w:rsidRDefault="00222631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  <w:lang w:eastAsia="ko-KR"/>
              </w:rPr>
              <w:tab/>
            </w:r>
            <w:r w:rsidR="007B4B56">
              <w:rPr>
                <w:rFonts w:ascii="Arial" w:hAnsi="Arial" w:cs="Arial" w:hint="eastAsia"/>
                <w:szCs w:val="18"/>
                <w:lang w:eastAsia="ko-KR"/>
              </w:rPr>
              <w:t>14</w:t>
            </w:r>
            <w:r w:rsidR="0018563D">
              <w:rPr>
                <w:rFonts w:ascii="Arial" w:hAnsi="Arial" w:cs="Arial" w:hint="eastAsia"/>
                <w:szCs w:val="18"/>
                <w:lang w:eastAsia="ko-KR"/>
              </w:rPr>
              <w:t>) first air kit</w:t>
            </w:r>
          </w:p>
        </w:tc>
        <w:tc>
          <w:tcPr>
            <w:tcW w:w="476" w:type="pct"/>
            <w:vAlign w:val="center"/>
          </w:tcPr>
          <w:p w14:paraId="5D3C3614" w14:textId="77777777" w:rsidR="0018563D" w:rsidRPr="00B17381" w:rsidRDefault="0018563D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69F3911A" w14:textId="77777777" w:rsidR="0018563D" w:rsidRDefault="0018563D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2B2633" w:rsidRPr="00B17381" w14:paraId="0F870F7B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22828823" w14:textId="77777777" w:rsidR="002B2633" w:rsidRPr="00B17381" w:rsidRDefault="0018563D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o)</w:t>
            </w: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04AD5D7E" w14:textId="77777777" w:rsidR="002B2633" w:rsidRPr="005D1570" w:rsidRDefault="002B2633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 w:rsidRPr="005D1570">
              <w:rPr>
                <w:rFonts w:ascii="Arial" w:hAnsi="Arial" w:cs="Arial"/>
                <w:szCs w:val="18"/>
              </w:rPr>
              <w:t>Has the correct lighting (including special navigation lights) been switched on prior to night operations</w:t>
            </w:r>
            <w:r w:rsidR="0018563D">
              <w:rPr>
                <w:rFonts w:ascii="Arial" w:hAnsi="Arial" w:cs="Arial" w:hint="eastAsia"/>
                <w:szCs w:val="18"/>
                <w:lang w:eastAsia="ko-KR"/>
              </w:rPr>
              <w:t>?</w:t>
            </w:r>
          </w:p>
        </w:tc>
        <w:tc>
          <w:tcPr>
            <w:tcW w:w="476" w:type="pct"/>
            <w:vAlign w:val="center"/>
          </w:tcPr>
          <w:p w14:paraId="09E855C9" w14:textId="77777777" w:rsidR="002B2633" w:rsidRPr="00B17381" w:rsidRDefault="002B2633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312FBD89" w14:textId="77777777" w:rsidR="002B2633" w:rsidRDefault="002B2633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2B2633" w:rsidRPr="00B17381" w14:paraId="1D2A5459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4B69ABF0" w14:textId="77777777" w:rsidR="002B2633" w:rsidRPr="00B17381" w:rsidRDefault="0018563D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p)</w:t>
            </w:r>
          </w:p>
        </w:tc>
        <w:tc>
          <w:tcPr>
            <w:tcW w:w="3814" w:type="pct"/>
            <w:tcBorders>
              <w:left w:val="nil"/>
            </w:tcBorders>
            <w:vAlign w:val="center"/>
          </w:tcPr>
          <w:p w14:paraId="2FF5F041" w14:textId="77777777" w:rsidR="002B2633" w:rsidRPr="005D1570" w:rsidRDefault="0018563D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Is the deck party ready, wearing brightly colored tabards (waistcoats) and protective helmets, and are all passengers clear of the operating area?</w:t>
            </w:r>
          </w:p>
        </w:tc>
        <w:tc>
          <w:tcPr>
            <w:tcW w:w="476" w:type="pct"/>
            <w:vAlign w:val="center"/>
          </w:tcPr>
          <w:p w14:paraId="090EADD5" w14:textId="77777777" w:rsidR="002B2633" w:rsidRPr="00B17381" w:rsidRDefault="002B2633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vAlign w:val="center"/>
          </w:tcPr>
          <w:p w14:paraId="132F6B0C" w14:textId="77777777" w:rsidR="002B2633" w:rsidRDefault="002B2633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0FE9" w:rsidRPr="00B17381" w14:paraId="1D08BC1D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7BF29B84" w14:textId="77777777" w:rsidR="00580FE9" w:rsidRPr="00B17381" w:rsidRDefault="0018563D" w:rsidP="00775D60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q)</w:t>
            </w:r>
          </w:p>
        </w:tc>
        <w:tc>
          <w:tcPr>
            <w:tcW w:w="3814" w:type="pct"/>
            <w:tcBorders>
              <w:left w:val="nil"/>
              <w:bottom w:val="single" w:sz="4" w:space="0" w:color="auto"/>
            </w:tcBorders>
            <w:vAlign w:val="center"/>
          </w:tcPr>
          <w:p w14:paraId="25451835" w14:textId="77777777" w:rsidR="00580FE9" w:rsidRPr="005D1570" w:rsidRDefault="0018563D" w:rsidP="00775D60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 xml:space="preserve">Has the hook handler been equipped with helmet, strong rubber gloves and rubber soled shoes to </w:t>
            </w:r>
            <w:r>
              <w:rPr>
                <w:rFonts w:ascii="Arial" w:hAnsi="Arial" w:cs="Arial"/>
                <w:szCs w:val="18"/>
                <w:lang w:eastAsia="ko-KR"/>
              </w:rPr>
              <w:t>avoid</w:t>
            </w:r>
            <w:r>
              <w:rPr>
                <w:rFonts w:ascii="Arial" w:hAnsi="Arial" w:cs="Arial" w:hint="eastAsia"/>
                <w:szCs w:val="18"/>
                <w:lang w:eastAsia="ko-KR"/>
              </w:rPr>
              <w:t xml:space="preserve"> the danger of static</w:t>
            </w:r>
            <w:r w:rsidR="003B37A2">
              <w:rPr>
                <w:rFonts w:ascii="Arial" w:hAnsi="Arial" w:cs="Arial" w:hint="eastAsia"/>
                <w:szCs w:val="18"/>
                <w:lang w:eastAsia="ko-KR"/>
              </w:rPr>
              <w:t xml:space="preserve"> discharge?</w:t>
            </w:r>
            <w:r>
              <w:rPr>
                <w:rFonts w:ascii="Arial" w:hAnsi="Arial" w:cs="Arial" w:hint="eastAsia"/>
                <w:szCs w:val="18"/>
                <w:lang w:eastAsia="ko-KR"/>
              </w:rPr>
              <w:t xml:space="preserve"> </w:t>
            </w:r>
          </w:p>
        </w:tc>
        <w:tc>
          <w:tcPr>
            <w:tcW w:w="476" w:type="pct"/>
            <w:tcBorders>
              <w:bottom w:val="single" w:sz="4" w:space="0" w:color="auto"/>
            </w:tcBorders>
            <w:vAlign w:val="center"/>
          </w:tcPr>
          <w:p w14:paraId="66BE6977" w14:textId="77777777" w:rsidR="00580FE9" w:rsidRPr="00B17381" w:rsidRDefault="00580FE9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vAlign w:val="center"/>
          </w:tcPr>
          <w:p w14:paraId="31E0ED9F" w14:textId="77777777" w:rsidR="00580FE9" w:rsidRDefault="00580FE9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0FE9" w:rsidRPr="00B17381" w14:paraId="1D5D9C70" w14:textId="77777777">
        <w:trPr>
          <w:trHeight w:val="360"/>
        </w:trPr>
        <w:tc>
          <w:tcPr>
            <w:tcW w:w="236" w:type="pct"/>
            <w:tcBorders>
              <w:bottom w:val="single" w:sz="4" w:space="0" w:color="auto"/>
              <w:right w:val="nil"/>
            </w:tcBorders>
            <w:vAlign w:val="center"/>
          </w:tcPr>
          <w:p w14:paraId="732565B8" w14:textId="77777777" w:rsidR="00580FE9" w:rsidRDefault="003B37A2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r)</w:t>
            </w:r>
            <w:r w:rsidR="00580FE9">
              <w:rPr>
                <w:rFonts w:ascii="Arial" w:hAnsi="Arial" w:cs="Arial"/>
                <w:szCs w:val="18"/>
              </w:rPr>
              <w:t xml:space="preserve"> </w:t>
            </w:r>
          </w:p>
        </w:tc>
        <w:tc>
          <w:tcPr>
            <w:tcW w:w="3814" w:type="pct"/>
            <w:tcBorders>
              <w:left w:val="nil"/>
              <w:bottom w:val="single" w:sz="4" w:space="0" w:color="auto"/>
            </w:tcBorders>
            <w:vAlign w:val="center"/>
          </w:tcPr>
          <w:p w14:paraId="7CBC4517" w14:textId="77777777" w:rsidR="00580FE9" w:rsidRPr="005D1570" w:rsidRDefault="003B37A2" w:rsidP="00BA6AB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Is access to and egress from the operating area clear?</w:t>
            </w:r>
          </w:p>
        </w:tc>
        <w:tc>
          <w:tcPr>
            <w:tcW w:w="476" w:type="pct"/>
            <w:tcBorders>
              <w:bottom w:val="single" w:sz="4" w:space="0" w:color="auto"/>
            </w:tcBorders>
            <w:vAlign w:val="center"/>
          </w:tcPr>
          <w:p w14:paraId="5DB3904B" w14:textId="77777777" w:rsidR="00580FE9" w:rsidRPr="00B17381" w:rsidRDefault="00580FE9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vAlign w:val="center"/>
          </w:tcPr>
          <w:p w14:paraId="4CB380B6" w14:textId="77777777" w:rsidR="00580FE9" w:rsidRDefault="00580FE9" w:rsidP="00BA6AB3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</w:tbl>
    <w:p w14:paraId="654C9460" w14:textId="77777777" w:rsidR="00B5324C" w:rsidRDefault="00B5324C">
      <w:pPr>
        <w:rPr>
          <w:lang w:eastAsia="ko-KR"/>
        </w:rPr>
      </w:pPr>
    </w:p>
    <w:tbl>
      <w:tblPr>
        <w:tblW w:w="4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9"/>
        <w:gridCol w:w="6999"/>
        <w:gridCol w:w="900"/>
        <w:gridCol w:w="899"/>
      </w:tblGrid>
      <w:tr w:rsidR="00580FE9" w:rsidRPr="00B17381" w14:paraId="59686FFC" w14:textId="77777777">
        <w:trPr>
          <w:trHeight w:val="432"/>
        </w:trPr>
        <w:tc>
          <w:tcPr>
            <w:tcW w:w="4039" w:type="pct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5E509DB" w14:textId="77777777" w:rsidR="00580FE9" w:rsidRPr="005D1570" w:rsidRDefault="001213D9" w:rsidP="00B254EF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b/>
                <w:szCs w:val="18"/>
                <w:lang w:eastAsia="ko-KR"/>
              </w:rPr>
              <w:t>LANDING</w:t>
            </w:r>
          </w:p>
        </w:tc>
        <w:tc>
          <w:tcPr>
            <w:tcW w:w="481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EB7EE5F" w14:textId="77777777" w:rsidR="00580FE9" w:rsidRPr="00B17381" w:rsidRDefault="00580FE9" w:rsidP="00BA6AB3">
            <w:pPr>
              <w:pStyle w:val="TableHeader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Yes (</w:t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sym w:font="Marlett" w:char="0061"/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40AE37" w14:textId="77777777" w:rsidR="00580FE9" w:rsidRPr="00B17381" w:rsidRDefault="00580FE9" w:rsidP="00BA6AB3">
            <w:pPr>
              <w:pStyle w:val="TableHeader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r w:rsidR="00F72EC1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="00F72EC1" w:rsidRPr="00B17381">
              <w:rPr>
                <w:rFonts w:ascii="Arial" w:hAnsi="Arial" w:cs="Arial"/>
                <w:sz w:val="18"/>
                <w:szCs w:val="18"/>
              </w:rPr>
              <w:sym w:font="Marlett" w:char="F061"/>
            </w:r>
            <w:r w:rsidRPr="00B17381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580FE9" w:rsidRPr="00B17381" w14:paraId="6F963D1F" w14:textId="77777777">
        <w:trPr>
          <w:trHeight w:val="360"/>
        </w:trPr>
        <w:tc>
          <w:tcPr>
            <w:tcW w:w="300" w:type="pct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9D0811" w14:textId="77777777" w:rsidR="00580FE9" w:rsidRPr="00B17381" w:rsidRDefault="00284354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a)</w:t>
            </w:r>
          </w:p>
        </w:tc>
        <w:tc>
          <w:tcPr>
            <w:tcW w:w="3739" w:type="pct"/>
            <w:tcBorders>
              <w:top w:val="single" w:sz="4" w:space="0" w:color="auto"/>
              <w:left w:val="nil"/>
            </w:tcBorders>
            <w:vAlign w:val="center"/>
          </w:tcPr>
          <w:p w14:paraId="214B2EC6" w14:textId="77777777" w:rsidR="00580FE9" w:rsidRPr="005D1570" w:rsidRDefault="00580FE9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 w:rsidRPr="005D1570">
              <w:rPr>
                <w:rFonts w:ascii="Arial" w:hAnsi="Arial" w:cs="Arial"/>
                <w:szCs w:val="18"/>
              </w:rPr>
              <w:t>Is the deck party awa</w:t>
            </w:r>
            <w:r>
              <w:rPr>
                <w:rFonts w:ascii="Arial" w:hAnsi="Arial" w:cs="Arial"/>
                <w:szCs w:val="18"/>
              </w:rPr>
              <w:t>re that a landing is to be made</w:t>
            </w:r>
            <w:r w:rsidR="001213D9">
              <w:rPr>
                <w:rFonts w:ascii="Arial" w:hAnsi="Arial" w:cs="Arial" w:hint="eastAsia"/>
                <w:szCs w:val="18"/>
                <w:lang w:eastAsia="ko-KR"/>
              </w:rPr>
              <w:t>?</w:t>
            </w:r>
          </w:p>
        </w:tc>
        <w:tc>
          <w:tcPr>
            <w:tcW w:w="481" w:type="pct"/>
            <w:tcBorders>
              <w:top w:val="single" w:sz="4" w:space="0" w:color="auto"/>
            </w:tcBorders>
            <w:vAlign w:val="center"/>
          </w:tcPr>
          <w:p w14:paraId="5C4E170D" w14:textId="77777777" w:rsidR="00580FE9" w:rsidRPr="00B17381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3AD7459C" w14:textId="77777777" w:rsidR="00580FE9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0FE9" w:rsidRPr="00B17381" w14:paraId="492AED8B" w14:textId="77777777">
        <w:trPr>
          <w:trHeight w:val="360"/>
        </w:trPr>
        <w:tc>
          <w:tcPr>
            <w:tcW w:w="300" w:type="pct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1B3CB17" w14:textId="77777777" w:rsidR="00580FE9" w:rsidRPr="00B17381" w:rsidRDefault="00284354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b)</w:t>
            </w:r>
          </w:p>
        </w:tc>
        <w:tc>
          <w:tcPr>
            <w:tcW w:w="3739" w:type="pct"/>
            <w:tcBorders>
              <w:left w:val="nil"/>
            </w:tcBorders>
            <w:vAlign w:val="center"/>
          </w:tcPr>
          <w:p w14:paraId="198322E0" w14:textId="77777777" w:rsidR="00580FE9" w:rsidRPr="005D1570" w:rsidRDefault="00580FE9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 w:rsidRPr="005D1570">
              <w:rPr>
                <w:rFonts w:ascii="Arial" w:hAnsi="Arial" w:cs="Arial"/>
                <w:szCs w:val="18"/>
              </w:rPr>
              <w:t>Is the operating area free of heavy spray or seas on deck</w:t>
            </w:r>
            <w:r w:rsidR="001213D9">
              <w:rPr>
                <w:rFonts w:ascii="Arial" w:hAnsi="Arial" w:cs="Arial" w:hint="eastAsia"/>
                <w:szCs w:val="18"/>
                <w:lang w:eastAsia="ko-KR"/>
              </w:rPr>
              <w:t>?</w:t>
            </w:r>
          </w:p>
        </w:tc>
        <w:tc>
          <w:tcPr>
            <w:tcW w:w="481" w:type="pct"/>
            <w:vAlign w:val="center"/>
          </w:tcPr>
          <w:p w14:paraId="56DDA60B" w14:textId="77777777" w:rsidR="00580FE9" w:rsidRPr="00B17381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0" w:type="pct"/>
            <w:vAlign w:val="center"/>
          </w:tcPr>
          <w:p w14:paraId="1037D675" w14:textId="77777777" w:rsidR="00580FE9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0FE9" w:rsidRPr="00B17381" w14:paraId="5B0453E8" w14:textId="77777777">
        <w:trPr>
          <w:trHeight w:val="360"/>
        </w:trPr>
        <w:tc>
          <w:tcPr>
            <w:tcW w:w="300" w:type="pct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EE7B954" w14:textId="77777777" w:rsidR="00580FE9" w:rsidRPr="00B17381" w:rsidRDefault="00284354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c)</w:t>
            </w:r>
          </w:p>
        </w:tc>
        <w:tc>
          <w:tcPr>
            <w:tcW w:w="3739" w:type="pct"/>
            <w:tcBorders>
              <w:left w:val="nil"/>
            </w:tcBorders>
            <w:vAlign w:val="center"/>
          </w:tcPr>
          <w:p w14:paraId="6ABD7818" w14:textId="77777777" w:rsidR="00580FE9" w:rsidRPr="00B17381" w:rsidRDefault="00580FE9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 w:rsidRPr="005D1570">
              <w:rPr>
                <w:rFonts w:ascii="Arial" w:hAnsi="Arial" w:cs="Arial"/>
                <w:szCs w:val="18"/>
              </w:rPr>
              <w:t>Have side rails and, where necessary, awnings, stanchions and</w:t>
            </w:r>
            <w:r w:rsidR="009F4CBE">
              <w:rPr>
                <w:rFonts w:ascii="Arial" w:hAnsi="Arial" w:cs="Arial" w:hint="eastAsia"/>
                <w:szCs w:val="18"/>
                <w:lang w:eastAsia="ko-KR"/>
              </w:rPr>
              <w:t xml:space="preserve"> other obstructions been lowered </w:t>
            </w:r>
            <w:r w:rsidRPr="005D1570">
              <w:rPr>
                <w:rFonts w:ascii="Arial" w:hAnsi="Arial" w:cs="Arial"/>
                <w:szCs w:val="18"/>
              </w:rPr>
              <w:t>or r</w:t>
            </w:r>
            <w:r>
              <w:rPr>
                <w:rFonts w:ascii="Arial" w:hAnsi="Arial" w:cs="Arial"/>
                <w:szCs w:val="18"/>
              </w:rPr>
              <w:t>emoved</w:t>
            </w:r>
            <w:r w:rsidR="001213D9">
              <w:rPr>
                <w:rFonts w:ascii="Arial" w:hAnsi="Arial" w:cs="Arial" w:hint="eastAsia"/>
                <w:szCs w:val="18"/>
                <w:lang w:eastAsia="ko-KR"/>
              </w:rPr>
              <w:t>?</w:t>
            </w:r>
          </w:p>
        </w:tc>
        <w:tc>
          <w:tcPr>
            <w:tcW w:w="481" w:type="pct"/>
            <w:vAlign w:val="center"/>
          </w:tcPr>
          <w:p w14:paraId="01B533D9" w14:textId="77777777" w:rsidR="00580FE9" w:rsidRPr="00B17381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0" w:type="pct"/>
            <w:vAlign w:val="center"/>
          </w:tcPr>
          <w:p w14:paraId="1F92BA5D" w14:textId="77777777" w:rsidR="00580FE9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0FE9" w:rsidRPr="00B17381" w14:paraId="0C2BA320" w14:textId="77777777">
        <w:trPr>
          <w:trHeight w:val="360"/>
        </w:trPr>
        <w:tc>
          <w:tcPr>
            <w:tcW w:w="300" w:type="pct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013DF1F" w14:textId="77777777" w:rsidR="00580FE9" w:rsidRPr="00B17381" w:rsidRDefault="00284354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d)</w:t>
            </w:r>
          </w:p>
        </w:tc>
        <w:tc>
          <w:tcPr>
            <w:tcW w:w="3739" w:type="pct"/>
            <w:tcBorders>
              <w:left w:val="nil"/>
            </w:tcBorders>
            <w:vAlign w:val="center"/>
          </w:tcPr>
          <w:p w14:paraId="25637B0F" w14:textId="77777777" w:rsidR="00580FE9" w:rsidRPr="00B17381" w:rsidRDefault="00580FE9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 w:rsidRPr="005D1570">
              <w:rPr>
                <w:rFonts w:ascii="Arial" w:hAnsi="Arial" w:cs="Arial"/>
                <w:szCs w:val="18"/>
              </w:rPr>
              <w:t>Where applicable, have portable pipes been removed and the ends been blanked off</w:t>
            </w:r>
            <w:r w:rsidR="001213D9">
              <w:rPr>
                <w:rFonts w:ascii="Arial" w:hAnsi="Arial" w:cs="Arial" w:hint="eastAsia"/>
                <w:szCs w:val="18"/>
                <w:lang w:eastAsia="ko-KR"/>
              </w:rPr>
              <w:t>?</w:t>
            </w:r>
          </w:p>
        </w:tc>
        <w:tc>
          <w:tcPr>
            <w:tcW w:w="481" w:type="pct"/>
            <w:vAlign w:val="center"/>
          </w:tcPr>
          <w:p w14:paraId="7474BD45" w14:textId="77777777" w:rsidR="00580FE9" w:rsidRPr="00B17381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0" w:type="pct"/>
            <w:vAlign w:val="center"/>
          </w:tcPr>
          <w:p w14:paraId="3D8E0391" w14:textId="77777777" w:rsidR="00580FE9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0FE9" w:rsidRPr="00B17381" w14:paraId="204DAA00" w14:textId="77777777">
        <w:trPr>
          <w:trHeight w:val="360"/>
        </w:trPr>
        <w:tc>
          <w:tcPr>
            <w:tcW w:w="300" w:type="pct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11DC71D" w14:textId="77777777" w:rsidR="00580FE9" w:rsidRPr="00B17381" w:rsidRDefault="00284354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e)</w:t>
            </w:r>
          </w:p>
        </w:tc>
        <w:tc>
          <w:tcPr>
            <w:tcW w:w="3739" w:type="pct"/>
            <w:tcBorders>
              <w:left w:val="nil"/>
            </w:tcBorders>
            <w:vAlign w:val="center"/>
          </w:tcPr>
          <w:p w14:paraId="6E6C57C2" w14:textId="77777777" w:rsidR="00580FE9" w:rsidRPr="005D1570" w:rsidRDefault="00580FE9" w:rsidP="00B9231E">
            <w:pPr>
              <w:tabs>
                <w:tab w:val="left" w:pos="720"/>
                <w:tab w:val="left" w:pos="1440"/>
              </w:tabs>
              <w:overflowPunct w:val="0"/>
              <w:autoSpaceDE w:val="0"/>
              <w:autoSpaceDN w:val="0"/>
              <w:adjustRightInd w:val="0"/>
              <w:spacing w:line="240" w:lineRule="atLeast"/>
              <w:ind w:left="-18"/>
              <w:jc w:val="both"/>
              <w:textAlignment w:val="baseline"/>
              <w:rPr>
                <w:rFonts w:ascii="Arial" w:hAnsi="Arial"/>
                <w:sz w:val="18"/>
                <w:szCs w:val="18"/>
                <w:lang w:eastAsia="ko-KR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5D1570">
              <w:rPr>
                <w:rFonts w:ascii="Arial" w:hAnsi="Arial"/>
                <w:sz w:val="18"/>
                <w:szCs w:val="18"/>
              </w:rPr>
              <w:t>Are rope messengers to hand for secur</w:t>
            </w:r>
            <w:r>
              <w:rPr>
                <w:rFonts w:ascii="Arial" w:hAnsi="Arial"/>
                <w:sz w:val="18"/>
                <w:szCs w:val="18"/>
              </w:rPr>
              <w:t>ing the helicopter</w:t>
            </w:r>
            <w:r w:rsidR="009F4CBE">
              <w:rPr>
                <w:rFonts w:ascii="Arial" w:hAnsi="Arial" w:hint="eastAsia"/>
                <w:sz w:val="18"/>
                <w:szCs w:val="18"/>
                <w:lang w:eastAsia="ko-KR"/>
              </w:rPr>
              <w:t>,</w:t>
            </w:r>
            <w:r>
              <w:rPr>
                <w:rFonts w:ascii="Arial" w:hAnsi="Arial"/>
                <w:sz w:val="18"/>
                <w:szCs w:val="18"/>
              </w:rPr>
              <w:t xml:space="preserve"> if necessary</w:t>
            </w:r>
            <w:r w:rsidR="00790BE1">
              <w:rPr>
                <w:rFonts w:ascii="Arial" w:hAnsi="Arial" w:hint="eastAsia"/>
                <w:sz w:val="18"/>
                <w:szCs w:val="18"/>
                <w:lang w:eastAsia="ko-KR"/>
              </w:rPr>
              <w:t>?</w:t>
            </w:r>
          </w:p>
          <w:p w14:paraId="4D6F9E78" w14:textId="77777777" w:rsidR="00580FE9" w:rsidRPr="00B17381" w:rsidRDefault="00580FE9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</w:rPr>
            </w:pPr>
            <w:r w:rsidRPr="005D1570">
              <w:rPr>
                <w:rFonts w:ascii="Arial" w:hAnsi="Arial" w:cs="Arial"/>
                <w:szCs w:val="18"/>
              </w:rPr>
              <w:t>(Note: Only the helicopter pilot may decide whether or not to secure the hel</w:t>
            </w:r>
            <w:r>
              <w:rPr>
                <w:rFonts w:ascii="Arial" w:hAnsi="Arial" w:cs="Arial"/>
                <w:szCs w:val="18"/>
              </w:rPr>
              <w:t>icopter</w:t>
            </w:r>
            <w:r w:rsidRPr="005D1570">
              <w:rPr>
                <w:rFonts w:ascii="Arial" w:hAnsi="Arial" w:cs="Arial"/>
                <w:szCs w:val="18"/>
              </w:rPr>
              <w:t>)</w:t>
            </w:r>
          </w:p>
        </w:tc>
        <w:tc>
          <w:tcPr>
            <w:tcW w:w="481" w:type="pct"/>
            <w:vAlign w:val="center"/>
          </w:tcPr>
          <w:p w14:paraId="4E1F43AD" w14:textId="77777777" w:rsidR="00580FE9" w:rsidRPr="00B17381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0" w:type="pct"/>
            <w:vAlign w:val="center"/>
          </w:tcPr>
          <w:p w14:paraId="207414C6" w14:textId="77777777" w:rsidR="00580FE9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0FE9" w:rsidRPr="00B17381" w14:paraId="25139C0E" w14:textId="77777777">
        <w:trPr>
          <w:trHeight w:val="360"/>
        </w:trPr>
        <w:tc>
          <w:tcPr>
            <w:tcW w:w="300" w:type="pct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E7F9312" w14:textId="77777777" w:rsidR="00580FE9" w:rsidRPr="00B17381" w:rsidRDefault="00284354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szCs w:val="18"/>
                <w:lang w:eastAsia="ko-KR"/>
              </w:rPr>
              <w:t>f)</w:t>
            </w:r>
          </w:p>
        </w:tc>
        <w:tc>
          <w:tcPr>
            <w:tcW w:w="3739" w:type="pct"/>
            <w:tcBorders>
              <w:left w:val="nil"/>
            </w:tcBorders>
            <w:vAlign w:val="center"/>
          </w:tcPr>
          <w:p w14:paraId="5F3A07E8" w14:textId="77777777" w:rsidR="00580FE9" w:rsidRPr="00B17381" w:rsidRDefault="00580FE9" w:rsidP="00B17381">
            <w:pPr>
              <w:pStyle w:val="TableText"/>
              <w:spacing w:before="60" w:after="60"/>
              <w:rPr>
                <w:rFonts w:ascii="Arial" w:hAnsi="Arial" w:cs="Arial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</w:rPr>
              <w:t>Have all personnel been warned to keep clear of rotors and exhaust</w:t>
            </w:r>
            <w:r w:rsidR="00790BE1">
              <w:rPr>
                <w:rFonts w:ascii="Arial" w:hAnsi="Arial" w:cs="Arial" w:hint="eastAsia"/>
                <w:szCs w:val="18"/>
                <w:lang w:eastAsia="ko-KR"/>
              </w:rPr>
              <w:t>?</w:t>
            </w:r>
          </w:p>
        </w:tc>
        <w:tc>
          <w:tcPr>
            <w:tcW w:w="481" w:type="pct"/>
            <w:vAlign w:val="center"/>
          </w:tcPr>
          <w:p w14:paraId="504E3E79" w14:textId="77777777" w:rsidR="00580FE9" w:rsidRPr="00B17381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  <w:tc>
          <w:tcPr>
            <w:tcW w:w="480" w:type="pct"/>
            <w:vAlign w:val="center"/>
          </w:tcPr>
          <w:p w14:paraId="64BF9713" w14:textId="77777777" w:rsidR="00580FE9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  <w:tr w:rsidR="00580FE9" w:rsidRPr="00B17381" w14:paraId="25FDA10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8AFE" w14:textId="77777777" w:rsidR="00580FE9" w:rsidRPr="00B17381" w:rsidRDefault="00F72EC1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g</w:t>
            </w:r>
            <w:r w:rsidR="009D60DF"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>)</w:t>
            </w:r>
          </w:p>
        </w:tc>
        <w:tc>
          <w:tcPr>
            <w:tcW w:w="3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F1E2C" w14:textId="77777777" w:rsidR="00580FE9" w:rsidRPr="00B17381" w:rsidRDefault="00580FE9" w:rsidP="00A3538A">
            <w:pPr>
              <w:tabs>
                <w:tab w:val="left" w:pos="0"/>
              </w:tabs>
              <w:spacing w:line="240" w:lineRule="atLeast"/>
              <w:rPr>
                <w:rFonts w:ascii="Arial" w:hAnsi="Arial"/>
                <w:color w:val="000000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Ship not fitted with an inert gas sys</w:t>
            </w:r>
            <w:r w:rsidR="009F4CBE">
              <w:rPr>
                <w:rFonts w:ascii="Arial" w:hAnsi="Arial"/>
                <w:sz w:val="18"/>
                <w:szCs w:val="18"/>
              </w:rPr>
              <w:t xml:space="preserve">tem – </w:t>
            </w:r>
            <w:r w:rsidR="009F4CBE">
              <w:rPr>
                <w:rFonts w:ascii="Arial" w:hAnsi="Arial" w:hint="eastAsia"/>
                <w:sz w:val="18"/>
                <w:szCs w:val="18"/>
                <w:lang w:eastAsia="ko-KR"/>
              </w:rPr>
              <w:t>h</w:t>
            </w:r>
            <w:r>
              <w:rPr>
                <w:rFonts w:ascii="Arial" w:hAnsi="Arial"/>
                <w:sz w:val="18"/>
                <w:szCs w:val="18"/>
              </w:rPr>
              <w:t>as pressure been released from tank within 30 minutes of commencement of helicopter operation</w:t>
            </w:r>
            <w:r w:rsidR="009D60DF">
              <w:rPr>
                <w:rFonts w:ascii="Arial" w:hAnsi="Arial" w:hint="eastAsia"/>
                <w:sz w:val="18"/>
                <w:szCs w:val="18"/>
                <w:lang w:eastAsia="ko-KR"/>
              </w:rPr>
              <w:t>?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470B" w14:textId="77777777" w:rsidR="00580FE9" w:rsidRPr="00B17381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3284C" w14:textId="77777777" w:rsidR="00580FE9" w:rsidRPr="00B17381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580FE9" w:rsidRPr="00B17381" w14:paraId="5B532FF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79D4E" w14:textId="77777777" w:rsidR="00580FE9" w:rsidRPr="00B17381" w:rsidRDefault="00F72EC1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h</w:t>
            </w:r>
            <w:r w:rsidR="009D60DF"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>)</w:t>
            </w:r>
          </w:p>
        </w:tc>
        <w:tc>
          <w:tcPr>
            <w:tcW w:w="3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A744E" w14:textId="77777777" w:rsidR="00580FE9" w:rsidRPr="00B17381" w:rsidRDefault="00580FE9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Ship fitted with an inert gas system – </w:t>
            </w:r>
            <w:r w:rsidR="009F4CBE">
              <w:rPr>
                <w:rFonts w:ascii="Arial" w:hAnsi="Arial" w:cs="Arial" w:hint="eastAsia"/>
                <w:szCs w:val="18"/>
                <w:lang w:eastAsia="ko-KR"/>
              </w:rPr>
              <w:t>h</w:t>
            </w:r>
            <w:r>
              <w:rPr>
                <w:rFonts w:ascii="Arial" w:hAnsi="Arial" w:cs="Arial"/>
                <w:szCs w:val="18"/>
              </w:rPr>
              <w:t>as pressure in cargo tanks been reduced to slight positive pressure</w:t>
            </w:r>
            <w:r w:rsidR="009D60DF">
              <w:rPr>
                <w:rFonts w:ascii="Arial" w:hAnsi="Arial" w:cs="Arial" w:hint="eastAsia"/>
                <w:szCs w:val="18"/>
                <w:lang w:eastAsia="ko-KR"/>
              </w:rPr>
              <w:t>?</w:t>
            </w:r>
            <w:r>
              <w:rPr>
                <w:rFonts w:ascii="Arial" w:hAnsi="Arial" w:cs="Arial"/>
                <w:szCs w:val="18"/>
              </w:rPr>
              <w:tab/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AC4D" w14:textId="77777777" w:rsidR="00580FE9" w:rsidRPr="00B17381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7AE940" w14:textId="77777777" w:rsidR="00580FE9" w:rsidRPr="00B17381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  <w:tr w:rsidR="00580FE9" w:rsidRPr="00B17381" w14:paraId="59F556E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2F569" w14:textId="77777777" w:rsidR="00580FE9" w:rsidRPr="00B17381" w:rsidRDefault="00F72EC1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  <w:lang w:eastAsia="ko-KR"/>
              </w:rPr>
              <w:t>i</w:t>
            </w:r>
            <w:r w:rsidR="009D60DF">
              <w:rPr>
                <w:rFonts w:ascii="Arial" w:hAnsi="Arial" w:cs="Arial" w:hint="eastAsia"/>
                <w:color w:val="000000"/>
                <w:szCs w:val="18"/>
                <w:lang w:eastAsia="ko-KR"/>
              </w:rPr>
              <w:t>)</w:t>
            </w:r>
          </w:p>
        </w:tc>
        <w:tc>
          <w:tcPr>
            <w:tcW w:w="3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D9435" w14:textId="77777777" w:rsidR="00580FE9" w:rsidRPr="00B17381" w:rsidRDefault="00580FE9" w:rsidP="00B17381">
            <w:pPr>
              <w:pStyle w:val="TableText"/>
              <w:spacing w:before="60" w:after="60"/>
              <w:rPr>
                <w:rFonts w:ascii="Arial" w:hAnsi="Arial" w:cs="Arial"/>
                <w:color w:val="000000"/>
                <w:szCs w:val="18"/>
                <w:lang w:eastAsia="ko-KR"/>
              </w:rPr>
            </w:pPr>
            <w:r>
              <w:rPr>
                <w:rFonts w:ascii="Arial" w:hAnsi="Arial" w:cs="Arial"/>
                <w:szCs w:val="18"/>
              </w:rPr>
              <w:t>All tanker</w:t>
            </w:r>
            <w:r w:rsidR="009D60DF">
              <w:rPr>
                <w:rFonts w:ascii="Arial" w:hAnsi="Arial" w:cs="Arial" w:hint="eastAsia"/>
                <w:szCs w:val="18"/>
                <w:lang w:eastAsia="ko-KR"/>
              </w:rPr>
              <w:t>s: h</w:t>
            </w:r>
            <w:r>
              <w:rPr>
                <w:rFonts w:ascii="Arial" w:hAnsi="Arial" w:cs="Arial"/>
                <w:szCs w:val="18"/>
              </w:rPr>
              <w:t>ave all tank openings been secured following venting operation</w:t>
            </w:r>
            <w:r w:rsidR="00CC1CD9">
              <w:rPr>
                <w:rFonts w:ascii="Arial" w:hAnsi="Arial" w:cs="Arial" w:hint="eastAsia"/>
                <w:szCs w:val="18"/>
                <w:lang w:eastAsia="ko-KR"/>
              </w:rPr>
              <w:t>s</w:t>
            </w:r>
            <w:r w:rsidR="009D60DF">
              <w:rPr>
                <w:rFonts w:ascii="Arial" w:hAnsi="Arial" w:cs="Arial" w:hint="eastAsia"/>
                <w:szCs w:val="18"/>
                <w:lang w:eastAsia="ko-KR"/>
              </w:rPr>
              <w:t xml:space="preserve">?  </w:t>
            </w:r>
            <w:r w:rsidR="00CC1CD9">
              <w:rPr>
                <w:rFonts w:ascii="Arial" w:hAnsi="Arial" w:cs="Arial" w:hint="eastAsia"/>
                <w:szCs w:val="18"/>
                <w:lang w:eastAsia="ko-KR"/>
              </w:rPr>
              <w:t xml:space="preserve"> 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BB801" w14:textId="77777777" w:rsidR="00580FE9" w:rsidRPr="00B17381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ED6DC" w14:textId="77777777" w:rsidR="00580FE9" w:rsidRPr="00B17381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color w:val="FF0000"/>
                <w:szCs w:val="18"/>
              </w:rPr>
            </w:pPr>
          </w:p>
        </w:tc>
      </w:tr>
    </w:tbl>
    <w:p w14:paraId="617E87F8" w14:textId="77777777" w:rsidR="00936F90" w:rsidRDefault="00936F90">
      <w:pPr>
        <w:rPr>
          <w:lang w:eastAsia="ko-KR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9"/>
      </w:tblGrid>
      <w:tr w:rsidR="00580FE9" w:rsidRPr="00B17381" w14:paraId="0995E9BF" w14:textId="77777777">
        <w:trPr>
          <w:trHeight w:val="575"/>
        </w:trPr>
        <w:tc>
          <w:tcPr>
            <w:tcW w:w="5000" w:type="pct"/>
            <w:vAlign w:val="center"/>
          </w:tcPr>
          <w:p w14:paraId="4E3310CE" w14:textId="77777777" w:rsidR="00580FE9" w:rsidRDefault="00580FE9" w:rsidP="00211F2C">
            <w:pPr>
              <w:pStyle w:val="TableText"/>
              <w:spacing w:before="60" w:after="60"/>
              <w:rPr>
                <w:rFonts w:ascii="Arial" w:hAnsi="Arial" w:cs="Arial"/>
                <w:b/>
                <w:szCs w:val="18"/>
                <w:lang w:eastAsia="ko-KR"/>
              </w:rPr>
            </w:pPr>
            <w:r w:rsidRPr="001C4990">
              <w:rPr>
                <w:rFonts w:ascii="Arial" w:hAnsi="Arial" w:cs="Arial"/>
                <w:b/>
                <w:szCs w:val="18"/>
              </w:rPr>
              <w:t>Comments:</w:t>
            </w:r>
          </w:p>
          <w:p w14:paraId="18189544" w14:textId="77777777" w:rsidR="00580FE9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  <w:p w14:paraId="022310CC" w14:textId="77777777" w:rsidR="00F72EC1" w:rsidRDefault="00F72EC1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  <w:p w14:paraId="16481357" w14:textId="77777777" w:rsidR="00F72EC1" w:rsidRDefault="00F72EC1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  <w:p w14:paraId="661AB10B" w14:textId="77777777" w:rsidR="00580FE9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  <w:p w14:paraId="2906EBEF" w14:textId="77777777" w:rsidR="00580FE9" w:rsidRPr="00B17381" w:rsidRDefault="00580FE9" w:rsidP="00B17381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</w:rPr>
            </w:pPr>
          </w:p>
        </w:tc>
      </w:tr>
    </w:tbl>
    <w:p w14:paraId="57350785" w14:textId="77777777" w:rsidR="001C4990" w:rsidRDefault="001C4990">
      <w:pPr>
        <w:rPr>
          <w:rFonts w:ascii="Arial" w:hAnsi="Arial"/>
          <w:sz w:val="18"/>
          <w:szCs w:val="18"/>
        </w:rPr>
      </w:pPr>
    </w:p>
    <w:tbl>
      <w:tblPr>
        <w:tblW w:w="494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9"/>
        <w:gridCol w:w="2879"/>
        <w:gridCol w:w="236"/>
        <w:gridCol w:w="1024"/>
        <w:gridCol w:w="2701"/>
      </w:tblGrid>
      <w:tr w:rsidR="00DD5200" w:rsidRPr="00F60146" w14:paraId="1724AD1D" w14:textId="77777777">
        <w:trPr>
          <w:trHeight w:val="318"/>
        </w:trPr>
        <w:tc>
          <w:tcPr>
            <w:tcW w:w="26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6E6FEE" w14:textId="1141AA93" w:rsidR="0049182D" w:rsidRPr="004D0AA3" w:rsidRDefault="00DD5200" w:rsidP="004D0AA3">
            <w:pPr>
              <w:spacing w:before="60" w:after="60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Helicopter Landing </w:t>
            </w:r>
            <w:r w:rsidRPr="00F60146">
              <w:rPr>
                <w:rFonts w:ascii="Arial" w:hAnsi="Arial"/>
                <w:b/>
                <w:bCs/>
                <w:sz w:val="18"/>
                <w:szCs w:val="18"/>
              </w:rPr>
              <w:t>Officer:</w:t>
            </w:r>
          </w:p>
        </w:tc>
        <w:tc>
          <w:tcPr>
            <w:tcW w:w="2879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C8C58B" w14:textId="77777777" w:rsidR="00DD5200" w:rsidRPr="00F60146" w:rsidRDefault="00DD5200" w:rsidP="00BA6AB3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  <w:r w:rsidRPr="00F60146">
              <w:rPr>
                <w:rFonts w:ascii="Arial" w:hAnsi="Arial"/>
                <w:sz w:val="18"/>
                <w:szCs w:val="18"/>
              </w:rPr>
              <w:t> 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4F354B" w14:textId="77777777" w:rsidR="00DD5200" w:rsidRPr="00F60146" w:rsidRDefault="00DD5200" w:rsidP="00EA09C6">
            <w:pPr>
              <w:spacing w:before="60" w:after="60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  <w:shd w:val="clear" w:color="auto" w:fill="auto"/>
            <w:vAlign w:val="bottom"/>
          </w:tcPr>
          <w:p w14:paraId="2DBC693F" w14:textId="77777777" w:rsidR="00DD5200" w:rsidRPr="00F60146" w:rsidRDefault="00DD5200" w:rsidP="00DD5200">
            <w:pPr>
              <w:spacing w:before="60" w:after="60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2701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1E580D" w14:textId="77777777" w:rsidR="00DD5200" w:rsidRPr="00F60146" w:rsidRDefault="00DD5200" w:rsidP="00BA6AB3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  <w:r w:rsidRPr="00F60146">
              <w:rPr>
                <w:rFonts w:ascii="Arial" w:hAnsi="Arial"/>
                <w:sz w:val="18"/>
                <w:szCs w:val="18"/>
              </w:rPr>
              <w:t> </w:t>
            </w:r>
          </w:p>
        </w:tc>
      </w:tr>
      <w:tr w:rsidR="00DD5200" w:rsidRPr="00F60146" w14:paraId="309049F7" w14:textId="77777777">
        <w:trPr>
          <w:trHeight w:val="302"/>
        </w:trPr>
        <w:tc>
          <w:tcPr>
            <w:tcW w:w="26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11E276" w14:textId="77777777" w:rsidR="00DD5200" w:rsidRPr="00F60146" w:rsidRDefault="00DD5200" w:rsidP="00BA6AB3">
            <w:pPr>
              <w:spacing w:before="60" w:after="60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79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29BA29" w14:textId="77777777" w:rsidR="00DD5200" w:rsidRPr="00F60146" w:rsidRDefault="00DD5200" w:rsidP="00BA6AB3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  <w:r w:rsidRPr="00F60146">
              <w:rPr>
                <w:rFonts w:ascii="Arial" w:hAnsi="Arial"/>
                <w:sz w:val="18"/>
                <w:szCs w:val="18"/>
              </w:rPr>
              <w:t> </w:t>
            </w: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D782F2" w14:textId="77777777" w:rsidR="00DD5200" w:rsidRPr="00F60146" w:rsidRDefault="00DD5200" w:rsidP="00EA09C6">
            <w:pPr>
              <w:spacing w:before="60" w:after="60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1024" w:type="dxa"/>
            <w:shd w:val="clear" w:color="auto" w:fill="auto"/>
            <w:vAlign w:val="bottom"/>
          </w:tcPr>
          <w:p w14:paraId="0FC765C5" w14:textId="77777777" w:rsidR="00DD5200" w:rsidRPr="00F60146" w:rsidRDefault="00DD5200" w:rsidP="00DD5200">
            <w:pPr>
              <w:spacing w:before="60" w:after="60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701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97E099" w14:textId="77777777" w:rsidR="00DD5200" w:rsidRPr="00F60146" w:rsidRDefault="00DD5200" w:rsidP="00BA6AB3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  <w:r w:rsidRPr="00F60146">
              <w:rPr>
                <w:rFonts w:ascii="Arial" w:hAnsi="Arial"/>
                <w:sz w:val="18"/>
                <w:szCs w:val="18"/>
              </w:rPr>
              <w:t> </w:t>
            </w:r>
          </w:p>
        </w:tc>
      </w:tr>
    </w:tbl>
    <w:p w14:paraId="2A72504A" w14:textId="77777777" w:rsidR="001C4990" w:rsidRPr="00B17381" w:rsidRDefault="001C4990">
      <w:pPr>
        <w:rPr>
          <w:rFonts w:ascii="Arial" w:hAnsi="Arial"/>
          <w:sz w:val="18"/>
          <w:szCs w:val="18"/>
        </w:rPr>
      </w:pPr>
    </w:p>
    <w:sectPr w:rsidR="001C4990" w:rsidRPr="00B17381" w:rsidSect="0049182D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440" w:bottom="1080" w:left="1440" w:header="720" w:footer="1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2055C" w14:textId="77777777" w:rsidR="00AA4679" w:rsidRDefault="00AA4679">
      <w:r>
        <w:separator/>
      </w:r>
    </w:p>
  </w:endnote>
  <w:endnote w:type="continuationSeparator" w:id="0">
    <w:p w14:paraId="400D88B1" w14:textId="77777777" w:rsidR="00AA4679" w:rsidRDefault="00AA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AA4679" w:rsidRPr="00804267" w14:paraId="74B1D8F2" w14:textId="77777777" w:rsidTr="00AA4679">
      <w:trPr>
        <w:trHeight w:val="227"/>
        <w:jc w:val="center"/>
      </w:trPr>
      <w:tc>
        <w:tcPr>
          <w:tcW w:w="1134" w:type="dxa"/>
          <w:shd w:val="clear" w:color="auto" w:fill="auto"/>
        </w:tcPr>
        <w:p w14:paraId="42A02A8F" w14:textId="77777777" w:rsidR="004A635E" w:rsidRPr="00AA4679" w:rsidRDefault="004A635E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A4679">
            <w:rPr>
              <w:rFonts w:ascii="Arial" w:hAnsi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58D9541" w14:textId="77777777" w:rsidR="004A635E" w:rsidRPr="00AA4679" w:rsidRDefault="004A635E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A4679">
            <w:rPr>
              <w:rFonts w:ascii="Arial" w:hAnsi="Arial"/>
              <w:color w:val="333333"/>
              <w:sz w:val="14"/>
              <w:szCs w:val="14"/>
            </w:rPr>
            <w:t>SM050</w:t>
          </w:r>
        </w:p>
      </w:tc>
      <w:tc>
        <w:tcPr>
          <w:tcW w:w="1134" w:type="dxa"/>
          <w:shd w:val="clear" w:color="auto" w:fill="auto"/>
        </w:tcPr>
        <w:p w14:paraId="73A3A844" w14:textId="77777777" w:rsidR="004A635E" w:rsidRPr="00AA4679" w:rsidRDefault="004A635E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87B27BF" w14:textId="77777777" w:rsidR="004A635E" w:rsidRPr="00AA4679" w:rsidRDefault="004A635E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A4679">
            <w:rPr>
              <w:rFonts w:ascii="Arial" w:hAnsi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7B0ABB8" w14:textId="77777777" w:rsidR="004A635E" w:rsidRPr="00AA4679" w:rsidRDefault="007D0337" w:rsidP="00CF3DDE">
          <w:pPr>
            <w:pStyle w:val="Footer"/>
            <w:rPr>
              <w:rFonts w:ascii="Arial" w:eastAsia="Batang" w:hAnsi="Arial"/>
              <w:color w:val="333333"/>
              <w:sz w:val="14"/>
              <w:szCs w:val="14"/>
              <w:lang w:eastAsia="ko-KR"/>
            </w:rPr>
          </w:pPr>
          <w:r w:rsidRPr="00AA4679">
            <w:rPr>
              <w:rFonts w:ascii="Arial" w:hAnsi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FB889D0" w14:textId="77777777" w:rsidR="004A635E" w:rsidRPr="00AA4679" w:rsidRDefault="004A635E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58BAD7A" w14:textId="77777777" w:rsidR="004A635E" w:rsidRPr="00AA4679" w:rsidRDefault="004A635E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A4679">
            <w:rPr>
              <w:rFonts w:ascii="Arial" w:hAnsi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A8B1502" w14:textId="77777777" w:rsidR="004A635E" w:rsidRPr="00AA4679" w:rsidRDefault="007D0337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A4679">
            <w:rPr>
              <w:rFonts w:ascii="Arial" w:hAnsi="Arial"/>
              <w:color w:val="333333"/>
              <w:sz w:val="14"/>
              <w:szCs w:val="14"/>
            </w:rPr>
            <w:t>GM (MSD)</w:t>
          </w:r>
        </w:p>
      </w:tc>
    </w:tr>
    <w:tr w:rsidR="00AA4679" w:rsidRPr="00804267" w14:paraId="55B6869E" w14:textId="77777777" w:rsidTr="00AA4679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65DCB958" w14:textId="77777777" w:rsidR="004A635E" w:rsidRPr="00AA4679" w:rsidRDefault="0020631D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A4679">
            <w:rPr>
              <w:rFonts w:ascii="Arial" w:hAnsi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FBF4181" w14:textId="77777777" w:rsidR="004A635E" w:rsidRPr="00AA4679" w:rsidRDefault="0020631D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A4679">
            <w:rPr>
              <w:rFonts w:ascii="Arial" w:hAnsi="Arial"/>
              <w:color w:val="333333"/>
              <w:sz w:val="14"/>
              <w:szCs w:val="14"/>
            </w:rPr>
            <w:t>SM1</w:t>
          </w:r>
        </w:p>
      </w:tc>
      <w:tc>
        <w:tcPr>
          <w:tcW w:w="1134" w:type="dxa"/>
          <w:shd w:val="clear" w:color="auto" w:fill="auto"/>
        </w:tcPr>
        <w:p w14:paraId="4740D837" w14:textId="77777777" w:rsidR="004A635E" w:rsidRPr="00AA4679" w:rsidRDefault="004A635E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DB39478" w14:textId="77777777" w:rsidR="004A635E" w:rsidRPr="00AA4679" w:rsidRDefault="004A635E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A4679">
            <w:rPr>
              <w:rFonts w:ascii="Arial" w:hAnsi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D5374F2" w14:textId="77777777" w:rsidR="004A635E" w:rsidRPr="00AA4679" w:rsidRDefault="007D0337" w:rsidP="00CF3DDE">
          <w:pPr>
            <w:pStyle w:val="Footer"/>
            <w:rPr>
              <w:rFonts w:ascii="Arial" w:eastAsia="Batang" w:hAnsi="Arial"/>
              <w:color w:val="333333"/>
              <w:sz w:val="14"/>
              <w:szCs w:val="14"/>
              <w:lang w:eastAsia="ko-KR"/>
            </w:rPr>
          </w:pPr>
          <w:r w:rsidRPr="00AA4679">
            <w:rPr>
              <w:rFonts w:ascii="Arial" w:eastAsia="Batang" w:hAnsi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5BA27FA" w14:textId="77777777" w:rsidR="004A635E" w:rsidRPr="00AA4679" w:rsidRDefault="004A635E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19C8746" w14:textId="77777777" w:rsidR="004A635E" w:rsidRPr="00AA4679" w:rsidRDefault="004A635E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A4679">
            <w:rPr>
              <w:rFonts w:ascii="Arial" w:hAnsi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CFE6005" w14:textId="77777777" w:rsidR="004A635E" w:rsidRPr="00AA4679" w:rsidRDefault="004A635E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A4679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AA4679">
            <w:rPr>
              <w:rFonts w:ascii="Arial" w:hAnsi="Arial"/>
              <w:color w:val="333333"/>
              <w:sz w:val="14"/>
              <w:szCs w:val="14"/>
            </w:rPr>
            <w:instrText xml:space="preserve"> PAGE </w:instrText>
          </w:r>
          <w:r w:rsidRPr="00AA4679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20631D" w:rsidRPr="00AA4679">
            <w:rPr>
              <w:rFonts w:ascii="Arial" w:hAnsi="Arial"/>
              <w:noProof/>
              <w:color w:val="333333"/>
              <w:sz w:val="14"/>
              <w:szCs w:val="14"/>
            </w:rPr>
            <w:t>1</w:t>
          </w:r>
          <w:r w:rsidRPr="00AA4679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  <w:r w:rsidRPr="00AA4679">
            <w:rPr>
              <w:rFonts w:ascii="Arial" w:hAnsi="Arial"/>
              <w:color w:val="333333"/>
              <w:sz w:val="14"/>
              <w:szCs w:val="14"/>
            </w:rPr>
            <w:t xml:space="preserve"> of </w:t>
          </w:r>
          <w:r w:rsidRPr="00AA4679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AA4679">
            <w:rPr>
              <w:rFonts w:ascii="Arial" w:hAnsi="Arial"/>
              <w:color w:val="333333"/>
              <w:sz w:val="14"/>
              <w:szCs w:val="14"/>
            </w:rPr>
            <w:instrText xml:space="preserve"> NUMPAGES </w:instrText>
          </w:r>
          <w:r w:rsidRPr="00AA4679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20631D" w:rsidRPr="00AA4679">
            <w:rPr>
              <w:rFonts w:ascii="Arial" w:hAnsi="Arial"/>
              <w:noProof/>
              <w:color w:val="333333"/>
              <w:sz w:val="14"/>
              <w:szCs w:val="14"/>
            </w:rPr>
            <w:t>2</w:t>
          </w:r>
          <w:r w:rsidRPr="00AA4679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</w:p>
      </w:tc>
    </w:tr>
  </w:tbl>
  <w:p w14:paraId="56573D54" w14:textId="77777777" w:rsidR="004A635E" w:rsidRDefault="004A635E" w:rsidP="00AB3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06323" w14:textId="77777777" w:rsidR="00AA4679" w:rsidRDefault="00AA4679">
      <w:r>
        <w:separator/>
      </w:r>
    </w:p>
  </w:footnote>
  <w:footnote w:type="continuationSeparator" w:id="0">
    <w:p w14:paraId="3F025BA2" w14:textId="77777777" w:rsidR="00AA4679" w:rsidRDefault="00AA4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1B3A1" w14:textId="77777777" w:rsidR="007D0337" w:rsidRDefault="00CA13D0">
    <w:pPr>
      <w:pStyle w:val="Header"/>
    </w:pPr>
    <w:r>
      <w:pict w14:anchorId="43861F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6.5pt;height:41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70DF9" w14:textId="1DB5EF45" w:rsidR="0007389D" w:rsidRPr="00F14BC9" w:rsidRDefault="00CA13D0" w:rsidP="007D0337">
    <w:pPr>
      <w:pStyle w:val="Header"/>
    </w:pPr>
    <w:r>
      <w:pict w14:anchorId="0B81CD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6.5pt;height:41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30EF5" w14:textId="77777777" w:rsidR="007D0337" w:rsidRDefault="00CA13D0">
    <w:pPr>
      <w:pStyle w:val="Header"/>
    </w:pPr>
    <w:r>
      <w:pict w14:anchorId="0DBC8F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6.5pt;height:41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881E847E"/>
    <w:lvl w:ilvl="0">
      <w:numFmt w:val="decimal"/>
      <w:lvlText w:val="*"/>
      <w:lvlJc w:val="left"/>
    </w:lvl>
  </w:abstractNum>
  <w:abstractNum w:abstractNumId="3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D0433E2"/>
    <w:multiLevelType w:val="singleLevel"/>
    <w:tmpl w:val="174AC836"/>
    <w:lvl w:ilvl="0">
      <w:start w:val="1"/>
      <w:numFmt w:val="lowerLetter"/>
      <w:lvlText w:val="%1)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F5461B4"/>
    <w:multiLevelType w:val="singleLevel"/>
    <w:tmpl w:val="174AC836"/>
    <w:lvl w:ilvl="0">
      <w:start w:val="1"/>
      <w:numFmt w:val="lowerLetter"/>
      <w:lvlText w:val="%1)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3B695B01"/>
    <w:multiLevelType w:val="hybridMultilevel"/>
    <w:tmpl w:val="097A06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8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55255"/>
    <w:multiLevelType w:val="hybridMultilevel"/>
    <w:tmpl w:val="B858A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2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A3BE4"/>
    <w:multiLevelType w:val="hybridMultilevel"/>
    <w:tmpl w:val="97900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47D9B"/>
    <w:multiLevelType w:val="hybridMultilevel"/>
    <w:tmpl w:val="58C87D58"/>
    <w:lvl w:ilvl="0" w:tplc="372A8CF6">
      <w:start w:val="2"/>
      <w:numFmt w:val="lowerLetter"/>
      <w:lvlText w:val="%1)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16" w15:restartNumberingAfterBreak="0">
    <w:nsid w:val="6D105027"/>
    <w:multiLevelType w:val="hybridMultilevel"/>
    <w:tmpl w:val="6C9AED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F44110">
      <w:start w:val="6"/>
      <w:numFmt w:val="lowerLetter"/>
      <w:lvlText w:val="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73002A"/>
    <w:multiLevelType w:val="hybridMultilevel"/>
    <w:tmpl w:val="F02E9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BA5B27"/>
    <w:multiLevelType w:val="hybridMultilevel"/>
    <w:tmpl w:val="495A7338"/>
    <w:lvl w:ilvl="0" w:tplc="4BA091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11"/>
  </w:num>
  <w:num w:numId="6">
    <w:abstractNumId w:val="19"/>
  </w:num>
  <w:num w:numId="7">
    <w:abstractNumId w:val="9"/>
  </w:num>
  <w:num w:numId="8">
    <w:abstractNumId w:val="8"/>
  </w:num>
  <w:num w:numId="9">
    <w:abstractNumId w:val="13"/>
  </w:num>
  <w:num w:numId="10">
    <w:abstractNumId w:val="12"/>
  </w:num>
  <w:num w:numId="11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2">
    <w:abstractNumId w:val="5"/>
  </w:num>
  <w:num w:numId="13">
    <w:abstractNumId w:val="10"/>
  </w:num>
  <w:num w:numId="14">
    <w:abstractNumId w:val="4"/>
  </w:num>
  <w:num w:numId="15">
    <w:abstractNumId w:val="16"/>
  </w:num>
  <w:num w:numId="16">
    <w:abstractNumId w:val="15"/>
  </w:num>
  <w:num w:numId="17">
    <w:abstractNumId w:val="14"/>
  </w:num>
  <w:num w:numId="18">
    <w:abstractNumId w:val="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588"/>
    <w:rsid w:val="000178C5"/>
    <w:rsid w:val="0007389D"/>
    <w:rsid w:val="000762DF"/>
    <w:rsid w:val="00087993"/>
    <w:rsid w:val="00087B0B"/>
    <w:rsid w:val="000965D9"/>
    <w:rsid w:val="000B36BF"/>
    <w:rsid w:val="000C79F7"/>
    <w:rsid w:val="000E16BB"/>
    <w:rsid w:val="00107E4F"/>
    <w:rsid w:val="00110284"/>
    <w:rsid w:val="001213D9"/>
    <w:rsid w:val="00121917"/>
    <w:rsid w:val="001266E5"/>
    <w:rsid w:val="00140F3F"/>
    <w:rsid w:val="00156BE8"/>
    <w:rsid w:val="0018563D"/>
    <w:rsid w:val="001872C7"/>
    <w:rsid w:val="001C4990"/>
    <w:rsid w:val="001C5852"/>
    <w:rsid w:val="001D0700"/>
    <w:rsid w:val="001D15C1"/>
    <w:rsid w:val="0020631D"/>
    <w:rsid w:val="00211F2C"/>
    <w:rsid w:val="00222631"/>
    <w:rsid w:val="00227DA3"/>
    <w:rsid w:val="00234CEB"/>
    <w:rsid w:val="00234F88"/>
    <w:rsid w:val="002637C5"/>
    <w:rsid w:val="00284354"/>
    <w:rsid w:val="002B2633"/>
    <w:rsid w:val="002C531A"/>
    <w:rsid w:val="002D53FC"/>
    <w:rsid w:val="0035276A"/>
    <w:rsid w:val="003B37A2"/>
    <w:rsid w:val="003C1027"/>
    <w:rsid w:val="003C165F"/>
    <w:rsid w:val="003C43D7"/>
    <w:rsid w:val="003D3958"/>
    <w:rsid w:val="0041603D"/>
    <w:rsid w:val="00487D34"/>
    <w:rsid w:val="0049182D"/>
    <w:rsid w:val="004A635E"/>
    <w:rsid w:val="004D0AA3"/>
    <w:rsid w:val="004E2B4E"/>
    <w:rsid w:val="00505254"/>
    <w:rsid w:val="00537D37"/>
    <w:rsid w:val="00551C0D"/>
    <w:rsid w:val="00566B92"/>
    <w:rsid w:val="00573E3C"/>
    <w:rsid w:val="00580FE9"/>
    <w:rsid w:val="005825ED"/>
    <w:rsid w:val="00585588"/>
    <w:rsid w:val="00593B08"/>
    <w:rsid w:val="005A49F4"/>
    <w:rsid w:val="005B39CD"/>
    <w:rsid w:val="00614536"/>
    <w:rsid w:val="006303F4"/>
    <w:rsid w:val="00647C9D"/>
    <w:rsid w:val="0065446A"/>
    <w:rsid w:val="00665EC9"/>
    <w:rsid w:val="007135EE"/>
    <w:rsid w:val="00713EA6"/>
    <w:rsid w:val="007156C4"/>
    <w:rsid w:val="0072563C"/>
    <w:rsid w:val="00775D60"/>
    <w:rsid w:val="00787BF5"/>
    <w:rsid w:val="00790BE1"/>
    <w:rsid w:val="007B4B56"/>
    <w:rsid w:val="007D0337"/>
    <w:rsid w:val="007D3EF3"/>
    <w:rsid w:val="00831B03"/>
    <w:rsid w:val="00836500"/>
    <w:rsid w:val="008644D5"/>
    <w:rsid w:val="008A12BD"/>
    <w:rsid w:val="008A4988"/>
    <w:rsid w:val="008B4E3F"/>
    <w:rsid w:val="009118DD"/>
    <w:rsid w:val="00936F90"/>
    <w:rsid w:val="00995DC1"/>
    <w:rsid w:val="009A209E"/>
    <w:rsid w:val="009B5AC4"/>
    <w:rsid w:val="009D0EBF"/>
    <w:rsid w:val="009D17D8"/>
    <w:rsid w:val="009D60DF"/>
    <w:rsid w:val="009E3E6F"/>
    <w:rsid w:val="009F4CBE"/>
    <w:rsid w:val="00A25E6D"/>
    <w:rsid w:val="00A3538A"/>
    <w:rsid w:val="00A54F47"/>
    <w:rsid w:val="00A65659"/>
    <w:rsid w:val="00A75CEE"/>
    <w:rsid w:val="00A93989"/>
    <w:rsid w:val="00AA4679"/>
    <w:rsid w:val="00AB3FC4"/>
    <w:rsid w:val="00AC1233"/>
    <w:rsid w:val="00AC20C1"/>
    <w:rsid w:val="00AC60F7"/>
    <w:rsid w:val="00B17381"/>
    <w:rsid w:val="00B254EF"/>
    <w:rsid w:val="00B41E6B"/>
    <w:rsid w:val="00B5324C"/>
    <w:rsid w:val="00B61A5E"/>
    <w:rsid w:val="00B9231E"/>
    <w:rsid w:val="00B925E5"/>
    <w:rsid w:val="00BA6AB3"/>
    <w:rsid w:val="00C365BF"/>
    <w:rsid w:val="00C40742"/>
    <w:rsid w:val="00C4460E"/>
    <w:rsid w:val="00C575B7"/>
    <w:rsid w:val="00C90DBB"/>
    <w:rsid w:val="00CA13D0"/>
    <w:rsid w:val="00CC1CD9"/>
    <w:rsid w:val="00CF3BA2"/>
    <w:rsid w:val="00CF3DDE"/>
    <w:rsid w:val="00D254B5"/>
    <w:rsid w:val="00D26D7D"/>
    <w:rsid w:val="00D63719"/>
    <w:rsid w:val="00DD3E12"/>
    <w:rsid w:val="00DD5200"/>
    <w:rsid w:val="00DD6500"/>
    <w:rsid w:val="00E65082"/>
    <w:rsid w:val="00E77649"/>
    <w:rsid w:val="00EA09C6"/>
    <w:rsid w:val="00EC6EC4"/>
    <w:rsid w:val="00F14BC9"/>
    <w:rsid w:val="00F300C4"/>
    <w:rsid w:val="00F33070"/>
    <w:rsid w:val="00F7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0D02C827"/>
  <w15:chartTrackingRefBased/>
  <w15:docId w15:val="{DAC79ACF-3469-4BFF-B96D-9C859CC4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13D0"/>
    <w:pPr>
      <w:spacing w:after="160" w:line="259" w:lineRule="auto"/>
    </w:pPr>
    <w:rPr>
      <w:rFonts w:ascii="Calibri" w:eastAsia="DengXian" w:hAnsi="Calibri" w:cs="Arial"/>
      <w:sz w:val="22"/>
      <w:szCs w:val="22"/>
      <w:lang w:val="en-GB"/>
    </w:rPr>
  </w:style>
  <w:style w:type="paragraph" w:styleId="Heading1">
    <w:name w:val="heading 1"/>
    <w:next w:val="BodyText"/>
    <w:qFormat/>
    <w:rsid w:val="00585588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585588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585588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585588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CA13D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CA13D0"/>
  </w:style>
  <w:style w:type="paragraph" w:styleId="Footer">
    <w:name w:val="footer"/>
    <w:basedOn w:val="Normal"/>
    <w:rsid w:val="00585588"/>
    <w:pPr>
      <w:tabs>
        <w:tab w:val="center" w:pos="4320"/>
        <w:tab w:val="right" w:pos="8640"/>
      </w:tabs>
    </w:pPr>
  </w:style>
  <w:style w:type="paragraph" w:customStyle="1" w:styleId="TableText">
    <w:name w:val="Table Text"/>
    <w:rsid w:val="00585588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ableHeader">
    <w:name w:val="Table Header"/>
    <w:rsid w:val="00585588"/>
    <w:pPr>
      <w:spacing w:before="60" w:after="60"/>
    </w:pPr>
    <w:rPr>
      <w:rFonts w:ascii="Verdana" w:hAnsi="Verdana"/>
      <w:b/>
      <w:lang w:val="en-US" w:eastAsia="en-US"/>
    </w:rPr>
  </w:style>
  <w:style w:type="character" w:styleId="Hyperlink">
    <w:name w:val="Hyperlink"/>
    <w:rsid w:val="00585588"/>
    <w:rPr>
      <w:color w:val="0000FF"/>
      <w:u w:val="single"/>
    </w:rPr>
  </w:style>
  <w:style w:type="paragraph" w:customStyle="1" w:styleId="BodyTextFlushLeft">
    <w:name w:val="Body Text Flush Left"/>
    <w:basedOn w:val="BodyText"/>
    <w:rsid w:val="00585588"/>
    <w:pPr>
      <w:ind w:left="0"/>
    </w:pPr>
  </w:style>
  <w:style w:type="paragraph" w:styleId="BodyText">
    <w:name w:val="Body Text"/>
    <w:rsid w:val="00585588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character" w:customStyle="1" w:styleId="bold">
    <w:name w:val="bold"/>
    <w:rsid w:val="00585588"/>
    <w:rPr>
      <w:b/>
    </w:rPr>
  </w:style>
  <w:style w:type="paragraph" w:customStyle="1" w:styleId="BulletList">
    <w:name w:val="Bullet List"/>
    <w:basedOn w:val="Normal"/>
    <w:rsid w:val="00585588"/>
    <w:pPr>
      <w:numPr>
        <w:numId w:val="8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585588"/>
    <w:pPr>
      <w:numPr>
        <w:numId w:val="9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customStyle="1" w:styleId="italic">
    <w:name w:val="italic"/>
    <w:rsid w:val="00585588"/>
    <w:rPr>
      <w:i/>
    </w:rPr>
  </w:style>
  <w:style w:type="paragraph" w:customStyle="1" w:styleId="NumberedProcedure">
    <w:name w:val="Numbered Procedure"/>
    <w:basedOn w:val="BodyText"/>
    <w:rsid w:val="00585588"/>
    <w:pPr>
      <w:keepNext/>
      <w:numPr>
        <w:numId w:val="5"/>
      </w:numPr>
    </w:pPr>
  </w:style>
  <w:style w:type="paragraph" w:customStyle="1" w:styleId="picture">
    <w:name w:val="picture"/>
    <w:basedOn w:val="Normal"/>
    <w:next w:val="Normal"/>
    <w:rsid w:val="00585588"/>
    <w:pPr>
      <w:spacing w:after="240"/>
      <w:ind w:left="1080"/>
    </w:pPr>
  </w:style>
  <w:style w:type="paragraph" w:customStyle="1" w:styleId="tablebullet">
    <w:name w:val="table bullet"/>
    <w:basedOn w:val="Normal"/>
    <w:rsid w:val="00585588"/>
    <w:pPr>
      <w:numPr>
        <w:numId w:val="7"/>
      </w:numPr>
    </w:pPr>
    <w:rPr>
      <w:rFonts w:ascii="Verdana" w:hAnsi="Verdana"/>
      <w:sz w:val="18"/>
      <w:lang w:val="en-US"/>
    </w:rPr>
  </w:style>
  <w:style w:type="paragraph" w:customStyle="1" w:styleId="TitleorRank">
    <w:name w:val="Title or Rank"/>
    <w:basedOn w:val="Heading2"/>
    <w:rsid w:val="00585588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585588"/>
    <w:rPr>
      <w:i/>
    </w:rPr>
  </w:style>
  <w:style w:type="paragraph" w:styleId="Header">
    <w:name w:val="header"/>
    <w:basedOn w:val="Normal"/>
    <w:rsid w:val="00585588"/>
    <w:pPr>
      <w:tabs>
        <w:tab w:val="center" w:pos="4320"/>
        <w:tab w:val="right" w:pos="8640"/>
      </w:tabs>
    </w:pPr>
  </w:style>
  <w:style w:type="paragraph" w:customStyle="1" w:styleId="nolist">
    <w:name w:val="no_list"/>
    <w:rsid w:val="00585588"/>
    <w:pPr>
      <w:numPr>
        <w:numId w:val="10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585588"/>
    <w:rPr>
      <w:rFonts w:ascii="Verdana" w:hAnsi="Verdana"/>
      <w:sz w:val="18"/>
      <w:lang w:val="en-US" w:eastAsia="en-US"/>
    </w:rPr>
  </w:style>
  <w:style w:type="table" w:styleId="TableGrid">
    <w:name w:val="Table Grid"/>
    <w:basedOn w:val="TableNormal"/>
    <w:rsid w:val="00AB3FC4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flushleft0">
    <w:name w:val="bodytextflushleft"/>
    <w:basedOn w:val="Normal"/>
    <w:rsid w:val="000178C5"/>
    <w:pPr>
      <w:spacing w:before="120" w:after="120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HELICOPTER OPERATIONS CHECKLIST</vt:lpstr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HELICOPTER OPERATIONS CHECKLIST</dc:title>
  <dc:subject/>
  <dc:creator> </dc:creator>
  <cp:keywords/>
  <dc:description/>
  <cp:lastModifiedBy>Kiang Fah Chia</cp:lastModifiedBy>
  <cp:revision>10</cp:revision>
  <cp:lastPrinted>2010-06-25T02:27:00Z</cp:lastPrinted>
  <dcterms:created xsi:type="dcterms:W3CDTF">2020-10-20T06:45:00Z</dcterms:created>
  <dcterms:modified xsi:type="dcterms:W3CDTF">2020-11-13T14:41:00Z</dcterms:modified>
</cp:coreProperties>
</file>