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Default Extension="jp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</w:p>
    <w:p>
      <w:pPr>
        <w:pStyle w:val="Normal"/>
        <w:jc w:val="center"/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</w:pPr>
      <w:r>
        <w:rPr>
          <w:rStyle w:val="DefaultParagraphFont"/>
          <w:rFonts w:ascii="Arial" w:hAnsi="Arial" w:cs="Arial"/>
          <w:b/>
          <w:bCs/>
          <w:sz w:val="20"/>
          <w:szCs w:val="20"/>
          <w:u w:val="single"/>
        </w:rPr>
        <w:t xml:space="preserve">DOCUMENT CHANGE REQUEST  </w:t>
      </w:r>
    </w:p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1004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2160"/>
        <w:gridCol w:w="2700"/>
        <w:gridCol w:w="1620"/>
        <w:gridCol w:w="1440"/>
        <w:gridCol w:w="2124"/>
      </w:tblGrid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Vessel/Division (SMD/MSD/HRA):</w:t>
            </w:r>
          </w:p>
        </w:tc>
        <w:tc>
          <w:tcPr>
            <w:cnfStyle w:val="000000000000"/>
            <w:tcW w:w="2700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62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cnfStyle w:val="000000000000"/>
            <w:tcW w:w="144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 of Request:</w:t>
            </w:r>
          </w:p>
        </w:tc>
        <w:tc>
          <w:tcPr>
            <w:cnfStyle w:val="000000000000"/>
            <w:tcW w:w="2124" w:type="dxa"/>
            <w:tcBorders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2160" w:type="dxa"/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Requestor:</w:t>
            </w:r>
          </w:p>
        </w:tc>
        <w:tc>
          <w:tcPr>
            <w:cnfStyle w:val="000000000000"/>
            <w:tcW w:w="2700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060" w:type="dxa"/>
            <w:gridSpan w:val="2"/>
            <w:shd w:val="clear" w:color="auto" w:fill="auto"/>
            <w:vAlign w:val="bottom"/>
          </w:tcPr>
          <w:p>
            <w:pPr>
              <w:cnfStyle w:val="000000000000"/>
              <w:pStyle w:val="Normal"/>
              <w:ind w:right="69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pacing w:val="-2"/>
                <w:sz w:val="18"/>
                <w:szCs w:val="18"/>
              </w:rPr>
              <w:t>DCR No. (Issued by Office):</w:t>
            </w:r>
          </w:p>
        </w:tc>
        <w:tc>
          <w:tcPr>
            <w:cnfStyle w:val="000000000000"/>
            <w:tcW w:w="2124" w:type="dxa"/>
            <w:tcBorders>
              <w:top w:val="single" w:sz="4" w:color="auto"/>
              <w:bottom w:val="single" w:sz="4" w:color="auto"/>
            </w:tcBorders>
            <w:shd w:val="clear" w:color="auto" w:fill="auto"/>
            <w:vAlign w:val="bottom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tabs>
          <w:tab w:pos="1800" w:val="left"/>
          <w:tab w:pos="5760" w:val="left"/>
          <w:tab w:pos="9000" w:val="right"/>
        </w:tabs>
        <w:spacing w:after="120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Indent"/>
        <w:ind w:left="284" w:hanging="284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10045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648"/>
        <w:gridCol w:w="4572"/>
        <w:gridCol w:w="2700"/>
        <w:gridCol w:w="1045"/>
        <w:gridCol w:w="1080"/>
      </w:tblGrid>
      <w:tr>
        <w:trPr>
          <w:cnfStyle w:val="00000000000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Change Request</w:t>
            </w: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Reason for Request</w:t>
            </w:r>
          </w:p>
        </w:tc>
        <w:tc>
          <w:tcPr>
            <w:cnfStyle w:val="000000000000"/>
            <w:tcW w:w="2125" w:type="dxa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Approval by D/GM (MSD) 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Header"/>
              <w:tabs>
                <w:tab w:pos="4320" w:val="clear"/>
                <w:tab w:pos="8640" w:val="clear"/>
              </w:tabs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0" w:name="Check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" w:name="Check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2" w:name="Check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3" w:name="Check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4" w:name="Check6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5" w:name="Check7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6" w:name="Check8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7" w:name="Check9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8" w:name="Check11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9" w:name="Check10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0" w:name="Check1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1" w:name="Check13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2" w:name="Check15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3" w:name="Check14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648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572" w:type="dxa"/>
            <w:tcBorders>
              <w:top w:val="single" w:sz="6" w:color="auto"/>
              <w:left w:val="single" w:sz="6" w:color="auto"/>
              <w:bottom w:val="single" w:sz="6" w:color="auto"/>
              <w:right w:val="single" w:sz="6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2700" w:type="dxa"/>
            <w:tcBorders>
              <w:top w:val="single" w:sz="6" w:color="auto"/>
              <w:left w:val="single" w:sz="6" w:color="auto"/>
              <w:bottom w:val="single" w:sz="6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045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08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Normal"/>
              <w:spacing w:before="40" w:after="4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Notes: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For major request for change in procedure, the MOC form is to be used.</w:t>
      </w:r>
    </w:p>
    <w:p>
      <w:pPr>
        <w:pStyle w:val="BodyText"/>
        <w:numPr>
          <w:ilvl w:val="0"/>
          <w:numId w:val="1"/>
        </w:numPr>
        <w:tabs>
          <w:tab w:pos="720" w:val="clear"/>
        </w:tabs>
        <w:ind w:left="360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  <w:r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  <w:t>The requestor may attach supporting document to this form.</w:t>
      </w: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p>
      <w:pPr>
        <w:pStyle w:val="BodyText"/>
        <w:rPr>
          <w:rStyle w:val="DefaultParagraphFont"/>
          <w:rFonts w:ascii="Arial" w:hAnsi="Arial" w:cs="Arial"/>
          <w:b w:val="false"/>
          <w:bCs w:val="false"/>
          <w:sz w:val="18"/>
          <w:szCs w:val="18"/>
        </w:rPr>
      </w:pPr>
    </w:p>
    <w:tbl>
      <w:tblPr>
        <w:tblStyle w:val="TableNormal"/>
        <w:tblW w:w="5061" w:type="pct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1358"/>
        <w:gridCol w:w="2334"/>
        <w:gridCol w:w="1829"/>
        <w:gridCol w:w="1789"/>
        <w:gridCol w:w="2747"/>
      </w:tblGrid>
      <w:tr>
        <w:trPr>
          <w:cnfStyle w:val="000000000000"/>
          <w:trHeight w:hRule="atLeast" w:val="318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Reviewed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  <w:tr>
        <w:trPr>
          <w:cnfStyle w:val="000000000000"/>
          <w:trHeight w:hRule="atLeast" w:val="302"/>
        </w:trPr>
        <w:tc>
          <w:tcPr>
            <w:cnfStyle w:val="000000000000"/>
            <w:tcW w:w="1365" w:type="dxa"/>
            <w:vAlign w:val="bottom"/>
          </w:tcPr>
          <w:p>
            <w:pPr>
              <w:cnfStyle w:val="000000000000"/>
              <w:pStyle w:val="Normal"/>
              <w:spacing w:after="60"/>
              <w:ind w:left="108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Approved By:</w:t>
            </w:r>
          </w:p>
        </w:tc>
        <w:tc>
          <w:tcPr>
            <w:cnfStyle w:val="000000000000"/>
            <w:tcW w:w="2368" w:type="dxa"/>
            <w:tcBorders>
              <w:top w:val="nil"/>
              <w:left w:val="nil"/>
              <w:bottom w:val="single" w:sz="8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1856" w:type="dxa"/>
            <w:vAlign w:val="bottom"/>
          </w:tcPr>
          <w:p>
            <w:pPr>
              <w:cnfStyle w:val="000000000000"/>
              <w:pStyle w:val="Normal"/>
              <w:spacing w:after="6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7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after="6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>Date/Signature:</w:t>
            </w:r>
          </w:p>
        </w:tc>
        <w:tc>
          <w:tcPr>
            <w:cnfStyle w:val="000000000000"/>
            <w:tcW w:w="2784" w:type="dxa"/>
            <w:tcBorders>
              <w:top w:val="nil"/>
              <w:left w:val="nil"/>
              <w:bottom w:val="single" w:sz="8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</w:tr>
    </w:tbl>
    <w:p>
      <w:pPr>
        <w:sectPr>
          <w:headerReference w:type="default" r:id="gemHfRid0"/>
          <w:footerReference w:type="default" r:id="gemHfRid1"/>
          <w:pgSz w:w="12240" w:h="15840" w:code="1"/>
          <w:pgMar w:top="0" w:right="1152" w:bottom="1440" w:left="1152" w:header="720" w:footer="288" w:gutter="0"/>
          <w:cols w:space="720"/>
          <w:docGrid xmlns:w="http://schemas.openxmlformats.org/wordprocessingml/2006/main"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</w:pPr>
            <w:r>
              <w:t>Name :Office User 2</w:t>
            </w:r>
            <w:r>
              <w:br/>
            </w:r>
            <w:r>
              <w:t>Designation : Technical Superintendent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cstate="print" r:embed="PictureId1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2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</w:pPr>
            <w:r>
              <w:t>Name :Office User3</w:t>
            </w:r>
            <w:r>
              <w:br/>
            </w:r>
            <w:r>
              <w:t>Designation : Fleet Manager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</w:pPr>
            <w:r>
              <w:drawing>
                <wp:inline>
                  <wp:extent cx="952500" cy="333375"/>
                  <wp:docPr id="3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PictureId2"/>
                          <a:stretch xmlns:a="http://schemas.openxmlformats.org/drawingml/2006/main"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3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</w:pPr>
            <w:r>
              <w:t>Name :Office User4</w:t>
            </w:r>
            <w:r>
              <w:br/>
            </w:r>
            <w:r>
              <w:t>Designation : General Manager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</w:pPr>
            <w:r>
              <w:drawing>
                <wp:inline>
                  <wp:extent cx="952500" cy="333375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cstate="print" r:embed="Picture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</w:trPr>
        <w:tc>
          <w:tcPr>
            <w:cnfStyle w:val="000000000000"/>
            <w:gridSpan w:val="3"/>
            <w:vAlign w:val="top"/>
          </w:tcPr>
          <w:p>
            <w:pPr>
              <w:cnfStyle w:val="000000000000"/>
              <w:jc w:val="both"/>
            </w:pPr>
            <w:r>
              <w:t>24th 7 2021 23:27:01</w:t>
            </w: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5"/>
      <w:footerReference w:type="default" r:id="gemHfRid6"/>
      <w:pgSz w:w="12240" w:h="15840" w:code="1"/>
      <w:pgMar w:top="0" w:right="1608" w:bottom="1440" w:left="1440" w:header="567" w:footer="567" w:gutter="0"/>
      <w:cols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ADM012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MO1/ MSD07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1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9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cstate="print" r:embed="PictureId1"/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7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cstate="print" r:embed="PictureId1"/>
                  <a:stretch xmlns:a="http://schemas.openxmlformats.org/drawingml/2006/main"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pos="720" w:val="num"/>
        </w:tabs>
        <w:ind w:left="720" w:hanging="360"/>
      </w:pPr>
      <w:rPr/>
    </w:lvl>
    <w:lvl w:ilvl="1" w:tplc="04090019" w:tentative="true">
      <w:start w:val="1"/>
      <w:numFmt w:val="lowerLetter"/>
      <w:lvlText w:val="%2."/>
      <w:lvlJc w:val="left"/>
      <w:pPr>
        <w:tabs>
          <w:tab w:pos="1440" w:val="num"/>
        </w:tabs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pos="2160" w:val="num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pos="2880" w:val="num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pos="3600" w:val="num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pos="4320" w:val="num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pos="5040" w:val="num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pos="5760" w:val="num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pos="6480" w:val="num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</w:compat>
  <w:characterSpacingControl xmlns:w="http://schemas.openxmlformats.org/wordprocessingml/2006/main" w:val="doNotCompress"/>
  <w:characterSpacingControl xmlns:w="http://schemas.openxmlformats.org/wordprocessingml/2006/main" w:val="doNotCompress"/>
  <w:characterSpacingControl xmlns:w="http://schemas.openxmlformats.org/wordprocessingml/2006/main" w:val="doNotCompress"/>
  <w:rsids xmlns:w="http://schemas.openxmlformats.org/wordprocessingml/2006/main">
    <w:rsidRoot w:val="00806F8D"/>
    <w:rsid w:val="00806F8D"/>
    <w:rsid w:val="00E04510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sz w:val="24"/>
      <w:szCs w:val="24"/>
      <w:lang w:val="en-GB" w:eastAsia="en-US"/>
    </w:rPr>
  </w:style>
  <w:style w:type="character" w:styleId="DefaultParagraphFont">
    <w:name w:val="Default Paragraph Font"/>
    <w:uiPriority w:val="1"/>
    <w:semiHidden/>
    <w:unhideWhenUsed/>
    <w:rPr/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BodyTextIndent">
    <w:name w:val="Body Text Indent"/>
    <w:basedOn w:val="Normal"/>
    <w:pPr>
      <w:ind w:left="360"/>
      <w:jc w:val="both"/>
    </w:pPr>
    <w:rPr>
      <w:b/>
      <w:bCs/>
    </w:rPr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BodyText">
    <w:name w:val="Body Text"/>
    <w:basedOn w:val="Normal"/>
    <w:pPr/>
    <w:rPr>
      <w:b/>
      <w:bCs/>
    </w:rPr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PictureId1" Type="http://schemas.openxmlformats.org/officeDocument/2006/relationships/image" Target="media/image1.jpg" /><Relationship Id="PictureId2" Type="http://schemas.openxmlformats.org/officeDocument/2006/relationships/image" Target="media/image2.jpg" /><Relationship Id="PictureId3" Type="http://schemas.openxmlformats.org/officeDocument/2006/relationships/image" Target="media/image3.jpg" /><Relationship Id="gemHfRid5" Type="http://schemas.openxmlformats.org/officeDocument/2006/relationships/header" Target="header2.xml" /><Relationship Id="gemHfRid6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5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