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1036"/>
        <w:gridCol w:w="3082"/>
        <w:gridCol w:w="3246"/>
        <w:gridCol w:w="1468"/>
      </w:tblGrid>
      <w:tr w:rsidR="00E00301" w:rsidTr="00E00301">
        <w:tc>
          <w:tcPr>
            <w:tcW w:w="566" w:type="dxa"/>
            <w:shd w:val="clear" w:color="auto" w:fill="A5A5A5" w:themeFill="accent3"/>
          </w:tcPr>
          <w:p w:rsidR="00E00301" w:rsidRPr="00E00301" w:rsidRDefault="00E00301" w:rsidP="00E00301">
            <w:pPr>
              <w:jc w:val="center"/>
              <w:rPr>
                <w:b/>
              </w:rPr>
            </w:pPr>
            <w:r w:rsidRPr="00E00301">
              <w:rPr>
                <w:b/>
              </w:rPr>
              <w:t>Sl No</w:t>
            </w:r>
          </w:p>
        </w:tc>
        <w:tc>
          <w:tcPr>
            <w:tcW w:w="1235" w:type="dxa"/>
            <w:shd w:val="clear" w:color="auto" w:fill="A5A5A5" w:themeFill="accent3"/>
          </w:tcPr>
          <w:p w:rsidR="00E00301" w:rsidRPr="00E00301" w:rsidRDefault="00E00301" w:rsidP="00E00301">
            <w:pPr>
              <w:jc w:val="center"/>
              <w:rPr>
                <w:b/>
              </w:rPr>
            </w:pPr>
            <w:r w:rsidRPr="00E00301">
              <w:rPr>
                <w:b/>
              </w:rPr>
              <w:t>Event</w:t>
            </w:r>
          </w:p>
        </w:tc>
        <w:tc>
          <w:tcPr>
            <w:tcW w:w="4314" w:type="dxa"/>
            <w:shd w:val="clear" w:color="auto" w:fill="A5A5A5" w:themeFill="accent3"/>
          </w:tcPr>
          <w:p w:rsidR="00E00301" w:rsidRPr="00E00301" w:rsidRDefault="00E00301" w:rsidP="00E00301">
            <w:pPr>
              <w:jc w:val="center"/>
              <w:rPr>
                <w:b/>
              </w:rPr>
            </w:pPr>
            <w:r w:rsidRPr="00E00301">
              <w:rPr>
                <w:b/>
              </w:rPr>
              <w:t>Action</w:t>
            </w:r>
          </w:p>
        </w:tc>
        <w:tc>
          <w:tcPr>
            <w:tcW w:w="1676" w:type="dxa"/>
            <w:shd w:val="clear" w:color="auto" w:fill="A5A5A5" w:themeFill="accent3"/>
          </w:tcPr>
          <w:p w:rsidR="00E00301" w:rsidRPr="00E00301" w:rsidRDefault="00E00301" w:rsidP="00E00301">
            <w:pPr>
              <w:jc w:val="center"/>
              <w:rPr>
                <w:b/>
              </w:rPr>
            </w:pPr>
            <w:r w:rsidRPr="00E00301">
              <w:rPr>
                <w:b/>
              </w:rPr>
              <w:t>Comments</w:t>
            </w:r>
          </w:p>
        </w:tc>
        <w:tc>
          <w:tcPr>
            <w:tcW w:w="1559" w:type="dxa"/>
            <w:shd w:val="clear" w:color="auto" w:fill="A5A5A5" w:themeFill="accent3"/>
          </w:tcPr>
          <w:p w:rsidR="00E00301" w:rsidRPr="00E00301" w:rsidRDefault="00E00301" w:rsidP="00E00301">
            <w:pPr>
              <w:jc w:val="center"/>
              <w:rPr>
                <w:b/>
              </w:rPr>
            </w:pPr>
            <w:r w:rsidRPr="00E00301">
              <w:rPr>
                <w:b/>
              </w:rPr>
              <w:t>Assumptions</w:t>
            </w:r>
          </w:p>
        </w:tc>
      </w:tr>
      <w:tr w:rsidR="00E00301" w:rsidTr="00E00301">
        <w:tc>
          <w:tcPr>
            <w:tcW w:w="566" w:type="dxa"/>
          </w:tcPr>
          <w:p w:rsidR="00E00301" w:rsidRDefault="00E00301">
            <w:r>
              <w:t>1</w:t>
            </w:r>
          </w:p>
        </w:tc>
        <w:tc>
          <w:tcPr>
            <w:tcW w:w="1235" w:type="dxa"/>
          </w:tcPr>
          <w:p w:rsidR="00E00301" w:rsidRDefault="00E00301">
            <w:r>
              <w:t>Page Load</w:t>
            </w:r>
          </w:p>
        </w:tc>
        <w:tc>
          <w:tcPr>
            <w:tcW w:w="4314" w:type="dxa"/>
          </w:tcPr>
          <w:p w:rsidR="00E00301" w:rsidRDefault="00E00301">
            <w:r>
              <w:t>Populate Year Dropdown</w:t>
            </w:r>
          </w:p>
        </w:tc>
        <w:tc>
          <w:tcPr>
            <w:tcW w:w="1676" w:type="dxa"/>
          </w:tcPr>
          <w:p w:rsidR="00E00301" w:rsidRDefault="00E00301">
            <w:r>
              <w:t>GetYears() in Years DAL</w:t>
            </w:r>
          </w:p>
        </w:tc>
        <w:tc>
          <w:tcPr>
            <w:tcW w:w="1559" w:type="dxa"/>
          </w:tcPr>
          <w:p w:rsidR="00E00301" w:rsidRDefault="00E00301"/>
        </w:tc>
      </w:tr>
      <w:tr w:rsidR="00E00301" w:rsidTr="00E00301">
        <w:tc>
          <w:tcPr>
            <w:tcW w:w="566" w:type="dxa"/>
          </w:tcPr>
          <w:p w:rsidR="00E00301" w:rsidRDefault="00E00301">
            <w:r>
              <w:t>2</w:t>
            </w:r>
          </w:p>
        </w:tc>
        <w:tc>
          <w:tcPr>
            <w:tcW w:w="1235" w:type="dxa"/>
          </w:tcPr>
          <w:p w:rsidR="00E00301" w:rsidRDefault="00E00301">
            <w:r>
              <w:t>Page Load</w:t>
            </w:r>
          </w:p>
        </w:tc>
        <w:tc>
          <w:tcPr>
            <w:tcW w:w="4314" w:type="dxa"/>
          </w:tcPr>
          <w:p w:rsidR="00E00301" w:rsidRDefault="00E00301">
            <w:r>
              <w:t>Populate Company Master Dropdown</w:t>
            </w:r>
          </w:p>
        </w:tc>
        <w:tc>
          <w:tcPr>
            <w:tcW w:w="1676" w:type="dxa"/>
          </w:tcPr>
          <w:p w:rsidR="00E00301" w:rsidRDefault="00E0030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GetAllMasterCompanies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(yearId) in CompanyDAL</w:t>
            </w:r>
          </w:p>
        </w:tc>
        <w:tc>
          <w:tcPr>
            <w:tcW w:w="1559" w:type="dxa"/>
          </w:tcPr>
          <w:p w:rsidR="00E00301" w:rsidRDefault="00E00301">
            <w:r w:rsidRPr="00E00301">
              <w:rPr>
                <w:highlight w:val="yellow"/>
              </w:rPr>
              <w:t>yearID is hardcoded for now</w:t>
            </w:r>
          </w:p>
        </w:tc>
      </w:tr>
      <w:tr w:rsidR="00E00301" w:rsidTr="00E00301">
        <w:tc>
          <w:tcPr>
            <w:tcW w:w="566" w:type="dxa"/>
          </w:tcPr>
          <w:p w:rsidR="00E00301" w:rsidRDefault="00E00301">
            <w:r>
              <w:t>3</w:t>
            </w:r>
          </w:p>
        </w:tc>
        <w:tc>
          <w:tcPr>
            <w:tcW w:w="1235" w:type="dxa"/>
          </w:tcPr>
          <w:p w:rsidR="00E00301" w:rsidRDefault="00E00301">
            <w:r>
              <w:t>Page Load</w:t>
            </w:r>
          </w:p>
        </w:tc>
        <w:tc>
          <w:tcPr>
            <w:tcW w:w="4314" w:type="dxa"/>
          </w:tcPr>
          <w:p w:rsidR="00E00301" w:rsidRDefault="00E00301">
            <w:r>
              <w:t>PopulateGrid</w:t>
            </w:r>
          </w:p>
        </w:tc>
        <w:tc>
          <w:tcPr>
            <w:tcW w:w="1676" w:type="dxa"/>
          </w:tcPr>
          <w:p w:rsidR="00E00301" w:rsidRDefault="00E0030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GetAllCompanies()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CompanyDAL</w:t>
            </w:r>
          </w:p>
        </w:tc>
        <w:tc>
          <w:tcPr>
            <w:tcW w:w="1559" w:type="dxa"/>
          </w:tcPr>
          <w:p w:rsidR="00E00301" w:rsidRDefault="00E00301"/>
        </w:tc>
      </w:tr>
      <w:tr w:rsidR="00E00301" w:rsidTr="00E00301">
        <w:tc>
          <w:tcPr>
            <w:tcW w:w="566" w:type="dxa"/>
          </w:tcPr>
          <w:p w:rsidR="00E00301" w:rsidRDefault="00E00301">
            <w:r>
              <w:t>4</w:t>
            </w:r>
          </w:p>
        </w:tc>
        <w:tc>
          <w:tcPr>
            <w:tcW w:w="1235" w:type="dxa"/>
          </w:tcPr>
          <w:p w:rsidR="00E00301" w:rsidRDefault="00E00301">
            <w:r>
              <w:t>Save button click</w:t>
            </w:r>
          </w:p>
        </w:tc>
        <w:tc>
          <w:tcPr>
            <w:tcW w:w="4314" w:type="dxa"/>
          </w:tcPr>
          <w:p w:rsidR="00E00301" w:rsidRDefault="00E00301">
            <w:r w:rsidRPr="00E00301">
              <w:rPr>
                <w:b/>
              </w:rPr>
              <w:t>Step 1</w:t>
            </w:r>
            <w:r>
              <w:t>: Perfrom validations on company name, year, company code, parent company.</w:t>
            </w:r>
          </w:p>
          <w:p w:rsidR="00E00301" w:rsidRDefault="00E00301">
            <w:r w:rsidRPr="00E00301">
              <w:rPr>
                <w:b/>
              </w:rPr>
              <w:t>Step 2</w:t>
            </w:r>
            <w:r>
              <w:t>: Check if the company is a master company.</w:t>
            </w:r>
          </w:p>
          <w:p w:rsidR="00E00301" w:rsidRDefault="00E00301"/>
          <w:p w:rsidR="00E00301" w:rsidRDefault="00E00301">
            <w:r w:rsidRPr="00C86DD6">
              <w:rPr>
                <w:b/>
              </w:rPr>
              <w:t>Step 2.1</w:t>
            </w:r>
            <w:r>
              <w:t xml:space="preserve">: If the company is a master company then call </w:t>
            </w:r>
          </w:p>
          <w:p w:rsidR="00E00301" w:rsidRDefault="00E0030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SaveCompany(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companyAddress,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companyCode,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isMaster,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? parentCompany)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Tran Company.cs</w:t>
            </w:r>
          </w:p>
          <w:p w:rsidR="00C86DD6" w:rsidRDefault="00C86DD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86DD6" w:rsidRDefault="00C86DD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6DD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Step 2.2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If</w:t>
            </w:r>
            <w:r w:rsidRPr="00C86DD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 company is not a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master company then call </w:t>
            </w:r>
          </w:p>
          <w:p w:rsidR="00C86DD6" w:rsidRPr="00C86DD6" w:rsidRDefault="00C86DD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SaveCompany(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companyAddress,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companyCode,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isMaster,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? parentCompany)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TranCompany.cs</w:t>
            </w:r>
          </w:p>
          <w:p w:rsidR="00E00301" w:rsidRDefault="00E00301"/>
        </w:tc>
        <w:tc>
          <w:tcPr>
            <w:tcW w:w="1676" w:type="dxa"/>
          </w:tcPr>
          <w:p w:rsidR="00E00301" w:rsidRDefault="00E00301"/>
        </w:tc>
        <w:tc>
          <w:tcPr>
            <w:tcW w:w="1559" w:type="dxa"/>
          </w:tcPr>
          <w:p w:rsidR="00E00301" w:rsidRDefault="00E00301"/>
        </w:tc>
      </w:tr>
      <w:tr w:rsidR="00E00301" w:rsidTr="00E00301">
        <w:tc>
          <w:tcPr>
            <w:tcW w:w="566" w:type="dxa"/>
          </w:tcPr>
          <w:p w:rsidR="00E00301" w:rsidRDefault="00C86DD6">
            <w:r>
              <w:t>5</w:t>
            </w:r>
          </w:p>
        </w:tc>
        <w:tc>
          <w:tcPr>
            <w:tcW w:w="1235" w:type="dxa"/>
          </w:tcPr>
          <w:p w:rsidR="00E00301" w:rsidRDefault="00C86DD6">
            <w:r>
              <w:t>Clear</w:t>
            </w:r>
          </w:p>
        </w:tc>
        <w:tc>
          <w:tcPr>
            <w:tcW w:w="4314" w:type="dxa"/>
          </w:tcPr>
          <w:p w:rsidR="00E00301" w:rsidRDefault="00E00301"/>
        </w:tc>
        <w:tc>
          <w:tcPr>
            <w:tcW w:w="1676" w:type="dxa"/>
          </w:tcPr>
          <w:p w:rsidR="00E00301" w:rsidRDefault="00C86DD6">
            <w:r>
              <w:t>Clear the form controls</w:t>
            </w:r>
          </w:p>
        </w:tc>
        <w:tc>
          <w:tcPr>
            <w:tcW w:w="1559" w:type="dxa"/>
          </w:tcPr>
          <w:p w:rsidR="00E00301" w:rsidRDefault="00E00301"/>
        </w:tc>
      </w:tr>
      <w:tr w:rsidR="00E00301" w:rsidTr="00E00301">
        <w:tc>
          <w:tcPr>
            <w:tcW w:w="566" w:type="dxa"/>
          </w:tcPr>
          <w:p w:rsidR="00E00301" w:rsidRDefault="00C86DD6">
            <w:r>
              <w:t>6</w:t>
            </w:r>
          </w:p>
        </w:tc>
        <w:tc>
          <w:tcPr>
            <w:tcW w:w="1235" w:type="dxa"/>
          </w:tcPr>
          <w:p w:rsidR="00E00301" w:rsidRDefault="002E1509">
            <w:r>
              <w:t>Select button in grid</w:t>
            </w:r>
          </w:p>
        </w:tc>
        <w:tc>
          <w:tcPr>
            <w:tcW w:w="4314" w:type="dxa"/>
          </w:tcPr>
          <w:p w:rsidR="00E00301" w:rsidRDefault="002E1509">
            <w:r>
              <w:t xml:space="preserve">Call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GetCompanyById(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companyId)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ComapnyDAL</w:t>
            </w:r>
          </w:p>
        </w:tc>
        <w:tc>
          <w:tcPr>
            <w:tcW w:w="1676" w:type="dxa"/>
          </w:tcPr>
          <w:p w:rsidR="00E00301" w:rsidRDefault="002E1509">
            <w:r>
              <w:t>Data for that company will be populated in the controls</w:t>
            </w:r>
          </w:p>
        </w:tc>
        <w:tc>
          <w:tcPr>
            <w:tcW w:w="1559" w:type="dxa"/>
          </w:tcPr>
          <w:p w:rsidR="00E00301" w:rsidRDefault="00E00301"/>
        </w:tc>
      </w:tr>
      <w:tr w:rsidR="002E1509" w:rsidTr="00E00301">
        <w:tc>
          <w:tcPr>
            <w:tcW w:w="566" w:type="dxa"/>
          </w:tcPr>
          <w:p w:rsidR="002E1509" w:rsidRDefault="002E1509">
            <w:r>
              <w:t>7</w:t>
            </w:r>
          </w:p>
        </w:tc>
        <w:tc>
          <w:tcPr>
            <w:tcW w:w="1235" w:type="dxa"/>
          </w:tcPr>
          <w:p w:rsidR="002E1509" w:rsidRDefault="002E1509">
            <w:r>
              <w:t>Update button</w:t>
            </w:r>
          </w:p>
        </w:tc>
        <w:tc>
          <w:tcPr>
            <w:tcW w:w="4314" w:type="dxa"/>
          </w:tcPr>
          <w:p w:rsidR="002E1509" w:rsidRDefault="002E1509">
            <w:r>
              <w:t>Step 1: perform same validation as save. You cannot conver a normal company to a master company in update.</w:t>
            </w:r>
          </w:p>
          <w:p w:rsidR="002E1509" w:rsidRDefault="002E1509">
            <w:r>
              <w:t xml:space="preserve">Step 2: Call </w:t>
            </w:r>
          </w:p>
          <w:p w:rsidR="002E1509" w:rsidRDefault="002E1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UpdateCompany(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companyAddress,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companyCode)</w:t>
            </w:r>
          </w:p>
          <w:p w:rsidR="002E1509" w:rsidRDefault="002E150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 CompanyDAL</w:t>
            </w:r>
            <w:bookmarkStart w:id="0" w:name="_GoBack"/>
            <w:bookmarkEnd w:id="0"/>
          </w:p>
        </w:tc>
        <w:tc>
          <w:tcPr>
            <w:tcW w:w="1676" w:type="dxa"/>
          </w:tcPr>
          <w:p w:rsidR="002E1509" w:rsidRDefault="002E1509">
            <w:r>
              <w:t>Updates all values in form</w:t>
            </w:r>
          </w:p>
        </w:tc>
        <w:tc>
          <w:tcPr>
            <w:tcW w:w="1559" w:type="dxa"/>
          </w:tcPr>
          <w:p w:rsidR="002E1509" w:rsidRDefault="002E1509"/>
        </w:tc>
      </w:tr>
    </w:tbl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01"/>
    <w:rsid w:val="002E1509"/>
    <w:rsid w:val="00645252"/>
    <w:rsid w:val="006D3D74"/>
    <w:rsid w:val="0083569A"/>
    <w:rsid w:val="00A9204E"/>
    <w:rsid w:val="00C86DD6"/>
    <w:rsid w:val="00E0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90D1"/>
  <w15:chartTrackingRefBased/>
  <w15:docId w15:val="{F6228FCC-172C-446F-AC5D-36EE8830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E00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ee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Dheeman Dutta</dc:creator>
  <cp:keywords/>
  <dc:description/>
  <cp:lastModifiedBy>Dheeman Dutta</cp:lastModifiedBy>
  <cp:revision>2</cp:revision>
  <dcterms:created xsi:type="dcterms:W3CDTF">2019-08-01T15:49:00Z</dcterms:created>
  <dcterms:modified xsi:type="dcterms:W3CDTF">2019-08-01T16:08:00Z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