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8E50" w14:textId="0990A8FC" w:rsidR="00C840BA" w:rsidRDefault="00B55898" w:rsidP="00B55898">
      <w:pPr>
        <w:jc w:val="center"/>
        <w:rPr>
          <w:b/>
          <w:bCs/>
          <w:sz w:val="36"/>
          <w:szCs w:val="36"/>
        </w:rPr>
      </w:pPr>
      <w:r w:rsidRPr="00B55898">
        <w:rPr>
          <w:b/>
          <w:bCs/>
          <w:sz w:val="36"/>
          <w:szCs w:val="36"/>
        </w:rPr>
        <w:t>Central Tendency Assignment</w:t>
      </w:r>
    </w:p>
    <w:p w14:paraId="6FA5B293" w14:textId="22F2FB66" w:rsidR="00B55898" w:rsidRPr="00B55898" w:rsidRDefault="00B55898" w:rsidP="00B55898">
      <w:pPr>
        <w:rPr>
          <w:sz w:val="32"/>
          <w:szCs w:val="32"/>
        </w:rPr>
      </w:pPr>
      <w:r w:rsidRPr="00B55898">
        <w:rPr>
          <w:sz w:val="32"/>
          <w:szCs w:val="32"/>
          <w:highlight w:val="yellow"/>
        </w:rPr>
        <w:t>Output Result:</w:t>
      </w:r>
    </w:p>
    <w:p w14:paraId="1724D28E" w14:textId="30BF271E" w:rsidR="00B55898" w:rsidRDefault="00B55898" w:rsidP="00B55898">
      <w:pPr>
        <w:rPr>
          <w:b/>
          <w:bCs/>
          <w:sz w:val="24"/>
          <w:szCs w:val="24"/>
        </w:rPr>
      </w:pPr>
      <w:r w:rsidRPr="00B55898">
        <w:rPr>
          <w:b/>
          <w:bCs/>
          <w:sz w:val="24"/>
          <w:szCs w:val="24"/>
        </w:rPr>
        <w:drawing>
          <wp:inline distT="0" distB="0" distL="0" distR="0" wp14:anchorId="304C6C10" wp14:editId="5C728A6E">
            <wp:extent cx="5731510" cy="1363345"/>
            <wp:effectExtent l="0" t="0" r="2540" b="8255"/>
            <wp:docPr id="29008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81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85D6" w14:textId="1056D53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8"/>
          <w:szCs w:val="28"/>
        </w:rPr>
      </w:pPr>
      <w:r w:rsidRPr="001F41FF">
        <w:rPr>
          <w:b/>
          <w:bCs/>
          <w:sz w:val="28"/>
          <w:szCs w:val="28"/>
        </w:rPr>
        <w:t>Summary of Student Placement Analysis</w:t>
      </w:r>
    </w:p>
    <w:p w14:paraId="52F9F197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</w:p>
    <w:p w14:paraId="3C6D158B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 w:rsidRPr="001F41FF">
        <w:rPr>
          <w:b/>
          <w:bCs/>
          <w:sz w:val="24"/>
          <w:szCs w:val="24"/>
        </w:rPr>
        <w:t>Mean Analysis (Including Outliers)</w:t>
      </w:r>
    </w:p>
    <w:p w14:paraId="3FE0552E" w14:textId="77777777" w:rsidR="001F41FF" w:rsidRPr="001F41FF" w:rsidRDefault="001F41FF" w:rsidP="001F41FF">
      <w:pPr>
        <w:numPr>
          <w:ilvl w:val="0"/>
          <w:numId w:val="2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Students obtained an average score of 67.30% in the SSLC examination.</w:t>
      </w:r>
    </w:p>
    <w:p w14:paraId="1C309DD4" w14:textId="77777777" w:rsidR="001F41FF" w:rsidRPr="001F41FF" w:rsidRDefault="001F41FF" w:rsidP="001F41FF">
      <w:pPr>
        <w:numPr>
          <w:ilvl w:val="0"/>
          <w:numId w:val="2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Students obtained an average score of 66.33% in the HSC examination.</w:t>
      </w:r>
    </w:p>
    <w:p w14:paraId="102398DF" w14:textId="77777777" w:rsidR="001F41FF" w:rsidRPr="001F41FF" w:rsidRDefault="001F41FF" w:rsidP="001F41FF">
      <w:pPr>
        <w:numPr>
          <w:ilvl w:val="0"/>
          <w:numId w:val="2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Students obtained an average score of 66.37% in their degree examination.</w:t>
      </w:r>
    </w:p>
    <w:p w14:paraId="40AC6819" w14:textId="77777777" w:rsidR="001F41FF" w:rsidRPr="001F41FF" w:rsidRDefault="001F41FF" w:rsidP="001F41FF">
      <w:pPr>
        <w:numPr>
          <w:ilvl w:val="0"/>
          <w:numId w:val="2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Students obtained an average score of 72.10% in the Entrance examination.</w:t>
      </w:r>
    </w:p>
    <w:p w14:paraId="31224CB1" w14:textId="77777777" w:rsidR="001F41FF" w:rsidRPr="001F41FF" w:rsidRDefault="001F41FF" w:rsidP="001F41FF">
      <w:pPr>
        <w:numPr>
          <w:ilvl w:val="0"/>
          <w:numId w:val="2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Students obtained an average score of 62.27% in the MBA examination.</w:t>
      </w:r>
    </w:p>
    <w:p w14:paraId="0BE4F254" w14:textId="77777777" w:rsidR="001F41FF" w:rsidRPr="001F41FF" w:rsidRDefault="001F41FF" w:rsidP="001F41FF">
      <w:pPr>
        <w:numPr>
          <w:ilvl w:val="0"/>
          <w:numId w:val="2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average salary offered to the students is 288,655.40.</w:t>
      </w:r>
    </w:p>
    <w:p w14:paraId="693133B1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 w:rsidRPr="001F41FF">
        <w:rPr>
          <w:b/>
          <w:bCs/>
          <w:sz w:val="24"/>
          <w:szCs w:val="24"/>
        </w:rPr>
        <w:pict w14:anchorId="6C73444C">
          <v:rect id="_x0000_i1037" style="width:0;height:1.5pt" o:hralign="center" o:hrstd="t" o:hr="t" fillcolor="#a0a0a0" stroked="f"/>
        </w:pict>
      </w:r>
    </w:p>
    <w:p w14:paraId="1F98E977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 w:rsidRPr="001F41FF">
        <w:rPr>
          <w:b/>
          <w:bCs/>
          <w:sz w:val="24"/>
          <w:szCs w:val="24"/>
        </w:rPr>
        <w:t>Median Analysis (Excluding Outliers)</w:t>
      </w:r>
    </w:p>
    <w:p w14:paraId="48413DBE" w14:textId="77777777" w:rsidR="001F41FF" w:rsidRPr="001F41FF" w:rsidRDefault="001F41FF" w:rsidP="001F41FF">
      <w:pPr>
        <w:numPr>
          <w:ilvl w:val="0"/>
          <w:numId w:val="3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median SSLC score among the students is 67%.</w:t>
      </w:r>
    </w:p>
    <w:p w14:paraId="09EA6EC1" w14:textId="77777777" w:rsidR="001F41FF" w:rsidRPr="001F41FF" w:rsidRDefault="001F41FF" w:rsidP="001F41FF">
      <w:pPr>
        <w:numPr>
          <w:ilvl w:val="0"/>
          <w:numId w:val="3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median HSC score among the students is 65%.</w:t>
      </w:r>
    </w:p>
    <w:p w14:paraId="01A79598" w14:textId="77777777" w:rsidR="001F41FF" w:rsidRPr="001F41FF" w:rsidRDefault="001F41FF" w:rsidP="001F41FF">
      <w:pPr>
        <w:numPr>
          <w:ilvl w:val="0"/>
          <w:numId w:val="3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median degree score is 66%.</w:t>
      </w:r>
    </w:p>
    <w:p w14:paraId="15229388" w14:textId="77777777" w:rsidR="001F41FF" w:rsidRPr="001F41FF" w:rsidRDefault="001F41FF" w:rsidP="001F41FF">
      <w:pPr>
        <w:numPr>
          <w:ilvl w:val="0"/>
          <w:numId w:val="3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median Entrance examination score is 71%.</w:t>
      </w:r>
    </w:p>
    <w:p w14:paraId="6A827B6E" w14:textId="77777777" w:rsidR="001F41FF" w:rsidRPr="001F41FF" w:rsidRDefault="001F41FF" w:rsidP="001F41FF">
      <w:pPr>
        <w:numPr>
          <w:ilvl w:val="0"/>
          <w:numId w:val="3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median MBA score is 62%.</w:t>
      </w:r>
    </w:p>
    <w:p w14:paraId="2AC62B0D" w14:textId="77777777" w:rsidR="001F41FF" w:rsidRPr="001F41FF" w:rsidRDefault="001F41FF" w:rsidP="001F41FF">
      <w:pPr>
        <w:numPr>
          <w:ilvl w:val="0"/>
          <w:numId w:val="3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median salary received by the students is 265,000.</w:t>
      </w:r>
    </w:p>
    <w:p w14:paraId="0F6E6C17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 w:rsidRPr="001F41FF">
        <w:rPr>
          <w:b/>
          <w:bCs/>
          <w:sz w:val="24"/>
          <w:szCs w:val="24"/>
        </w:rPr>
        <w:pict w14:anchorId="1D0FFD70">
          <v:rect id="_x0000_i1038" style="width:0;height:1.5pt" o:hralign="center" o:hrstd="t" o:hr="t" fillcolor="#a0a0a0" stroked="f"/>
        </w:pict>
      </w:r>
    </w:p>
    <w:p w14:paraId="1A356415" w14:textId="77777777" w:rsidR="001F41FF" w:rsidRPr="001F41FF" w:rsidRDefault="001F41FF" w:rsidP="001F41FF">
      <w:pPr>
        <w:spacing w:line="240" w:lineRule="auto"/>
        <w:contextualSpacing/>
        <w:jc w:val="both"/>
        <w:rPr>
          <w:b/>
          <w:bCs/>
          <w:sz w:val="24"/>
          <w:szCs w:val="24"/>
        </w:rPr>
      </w:pPr>
      <w:r w:rsidRPr="001F41FF">
        <w:rPr>
          <w:b/>
          <w:bCs/>
          <w:sz w:val="24"/>
          <w:szCs w:val="24"/>
        </w:rPr>
        <w:t>Mode Analysis (Most Frequently Occurring Values)</w:t>
      </w:r>
    </w:p>
    <w:p w14:paraId="0D4D362D" w14:textId="77777777" w:rsidR="001F41FF" w:rsidRPr="001F41FF" w:rsidRDefault="001F41FF" w:rsidP="001F41FF">
      <w:pPr>
        <w:numPr>
          <w:ilvl w:val="0"/>
          <w:numId w:val="4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most frequently scored SSLC mark is 62.</w:t>
      </w:r>
    </w:p>
    <w:p w14:paraId="662406D4" w14:textId="77777777" w:rsidR="001F41FF" w:rsidRPr="001F41FF" w:rsidRDefault="001F41FF" w:rsidP="001F41FF">
      <w:pPr>
        <w:numPr>
          <w:ilvl w:val="0"/>
          <w:numId w:val="4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most frequently scored HSC mark is 63.</w:t>
      </w:r>
    </w:p>
    <w:p w14:paraId="0F26F2D9" w14:textId="77777777" w:rsidR="001F41FF" w:rsidRPr="001F41FF" w:rsidRDefault="001F41FF" w:rsidP="001F41FF">
      <w:pPr>
        <w:numPr>
          <w:ilvl w:val="0"/>
          <w:numId w:val="4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most frequently scored degree mark is 65.</w:t>
      </w:r>
    </w:p>
    <w:p w14:paraId="643F1DA9" w14:textId="77777777" w:rsidR="001F41FF" w:rsidRPr="001F41FF" w:rsidRDefault="001F41FF" w:rsidP="001F41FF">
      <w:pPr>
        <w:numPr>
          <w:ilvl w:val="0"/>
          <w:numId w:val="4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most frequently scored Entrance exam mark is 60.</w:t>
      </w:r>
    </w:p>
    <w:p w14:paraId="6461CA63" w14:textId="77777777" w:rsidR="001F41FF" w:rsidRPr="001F41FF" w:rsidRDefault="001F41FF" w:rsidP="001F41FF">
      <w:pPr>
        <w:numPr>
          <w:ilvl w:val="0"/>
          <w:numId w:val="4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most frequently scored MBA mark is 56.</w:t>
      </w:r>
    </w:p>
    <w:p w14:paraId="169E2AAF" w14:textId="77777777" w:rsidR="001F41FF" w:rsidRPr="001F41FF" w:rsidRDefault="001F41FF" w:rsidP="001F41FF">
      <w:pPr>
        <w:numPr>
          <w:ilvl w:val="0"/>
          <w:numId w:val="4"/>
        </w:numPr>
        <w:spacing w:line="240" w:lineRule="auto"/>
        <w:contextualSpacing/>
        <w:jc w:val="both"/>
        <w:rPr>
          <w:sz w:val="24"/>
          <w:szCs w:val="24"/>
        </w:rPr>
      </w:pPr>
      <w:r w:rsidRPr="001F41FF">
        <w:rPr>
          <w:sz w:val="24"/>
          <w:szCs w:val="24"/>
        </w:rPr>
        <w:t>The most frequently offered salary is 300,000.</w:t>
      </w:r>
    </w:p>
    <w:p w14:paraId="6722511C" w14:textId="77777777" w:rsidR="00D455A2" w:rsidRPr="00F5220B" w:rsidRDefault="00D455A2" w:rsidP="00F5220B">
      <w:pPr>
        <w:spacing w:line="240" w:lineRule="auto"/>
        <w:contextualSpacing/>
        <w:jc w:val="both"/>
        <w:rPr>
          <w:sz w:val="24"/>
          <w:szCs w:val="24"/>
        </w:rPr>
      </w:pPr>
    </w:p>
    <w:p w14:paraId="50A974D2" w14:textId="77777777" w:rsidR="001F41FF" w:rsidRPr="001F41FF" w:rsidRDefault="001F41FF" w:rsidP="001F41FF">
      <w:pPr>
        <w:spacing w:line="240" w:lineRule="auto"/>
        <w:contextualSpacing/>
        <w:rPr>
          <w:b/>
          <w:bCs/>
          <w:sz w:val="24"/>
          <w:szCs w:val="24"/>
        </w:rPr>
      </w:pPr>
      <w:r w:rsidRPr="001F41FF">
        <w:rPr>
          <w:b/>
          <w:bCs/>
          <w:sz w:val="24"/>
          <w:szCs w:val="24"/>
        </w:rPr>
        <w:t>Overall Performance</w:t>
      </w:r>
    </w:p>
    <w:p w14:paraId="0FF3838B" w14:textId="16DBDC22" w:rsidR="001F41FF" w:rsidRPr="001F41FF" w:rsidRDefault="001F41FF" w:rsidP="001F41FF">
      <w:pPr>
        <w:spacing w:line="240" w:lineRule="auto"/>
        <w:contextualSpacing/>
        <w:rPr>
          <w:sz w:val="24"/>
          <w:szCs w:val="24"/>
        </w:rPr>
      </w:pPr>
      <w:r w:rsidRPr="001F41FF">
        <w:rPr>
          <w:sz w:val="24"/>
          <w:szCs w:val="24"/>
        </w:rPr>
        <w:t xml:space="preserve">Overall, the </w:t>
      </w:r>
      <w:r w:rsidRPr="001F41FF">
        <w:rPr>
          <w:sz w:val="24"/>
          <w:szCs w:val="24"/>
        </w:rPr>
        <w:t>students’</w:t>
      </w:r>
      <w:r w:rsidRPr="001F41FF">
        <w:rPr>
          <w:sz w:val="24"/>
          <w:szCs w:val="24"/>
        </w:rPr>
        <w:t xml:space="preserve"> performance across all examinations is </w:t>
      </w:r>
      <w:r w:rsidRPr="001F41FF">
        <w:rPr>
          <w:b/>
          <w:bCs/>
          <w:sz w:val="24"/>
          <w:szCs w:val="24"/>
        </w:rPr>
        <w:t>above average</w:t>
      </w:r>
      <w:r w:rsidRPr="001F41FF">
        <w:rPr>
          <w:sz w:val="24"/>
          <w:szCs w:val="24"/>
        </w:rPr>
        <w:t>.</w:t>
      </w:r>
    </w:p>
    <w:p w14:paraId="6FAC7402" w14:textId="77777777" w:rsidR="00B55898" w:rsidRPr="00B55898" w:rsidRDefault="00B55898" w:rsidP="00B55898">
      <w:pPr>
        <w:rPr>
          <w:b/>
          <w:bCs/>
          <w:sz w:val="24"/>
          <w:szCs w:val="24"/>
        </w:rPr>
      </w:pPr>
    </w:p>
    <w:sectPr w:rsidR="00B55898" w:rsidRPr="00B5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1F2B"/>
    <w:multiLevelType w:val="multilevel"/>
    <w:tmpl w:val="B25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075FF"/>
    <w:multiLevelType w:val="hybridMultilevel"/>
    <w:tmpl w:val="1188F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B6A1D"/>
    <w:multiLevelType w:val="multilevel"/>
    <w:tmpl w:val="70C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F1E09"/>
    <w:multiLevelType w:val="multilevel"/>
    <w:tmpl w:val="F1F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6116">
    <w:abstractNumId w:val="1"/>
  </w:num>
  <w:num w:numId="2" w16cid:durableId="1005867417">
    <w:abstractNumId w:val="3"/>
  </w:num>
  <w:num w:numId="3" w16cid:durableId="890507602">
    <w:abstractNumId w:val="2"/>
  </w:num>
  <w:num w:numId="4" w16cid:durableId="179975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98"/>
    <w:rsid w:val="001F41FF"/>
    <w:rsid w:val="006B43E0"/>
    <w:rsid w:val="0078077F"/>
    <w:rsid w:val="007C2C40"/>
    <w:rsid w:val="00B55898"/>
    <w:rsid w:val="00B641A2"/>
    <w:rsid w:val="00C840BA"/>
    <w:rsid w:val="00D455A2"/>
    <w:rsid w:val="00F5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D748"/>
  <w15:chartTrackingRefBased/>
  <w15:docId w15:val="{95993435-1834-4840-8FEF-EAEC2C0B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Dheena R</dc:creator>
  <cp:keywords/>
  <dc:description/>
  <cp:lastModifiedBy>Dheena R</cp:lastModifiedBy>
  <cp:revision>2</cp:revision>
  <dcterms:created xsi:type="dcterms:W3CDTF">2025-11-10T08:55:00Z</dcterms:created>
  <dcterms:modified xsi:type="dcterms:W3CDTF">2025-11-10T09:32:00Z</dcterms:modified>
</cp:coreProperties>
</file>