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0E88"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1. Engine Components</w:t>
      </w:r>
    </w:p>
    <w:p w14:paraId="24514BB4"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Engine Diagnostics</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Conduct a comprehensive assessment of the engine’s condition using advanced onboard diagnostics and visual inspection. This process covers a detailed evaluation of sensor outputs, internal components, and overall performance, ensuring that any potential issues are accurately identified and documented by a certified mechanic.</w:t>
      </w:r>
    </w:p>
    <w:p w14:paraId="5DD1F92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Spark Plug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1.2</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outdated spark plugs and install new ones after verifying proper gap settings. This procedure is designed to restore optimal ignition performance and efficiency, ensuring that the engine runs smoothly under the care of an experienced professional.</w:t>
      </w:r>
    </w:p>
    <w:p w14:paraId="5B4F3E6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Timing Belt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3.5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necessary engine covers and ancillary components to access the timing belt. The process involves aligning timing marks, removing the worn belt, and installing a new one with precise tensioner adjustments. This service is critical to maintain proper engine timing and prevent future mechanical failures.</w:t>
      </w:r>
    </w:p>
    <w:p w14:paraId="0A1ADAD4"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Cylinder Head Gasket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4.0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Disassemble essential components to gain access to the cylinder head, remove the deteriorated gasket, and prepare mating surfaces for a new gasket. This replacement is vital for ensuring proper sealing and preventing coolant or oil leaks, thereby sustaining engine performance and reliability.</w:t>
      </w:r>
    </w:p>
    <w:p w14:paraId="4349BAD3"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Engine Rebuild</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Perform a complete teardown and meticulous reassembly of the engine. All internal components are thoroughly cleaned, inspected, and replaced if necessary. This extensive rebuild process, conducted by a certified mechanic, aims to restore the engine to optimal condition and extend its service life.</w:t>
      </w:r>
    </w:p>
    <w:p w14:paraId="7E911940"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2F93E5A5">
          <v:rect id="_x0000_i1049" style="width:0;height:1.5pt" o:hralign="center" o:hrstd="t" o:hr="t" fillcolor="#a0a0a0" stroked="f"/>
        </w:pict>
      </w:r>
    </w:p>
    <w:p w14:paraId="1F829BF8"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2. Transmission System</w:t>
      </w:r>
    </w:p>
    <w:p w14:paraId="70A64C5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Transmission Fluid Change</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Drain existing transmission fluid and replace it with the manufacturer-specified fluid. This service may include changing the fluid filter where applicable, ensuring smooth gear operation and prolonged transmission life.</w:t>
      </w:r>
    </w:p>
    <w:p w14:paraId="36CB77E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t xml:space="preserve">• </w:t>
      </w:r>
      <w:r w:rsidRPr="00DE7235">
        <w:rPr>
          <w:rFonts w:ascii="Times New Roman" w:eastAsia="Times New Roman" w:hAnsi="Times New Roman" w:cs="Times New Roman"/>
          <w:b/>
          <w:bCs/>
          <w:sz w:val="24"/>
          <w:szCs w:val="24"/>
        </w:rPr>
        <w:t>Transmission Filter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Access the transmission by removing the necessary components, then replace the old filter with a new one along with a proper gasket. This replacement supports the overall health of the transmission by maintaining clean fluid flow.</w:t>
      </w:r>
    </w:p>
    <w:p w14:paraId="36C2B74C"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Clutch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3.0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For manual transmissions, remove the transmission assembly to replace the worn clutch disc and pressure plate. This operation, which requires precise reassembly and alignment, is performed to ensure smooth shifting and consistent engine power delivery.</w:t>
      </w:r>
    </w:p>
    <w:p w14:paraId="66FEC02A"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Transmission Diagnostics</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Utilize advanced diagnostic equipment to evaluate the transmission’s performance, identifying issues such as slippage or erratic shifting. This service provides detailed information that aids in pinpointing and addressing underlying faults.</w:t>
      </w:r>
    </w:p>
    <w:p w14:paraId="561EF82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Transmission Rebuild</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8.0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Completely disassemble the transmission, inspect all internal components, replace any worn or damaged parts, and reassemble with exact alignment. This comprehensive rebuild is critical for restoring full functionality and ensuring long-term reliability.</w:t>
      </w:r>
    </w:p>
    <w:p w14:paraId="7D21E0E7"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57DDBD49">
          <v:rect id="_x0000_i1050" style="width:0;height:1.5pt" o:hralign="center" o:hrstd="t" o:hr="t" fillcolor="#a0a0a0" stroked="f"/>
        </w:pict>
      </w:r>
    </w:p>
    <w:p w14:paraId="17BDF2BC"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3. Suspension and Steering System</w:t>
      </w:r>
      <w:r w:rsidRPr="00DE7235">
        <w:rPr>
          <w:rFonts w:ascii="Times New Roman" w:eastAsia="Times New Roman" w:hAnsi="Times New Roman" w:cs="Times New Roman"/>
          <w:sz w:val="24"/>
          <w:szCs w:val="24"/>
        </w:rPr>
        <w:br/>
      </w:r>
      <w:r w:rsidRPr="00DE7235">
        <w:rPr>
          <w:rFonts w:ascii="Times New Roman" w:eastAsia="Times New Roman" w:hAnsi="Times New Roman" w:cs="Times New Roman"/>
          <w:i/>
          <w:iCs/>
          <w:sz w:val="24"/>
          <w:szCs w:val="24"/>
        </w:rPr>
        <w:t>Note: All suspension and steering repairs require a mandatory wheel alignment as part of the overall service.</w:t>
      </w:r>
    </w:p>
    <w:p w14:paraId="6D15D0AA"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Suspension Inspection</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Conduct a detailed visual and functional inspection of all suspension components, including shocks, struts, springs, and bushings, to identify wear, leaks, or damage. This ensures that any potential issues are addressed promptly by a certified technician.</w:t>
      </w:r>
    </w:p>
    <w:p w14:paraId="78F2F6B3"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Shock Absorber Replacement (per shock)</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worn shock absorbers to restore optimal ride quality and handling characteristics. This service ensures that the suspension system performs within manufacturer specifications.</w:t>
      </w:r>
    </w:p>
    <w:p w14:paraId="1BEF356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Steering Rack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3.0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the defective steering rack and install a new unit to ensure precise </w:t>
      </w:r>
      <w:r w:rsidRPr="00DE7235">
        <w:rPr>
          <w:rFonts w:ascii="Times New Roman" w:eastAsia="Times New Roman" w:hAnsi="Times New Roman" w:cs="Times New Roman"/>
          <w:sz w:val="24"/>
          <w:szCs w:val="24"/>
        </w:rPr>
        <w:lastRenderedPageBreak/>
        <w:t>steering control. This replacement is performed with careful attention to reattaching associated components and calibrating the system.</w:t>
      </w:r>
    </w:p>
    <w:p w14:paraId="42E16EF0"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Wheel Alignment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Adjust the vehicle’s alignment settings—camber, caster, and toe—using specialized equipment to achieve optimal tire wear and handling. This mandatory step is always included after any steering or suspension work.</w:t>
      </w:r>
    </w:p>
    <w:p w14:paraId="5D69CCF2"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Control Arm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worn control arms and associated bushings to restore correct suspension geometry. This replacement is critical to maintaining vehicle stability and ensuring proper alignment.</w:t>
      </w:r>
    </w:p>
    <w:p w14:paraId="3EE83F00"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70B38B42">
          <v:rect id="_x0000_i1051" style="width:0;height:1.5pt" o:hralign="center" o:hrstd="t" o:hr="t" fillcolor="#a0a0a0" stroked="f"/>
        </w:pict>
      </w:r>
    </w:p>
    <w:p w14:paraId="6EC5A9BB"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4. Braking System</w:t>
      </w:r>
      <w:r w:rsidRPr="00DE7235">
        <w:rPr>
          <w:rFonts w:ascii="Times New Roman" w:eastAsia="Times New Roman" w:hAnsi="Times New Roman" w:cs="Times New Roman"/>
          <w:sz w:val="24"/>
          <w:szCs w:val="24"/>
        </w:rPr>
        <w:br/>
      </w:r>
      <w:r w:rsidRPr="00DE7235">
        <w:rPr>
          <w:rFonts w:ascii="Times New Roman" w:eastAsia="Times New Roman" w:hAnsi="Times New Roman" w:cs="Times New Roman"/>
          <w:i/>
          <w:iCs/>
          <w:sz w:val="24"/>
          <w:szCs w:val="24"/>
        </w:rPr>
        <w:t>Note: Comprehensive brake repairs encompass full-service replacement including pads, rotors, calipers, and necessary system flushes.</w:t>
      </w:r>
    </w:p>
    <w:p w14:paraId="300D56C2"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Front Brake Reline</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Resurface or replace the front brake rotors to ensure consistent and effective braking performance. This service is executed to maintain optimum friction and safety.</w:t>
      </w:r>
    </w:p>
    <w:p w14:paraId="0AC612A4"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Rear Brake Reline</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Similar to the front, the rear brake rotors are either resurfaced or replaced to restore proper braking function and efficiency.</w:t>
      </w:r>
    </w:p>
    <w:p w14:paraId="6BC5DFF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Brake Bleeding</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any trapped air from the brake lines to restore optimal hydraulic pressure throughout the braking system, thereby ensuring safe and reliable braking.</w:t>
      </w:r>
    </w:p>
    <w:p w14:paraId="212DDE0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Brake Pad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worn brake pads with new ones, ensuring that the braking system is balanced and performing at peak efficiency. The replacement also includes inspection of all related components for wear.</w:t>
      </w:r>
    </w:p>
    <w:p w14:paraId="77AB572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Caliper Service/Replacement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1.2</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Service or replace brake calipers that are showing signs of sticking or leakage. This operation is essential for maintaining uniform braking force and overall system integrity.</w:t>
      </w:r>
    </w:p>
    <w:p w14:paraId="033C7919"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pict w14:anchorId="32F258D7">
          <v:rect id="_x0000_i1052" style="width:0;height:1.5pt" o:hralign="center" o:hrstd="t" o:hr="t" fillcolor="#a0a0a0" stroked="f"/>
        </w:pict>
      </w:r>
    </w:p>
    <w:p w14:paraId="41FE7173"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5. Electrical and Lighting System</w:t>
      </w:r>
    </w:p>
    <w:p w14:paraId="5953198D"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Battery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a depleted battery and install a new one, ensuring that all electrical connections are secure and functioning properly for reliable vehicle starting and operation.</w:t>
      </w:r>
    </w:p>
    <w:p w14:paraId="64081FB8"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Headlight/Tail Light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0.7 (per light)</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faulty headlight or tail light assemblies to restore full illumination and compliance with safety standards. This service is performed with attention to proper alignment and secure mounting.</w:t>
      </w:r>
    </w:p>
    <w:p w14:paraId="26B5CC75"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Wiring Inspection/Repair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Conduct a thorough inspection of the electrical wiring harnesses to identify any faults, corrosion, or disconnections, and perform necessary repairs to ensure consistent electrical performance.</w:t>
      </w:r>
    </w:p>
    <w:p w14:paraId="27716C9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Alternator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and install a new alternator to guarantee the proper charging of the battery and stable operation of the vehicle’s electrical systems. This process is executed with careful calibration to meet manufacturer specifications.</w:t>
      </w:r>
    </w:p>
    <w:p w14:paraId="455F864A"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1646FF4F">
          <v:rect id="_x0000_i1053" style="width:0;height:1.5pt" o:hralign="center" o:hrstd="t" o:hr="t" fillcolor="#a0a0a0" stroked="f"/>
        </w:pict>
      </w:r>
    </w:p>
    <w:p w14:paraId="7CAFAFE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6. Fuel System</w:t>
      </w:r>
    </w:p>
    <w:p w14:paraId="7AFB3343"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Fuel Pump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Access and replace the fuel pump to maintain uninterrupted fuel delivery, which is critical for engine performance and efficiency. This service includes verification of the system for leaks and proper operation.</w:t>
      </w:r>
    </w:p>
    <w:p w14:paraId="11EA7A2B"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Fuel Filter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the fuel filter to ensure that only clean fuel reaches the engine, thus preventing clogging and maintaining optimal engine performance.</w:t>
      </w:r>
    </w:p>
    <w:p w14:paraId="6B5D7B97"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Injector Cleaning/Replacement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Clean or replace fuel injectors to remove deposits and restore efficient fuel atomization, thereby optimizing engine performance and responsiveness.</w:t>
      </w:r>
    </w:p>
    <w:p w14:paraId="7C5B43F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t xml:space="preserve">• </w:t>
      </w:r>
      <w:r w:rsidRPr="00DE7235">
        <w:rPr>
          <w:rFonts w:ascii="Times New Roman" w:eastAsia="Times New Roman" w:hAnsi="Times New Roman" w:cs="Times New Roman"/>
          <w:b/>
          <w:bCs/>
          <w:sz w:val="24"/>
          <w:szCs w:val="24"/>
        </w:rPr>
        <w:t>Fuel Tank Inspection</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Perform a detailed inspection of the fuel tank for signs of corrosion, leaks, or damage, ensuring that the fuel system remains secure and reliable.</w:t>
      </w:r>
    </w:p>
    <w:p w14:paraId="544C5617"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Fuel Line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worn or damaged fuel lines with new, manufacturer-approved lines to ensure safe and consistent fuel delivery throughout the system.</w:t>
      </w:r>
    </w:p>
    <w:p w14:paraId="0F8FA313"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3CBD2CF3">
          <v:rect id="_x0000_i1054" style="width:0;height:1.5pt" o:hralign="center" o:hrstd="t" o:hr="t" fillcolor="#a0a0a0" stroked="f"/>
        </w:pict>
      </w:r>
    </w:p>
    <w:p w14:paraId="146FC6E7"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7. Cooling System</w:t>
      </w:r>
    </w:p>
    <w:p w14:paraId="1F2E4BD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Radiator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the existing radiator and install a new unit, ensuring that all </w:t>
      </w:r>
      <w:proofErr w:type="spellStart"/>
      <w:r w:rsidRPr="00DE7235">
        <w:rPr>
          <w:rFonts w:ascii="Times New Roman" w:eastAsia="Times New Roman" w:hAnsi="Times New Roman" w:cs="Times New Roman"/>
          <w:sz w:val="24"/>
          <w:szCs w:val="24"/>
        </w:rPr>
        <w:t>hose</w:t>
      </w:r>
      <w:proofErr w:type="spellEnd"/>
      <w:r w:rsidRPr="00DE7235">
        <w:rPr>
          <w:rFonts w:ascii="Times New Roman" w:eastAsia="Times New Roman" w:hAnsi="Times New Roman" w:cs="Times New Roman"/>
          <w:sz w:val="24"/>
          <w:szCs w:val="24"/>
        </w:rPr>
        <w:t xml:space="preserve"> connections and mounting hardware are reattached properly and that the system is refilled with the correct coolant mixture.</w:t>
      </w:r>
    </w:p>
    <w:p w14:paraId="4E2001E5"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Water Pump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the water pump to guarantee effective coolant circulation throughout the engine, which is essential for maintaining optimal operating temperatures.</w:t>
      </w:r>
    </w:p>
    <w:p w14:paraId="3CF58E0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Coolant Flush</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Drain the old coolant and perform a thorough flush of the system before refilling with new, pre-mixed coolant. This service helps prevent overheating and maintains system integrity.</w:t>
      </w:r>
    </w:p>
    <w:p w14:paraId="3356623C"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Thermostat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the thermostat, along with its gasket, to ensure that the engine operates within the correct temperature range, enhancing performance and longevity.</w:t>
      </w:r>
    </w:p>
    <w:p w14:paraId="14035A69"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Heater Core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3.0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the heater core to restore effective cabin heating. This typically involves accessing the core through dashboard disassembly and ensuring that the new unit is installed correctly.</w:t>
      </w:r>
    </w:p>
    <w:p w14:paraId="5FB033FA"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40724968">
          <v:rect id="_x0000_i1055" style="width:0;height:1.5pt" o:hralign="center" o:hrstd="t" o:hr="t" fillcolor="#a0a0a0" stroked="f"/>
        </w:pict>
      </w:r>
    </w:p>
    <w:p w14:paraId="05C6E2C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8. Exhaust System</w:t>
      </w:r>
    </w:p>
    <w:p w14:paraId="39F5ACED"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t xml:space="preserve">• </w:t>
      </w:r>
      <w:r w:rsidRPr="00DE7235">
        <w:rPr>
          <w:rFonts w:ascii="Times New Roman" w:eastAsia="Times New Roman" w:hAnsi="Times New Roman" w:cs="Times New Roman"/>
          <w:b/>
          <w:bCs/>
          <w:sz w:val="24"/>
          <w:szCs w:val="24"/>
        </w:rPr>
        <w:t>Muffler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the damaged muffler and install a new one, ensuring that the exhaust piping is properly aligned and that all connections are secure to maintain effective exhaust flow.</w:t>
      </w:r>
    </w:p>
    <w:p w14:paraId="20F7DD63"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Catalytic Converter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a faulty catalytic converter to meet emissions standards and restore optimal exhaust performance. This service involves safe removal and precise installation of the new unit.</w:t>
      </w:r>
    </w:p>
    <w:p w14:paraId="5FF4D7E9"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Exhaust Manifold 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Repair or replace sections of the exhaust manifold that have developed cracks or damage. The repair is performed to restore proper exhaust flow and maintain system integrity.</w:t>
      </w:r>
    </w:p>
    <w:p w14:paraId="4F0BE148"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Exhaust System Inspection</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Conduct a thorough visual and acoustic inspection of the entire exhaust system to identify any leaks, rust, or other damages that may compromise performance.</w:t>
      </w:r>
    </w:p>
    <w:p w14:paraId="15CE669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Oxygen Sensor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the oxygen sensor to ensure accurate air-fuel mixture readings and proper engine performance, while also meeting emissions standards.</w:t>
      </w:r>
    </w:p>
    <w:p w14:paraId="2A437E9C"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7B770088">
          <v:rect id="_x0000_i1056" style="width:0;height:1.5pt" o:hralign="center" o:hrstd="t" o:hr="t" fillcolor="#a0a0a0" stroked="f"/>
        </w:pict>
      </w:r>
    </w:p>
    <w:p w14:paraId="7A5CFDE3"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9. Drivetrain System</w:t>
      </w:r>
    </w:p>
    <w:p w14:paraId="5C84D7C9"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Differential Service</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Drain the existing differential fluid, inspect internal gears for wear, and refill with new, manufacturer-specified fluid to maintain smooth and efficient operation.</w:t>
      </w:r>
    </w:p>
    <w:p w14:paraId="6F5730A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CV Joint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worn CV joints to restore proper drive function and prevent further axle damage. This service ensures consistent power transfer and smooth operation.</w:t>
      </w:r>
    </w:p>
    <w:p w14:paraId="7EF17EE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Axle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3.0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damaged axles and install new ones, ensuring they are properly aligned with the suspension components to maintain vehicle stability and performance.</w:t>
      </w:r>
    </w:p>
    <w:p w14:paraId="119F66C7"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t xml:space="preserve">• </w:t>
      </w:r>
      <w:r w:rsidRPr="00DE7235">
        <w:rPr>
          <w:rFonts w:ascii="Times New Roman" w:eastAsia="Times New Roman" w:hAnsi="Times New Roman" w:cs="Times New Roman"/>
          <w:b/>
          <w:bCs/>
          <w:sz w:val="24"/>
          <w:szCs w:val="24"/>
        </w:rPr>
        <w:t>Driveline Diagnostics</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Utilize advanced diagnostic tools to evaluate the driveline for abnormal vibrations, noises, or irregular power transfer, thereby pinpointing any underlying issues.</w:t>
      </w:r>
    </w:p>
    <w:p w14:paraId="2B368C94"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Transfer Case Service</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Service the transfer case in 4WD/AWD systems by replacing old fluid, inspecting internal components, and refilling to manufacturer specifications to ensure proper operation.</w:t>
      </w:r>
    </w:p>
    <w:p w14:paraId="66BBCAA7"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1F5C54E0">
          <v:rect id="_x0000_i1057" style="width:0;height:1.5pt" o:hralign="center" o:hrstd="t" o:hr="t" fillcolor="#a0a0a0" stroked="f"/>
        </w:pict>
      </w:r>
    </w:p>
    <w:p w14:paraId="4D5A4E0C"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10. Body and Interior Components</w:t>
      </w:r>
    </w:p>
    <w:p w14:paraId="1C70F2FC"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Door Repair/Replacement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Repair or replace door panels, hinges, or latches to restore proper fit and function. This service ensures that doors operate smoothly and align correctly with the vehicle’s body.</w:t>
      </w:r>
    </w:p>
    <w:p w14:paraId="3426721B"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Window Motor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a faulty window motor to restore seamless window operation and maintain overall vehicle functionality.</w:t>
      </w:r>
    </w:p>
    <w:p w14:paraId="41F4575E"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Seat Repair/Replacement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Repair or completely replace seats to ensure both comfort and safety, including reattaching or reinforcing mechanical mounts.</w:t>
      </w:r>
    </w:p>
    <w:p w14:paraId="55C877A8"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Interior Trim 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Reattach or repair interior trim elements to restore the vehicle’s aesthetics and ensure proper fitment without the need for complete replacement.</w:t>
      </w:r>
    </w:p>
    <w:p w14:paraId="06A33EF4"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Frame Alignment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Use specialized alignment equipment to precisely realign the vehicle frame after structural damage, ensuring that the vehicle's body is true and safe for operation.</w:t>
      </w:r>
    </w:p>
    <w:p w14:paraId="3FB2BEBA"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3430C568">
          <v:rect id="_x0000_i1058" style="width:0;height:1.5pt" o:hralign="center" o:hrstd="t" o:hr="t" fillcolor="#a0a0a0" stroked="f"/>
        </w:pict>
      </w:r>
    </w:p>
    <w:p w14:paraId="474BC63A"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11. HVAC System</w:t>
      </w:r>
    </w:p>
    <w:p w14:paraId="4100850C"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t xml:space="preserve">• </w:t>
      </w:r>
      <w:r w:rsidRPr="00DE7235">
        <w:rPr>
          <w:rFonts w:ascii="Times New Roman" w:eastAsia="Times New Roman" w:hAnsi="Times New Roman" w:cs="Times New Roman"/>
          <w:b/>
          <w:bCs/>
          <w:sz w:val="24"/>
          <w:szCs w:val="24"/>
        </w:rPr>
        <w:t>Compressor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the malfunctioning AC compressor and install a new unit, followed by a complete system evacuation and refrigerant recharge to restore effective air conditioning performance.</w:t>
      </w:r>
    </w:p>
    <w:p w14:paraId="4BFCFF5D"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Blower Motor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the blower motor within the HVAC assembly to ensure consistent and efficient air circulation throughout the cabin.</w:t>
      </w:r>
    </w:p>
    <w:p w14:paraId="43DD831A"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AC Refrigerant Recharge</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Evacuate any remaining refrigerant and recharge the AC system to the manufacturer’s specified levels, ensuring optimal cooling performance.</w:t>
      </w:r>
    </w:p>
    <w:p w14:paraId="23FB6100"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AC System Leak 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2.0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Identify and repair leaks within the AC system—whether in hoses, seals, or connections—to ensure that the system maintains proper pressure and functionality.</w:t>
      </w:r>
    </w:p>
    <w:p w14:paraId="7DC50DB2"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Heater Control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a malfunctioning heater control module to restore accurate temperature regulation and effective cabin heating.</w:t>
      </w:r>
    </w:p>
    <w:p w14:paraId="0BAB578F"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4E11EAD1">
          <v:rect id="_x0000_i1059" style="width:0;height:1.5pt" o:hralign="center" o:hrstd="t" o:hr="t" fillcolor="#a0a0a0" stroked="f"/>
        </w:pict>
      </w:r>
    </w:p>
    <w:p w14:paraId="474AC005"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12. Safety and Security System</w:t>
      </w:r>
    </w:p>
    <w:p w14:paraId="19B56D11"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Airbag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Remove deployed airbags, recalibrate associated sensors, and install new airbag units according to strict safety protocols, ensuring the system is fully functional in an emergency.</w:t>
      </w:r>
    </w:p>
    <w:p w14:paraId="6025D235"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Seat Belt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damaged or worn seat belts to restore full retraction and secure anchorage, thereby ensuring passenger safety.</w:t>
      </w:r>
    </w:p>
    <w:p w14:paraId="25FE1B77"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Parking Sensor Calibration/Repair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Calibrate or repair parking sensors to guarantee accurate distance measurements and reliable warning signals.</w:t>
      </w:r>
    </w:p>
    <w:p w14:paraId="2070606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lastRenderedPageBreak/>
        <w:t xml:space="preserve">• </w:t>
      </w:r>
      <w:r w:rsidRPr="00DE7235">
        <w:rPr>
          <w:rFonts w:ascii="Times New Roman" w:eastAsia="Times New Roman" w:hAnsi="Times New Roman" w:cs="Times New Roman"/>
          <w:b/>
          <w:bCs/>
          <w:sz w:val="24"/>
          <w:szCs w:val="24"/>
        </w:rPr>
        <w:t>Alarm System 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Diagnose and repair faults in the vehicle’s alarm system, including addressing wiring issues or replacing malfunctioning modules, to restore full security functionality.</w:t>
      </w:r>
    </w:p>
    <w:p w14:paraId="122EFD6D"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Safety System Diagnostics</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Conduct a thorough verification of all safety systems—such as airbags, sensors, and seat belts—to ensure they are functioning properly and meet safety standards.</w:t>
      </w:r>
    </w:p>
    <w:p w14:paraId="2FBD064E" w14:textId="77777777" w:rsidR="00DE7235" w:rsidRPr="00DE7235" w:rsidRDefault="00DE7235" w:rsidP="00DE7235">
      <w:pPr>
        <w:spacing w:after="0"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pict w14:anchorId="206A2B12">
          <v:rect id="_x0000_i1060" style="width:0;height:1.5pt" o:hralign="center" o:hrstd="t" o:hr="t" fillcolor="#a0a0a0" stroked="f"/>
        </w:pict>
      </w:r>
    </w:p>
    <w:p w14:paraId="01A7B1A9"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b/>
          <w:bCs/>
          <w:sz w:val="24"/>
          <w:szCs w:val="24"/>
        </w:rPr>
        <w:t>13. Signaling System</w:t>
      </w:r>
    </w:p>
    <w:p w14:paraId="1957534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Turn Signal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malfunctioning turn signal assemblies to restore proper external communication and safety on the road.</w:t>
      </w:r>
    </w:p>
    <w:p w14:paraId="462264B8"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Hazard Light Repair</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Diagnose and repair issues with hazard lights to ensure that all </w:t>
      </w:r>
      <w:proofErr w:type="gramStart"/>
      <w:r w:rsidRPr="00DE7235">
        <w:rPr>
          <w:rFonts w:ascii="Times New Roman" w:eastAsia="Times New Roman" w:hAnsi="Times New Roman" w:cs="Times New Roman"/>
          <w:sz w:val="24"/>
          <w:szCs w:val="24"/>
        </w:rPr>
        <w:t>units</w:t>
      </w:r>
      <w:proofErr w:type="gramEnd"/>
      <w:r w:rsidRPr="00DE7235">
        <w:rPr>
          <w:rFonts w:ascii="Times New Roman" w:eastAsia="Times New Roman" w:hAnsi="Times New Roman" w:cs="Times New Roman"/>
          <w:sz w:val="24"/>
          <w:szCs w:val="24"/>
        </w:rPr>
        <w:t xml:space="preserve"> flash synchronously as required for emergency signaling.</w:t>
      </w:r>
    </w:p>
    <w:p w14:paraId="307EC657"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Indicator Light Replacement</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0.5</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Replace any malfunctioning indicator lights on both the exterior and dashboard to maintain clear and reliable signaling.</w:t>
      </w:r>
    </w:p>
    <w:p w14:paraId="0A8BD186"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Wiring Check/Repair for Signals</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1.0</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Inspect and repair the wiring dedicated to signaling systems, addressing any corrosion or disconnections to ensure full functionality.</w:t>
      </w:r>
    </w:p>
    <w:p w14:paraId="30F1B3F5" w14:textId="77777777" w:rsidR="00DE7235" w:rsidRPr="00DE7235" w:rsidRDefault="00DE7235" w:rsidP="00DE7235">
      <w:pPr>
        <w:spacing w:before="100" w:beforeAutospacing="1" w:after="100" w:afterAutospacing="1" w:line="240" w:lineRule="auto"/>
        <w:rPr>
          <w:rFonts w:ascii="Times New Roman" w:eastAsia="Times New Roman" w:hAnsi="Times New Roman" w:cs="Times New Roman"/>
          <w:sz w:val="24"/>
          <w:szCs w:val="24"/>
        </w:rPr>
      </w:pPr>
      <w:r w:rsidRPr="00DE7235">
        <w:rPr>
          <w:rFonts w:ascii="Times New Roman" w:eastAsia="Times New Roman" w:hAnsi="Times New Roman" w:cs="Times New Roman"/>
          <w:sz w:val="24"/>
          <w:szCs w:val="24"/>
        </w:rPr>
        <w:t xml:space="preserve">• </w:t>
      </w:r>
      <w:r w:rsidRPr="00DE7235">
        <w:rPr>
          <w:rFonts w:ascii="Times New Roman" w:eastAsia="Times New Roman" w:hAnsi="Times New Roman" w:cs="Times New Roman"/>
          <w:b/>
          <w:bCs/>
          <w:sz w:val="24"/>
          <w:szCs w:val="24"/>
        </w:rPr>
        <w:t>Bulb Replacement (General)</w:t>
      </w:r>
      <w:r w:rsidRPr="00DE7235">
        <w:rPr>
          <w:rFonts w:ascii="Times New Roman" w:eastAsia="Times New Roman" w:hAnsi="Times New Roman" w:cs="Times New Roman"/>
          <w:sz w:val="24"/>
          <w:szCs w:val="24"/>
        </w:rPr>
        <w:br/>
        <w:t xml:space="preserve">  – </w:t>
      </w:r>
      <w:proofErr w:type="spellStart"/>
      <w:r w:rsidRPr="00DE7235">
        <w:rPr>
          <w:rFonts w:ascii="Times New Roman" w:eastAsia="Times New Roman" w:hAnsi="Times New Roman" w:cs="Times New Roman"/>
          <w:b/>
          <w:bCs/>
          <w:sz w:val="24"/>
          <w:szCs w:val="24"/>
        </w:rPr>
        <w:t>Labour</w:t>
      </w:r>
      <w:proofErr w:type="spellEnd"/>
      <w:r w:rsidRPr="00DE7235">
        <w:rPr>
          <w:rFonts w:ascii="Times New Roman" w:eastAsia="Times New Roman" w:hAnsi="Times New Roman" w:cs="Times New Roman"/>
          <w:b/>
          <w:bCs/>
          <w:sz w:val="24"/>
          <w:szCs w:val="24"/>
        </w:rPr>
        <w:t xml:space="preserve"> Hours:</w:t>
      </w:r>
      <w:r w:rsidRPr="00DE7235">
        <w:rPr>
          <w:rFonts w:ascii="Times New Roman" w:eastAsia="Times New Roman" w:hAnsi="Times New Roman" w:cs="Times New Roman"/>
          <w:sz w:val="24"/>
          <w:szCs w:val="24"/>
        </w:rPr>
        <w:t xml:space="preserve"> 0.3</w:t>
      </w:r>
      <w:r w:rsidRPr="00DE7235">
        <w:rPr>
          <w:rFonts w:ascii="Times New Roman" w:eastAsia="Times New Roman" w:hAnsi="Times New Roman" w:cs="Times New Roman"/>
          <w:sz w:val="24"/>
          <w:szCs w:val="24"/>
        </w:rPr>
        <w:br/>
        <w:t xml:space="preserve">  – </w:t>
      </w:r>
      <w:r w:rsidRPr="00DE7235">
        <w:rPr>
          <w:rFonts w:ascii="Times New Roman" w:eastAsia="Times New Roman" w:hAnsi="Times New Roman" w:cs="Times New Roman"/>
          <w:b/>
          <w:bCs/>
          <w:sz w:val="24"/>
          <w:szCs w:val="24"/>
        </w:rPr>
        <w:t>Description:</w:t>
      </w:r>
      <w:r w:rsidRPr="00DE7235">
        <w:rPr>
          <w:rFonts w:ascii="Times New Roman" w:eastAsia="Times New Roman" w:hAnsi="Times New Roman" w:cs="Times New Roman"/>
          <w:sz w:val="24"/>
          <w:szCs w:val="24"/>
        </w:rPr>
        <w:t xml:space="preserve"> Quickly replace small bulbs used in indicator or dashboard applications, ensuring that they are securely installed and operational.</w:t>
      </w:r>
    </w:p>
    <w:p w14:paraId="19F54B0A" w14:textId="5C1C2AC1" w:rsidR="00F37DC1" w:rsidRDefault="00F37DC1" w:rsidP="00DE7235"/>
    <w:p w14:paraId="3FA11344" w14:textId="216CF9C9" w:rsidR="00132EC4" w:rsidRDefault="00132EC4" w:rsidP="00DE7235"/>
    <w:p w14:paraId="6CB764F1" w14:textId="4DD6B889" w:rsidR="00132EC4" w:rsidRDefault="00132EC4" w:rsidP="00DE7235">
      <w:r>
        <w:t>Things to consider and work on-</w:t>
      </w:r>
    </w:p>
    <w:p w14:paraId="649A4E14" w14:textId="3AF05A48" w:rsidR="00132EC4" w:rsidRDefault="00132EC4" w:rsidP="00132EC4">
      <w:pPr>
        <w:pStyle w:val="ListParagraph"/>
        <w:numPr>
          <w:ilvl w:val="0"/>
          <w:numId w:val="1"/>
        </w:numPr>
      </w:pPr>
      <w:r>
        <w:t>In order to make any Repair order we have to make sure that we have done correct and appropriate inspection.</w:t>
      </w:r>
    </w:p>
    <w:p w14:paraId="31C45DB7" w14:textId="57588158" w:rsidR="00132EC4" w:rsidRDefault="00936C0B" w:rsidP="00132EC4">
      <w:pPr>
        <w:pStyle w:val="ListParagraph"/>
        <w:numPr>
          <w:ilvl w:val="0"/>
          <w:numId w:val="1"/>
        </w:numPr>
      </w:pPr>
      <w:r>
        <w:lastRenderedPageBreak/>
        <w:t>Need to upload Auto-Parts data as it doesn’t explicitly mention the type of car.</w:t>
      </w:r>
    </w:p>
    <w:p w14:paraId="7966FD48" w14:textId="0B201E5F" w:rsidR="00936C0B" w:rsidRDefault="00936C0B" w:rsidP="00132EC4">
      <w:pPr>
        <w:pStyle w:val="ListParagraph"/>
        <w:numPr>
          <w:ilvl w:val="0"/>
          <w:numId w:val="1"/>
        </w:numPr>
      </w:pPr>
      <w:r>
        <w:t>Labor hour should be different for different type of cars (SUV, Sedan/Hatchback, Pickup trucks)</w:t>
      </w:r>
    </w:p>
    <w:p w14:paraId="6A39E02D" w14:textId="77777777" w:rsidR="00936C0B" w:rsidRPr="00DE7235" w:rsidRDefault="00936C0B" w:rsidP="00936C0B">
      <w:pPr>
        <w:ind w:left="360"/>
      </w:pPr>
    </w:p>
    <w:sectPr w:rsidR="00936C0B" w:rsidRPr="00DE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A6"/>
    <w:multiLevelType w:val="hybridMultilevel"/>
    <w:tmpl w:val="EA4AD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C1"/>
    <w:rsid w:val="00132EC4"/>
    <w:rsid w:val="00936C0B"/>
    <w:rsid w:val="00DE7235"/>
    <w:rsid w:val="00F3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8478"/>
  <w15:chartTrackingRefBased/>
  <w15:docId w15:val="{16835370-1C65-47F1-9264-37E4E39A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D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DC1"/>
    <w:rPr>
      <w:b/>
      <w:bCs/>
    </w:rPr>
  </w:style>
  <w:style w:type="character" w:styleId="Emphasis">
    <w:name w:val="Emphasis"/>
    <w:basedOn w:val="DefaultParagraphFont"/>
    <w:uiPriority w:val="20"/>
    <w:qFormat/>
    <w:rsid w:val="00DE7235"/>
    <w:rPr>
      <w:i/>
      <w:iCs/>
    </w:rPr>
  </w:style>
  <w:style w:type="paragraph" w:styleId="ListParagraph">
    <w:name w:val="List Paragraph"/>
    <w:basedOn w:val="Normal"/>
    <w:uiPriority w:val="34"/>
    <w:qFormat/>
    <w:rsid w:val="00132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1283">
      <w:bodyDiv w:val="1"/>
      <w:marLeft w:val="0"/>
      <w:marRight w:val="0"/>
      <w:marTop w:val="0"/>
      <w:marBottom w:val="0"/>
      <w:divBdr>
        <w:top w:val="none" w:sz="0" w:space="0" w:color="auto"/>
        <w:left w:val="none" w:sz="0" w:space="0" w:color="auto"/>
        <w:bottom w:val="none" w:sz="0" w:space="0" w:color="auto"/>
        <w:right w:val="none" w:sz="0" w:space="0" w:color="auto"/>
      </w:divBdr>
    </w:div>
    <w:div w:id="497580118">
      <w:bodyDiv w:val="1"/>
      <w:marLeft w:val="0"/>
      <w:marRight w:val="0"/>
      <w:marTop w:val="0"/>
      <w:marBottom w:val="0"/>
      <w:divBdr>
        <w:top w:val="none" w:sz="0" w:space="0" w:color="auto"/>
        <w:left w:val="none" w:sz="0" w:space="0" w:color="auto"/>
        <w:bottom w:val="none" w:sz="0" w:space="0" w:color="auto"/>
        <w:right w:val="none" w:sz="0" w:space="0" w:color="auto"/>
      </w:divBdr>
    </w:div>
    <w:div w:id="174413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 ajaykumar Parikh</dc:creator>
  <cp:keywords/>
  <dc:description/>
  <cp:lastModifiedBy>Dheer ajaykumar Parikh</cp:lastModifiedBy>
  <cp:revision>6</cp:revision>
  <dcterms:created xsi:type="dcterms:W3CDTF">2025-02-13T03:29:00Z</dcterms:created>
  <dcterms:modified xsi:type="dcterms:W3CDTF">2025-02-19T18:38:00Z</dcterms:modified>
</cp:coreProperties>
</file>