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24D2A" w14:textId="77777777" w:rsidR="00CD146D" w:rsidRDefault="00000000">
      <w:pPr>
        <w:pStyle w:val="Title"/>
      </w:pPr>
      <w:r>
        <w:rPr>
          <w:w w:val="90"/>
        </w:rPr>
        <w:t>Risk</w:t>
      </w:r>
      <w:r>
        <w:rPr>
          <w:spacing w:val="-10"/>
        </w:rPr>
        <w:t xml:space="preserve"> </w:t>
      </w:r>
      <w:r>
        <w:rPr>
          <w:w w:val="90"/>
        </w:rPr>
        <w:t>Prediction</w:t>
      </w:r>
      <w:r>
        <w:rPr>
          <w:spacing w:val="-9"/>
        </w:rPr>
        <w:t xml:space="preserve"> </w:t>
      </w:r>
      <w:r>
        <w:rPr>
          <w:w w:val="90"/>
        </w:rPr>
        <w:t>on</w:t>
      </w:r>
      <w:r>
        <w:rPr>
          <w:spacing w:val="-9"/>
        </w:rPr>
        <w:t xml:space="preserve"> </w:t>
      </w:r>
      <w:r>
        <w:rPr>
          <w:w w:val="90"/>
        </w:rPr>
        <w:t>Prudential</w:t>
      </w:r>
      <w:r>
        <w:rPr>
          <w:spacing w:val="-10"/>
        </w:rPr>
        <w:t xml:space="preserve"> </w:t>
      </w:r>
      <w:r>
        <w:rPr>
          <w:spacing w:val="-4"/>
          <w:w w:val="90"/>
        </w:rPr>
        <w:t>Life</w:t>
      </w:r>
    </w:p>
    <w:p w14:paraId="7F070D3C" w14:textId="77777777" w:rsidR="00CD146D" w:rsidRDefault="00000000">
      <w:pPr>
        <w:pStyle w:val="Title"/>
        <w:spacing w:line="640" w:lineRule="exact"/>
        <w:ind w:left="1094"/>
      </w:pPr>
      <w:r>
        <w:rPr>
          <w:spacing w:val="-14"/>
        </w:rPr>
        <w:t>Insurance</w:t>
      </w:r>
    </w:p>
    <w:p w14:paraId="4C93B3DA" w14:textId="77777777" w:rsidR="00CD146D" w:rsidRDefault="00000000">
      <w:pPr>
        <w:spacing w:line="487" w:lineRule="exact"/>
        <w:ind w:left="1100" w:right="1672"/>
        <w:jc w:val="center"/>
        <w:rPr>
          <w:rFonts w:ascii="Noto Serif"/>
          <w:b/>
          <w:sz w:val="36"/>
        </w:rPr>
      </w:pPr>
      <w:r>
        <w:rPr>
          <w:rFonts w:ascii="Noto Serif"/>
          <w:b/>
          <w:w w:val="90"/>
          <w:sz w:val="36"/>
        </w:rPr>
        <w:t>Milestone:</w:t>
      </w:r>
      <w:r>
        <w:rPr>
          <w:rFonts w:ascii="Noto Serif"/>
          <w:b/>
          <w:spacing w:val="-1"/>
          <w:w w:val="90"/>
          <w:sz w:val="36"/>
        </w:rPr>
        <w:t xml:space="preserve"> </w:t>
      </w:r>
      <w:r>
        <w:rPr>
          <w:rFonts w:ascii="Noto Serif"/>
          <w:b/>
          <w:w w:val="90"/>
          <w:sz w:val="36"/>
        </w:rPr>
        <w:t>Project</w:t>
      </w:r>
      <w:r>
        <w:rPr>
          <w:rFonts w:ascii="Noto Serif"/>
          <w:b/>
          <w:spacing w:val="-9"/>
          <w:sz w:val="36"/>
        </w:rPr>
        <w:t xml:space="preserve"> </w:t>
      </w:r>
      <w:r>
        <w:rPr>
          <w:rFonts w:ascii="Noto Serif"/>
          <w:b/>
          <w:spacing w:val="-2"/>
          <w:w w:val="90"/>
          <w:sz w:val="36"/>
        </w:rPr>
        <w:t>Report</w:t>
      </w:r>
    </w:p>
    <w:p w14:paraId="5967922D" w14:textId="77777777" w:rsidR="00CD146D" w:rsidRDefault="00000000">
      <w:pPr>
        <w:spacing w:before="381" w:line="276" w:lineRule="auto"/>
        <w:ind w:left="3173" w:right="3751" w:firstLine="7"/>
        <w:jc w:val="center"/>
        <w:rPr>
          <w:rFonts w:ascii="Times New Roman"/>
          <w:sz w:val="36"/>
        </w:rPr>
      </w:pPr>
      <w:r>
        <w:rPr>
          <w:rFonts w:ascii="Times New Roman"/>
          <w:w w:val="110"/>
          <w:sz w:val="44"/>
        </w:rPr>
        <w:t xml:space="preserve">Group 22 </w:t>
      </w:r>
      <w:r>
        <w:rPr>
          <w:rFonts w:ascii="Times New Roman"/>
          <w:w w:val="110"/>
          <w:sz w:val="36"/>
        </w:rPr>
        <w:t>Vikramadithya</w:t>
      </w:r>
      <w:r>
        <w:rPr>
          <w:rFonts w:ascii="Times New Roman"/>
          <w:spacing w:val="-25"/>
          <w:w w:val="110"/>
          <w:sz w:val="36"/>
        </w:rPr>
        <w:t xml:space="preserve"> </w:t>
      </w:r>
      <w:r>
        <w:rPr>
          <w:rFonts w:ascii="Times New Roman"/>
          <w:w w:val="110"/>
          <w:sz w:val="36"/>
        </w:rPr>
        <w:t>Pabba Dheeraj Kumar Goli</w:t>
      </w:r>
    </w:p>
    <w:p w14:paraId="755FBC55" w14:textId="77777777" w:rsidR="00CD146D" w:rsidRDefault="00CD146D">
      <w:pPr>
        <w:pStyle w:val="BodyText"/>
        <w:spacing w:before="81"/>
        <w:rPr>
          <w:rFonts w:ascii="Times New Roman"/>
          <w:sz w:val="36"/>
        </w:rPr>
      </w:pPr>
    </w:p>
    <w:p w14:paraId="74C90FF9" w14:textId="77777777" w:rsidR="00CD146D" w:rsidRDefault="00000000">
      <w:pPr>
        <w:spacing w:line="280" w:lineRule="auto"/>
        <w:ind w:left="1997" w:right="2571"/>
        <w:jc w:val="center"/>
        <w:rPr>
          <w:rFonts w:ascii="Times New Roman"/>
          <w:sz w:val="36"/>
        </w:rPr>
      </w:pPr>
      <w:r>
        <w:rPr>
          <w:rFonts w:ascii="Times New Roman"/>
          <w:w w:val="105"/>
          <w:sz w:val="36"/>
        </w:rPr>
        <w:t>857-398-5775 (Vikramadithya</w:t>
      </w:r>
      <w:r>
        <w:rPr>
          <w:rFonts w:ascii="Times New Roman"/>
          <w:spacing w:val="-3"/>
          <w:w w:val="105"/>
          <w:sz w:val="36"/>
        </w:rPr>
        <w:t xml:space="preserve"> </w:t>
      </w:r>
      <w:r>
        <w:rPr>
          <w:rFonts w:ascii="Times New Roman"/>
          <w:w w:val="105"/>
          <w:sz w:val="36"/>
        </w:rPr>
        <w:t>Pabba) 857-397-3586 (Dheeraj Kumar Goli)</w:t>
      </w:r>
    </w:p>
    <w:p w14:paraId="6076B07A" w14:textId="77777777" w:rsidR="00CD146D" w:rsidRDefault="00000000">
      <w:pPr>
        <w:spacing w:before="328" w:line="280" w:lineRule="auto"/>
        <w:ind w:left="1089" w:right="1672"/>
        <w:jc w:val="center"/>
        <w:rPr>
          <w:rFonts w:ascii="Times New Roman"/>
          <w:sz w:val="36"/>
        </w:rPr>
      </w:pPr>
      <w:hyperlink r:id="rId5">
        <w:r>
          <w:rPr>
            <w:rFonts w:ascii="Times New Roman"/>
            <w:color w:val="0000FF"/>
            <w:spacing w:val="-2"/>
            <w:w w:val="110"/>
            <w:sz w:val="36"/>
            <w:u w:val="thick" w:color="0000FF"/>
          </w:rPr>
          <w:t>pabba.v@northeastern.edu</w:t>
        </w:r>
      </w:hyperlink>
      <w:r>
        <w:rPr>
          <w:rFonts w:ascii="Times New Roman"/>
          <w:color w:val="0000FF"/>
          <w:spacing w:val="-2"/>
          <w:w w:val="110"/>
          <w:sz w:val="36"/>
        </w:rPr>
        <w:t xml:space="preserve"> </w:t>
      </w:r>
      <w:hyperlink r:id="rId6">
        <w:r>
          <w:rPr>
            <w:rFonts w:ascii="Times New Roman"/>
            <w:color w:val="0000FF"/>
            <w:spacing w:val="-2"/>
            <w:w w:val="110"/>
            <w:sz w:val="36"/>
            <w:u w:val="thick" w:color="0000FF"/>
          </w:rPr>
          <w:t>goli.dh@northeastern.edu</w:t>
        </w:r>
      </w:hyperlink>
    </w:p>
    <w:p w14:paraId="445D1D40" w14:textId="77777777" w:rsidR="00CD146D" w:rsidRDefault="00CD146D">
      <w:pPr>
        <w:pStyle w:val="BodyText"/>
        <w:rPr>
          <w:rFonts w:ascii="Times New Roman"/>
          <w:sz w:val="28"/>
        </w:rPr>
      </w:pPr>
    </w:p>
    <w:p w14:paraId="4337ED6D" w14:textId="77777777" w:rsidR="00CD146D" w:rsidRDefault="00CD146D">
      <w:pPr>
        <w:pStyle w:val="BodyText"/>
        <w:rPr>
          <w:rFonts w:ascii="Times New Roman"/>
          <w:sz w:val="28"/>
        </w:rPr>
      </w:pPr>
    </w:p>
    <w:p w14:paraId="539C4BE2" w14:textId="77777777" w:rsidR="00CD146D" w:rsidRDefault="00CD146D">
      <w:pPr>
        <w:pStyle w:val="BodyText"/>
        <w:rPr>
          <w:rFonts w:ascii="Times New Roman"/>
          <w:sz w:val="28"/>
        </w:rPr>
      </w:pPr>
    </w:p>
    <w:p w14:paraId="2E17FC69" w14:textId="77777777" w:rsidR="00CD146D" w:rsidRDefault="00CD146D">
      <w:pPr>
        <w:pStyle w:val="BodyText"/>
        <w:spacing w:before="70"/>
        <w:rPr>
          <w:rFonts w:ascii="Times New Roman"/>
          <w:sz w:val="28"/>
        </w:rPr>
      </w:pPr>
    </w:p>
    <w:p w14:paraId="693B23C8" w14:textId="77777777" w:rsidR="00CD146D" w:rsidRDefault="00000000">
      <w:pPr>
        <w:spacing w:line="388" w:lineRule="auto"/>
        <w:ind w:left="220" w:right="2344"/>
        <w:rPr>
          <w:rFonts w:ascii="Noto Serif" w:hAnsi="Noto Serif"/>
          <w:b/>
          <w:sz w:val="28"/>
        </w:rPr>
      </w:pPr>
      <w:r>
        <w:rPr>
          <w:noProof/>
        </w:rPr>
        <mc:AlternateContent>
          <mc:Choice Requires="wpg">
            <w:drawing>
              <wp:anchor distT="0" distB="0" distL="0" distR="0" simplePos="0" relativeHeight="487391232" behindDoc="1" locked="0" layoutInCell="1" allowOverlap="1" wp14:anchorId="2239D850" wp14:editId="783C1F24">
                <wp:simplePos x="0" y="0"/>
                <wp:positionH relativeFrom="page">
                  <wp:posOffset>2499360</wp:posOffset>
                </wp:positionH>
                <wp:positionV relativeFrom="paragraph">
                  <wp:posOffset>732155</wp:posOffset>
                </wp:positionV>
                <wp:extent cx="971550" cy="89725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71550" cy="897255"/>
                          <a:chOff x="0" y="0"/>
                          <a:chExt cx="971550" cy="897255"/>
                        </a:xfrm>
                      </wpg:grpSpPr>
                      <pic:pic xmlns:pic="http://schemas.openxmlformats.org/drawingml/2006/picture">
                        <pic:nvPicPr>
                          <pic:cNvPr id="2" name="Image 2"/>
                          <pic:cNvPicPr/>
                        </pic:nvPicPr>
                        <pic:blipFill>
                          <a:blip r:embed="rId7" cstate="print"/>
                          <a:stretch>
                            <a:fillRect/>
                          </a:stretch>
                        </pic:blipFill>
                        <pic:spPr>
                          <a:xfrm>
                            <a:off x="0" y="0"/>
                            <a:ext cx="971550" cy="581025"/>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142875" y="459105"/>
                            <a:ext cx="619125" cy="438150"/>
                          </a:xfrm>
                          <a:prstGeom prst="rect">
                            <a:avLst/>
                          </a:prstGeom>
                        </pic:spPr>
                      </pic:pic>
                    </wpg:wgp>
                  </a:graphicData>
                </a:graphic>
              </wp:anchor>
            </w:drawing>
          </mc:Choice>
          <mc:Fallback>
            <w:pict>
              <v:group w14:anchorId="0FC8A372" id="Group 1" o:spid="_x0000_s1026" style="position:absolute;margin-left:196.8pt;margin-top:57.65pt;width:76.5pt;height:70.65pt;z-index:-15925248;mso-wrap-distance-left:0;mso-wrap-distance-right:0;mso-position-horizontal-relative:page" coordsize="9715,89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9715;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">
                  <v:imagedata r:id="rId9" o:title=""/>
                </v:shape>
                <v:shape id="Image 3" o:spid="_x0000_s1028" type="#_x0000_t75" style="position:absolute;left:1428;top:4591;width:6192;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">
                  <v:imagedata r:id="rId10" o:title=""/>
                </v:shape>
                <w10:wrap anchorx="page"/>
              </v:group>
            </w:pict>
          </mc:Fallback>
        </mc:AlternateContent>
      </w:r>
      <w:r>
        <w:rPr>
          <w:rFonts w:ascii="Noto Serif" w:hAnsi="Noto Serif"/>
          <w:b/>
          <w:w w:val="90"/>
          <w:sz w:val="28"/>
        </w:rPr>
        <w:t>Percentage</w:t>
      </w:r>
      <w:r>
        <w:rPr>
          <w:rFonts w:ascii="Noto Serif" w:hAnsi="Noto Serif"/>
          <w:b/>
          <w:spacing w:val="-7"/>
          <w:w w:val="90"/>
          <w:sz w:val="28"/>
        </w:rPr>
        <w:t xml:space="preserve"> </w:t>
      </w:r>
      <w:r>
        <w:rPr>
          <w:rFonts w:ascii="Noto Serif" w:hAnsi="Noto Serif"/>
          <w:b/>
          <w:w w:val="90"/>
          <w:sz w:val="28"/>
        </w:rPr>
        <w:t>of</w:t>
      </w:r>
      <w:r>
        <w:rPr>
          <w:rFonts w:ascii="Noto Serif" w:hAnsi="Noto Serif"/>
          <w:b/>
          <w:spacing w:val="-6"/>
          <w:w w:val="90"/>
          <w:sz w:val="28"/>
        </w:rPr>
        <w:t xml:space="preserve"> </w:t>
      </w:r>
      <w:r>
        <w:rPr>
          <w:rFonts w:ascii="Noto Serif" w:hAnsi="Noto Serif"/>
          <w:b/>
          <w:w w:val="90"/>
          <w:sz w:val="28"/>
        </w:rPr>
        <w:t>Eﬀort</w:t>
      </w:r>
      <w:r>
        <w:rPr>
          <w:rFonts w:ascii="Noto Serif" w:hAnsi="Noto Serif"/>
          <w:b/>
          <w:spacing w:val="-8"/>
          <w:w w:val="90"/>
          <w:sz w:val="28"/>
        </w:rPr>
        <w:t xml:space="preserve"> </w:t>
      </w:r>
      <w:r>
        <w:rPr>
          <w:rFonts w:ascii="Noto Serif" w:hAnsi="Noto Serif"/>
          <w:b/>
          <w:w w:val="90"/>
          <w:sz w:val="28"/>
        </w:rPr>
        <w:t>Contributed</w:t>
      </w:r>
      <w:r>
        <w:rPr>
          <w:rFonts w:ascii="Noto Serif" w:hAnsi="Noto Serif"/>
          <w:b/>
          <w:spacing w:val="-8"/>
          <w:w w:val="90"/>
          <w:sz w:val="28"/>
        </w:rPr>
        <w:t xml:space="preserve"> </w:t>
      </w:r>
      <w:r>
        <w:rPr>
          <w:rFonts w:ascii="Noto Serif" w:hAnsi="Noto Serif"/>
          <w:b/>
          <w:w w:val="90"/>
          <w:sz w:val="28"/>
        </w:rPr>
        <w:t>by</w:t>
      </w:r>
      <w:r>
        <w:rPr>
          <w:rFonts w:ascii="Noto Serif" w:hAnsi="Noto Serif"/>
          <w:b/>
          <w:spacing w:val="-8"/>
          <w:w w:val="90"/>
          <w:sz w:val="28"/>
        </w:rPr>
        <w:t xml:space="preserve"> </w:t>
      </w:r>
      <w:r>
        <w:rPr>
          <w:rFonts w:ascii="Noto Serif" w:hAnsi="Noto Serif"/>
          <w:b/>
          <w:w w:val="90"/>
          <w:sz w:val="28"/>
        </w:rPr>
        <w:t>Student</w:t>
      </w:r>
      <w:r>
        <w:rPr>
          <w:rFonts w:ascii="Noto Serif" w:hAnsi="Noto Serif"/>
          <w:b/>
          <w:spacing w:val="-8"/>
          <w:w w:val="90"/>
          <w:sz w:val="28"/>
        </w:rPr>
        <w:t xml:space="preserve"> </w:t>
      </w:r>
      <w:r>
        <w:rPr>
          <w:rFonts w:ascii="Noto Serif" w:hAnsi="Noto Serif"/>
          <w:b/>
          <w:w w:val="90"/>
          <w:sz w:val="28"/>
        </w:rPr>
        <w:t>1:</w:t>
      </w:r>
      <w:r>
        <w:rPr>
          <w:rFonts w:ascii="Noto Serif" w:hAnsi="Noto Serif"/>
          <w:b/>
          <w:spacing w:val="-6"/>
          <w:w w:val="90"/>
          <w:sz w:val="28"/>
        </w:rPr>
        <w:t xml:space="preserve"> </w:t>
      </w:r>
      <w:r>
        <w:rPr>
          <w:rFonts w:ascii="Noto Serif" w:hAnsi="Noto Serif"/>
          <w:b/>
          <w:w w:val="90"/>
          <w:sz w:val="28"/>
        </w:rPr>
        <w:t>50% Percentage</w:t>
      </w:r>
      <w:r>
        <w:rPr>
          <w:rFonts w:ascii="Noto Serif" w:hAnsi="Noto Serif"/>
          <w:b/>
          <w:spacing w:val="-11"/>
          <w:w w:val="90"/>
          <w:sz w:val="28"/>
        </w:rPr>
        <w:t xml:space="preserve"> </w:t>
      </w:r>
      <w:r>
        <w:rPr>
          <w:rFonts w:ascii="Noto Serif" w:hAnsi="Noto Serif"/>
          <w:b/>
          <w:w w:val="90"/>
          <w:sz w:val="28"/>
        </w:rPr>
        <w:t>of</w:t>
      </w:r>
      <w:r>
        <w:rPr>
          <w:rFonts w:ascii="Noto Serif" w:hAnsi="Noto Serif"/>
          <w:b/>
          <w:spacing w:val="-11"/>
          <w:w w:val="90"/>
          <w:sz w:val="28"/>
        </w:rPr>
        <w:t xml:space="preserve"> </w:t>
      </w:r>
      <w:r>
        <w:rPr>
          <w:rFonts w:ascii="Noto Serif" w:hAnsi="Noto Serif"/>
          <w:b/>
          <w:w w:val="90"/>
          <w:sz w:val="28"/>
        </w:rPr>
        <w:t>Eﬀort</w:t>
      </w:r>
      <w:r>
        <w:rPr>
          <w:rFonts w:ascii="Noto Serif" w:hAnsi="Noto Serif"/>
          <w:b/>
          <w:spacing w:val="-11"/>
          <w:w w:val="90"/>
          <w:sz w:val="28"/>
        </w:rPr>
        <w:t xml:space="preserve"> </w:t>
      </w:r>
      <w:r>
        <w:rPr>
          <w:rFonts w:ascii="Noto Serif" w:hAnsi="Noto Serif"/>
          <w:b/>
          <w:w w:val="90"/>
          <w:sz w:val="28"/>
        </w:rPr>
        <w:t>Contributed</w:t>
      </w:r>
      <w:r>
        <w:rPr>
          <w:rFonts w:ascii="Noto Serif" w:hAnsi="Noto Serif"/>
          <w:b/>
          <w:spacing w:val="-10"/>
          <w:w w:val="90"/>
          <w:sz w:val="28"/>
        </w:rPr>
        <w:t xml:space="preserve"> </w:t>
      </w:r>
      <w:r>
        <w:rPr>
          <w:rFonts w:ascii="Noto Serif" w:hAnsi="Noto Serif"/>
          <w:b/>
          <w:w w:val="90"/>
          <w:sz w:val="28"/>
        </w:rPr>
        <w:t>by</w:t>
      </w:r>
      <w:r>
        <w:rPr>
          <w:rFonts w:ascii="Noto Serif" w:hAnsi="Noto Serif"/>
          <w:b/>
          <w:spacing w:val="-11"/>
          <w:w w:val="90"/>
          <w:sz w:val="28"/>
        </w:rPr>
        <w:t xml:space="preserve"> </w:t>
      </w:r>
      <w:r>
        <w:rPr>
          <w:rFonts w:ascii="Noto Serif" w:hAnsi="Noto Serif"/>
          <w:b/>
          <w:w w:val="90"/>
          <w:sz w:val="28"/>
        </w:rPr>
        <w:t>Student</w:t>
      </w:r>
      <w:r>
        <w:rPr>
          <w:rFonts w:ascii="Noto Serif" w:hAnsi="Noto Serif"/>
          <w:b/>
          <w:spacing w:val="-11"/>
          <w:w w:val="90"/>
          <w:sz w:val="28"/>
        </w:rPr>
        <w:t xml:space="preserve"> </w:t>
      </w:r>
      <w:r>
        <w:rPr>
          <w:rFonts w:ascii="Noto Serif" w:hAnsi="Noto Serif"/>
          <w:b/>
          <w:w w:val="90"/>
          <w:sz w:val="28"/>
        </w:rPr>
        <w:t>2:</w:t>
      </w:r>
      <w:r>
        <w:rPr>
          <w:rFonts w:ascii="Noto Serif" w:hAnsi="Noto Serif"/>
          <w:b/>
          <w:spacing w:val="-9"/>
          <w:w w:val="90"/>
          <w:sz w:val="28"/>
        </w:rPr>
        <w:t xml:space="preserve"> </w:t>
      </w:r>
      <w:r>
        <w:rPr>
          <w:rFonts w:ascii="Noto Serif" w:hAnsi="Noto Serif"/>
          <w:b/>
          <w:spacing w:val="-5"/>
          <w:w w:val="90"/>
          <w:sz w:val="28"/>
        </w:rPr>
        <w:t>50%</w:t>
      </w:r>
    </w:p>
    <w:p w14:paraId="7281C259" w14:textId="77777777" w:rsidR="00D023E2" w:rsidRDefault="00000000">
      <w:pPr>
        <w:spacing w:before="138" w:line="388" w:lineRule="auto"/>
        <w:ind w:left="220" w:right="6105"/>
        <w:rPr>
          <w:rFonts w:ascii="Noto Serif"/>
          <w:b/>
          <w:w w:val="90"/>
          <w:sz w:val="28"/>
        </w:rPr>
      </w:pPr>
      <w:r>
        <w:rPr>
          <w:noProof/>
        </w:rPr>
        <mc:AlternateContent>
          <mc:Choice Requires="wps">
            <w:drawing>
              <wp:anchor distT="0" distB="0" distL="0" distR="0" simplePos="0" relativeHeight="487390720" behindDoc="1" locked="0" layoutInCell="1" allowOverlap="1" wp14:anchorId="5C1E6525" wp14:editId="40962662">
                <wp:simplePos x="0" y="0"/>
                <wp:positionH relativeFrom="page">
                  <wp:posOffset>2501265</wp:posOffset>
                </wp:positionH>
                <wp:positionV relativeFrom="paragraph">
                  <wp:posOffset>147955</wp:posOffset>
                </wp:positionV>
                <wp:extent cx="44450" cy="17970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 cy="179705"/>
                        </a:xfrm>
                        <a:prstGeom prst="rect">
                          <a:avLst/>
                        </a:prstGeom>
                      </wps:spPr>
                      <wps:txbx>
                        <w:txbxContent>
                          <w:p w14:paraId="2ED9385E" w14:textId="77777777" w:rsidR="00CD146D" w:rsidRDefault="00000000">
                            <w:pPr>
                              <w:spacing w:line="283" w:lineRule="exact"/>
                              <w:rPr>
                                <w:rFonts w:ascii="Noto Serif"/>
                                <w:b/>
                                <w:sz w:val="28"/>
                              </w:rPr>
                            </w:pPr>
                            <w:r>
                              <w:rPr>
                                <w:rFonts w:ascii="Noto Serif"/>
                                <w:b/>
                                <w:spacing w:val="-10"/>
                                <w:w w:val="80"/>
                                <w:sz w:val="28"/>
                              </w:rPr>
                              <w:t>:</w:t>
                            </w:r>
                          </w:p>
                        </w:txbxContent>
                      </wps:txbx>
                      <wps:bodyPr wrap="square" lIns="0" tIns="0" rIns="0" bIns="0" rtlCol="0">
                        <a:noAutofit/>
                      </wps:bodyPr>
                    </wps:wsp>
                  </a:graphicData>
                </a:graphic>
              </wp:anchor>
            </w:drawing>
          </mc:Choice>
          <mc:Fallback>
            <w:pict>
              <v:shapetype w14:anchorId="5C1E6525" id="_x0000_t202" coordsize="21600,21600" o:spt="202" path="m,l,21600r21600,l21600,xe">
                <v:stroke joinstyle="miter"/>
                <v:path gradientshapeok="t" o:connecttype="rect"/>
              </v:shapetype>
              <v:shape id="Textbox 4" o:spid="_x0000_s1026" type="#_x0000_t202" style="position:absolute;left:0;text-align:left;margin-left:196.95pt;margin-top:11.65pt;width:3.5pt;height:14.15pt;z-index:-15925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" filled="f" stroked="f">
                <v:textbox inset="0,0,0,0">
                  <w:txbxContent>
                    <w:p w14:paraId="2ED9385E" w14:textId="77777777" w:rsidR="00CD146D" w:rsidRDefault="00000000">
                      <w:pPr>
                        <w:spacing w:line="283" w:lineRule="exact"/>
                        <w:rPr>
                          <w:rFonts w:ascii="Noto Serif"/>
                          <w:b/>
                          <w:sz w:val="28"/>
                        </w:rPr>
                      </w:pPr>
                      <w:r>
                        <w:rPr>
                          <w:rFonts w:ascii="Noto Serif"/>
                          <w:b/>
                          <w:spacing w:val="-10"/>
                          <w:w w:val="80"/>
                          <w:sz w:val="28"/>
                        </w:rPr>
                        <w:t>:</w:t>
                      </w:r>
                    </w:p>
                  </w:txbxContent>
                </v:textbox>
                <w10:wrap anchorx="page"/>
              </v:shape>
            </w:pict>
          </mc:Fallback>
        </mc:AlternateContent>
      </w:r>
      <w:r>
        <w:rPr>
          <w:rFonts w:ascii="Noto Serif"/>
          <w:b/>
          <w:w w:val="90"/>
          <w:sz w:val="28"/>
        </w:rPr>
        <w:t>Signature of Student 1</w:t>
      </w:r>
    </w:p>
    <w:p w14:paraId="1CD88F1E" w14:textId="2AE37164" w:rsidR="00CD146D" w:rsidRDefault="00000000">
      <w:pPr>
        <w:spacing w:before="138" w:line="388" w:lineRule="auto"/>
        <w:ind w:left="220" w:right="6105"/>
        <w:rPr>
          <w:rFonts w:ascii="Noto Serif"/>
          <w:b/>
          <w:sz w:val="28"/>
        </w:rPr>
      </w:pPr>
      <w:r>
        <w:rPr>
          <w:rFonts w:ascii="Noto Serif"/>
          <w:b/>
          <w:w w:val="90"/>
          <w:sz w:val="28"/>
        </w:rPr>
        <w:t xml:space="preserve"> Signature</w:t>
      </w:r>
      <w:r>
        <w:rPr>
          <w:rFonts w:ascii="Noto Serif"/>
          <w:b/>
          <w:spacing w:val="-10"/>
          <w:w w:val="90"/>
          <w:sz w:val="28"/>
        </w:rPr>
        <w:t xml:space="preserve"> </w:t>
      </w:r>
      <w:r>
        <w:rPr>
          <w:rFonts w:ascii="Noto Serif"/>
          <w:b/>
          <w:w w:val="90"/>
          <w:sz w:val="28"/>
        </w:rPr>
        <w:t>of</w:t>
      </w:r>
      <w:r>
        <w:rPr>
          <w:rFonts w:ascii="Noto Serif"/>
          <w:b/>
          <w:spacing w:val="-9"/>
          <w:w w:val="90"/>
          <w:sz w:val="28"/>
        </w:rPr>
        <w:t xml:space="preserve"> </w:t>
      </w:r>
      <w:r>
        <w:rPr>
          <w:rFonts w:ascii="Noto Serif"/>
          <w:b/>
          <w:w w:val="90"/>
          <w:sz w:val="28"/>
        </w:rPr>
        <w:t>Student</w:t>
      </w:r>
      <w:r>
        <w:rPr>
          <w:rFonts w:ascii="Noto Serif"/>
          <w:b/>
          <w:spacing w:val="-11"/>
          <w:w w:val="90"/>
          <w:sz w:val="28"/>
        </w:rPr>
        <w:t xml:space="preserve"> </w:t>
      </w:r>
      <w:r>
        <w:rPr>
          <w:rFonts w:ascii="Noto Serif"/>
          <w:b/>
          <w:w w:val="90"/>
          <w:sz w:val="28"/>
        </w:rPr>
        <w:t>2:</w:t>
      </w:r>
    </w:p>
    <w:p w14:paraId="3AF7351C" w14:textId="2C8EFC92" w:rsidR="00CD146D" w:rsidRDefault="00000000">
      <w:pPr>
        <w:spacing w:before="133"/>
        <w:ind w:left="220"/>
        <w:rPr>
          <w:rFonts w:ascii="Noto Serif"/>
          <w:b/>
          <w:sz w:val="28"/>
        </w:rPr>
      </w:pPr>
      <w:r>
        <w:rPr>
          <w:rFonts w:ascii="Noto Serif"/>
          <w:b/>
          <w:w w:val="90"/>
          <w:sz w:val="28"/>
        </w:rPr>
        <w:t>Submission</w:t>
      </w:r>
      <w:r>
        <w:rPr>
          <w:rFonts w:ascii="Noto Serif"/>
          <w:b/>
          <w:spacing w:val="-1"/>
          <w:sz w:val="28"/>
        </w:rPr>
        <w:t xml:space="preserve"> </w:t>
      </w:r>
      <w:r>
        <w:rPr>
          <w:rFonts w:ascii="Noto Serif"/>
          <w:b/>
          <w:w w:val="90"/>
          <w:sz w:val="28"/>
        </w:rPr>
        <w:t>Date:</w:t>
      </w:r>
      <w:r>
        <w:rPr>
          <w:rFonts w:ascii="Noto Serif"/>
          <w:b/>
          <w:spacing w:val="2"/>
          <w:sz w:val="28"/>
        </w:rPr>
        <w:t xml:space="preserve"> </w:t>
      </w:r>
      <w:r w:rsidR="007270EB">
        <w:rPr>
          <w:rFonts w:ascii="Noto Serif"/>
          <w:b/>
          <w:w w:val="90"/>
          <w:sz w:val="28"/>
        </w:rPr>
        <w:t>12th</w:t>
      </w:r>
      <w:r>
        <w:rPr>
          <w:rFonts w:ascii="Noto Serif"/>
          <w:b/>
          <w:spacing w:val="-2"/>
          <w:sz w:val="28"/>
        </w:rPr>
        <w:t xml:space="preserve"> </w:t>
      </w:r>
      <w:r w:rsidR="007270EB">
        <w:rPr>
          <w:rFonts w:ascii="Noto Serif"/>
          <w:b/>
          <w:w w:val="90"/>
          <w:sz w:val="28"/>
        </w:rPr>
        <w:t>April</w:t>
      </w:r>
      <w:r>
        <w:rPr>
          <w:rFonts w:ascii="Noto Serif"/>
          <w:b/>
          <w:spacing w:val="-2"/>
          <w:sz w:val="28"/>
        </w:rPr>
        <w:t xml:space="preserve"> </w:t>
      </w:r>
      <w:r>
        <w:rPr>
          <w:rFonts w:ascii="Noto Serif"/>
          <w:b/>
          <w:spacing w:val="-4"/>
          <w:w w:val="90"/>
          <w:sz w:val="28"/>
        </w:rPr>
        <w:t>2024</w:t>
      </w:r>
    </w:p>
    <w:p w14:paraId="38BD4A64" w14:textId="77777777" w:rsidR="00CD146D" w:rsidRDefault="00CD146D">
      <w:pPr>
        <w:rPr>
          <w:rFonts w:ascii="Noto Serif"/>
          <w:sz w:val="28"/>
        </w:rPr>
        <w:sectPr w:rsidR="00CD146D" w:rsidSect="00574C79">
          <w:type w:val="continuous"/>
          <w:pgSz w:w="12240" w:h="15840"/>
          <w:pgMar w:top="851" w:right="851" w:bottom="851" w:left="851" w:header="720" w:footer="720" w:gutter="0"/>
          <w:cols w:space="720"/>
        </w:sectPr>
      </w:pPr>
    </w:p>
    <w:p w14:paraId="50DBA24A" w14:textId="05CD8215" w:rsidR="00CD146D" w:rsidRPr="007270EB" w:rsidRDefault="00000000">
      <w:pPr>
        <w:pStyle w:val="BodyText"/>
        <w:spacing w:line="360" w:lineRule="auto"/>
        <w:ind w:left="220" w:right="796"/>
        <w:jc w:val="both"/>
        <w:rPr>
          <w:rFonts w:asciiTheme="minorHAnsi" w:hAnsiTheme="minorHAnsi" w:cstheme="minorHAnsi"/>
        </w:rPr>
      </w:pPr>
      <w:r w:rsidRPr="007270EB">
        <w:rPr>
          <w:rFonts w:asciiTheme="minorHAnsi" w:hAnsiTheme="minorHAnsi" w:cstheme="minorHAnsi"/>
          <w:b/>
        </w:rPr>
        <w:lastRenderedPageBreak/>
        <w:t>Problem Se</w:t>
      </w:r>
      <w:r w:rsidR="004741A7" w:rsidRPr="007270EB">
        <w:rPr>
          <w:rFonts w:asciiTheme="minorHAnsi" w:hAnsiTheme="minorHAnsi" w:cstheme="minorHAnsi"/>
          <w:b/>
        </w:rPr>
        <w:t>tt</w:t>
      </w:r>
      <w:r w:rsidRPr="007270EB">
        <w:rPr>
          <w:rFonts w:asciiTheme="minorHAnsi" w:hAnsiTheme="minorHAnsi" w:cstheme="minorHAnsi"/>
          <w:b/>
        </w:rPr>
        <w:t xml:space="preserve">ing: </w:t>
      </w:r>
      <w:r w:rsidRPr="007270EB">
        <w:rPr>
          <w:rFonts w:asciiTheme="minorHAnsi" w:hAnsiTheme="minorHAnsi" w:cstheme="minorHAnsi"/>
        </w:rPr>
        <w:t>In the insurance sector, accurately predicting risk is fundamental to both efficient operations and profit generation. Historically, this prediction relied on manual underwriting methods that included the use of statistical equations and life expectancy tables. While effective,</w:t>
      </w:r>
      <w:r w:rsidRPr="007270EB">
        <w:rPr>
          <w:rFonts w:asciiTheme="minorHAnsi" w:hAnsiTheme="minorHAnsi" w:cstheme="minorHAnsi"/>
          <w:spacing w:val="-2"/>
        </w:rPr>
        <w:t xml:space="preserve"> </w:t>
      </w:r>
      <w:r w:rsidRPr="007270EB">
        <w:rPr>
          <w:rFonts w:asciiTheme="minorHAnsi" w:hAnsiTheme="minorHAnsi" w:cstheme="minorHAnsi"/>
        </w:rPr>
        <w:t>these methods can</w:t>
      </w:r>
      <w:r w:rsidRPr="007270EB">
        <w:rPr>
          <w:rFonts w:asciiTheme="minorHAnsi" w:hAnsiTheme="minorHAnsi" w:cstheme="minorHAnsi"/>
          <w:spacing w:val="-1"/>
        </w:rPr>
        <w:t xml:space="preserve"> </w:t>
      </w:r>
      <w:r w:rsidRPr="007270EB">
        <w:rPr>
          <w:rFonts w:asciiTheme="minorHAnsi" w:hAnsiTheme="minorHAnsi" w:cstheme="minorHAnsi"/>
        </w:rPr>
        <w:t>be slow and</w:t>
      </w:r>
      <w:r w:rsidRPr="007270EB">
        <w:rPr>
          <w:rFonts w:asciiTheme="minorHAnsi" w:hAnsiTheme="minorHAnsi" w:cstheme="minorHAnsi"/>
          <w:spacing w:val="-2"/>
        </w:rPr>
        <w:t xml:space="preserve"> </w:t>
      </w:r>
      <w:r w:rsidRPr="007270EB">
        <w:rPr>
          <w:rFonts w:asciiTheme="minorHAnsi" w:hAnsiTheme="minorHAnsi" w:cstheme="minorHAnsi"/>
        </w:rPr>
        <w:t xml:space="preserve">sometimes </w:t>
      </w:r>
      <w:proofErr w:type="gramStart"/>
      <w:r w:rsidRPr="007270EB">
        <w:rPr>
          <w:rFonts w:asciiTheme="minorHAnsi" w:hAnsiTheme="minorHAnsi" w:cstheme="minorHAnsi"/>
        </w:rPr>
        <w:t>lack in</w:t>
      </w:r>
      <w:proofErr w:type="gramEnd"/>
      <w:r w:rsidRPr="007270EB">
        <w:rPr>
          <w:rFonts w:asciiTheme="minorHAnsi" w:hAnsiTheme="minorHAnsi" w:cstheme="minorHAnsi"/>
          <w:spacing w:val="-2"/>
        </w:rPr>
        <w:t xml:space="preserve"> </w:t>
      </w:r>
      <w:r w:rsidRPr="007270EB">
        <w:rPr>
          <w:rFonts w:asciiTheme="minorHAnsi" w:hAnsiTheme="minorHAnsi" w:cstheme="minorHAnsi"/>
        </w:rPr>
        <w:t>accuracy and precision. With the evolution of data science, there has been a trend towards adopting machine learning approaches for</w:t>
      </w:r>
      <w:r w:rsidRPr="007270EB">
        <w:rPr>
          <w:rFonts w:asciiTheme="minorHAnsi" w:hAnsiTheme="minorHAnsi" w:cstheme="minorHAnsi"/>
          <w:spacing w:val="-2"/>
        </w:rPr>
        <w:t xml:space="preserve"> </w:t>
      </w:r>
      <w:r w:rsidRPr="007270EB">
        <w:rPr>
          <w:rFonts w:asciiTheme="minorHAnsi" w:hAnsiTheme="minorHAnsi" w:cstheme="minorHAnsi"/>
        </w:rPr>
        <w:t>a more streamlined</w:t>
      </w:r>
      <w:r w:rsidRPr="007270EB">
        <w:rPr>
          <w:rFonts w:asciiTheme="minorHAnsi" w:hAnsiTheme="minorHAnsi" w:cstheme="minorHAnsi"/>
          <w:spacing w:val="-1"/>
        </w:rPr>
        <w:t xml:space="preserve"> </w:t>
      </w:r>
      <w:r w:rsidRPr="007270EB">
        <w:rPr>
          <w:rFonts w:asciiTheme="minorHAnsi" w:hAnsiTheme="minorHAnsi" w:cstheme="minorHAnsi"/>
        </w:rPr>
        <w:t>and</w:t>
      </w:r>
      <w:r w:rsidRPr="007270EB">
        <w:rPr>
          <w:rFonts w:asciiTheme="minorHAnsi" w:hAnsiTheme="minorHAnsi" w:cstheme="minorHAnsi"/>
          <w:spacing w:val="-2"/>
        </w:rPr>
        <w:t xml:space="preserve"> </w:t>
      </w:r>
      <w:r w:rsidRPr="007270EB">
        <w:rPr>
          <w:rFonts w:asciiTheme="minorHAnsi" w:hAnsiTheme="minorHAnsi" w:cstheme="minorHAnsi"/>
        </w:rPr>
        <w:t>precise risk evaluation. This project focuses on</w:t>
      </w:r>
      <w:r w:rsidRPr="007270EB">
        <w:rPr>
          <w:rFonts w:asciiTheme="minorHAnsi" w:hAnsiTheme="minorHAnsi" w:cstheme="minorHAnsi"/>
          <w:spacing w:val="-2"/>
        </w:rPr>
        <w:t xml:space="preserve"> </w:t>
      </w:r>
      <w:r w:rsidRPr="007270EB">
        <w:rPr>
          <w:rFonts w:asciiTheme="minorHAnsi" w:hAnsiTheme="minorHAnsi" w:cstheme="minorHAnsi"/>
        </w:rPr>
        <w:t>applying these advanced technologies in the realm of life insurance, where accurate risk classification is critical for making informed decisions about insurance claims. The main challenge in this endeavor is the incorporation of complex data sets and the creation of models that can effectively capture the diverse aspects of insurance risk.</w:t>
      </w:r>
    </w:p>
    <w:p w14:paraId="14EDC10F" w14:textId="77777777" w:rsidR="00CD146D" w:rsidRPr="007270EB" w:rsidRDefault="00CD146D">
      <w:pPr>
        <w:pStyle w:val="BodyText"/>
        <w:spacing w:before="143"/>
        <w:rPr>
          <w:rFonts w:asciiTheme="minorHAnsi" w:hAnsiTheme="minorHAnsi" w:cstheme="minorHAnsi"/>
        </w:rPr>
      </w:pPr>
    </w:p>
    <w:p w14:paraId="00141D91" w14:textId="77777777" w:rsidR="00CD146D" w:rsidRPr="007270EB" w:rsidRDefault="00000000">
      <w:pPr>
        <w:pStyle w:val="BodyText"/>
        <w:spacing w:line="360" w:lineRule="auto"/>
        <w:ind w:left="220" w:right="796"/>
        <w:jc w:val="both"/>
        <w:rPr>
          <w:rFonts w:asciiTheme="minorHAnsi" w:hAnsiTheme="minorHAnsi" w:cstheme="minorHAnsi"/>
        </w:rPr>
      </w:pPr>
      <w:r w:rsidRPr="007270EB">
        <w:rPr>
          <w:rFonts w:asciiTheme="minorHAnsi" w:hAnsiTheme="minorHAnsi" w:cstheme="minorHAnsi"/>
          <w:b/>
        </w:rPr>
        <w:t xml:space="preserve">Problem definition: </w:t>
      </w:r>
      <w:r w:rsidRPr="007270EB">
        <w:rPr>
          <w:rFonts w:asciiTheme="minorHAnsi" w:hAnsiTheme="minorHAnsi" w:cstheme="minorHAnsi"/>
        </w:rPr>
        <w:t>This project is aimed at enhancing risk evaluation in life insurance through predictive</w:t>
      </w:r>
      <w:r w:rsidRPr="007270EB">
        <w:rPr>
          <w:rFonts w:asciiTheme="minorHAnsi" w:hAnsiTheme="minorHAnsi" w:cstheme="minorHAnsi"/>
          <w:spacing w:val="-8"/>
        </w:rPr>
        <w:t xml:space="preserve"> </w:t>
      </w:r>
      <w:r w:rsidRPr="007270EB">
        <w:rPr>
          <w:rFonts w:asciiTheme="minorHAnsi" w:hAnsiTheme="minorHAnsi" w:cstheme="minorHAnsi"/>
        </w:rPr>
        <w:t>analytics.</w:t>
      </w:r>
      <w:r w:rsidRPr="007270EB">
        <w:rPr>
          <w:rFonts w:asciiTheme="minorHAnsi" w:hAnsiTheme="minorHAnsi" w:cstheme="minorHAnsi"/>
          <w:spacing w:val="-7"/>
        </w:rPr>
        <w:t xml:space="preserve"> </w:t>
      </w:r>
      <w:r w:rsidRPr="007270EB">
        <w:rPr>
          <w:rFonts w:asciiTheme="minorHAnsi" w:hAnsiTheme="minorHAnsi" w:cstheme="minorHAnsi"/>
        </w:rPr>
        <w:t>Its</w:t>
      </w:r>
      <w:r w:rsidRPr="007270EB">
        <w:rPr>
          <w:rFonts w:asciiTheme="minorHAnsi" w:hAnsiTheme="minorHAnsi" w:cstheme="minorHAnsi"/>
          <w:spacing w:val="-7"/>
        </w:rPr>
        <w:t xml:space="preserve"> </w:t>
      </w:r>
      <w:r w:rsidRPr="007270EB">
        <w:rPr>
          <w:rFonts w:asciiTheme="minorHAnsi" w:hAnsiTheme="minorHAnsi" w:cstheme="minorHAnsi"/>
        </w:rPr>
        <w:t>goal</w:t>
      </w:r>
      <w:r w:rsidRPr="007270EB">
        <w:rPr>
          <w:rFonts w:asciiTheme="minorHAnsi" w:hAnsiTheme="minorHAnsi" w:cstheme="minorHAnsi"/>
          <w:spacing w:val="-7"/>
        </w:rPr>
        <w:t xml:space="preserve"> </w:t>
      </w:r>
      <w:r w:rsidRPr="007270EB">
        <w:rPr>
          <w:rFonts w:asciiTheme="minorHAnsi" w:hAnsiTheme="minorHAnsi" w:cstheme="minorHAnsi"/>
        </w:rPr>
        <w:t>is</w:t>
      </w:r>
      <w:r w:rsidRPr="007270EB">
        <w:rPr>
          <w:rFonts w:asciiTheme="minorHAnsi" w:hAnsiTheme="minorHAnsi" w:cstheme="minorHAnsi"/>
          <w:spacing w:val="-7"/>
        </w:rPr>
        <w:t xml:space="preserve"> </w:t>
      </w:r>
      <w:r w:rsidRPr="007270EB">
        <w:rPr>
          <w:rFonts w:asciiTheme="minorHAnsi" w:hAnsiTheme="minorHAnsi" w:cstheme="minorHAnsi"/>
        </w:rPr>
        <w:t>to</w:t>
      </w:r>
      <w:r w:rsidRPr="007270EB">
        <w:rPr>
          <w:rFonts w:asciiTheme="minorHAnsi" w:hAnsiTheme="minorHAnsi" w:cstheme="minorHAnsi"/>
          <w:spacing w:val="-7"/>
        </w:rPr>
        <w:t xml:space="preserve"> </w:t>
      </w:r>
      <w:r w:rsidRPr="007270EB">
        <w:rPr>
          <w:rFonts w:asciiTheme="minorHAnsi" w:hAnsiTheme="minorHAnsi" w:cstheme="minorHAnsi"/>
        </w:rPr>
        <w:t>categorize</w:t>
      </w:r>
      <w:r w:rsidRPr="007270EB">
        <w:rPr>
          <w:rFonts w:asciiTheme="minorHAnsi" w:hAnsiTheme="minorHAnsi" w:cstheme="minorHAnsi"/>
          <w:spacing w:val="-8"/>
        </w:rPr>
        <w:t xml:space="preserve"> </w:t>
      </w:r>
      <w:r w:rsidRPr="007270EB">
        <w:rPr>
          <w:rFonts w:asciiTheme="minorHAnsi" w:hAnsiTheme="minorHAnsi" w:cstheme="minorHAnsi"/>
        </w:rPr>
        <w:t>insurance</w:t>
      </w:r>
      <w:r w:rsidRPr="007270EB">
        <w:rPr>
          <w:rFonts w:asciiTheme="minorHAnsi" w:hAnsiTheme="minorHAnsi" w:cstheme="minorHAnsi"/>
          <w:spacing w:val="-4"/>
        </w:rPr>
        <w:t xml:space="preserve"> </w:t>
      </w:r>
      <w:r w:rsidRPr="007270EB">
        <w:rPr>
          <w:rFonts w:asciiTheme="minorHAnsi" w:hAnsiTheme="minorHAnsi" w:cstheme="minorHAnsi"/>
        </w:rPr>
        <w:t>risks</w:t>
      </w:r>
      <w:r w:rsidRPr="007270EB">
        <w:rPr>
          <w:rFonts w:asciiTheme="minorHAnsi" w:hAnsiTheme="minorHAnsi" w:cstheme="minorHAnsi"/>
          <w:spacing w:val="-7"/>
        </w:rPr>
        <w:t xml:space="preserve"> </w:t>
      </w:r>
      <w:r w:rsidRPr="007270EB">
        <w:rPr>
          <w:rFonts w:asciiTheme="minorHAnsi" w:hAnsiTheme="minorHAnsi" w:cstheme="minorHAnsi"/>
        </w:rPr>
        <w:t>by</w:t>
      </w:r>
      <w:r w:rsidRPr="007270EB">
        <w:rPr>
          <w:rFonts w:asciiTheme="minorHAnsi" w:hAnsiTheme="minorHAnsi" w:cstheme="minorHAnsi"/>
          <w:spacing w:val="-8"/>
        </w:rPr>
        <w:t xml:space="preserve"> </w:t>
      </w:r>
      <w:r w:rsidRPr="007270EB">
        <w:rPr>
          <w:rFonts w:asciiTheme="minorHAnsi" w:hAnsiTheme="minorHAnsi" w:cstheme="minorHAnsi"/>
        </w:rPr>
        <w:t>leveraging</w:t>
      </w:r>
      <w:r w:rsidRPr="007270EB">
        <w:rPr>
          <w:rFonts w:asciiTheme="minorHAnsi" w:hAnsiTheme="minorHAnsi" w:cstheme="minorHAnsi"/>
          <w:spacing w:val="-6"/>
        </w:rPr>
        <w:t xml:space="preserve"> </w:t>
      </w:r>
      <w:r w:rsidRPr="007270EB">
        <w:rPr>
          <w:rFonts w:asciiTheme="minorHAnsi" w:hAnsiTheme="minorHAnsi" w:cstheme="minorHAnsi"/>
        </w:rPr>
        <w:t>historical</w:t>
      </w:r>
      <w:r w:rsidRPr="007270EB">
        <w:rPr>
          <w:rFonts w:asciiTheme="minorHAnsi" w:hAnsiTheme="minorHAnsi" w:cstheme="minorHAnsi"/>
          <w:spacing w:val="-10"/>
        </w:rPr>
        <w:t xml:space="preserve"> </w:t>
      </w:r>
      <w:r w:rsidRPr="007270EB">
        <w:rPr>
          <w:rFonts w:asciiTheme="minorHAnsi" w:hAnsiTheme="minorHAnsi" w:cstheme="minorHAnsi"/>
        </w:rPr>
        <w:t>data, while pinpointing the most effective predictive model for the task. A crucial element of the project is to improve the clarity and comprehensibility of machine learning models for all involved parties. It involves assessing different tree-based classifiers, including Decision Tree, Random Forest, and XGBoost, with the objective of identifying</w:t>
      </w:r>
      <w:r w:rsidRPr="007270EB">
        <w:rPr>
          <w:rFonts w:asciiTheme="minorHAnsi" w:hAnsiTheme="minorHAnsi" w:cstheme="minorHAnsi"/>
          <w:spacing w:val="40"/>
        </w:rPr>
        <w:t xml:space="preserve"> </w:t>
      </w:r>
      <w:r w:rsidRPr="007270EB">
        <w:rPr>
          <w:rFonts w:asciiTheme="minorHAnsi" w:hAnsiTheme="minorHAnsi" w:cstheme="minorHAnsi"/>
        </w:rPr>
        <w:t>the model that provides the most</w:t>
      </w:r>
      <w:r w:rsidRPr="007270EB">
        <w:rPr>
          <w:rFonts w:asciiTheme="minorHAnsi" w:hAnsiTheme="minorHAnsi" w:cstheme="minorHAnsi"/>
          <w:spacing w:val="-4"/>
        </w:rPr>
        <w:t xml:space="preserve"> </w:t>
      </w:r>
      <w:r w:rsidRPr="007270EB">
        <w:rPr>
          <w:rFonts w:asciiTheme="minorHAnsi" w:hAnsiTheme="minorHAnsi" w:cstheme="minorHAnsi"/>
        </w:rPr>
        <w:t>precise</w:t>
      </w:r>
      <w:r w:rsidRPr="007270EB">
        <w:rPr>
          <w:rFonts w:asciiTheme="minorHAnsi" w:hAnsiTheme="minorHAnsi" w:cstheme="minorHAnsi"/>
          <w:spacing w:val="-4"/>
        </w:rPr>
        <w:t xml:space="preserve"> </w:t>
      </w:r>
      <w:r w:rsidRPr="007270EB">
        <w:rPr>
          <w:rFonts w:asciiTheme="minorHAnsi" w:hAnsiTheme="minorHAnsi" w:cstheme="minorHAnsi"/>
        </w:rPr>
        <w:t>risk</w:t>
      </w:r>
      <w:r w:rsidRPr="007270EB">
        <w:rPr>
          <w:rFonts w:asciiTheme="minorHAnsi" w:hAnsiTheme="minorHAnsi" w:cstheme="minorHAnsi"/>
          <w:spacing w:val="-4"/>
        </w:rPr>
        <w:t xml:space="preserve"> </w:t>
      </w:r>
      <w:r w:rsidRPr="007270EB">
        <w:rPr>
          <w:rFonts w:asciiTheme="minorHAnsi" w:hAnsiTheme="minorHAnsi" w:cstheme="minorHAnsi"/>
        </w:rPr>
        <w:t>categorization</w:t>
      </w:r>
      <w:r w:rsidRPr="007270EB">
        <w:rPr>
          <w:rFonts w:asciiTheme="minorHAnsi" w:hAnsiTheme="minorHAnsi" w:cstheme="minorHAnsi"/>
          <w:spacing w:val="-5"/>
        </w:rPr>
        <w:t xml:space="preserve"> </w:t>
      </w:r>
      <w:r w:rsidRPr="007270EB">
        <w:rPr>
          <w:rFonts w:asciiTheme="minorHAnsi" w:hAnsiTheme="minorHAnsi" w:cstheme="minorHAnsi"/>
        </w:rPr>
        <w:t>in</w:t>
      </w:r>
      <w:r w:rsidRPr="007270EB">
        <w:rPr>
          <w:rFonts w:asciiTheme="minorHAnsi" w:hAnsiTheme="minorHAnsi" w:cstheme="minorHAnsi"/>
          <w:spacing w:val="-2"/>
        </w:rPr>
        <w:t xml:space="preserve"> </w:t>
      </w:r>
      <w:r w:rsidRPr="007270EB">
        <w:rPr>
          <w:rFonts w:asciiTheme="minorHAnsi" w:hAnsiTheme="minorHAnsi" w:cstheme="minorHAnsi"/>
        </w:rPr>
        <w:t>insurance. The project</w:t>
      </w:r>
      <w:r w:rsidRPr="007270EB">
        <w:rPr>
          <w:rFonts w:asciiTheme="minorHAnsi" w:hAnsiTheme="minorHAnsi" w:cstheme="minorHAnsi"/>
          <w:spacing w:val="-4"/>
        </w:rPr>
        <w:t xml:space="preserve"> </w:t>
      </w:r>
      <w:r w:rsidRPr="007270EB">
        <w:rPr>
          <w:rFonts w:asciiTheme="minorHAnsi" w:hAnsiTheme="minorHAnsi" w:cstheme="minorHAnsi"/>
        </w:rPr>
        <w:t>faces</w:t>
      </w:r>
      <w:r w:rsidRPr="007270EB">
        <w:rPr>
          <w:rFonts w:asciiTheme="minorHAnsi" w:hAnsiTheme="minorHAnsi" w:cstheme="minorHAnsi"/>
          <w:spacing w:val="-3"/>
        </w:rPr>
        <w:t xml:space="preserve"> </w:t>
      </w:r>
      <w:r w:rsidRPr="007270EB">
        <w:rPr>
          <w:rFonts w:asciiTheme="minorHAnsi" w:hAnsiTheme="minorHAnsi" w:cstheme="minorHAnsi"/>
        </w:rPr>
        <w:t>the</w:t>
      </w:r>
      <w:r w:rsidRPr="007270EB">
        <w:rPr>
          <w:rFonts w:asciiTheme="minorHAnsi" w:hAnsiTheme="minorHAnsi" w:cstheme="minorHAnsi"/>
          <w:spacing w:val="-4"/>
        </w:rPr>
        <w:t xml:space="preserve"> </w:t>
      </w:r>
      <w:r w:rsidRPr="007270EB">
        <w:rPr>
          <w:rFonts w:asciiTheme="minorHAnsi" w:hAnsiTheme="minorHAnsi" w:cstheme="minorHAnsi"/>
        </w:rPr>
        <w:t>challenge</w:t>
      </w:r>
      <w:r w:rsidRPr="007270EB">
        <w:rPr>
          <w:rFonts w:asciiTheme="minorHAnsi" w:hAnsiTheme="minorHAnsi" w:cstheme="minorHAnsi"/>
          <w:spacing w:val="-4"/>
        </w:rPr>
        <w:t xml:space="preserve"> </w:t>
      </w:r>
      <w:r w:rsidRPr="007270EB">
        <w:rPr>
          <w:rFonts w:asciiTheme="minorHAnsi" w:hAnsiTheme="minorHAnsi" w:cstheme="minorHAnsi"/>
        </w:rPr>
        <w:t>of</w:t>
      </w:r>
      <w:r w:rsidRPr="007270EB">
        <w:rPr>
          <w:rFonts w:asciiTheme="minorHAnsi" w:hAnsiTheme="minorHAnsi" w:cstheme="minorHAnsi"/>
          <w:spacing w:val="-2"/>
        </w:rPr>
        <w:t xml:space="preserve"> </w:t>
      </w:r>
      <w:r w:rsidRPr="007270EB">
        <w:rPr>
          <w:rFonts w:asciiTheme="minorHAnsi" w:hAnsiTheme="minorHAnsi" w:cstheme="minorHAnsi"/>
        </w:rPr>
        <w:t>finding</w:t>
      </w:r>
      <w:r w:rsidRPr="007270EB">
        <w:rPr>
          <w:rFonts w:asciiTheme="minorHAnsi" w:hAnsiTheme="minorHAnsi" w:cstheme="minorHAnsi"/>
          <w:spacing w:val="-3"/>
        </w:rPr>
        <w:t xml:space="preserve"> </w:t>
      </w:r>
      <w:r w:rsidRPr="007270EB">
        <w:rPr>
          <w:rFonts w:asciiTheme="minorHAnsi" w:hAnsiTheme="minorHAnsi" w:cstheme="minorHAnsi"/>
        </w:rPr>
        <w:t>a</w:t>
      </w:r>
      <w:r w:rsidRPr="007270EB">
        <w:rPr>
          <w:rFonts w:asciiTheme="minorHAnsi" w:hAnsiTheme="minorHAnsi" w:cstheme="minorHAnsi"/>
          <w:spacing w:val="-4"/>
        </w:rPr>
        <w:t xml:space="preserve"> </w:t>
      </w:r>
      <w:r w:rsidRPr="007270EB">
        <w:rPr>
          <w:rFonts w:asciiTheme="minorHAnsi" w:hAnsiTheme="minorHAnsi" w:cstheme="minorHAnsi"/>
        </w:rPr>
        <w:t>middle ground between the sophistication of machine learning methods and the necessity for transparent and understandable outcomes that comply with both industry norms and regulatory requirements.</w:t>
      </w:r>
    </w:p>
    <w:p w14:paraId="1EBEF13C" w14:textId="77777777" w:rsidR="00CD146D" w:rsidRPr="007270EB" w:rsidRDefault="00CD146D">
      <w:pPr>
        <w:pStyle w:val="BodyText"/>
        <w:spacing w:before="144"/>
        <w:rPr>
          <w:rFonts w:asciiTheme="minorHAnsi" w:hAnsiTheme="minorHAnsi" w:cstheme="minorHAnsi"/>
        </w:rPr>
      </w:pPr>
    </w:p>
    <w:p w14:paraId="1E394F0F" w14:textId="77777777" w:rsidR="00CD146D" w:rsidRPr="007270EB" w:rsidRDefault="00000000">
      <w:pPr>
        <w:pStyle w:val="Heading1"/>
        <w:rPr>
          <w:rFonts w:asciiTheme="minorHAnsi" w:hAnsiTheme="minorHAnsi" w:cstheme="minorHAnsi"/>
        </w:rPr>
      </w:pPr>
      <w:bookmarkStart w:id="0" w:name="Data_Sources:_Prudential_Life_Insurance_"/>
      <w:bookmarkEnd w:id="0"/>
      <w:r w:rsidRPr="007270EB">
        <w:rPr>
          <w:rFonts w:asciiTheme="minorHAnsi" w:hAnsiTheme="minorHAnsi" w:cstheme="minorHAnsi"/>
          <w:w w:val="90"/>
        </w:rPr>
        <w:t>Data</w:t>
      </w:r>
      <w:r w:rsidRPr="007270EB">
        <w:rPr>
          <w:rFonts w:asciiTheme="minorHAnsi" w:hAnsiTheme="minorHAnsi" w:cstheme="minorHAnsi"/>
          <w:spacing w:val="-10"/>
          <w:w w:val="90"/>
        </w:rPr>
        <w:t xml:space="preserve"> </w:t>
      </w:r>
      <w:r w:rsidRPr="007270EB">
        <w:rPr>
          <w:rFonts w:asciiTheme="minorHAnsi" w:hAnsiTheme="minorHAnsi" w:cstheme="minorHAnsi"/>
          <w:w w:val="90"/>
        </w:rPr>
        <w:t>Sources:</w:t>
      </w:r>
      <w:r w:rsidRPr="007270EB">
        <w:rPr>
          <w:rFonts w:asciiTheme="minorHAnsi" w:hAnsiTheme="minorHAnsi" w:cstheme="minorHAnsi"/>
          <w:spacing w:val="-8"/>
          <w:w w:val="90"/>
        </w:rPr>
        <w:t xml:space="preserve"> </w:t>
      </w:r>
      <w:hyperlink r:id="rId11">
        <w:r w:rsidRPr="007270EB">
          <w:rPr>
            <w:rFonts w:asciiTheme="minorHAnsi" w:hAnsiTheme="minorHAnsi" w:cstheme="minorHAnsi"/>
            <w:color w:val="0000FF"/>
            <w:w w:val="90"/>
            <w:u w:val="thick" w:color="0000FF"/>
          </w:rPr>
          <w:t>Prudential</w:t>
        </w:r>
        <w:r w:rsidRPr="007270EB">
          <w:rPr>
            <w:rFonts w:asciiTheme="minorHAnsi" w:hAnsiTheme="minorHAnsi" w:cstheme="minorHAnsi"/>
            <w:color w:val="0000FF"/>
            <w:spacing w:val="-8"/>
            <w:w w:val="90"/>
            <w:u w:val="thick" w:color="0000FF"/>
          </w:rPr>
          <w:t xml:space="preserve"> </w:t>
        </w:r>
        <w:r w:rsidRPr="007270EB">
          <w:rPr>
            <w:rFonts w:asciiTheme="minorHAnsi" w:hAnsiTheme="minorHAnsi" w:cstheme="minorHAnsi"/>
            <w:color w:val="0000FF"/>
            <w:w w:val="90"/>
            <w:u w:val="thick" w:color="0000FF"/>
          </w:rPr>
          <w:t>Life</w:t>
        </w:r>
        <w:r w:rsidRPr="007270EB">
          <w:rPr>
            <w:rFonts w:asciiTheme="minorHAnsi" w:hAnsiTheme="minorHAnsi" w:cstheme="minorHAnsi"/>
            <w:color w:val="0000FF"/>
            <w:spacing w:val="-7"/>
            <w:w w:val="90"/>
            <w:u w:val="thick" w:color="0000FF"/>
          </w:rPr>
          <w:t xml:space="preserve"> </w:t>
        </w:r>
        <w:r w:rsidRPr="007270EB">
          <w:rPr>
            <w:rFonts w:asciiTheme="minorHAnsi" w:hAnsiTheme="minorHAnsi" w:cstheme="minorHAnsi"/>
            <w:color w:val="0000FF"/>
            <w:w w:val="90"/>
            <w:u w:val="thick" w:color="0000FF"/>
          </w:rPr>
          <w:t>Insurance</w:t>
        </w:r>
        <w:r w:rsidRPr="007270EB">
          <w:rPr>
            <w:rFonts w:asciiTheme="minorHAnsi" w:hAnsiTheme="minorHAnsi" w:cstheme="minorHAnsi"/>
            <w:color w:val="0000FF"/>
            <w:spacing w:val="-6"/>
            <w:w w:val="90"/>
            <w:u w:val="thick" w:color="0000FF"/>
          </w:rPr>
          <w:t xml:space="preserve"> </w:t>
        </w:r>
        <w:r w:rsidRPr="007270EB">
          <w:rPr>
            <w:rFonts w:asciiTheme="minorHAnsi" w:hAnsiTheme="minorHAnsi" w:cstheme="minorHAnsi"/>
            <w:color w:val="0000FF"/>
            <w:w w:val="90"/>
            <w:u w:val="thick" w:color="0000FF"/>
          </w:rPr>
          <w:t>|</w:t>
        </w:r>
        <w:r w:rsidRPr="007270EB">
          <w:rPr>
            <w:rFonts w:asciiTheme="minorHAnsi" w:hAnsiTheme="minorHAnsi" w:cstheme="minorHAnsi"/>
            <w:color w:val="0000FF"/>
            <w:spacing w:val="-10"/>
            <w:w w:val="90"/>
            <w:u w:val="thick" w:color="0000FF"/>
          </w:rPr>
          <w:t xml:space="preserve"> </w:t>
        </w:r>
        <w:r w:rsidRPr="007270EB">
          <w:rPr>
            <w:rFonts w:asciiTheme="minorHAnsi" w:hAnsiTheme="minorHAnsi" w:cstheme="minorHAnsi"/>
            <w:color w:val="0000FF"/>
            <w:spacing w:val="-2"/>
            <w:w w:val="90"/>
            <w:u w:val="thick" w:color="0000FF"/>
          </w:rPr>
          <w:t>Kaggle</w:t>
        </w:r>
      </w:hyperlink>
    </w:p>
    <w:p w14:paraId="179AC5C6" w14:textId="77777777" w:rsidR="00CD146D" w:rsidRPr="007270EB" w:rsidRDefault="00CD146D">
      <w:pPr>
        <w:pStyle w:val="BodyText"/>
        <w:spacing w:before="311"/>
        <w:rPr>
          <w:rFonts w:asciiTheme="minorHAnsi" w:hAnsiTheme="minorHAnsi" w:cstheme="minorHAnsi"/>
          <w:b/>
        </w:rPr>
      </w:pPr>
    </w:p>
    <w:p w14:paraId="27A1EFCF" w14:textId="77777777" w:rsidR="00CD146D" w:rsidRPr="007270EB" w:rsidRDefault="00000000">
      <w:pPr>
        <w:pStyle w:val="BodyText"/>
        <w:spacing w:line="360" w:lineRule="auto"/>
        <w:ind w:left="220" w:right="804"/>
        <w:jc w:val="both"/>
        <w:rPr>
          <w:rFonts w:asciiTheme="minorHAnsi" w:hAnsiTheme="minorHAnsi" w:cstheme="minorHAnsi"/>
        </w:rPr>
      </w:pPr>
      <w:r w:rsidRPr="007270EB">
        <w:rPr>
          <w:rFonts w:asciiTheme="minorHAnsi" w:hAnsiTheme="minorHAnsi" w:cstheme="minorHAnsi"/>
          <w:b/>
        </w:rPr>
        <w:t xml:space="preserve">Data Description: </w:t>
      </w:r>
      <w:r w:rsidRPr="007270EB">
        <w:rPr>
          <w:rFonts w:asciiTheme="minorHAnsi" w:hAnsiTheme="minorHAnsi" w:cstheme="minorHAnsi"/>
        </w:rPr>
        <w:t>For this Project, the selected dataset is the Prudential Life Insurance Assessment from Kaggle. It is a comprehensive dataset featuring 59,381 rows, encompassing a broad range of 128 columns. These columns are a diverse mix of variable types, including nominal – (Product_Info_1, Product_Info_2), continuous – (Wt, BMI, Employment_Info_6), and discrete –</w:t>
      </w:r>
      <w:r w:rsidRPr="007270EB">
        <w:rPr>
          <w:rFonts w:asciiTheme="minorHAnsi" w:hAnsiTheme="minorHAnsi" w:cstheme="minorHAnsi"/>
          <w:spacing w:val="-10"/>
        </w:rPr>
        <w:t xml:space="preserve"> </w:t>
      </w:r>
      <w:r w:rsidRPr="007270EB">
        <w:rPr>
          <w:rFonts w:asciiTheme="minorHAnsi" w:hAnsiTheme="minorHAnsi" w:cstheme="minorHAnsi"/>
        </w:rPr>
        <w:t>(Medical_History_1,</w:t>
      </w:r>
      <w:r w:rsidRPr="007270EB">
        <w:rPr>
          <w:rFonts w:asciiTheme="minorHAnsi" w:hAnsiTheme="minorHAnsi" w:cstheme="minorHAnsi"/>
          <w:spacing w:val="-11"/>
        </w:rPr>
        <w:t xml:space="preserve"> </w:t>
      </w:r>
      <w:r w:rsidRPr="007270EB">
        <w:rPr>
          <w:rFonts w:asciiTheme="minorHAnsi" w:hAnsiTheme="minorHAnsi" w:cstheme="minorHAnsi"/>
        </w:rPr>
        <w:t>Medical_History_10).</w:t>
      </w:r>
      <w:r w:rsidRPr="007270EB">
        <w:rPr>
          <w:rFonts w:asciiTheme="minorHAnsi" w:hAnsiTheme="minorHAnsi" w:cstheme="minorHAnsi"/>
          <w:spacing w:val="-7"/>
        </w:rPr>
        <w:t xml:space="preserve"> </w:t>
      </w:r>
      <w:r w:rsidRPr="007270EB">
        <w:rPr>
          <w:rFonts w:asciiTheme="minorHAnsi" w:hAnsiTheme="minorHAnsi" w:cstheme="minorHAnsi"/>
        </w:rPr>
        <w:t>This</w:t>
      </w:r>
      <w:r w:rsidRPr="007270EB">
        <w:rPr>
          <w:rFonts w:asciiTheme="minorHAnsi" w:hAnsiTheme="minorHAnsi" w:cstheme="minorHAnsi"/>
          <w:spacing w:val="-9"/>
        </w:rPr>
        <w:t xml:space="preserve"> </w:t>
      </w:r>
      <w:r w:rsidRPr="007270EB">
        <w:rPr>
          <w:rFonts w:asciiTheme="minorHAnsi" w:hAnsiTheme="minorHAnsi" w:cstheme="minorHAnsi"/>
        </w:rPr>
        <w:t>rich</w:t>
      </w:r>
      <w:r w:rsidRPr="007270EB">
        <w:rPr>
          <w:rFonts w:asciiTheme="minorHAnsi" w:hAnsiTheme="minorHAnsi" w:cstheme="minorHAnsi"/>
          <w:spacing w:val="-11"/>
        </w:rPr>
        <w:t xml:space="preserve"> </w:t>
      </w:r>
      <w:r w:rsidRPr="007270EB">
        <w:rPr>
          <w:rFonts w:asciiTheme="minorHAnsi" w:hAnsiTheme="minorHAnsi" w:cstheme="minorHAnsi"/>
        </w:rPr>
        <w:t>dataset</w:t>
      </w:r>
      <w:r w:rsidRPr="007270EB">
        <w:rPr>
          <w:rFonts w:asciiTheme="minorHAnsi" w:hAnsiTheme="minorHAnsi" w:cstheme="minorHAnsi"/>
          <w:spacing w:val="-8"/>
        </w:rPr>
        <w:t xml:space="preserve"> </w:t>
      </w:r>
      <w:r w:rsidRPr="007270EB">
        <w:rPr>
          <w:rFonts w:asciiTheme="minorHAnsi" w:hAnsiTheme="minorHAnsi" w:cstheme="minorHAnsi"/>
        </w:rPr>
        <w:t>offers</w:t>
      </w:r>
      <w:r w:rsidRPr="007270EB">
        <w:rPr>
          <w:rFonts w:asciiTheme="minorHAnsi" w:hAnsiTheme="minorHAnsi" w:cstheme="minorHAnsi"/>
          <w:spacing w:val="-8"/>
        </w:rPr>
        <w:t xml:space="preserve"> </w:t>
      </w:r>
      <w:r w:rsidRPr="007270EB">
        <w:rPr>
          <w:rFonts w:asciiTheme="minorHAnsi" w:hAnsiTheme="minorHAnsi" w:cstheme="minorHAnsi"/>
        </w:rPr>
        <w:t>a</w:t>
      </w:r>
      <w:r w:rsidRPr="007270EB">
        <w:rPr>
          <w:rFonts w:asciiTheme="minorHAnsi" w:hAnsiTheme="minorHAnsi" w:cstheme="minorHAnsi"/>
          <w:spacing w:val="-11"/>
        </w:rPr>
        <w:t xml:space="preserve"> </w:t>
      </w:r>
      <w:r w:rsidRPr="007270EB">
        <w:rPr>
          <w:rFonts w:asciiTheme="minorHAnsi" w:hAnsiTheme="minorHAnsi" w:cstheme="minorHAnsi"/>
        </w:rPr>
        <w:t>robust</w:t>
      </w:r>
      <w:r w:rsidRPr="007270EB">
        <w:rPr>
          <w:rFonts w:asciiTheme="minorHAnsi" w:hAnsiTheme="minorHAnsi" w:cstheme="minorHAnsi"/>
          <w:spacing w:val="-9"/>
        </w:rPr>
        <w:t xml:space="preserve"> </w:t>
      </w:r>
      <w:proofErr w:type="gramStart"/>
      <w:r w:rsidRPr="007270EB">
        <w:rPr>
          <w:rFonts w:asciiTheme="minorHAnsi" w:hAnsiTheme="minorHAnsi" w:cstheme="minorHAnsi"/>
        </w:rPr>
        <w:t>foundation</w:t>
      </w:r>
      <w:proofErr w:type="gramEnd"/>
    </w:p>
    <w:p w14:paraId="0A79987E" w14:textId="77777777" w:rsidR="00CD146D" w:rsidRPr="007270EB" w:rsidRDefault="00CD146D">
      <w:pPr>
        <w:spacing w:line="360" w:lineRule="auto"/>
        <w:jc w:val="both"/>
        <w:rPr>
          <w:rFonts w:asciiTheme="minorHAnsi" w:hAnsiTheme="minorHAnsi" w:cstheme="minorHAnsi"/>
        </w:rPr>
        <w:sectPr w:rsidR="00CD146D" w:rsidRPr="007270EB" w:rsidSect="00574C79">
          <w:pgSz w:w="12240" w:h="15840"/>
          <w:pgMar w:top="851" w:right="851" w:bottom="851" w:left="851" w:header="720" w:footer="720" w:gutter="0"/>
          <w:cols w:space="720"/>
        </w:sectPr>
      </w:pPr>
    </w:p>
    <w:p w14:paraId="75DBC767" w14:textId="77777777" w:rsidR="00CD146D" w:rsidRPr="007270EB" w:rsidRDefault="00000000">
      <w:pPr>
        <w:pStyle w:val="BodyText"/>
        <w:spacing w:before="27" w:line="357" w:lineRule="auto"/>
        <w:ind w:left="220" w:right="811"/>
        <w:jc w:val="both"/>
        <w:rPr>
          <w:rFonts w:asciiTheme="minorHAnsi" w:hAnsiTheme="minorHAnsi" w:cstheme="minorHAnsi"/>
        </w:rPr>
      </w:pPr>
      <w:r w:rsidRPr="007270EB">
        <w:rPr>
          <w:rFonts w:asciiTheme="minorHAnsi" w:hAnsiTheme="minorHAnsi" w:cstheme="minorHAnsi"/>
        </w:rPr>
        <w:lastRenderedPageBreak/>
        <w:t xml:space="preserve">for analyzing and predicting life insurance risk factors with a high level of granularity and </w:t>
      </w:r>
      <w:r w:rsidRPr="007270EB">
        <w:rPr>
          <w:rFonts w:asciiTheme="minorHAnsi" w:hAnsiTheme="minorHAnsi" w:cstheme="minorHAnsi"/>
          <w:spacing w:val="-2"/>
        </w:rPr>
        <w:t>precision.</w:t>
      </w:r>
    </w:p>
    <w:p w14:paraId="0B7DAC03" w14:textId="77777777" w:rsidR="00CD146D" w:rsidRPr="007270EB" w:rsidRDefault="00CD146D">
      <w:pPr>
        <w:pStyle w:val="BodyText"/>
        <w:spacing w:before="141"/>
        <w:rPr>
          <w:rFonts w:asciiTheme="minorHAnsi" w:hAnsiTheme="minorHAnsi" w:cstheme="minorHAnsi"/>
        </w:rPr>
      </w:pPr>
    </w:p>
    <w:p w14:paraId="6F3CB0A6" w14:textId="77777777" w:rsidR="00CD146D" w:rsidRPr="007270EB" w:rsidRDefault="00000000">
      <w:pPr>
        <w:pStyle w:val="BodyText"/>
        <w:spacing w:line="362" w:lineRule="auto"/>
        <w:ind w:left="220" w:right="809"/>
        <w:jc w:val="both"/>
        <w:rPr>
          <w:rFonts w:asciiTheme="minorHAnsi" w:hAnsiTheme="minorHAnsi" w:cstheme="minorHAnsi"/>
        </w:rPr>
      </w:pPr>
      <w:r w:rsidRPr="007270EB">
        <w:rPr>
          <w:rFonts w:asciiTheme="minorHAnsi" w:hAnsiTheme="minorHAnsi" w:cstheme="minorHAnsi"/>
          <w:b/>
          <w:bCs/>
          <w:color w:val="0D0D0D"/>
        </w:rPr>
        <w:t>Data Exploration:</w:t>
      </w:r>
      <w:r w:rsidRPr="007270EB">
        <w:rPr>
          <w:rFonts w:asciiTheme="minorHAnsi" w:hAnsiTheme="minorHAnsi" w:cstheme="minorHAnsi"/>
          <w:b/>
          <w:spacing w:val="-4"/>
        </w:rPr>
        <w:t xml:space="preserve"> </w:t>
      </w:r>
      <w:r w:rsidRPr="007270EB">
        <w:rPr>
          <w:rFonts w:asciiTheme="minorHAnsi" w:hAnsiTheme="minorHAnsi" w:cstheme="minorHAnsi"/>
          <w:color w:val="0D0D0D"/>
        </w:rPr>
        <w:t>To</w:t>
      </w:r>
      <w:r w:rsidRPr="007270EB">
        <w:rPr>
          <w:rFonts w:asciiTheme="minorHAnsi" w:hAnsiTheme="minorHAnsi" w:cstheme="minorHAnsi"/>
          <w:color w:val="0D0D0D"/>
          <w:spacing w:val="-8"/>
        </w:rPr>
        <w:t xml:space="preserve"> </w:t>
      </w:r>
      <w:r w:rsidRPr="007270EB">
        <w:rPr>
          <w:rFonts w:asciiTheme="minorHAnsi" w:hAnsiTheme="minorHAnsi" w:cstheme="minorHAnsi"/>
          <w:color w:val="0D0D0D"/>
        </w:rPr>
        <w:t>thoroughly</w:t>
      </w:r>
      <w:r w:rsidRPr="007270EB">
        <w:rPr>
          <w:rFonts w:asciiTheme="minorHAnsi" w:hAnsiTheme="minorHAnsi" w:cstheme="minorHAnsi"/>
          <w:color w:val="0D0D0D"/>
          <w:spacing w:val="-5"/>
        </w:rPr>
        <w:t xml:space="preserve"> </w:t>
      </w:r>
      <w:r w:rsidRPr="007270EB">
        <w:rPr>
          <w:rFonts w:asciiTheme="minorHAnsi" w:hAnsiTheme="minorHAnsi" w:cstheme="minorHAnsi"/>
          <w:color w:val="0D0D0D"/>
        </w:rPr>
        <w:t>explore</w:t>
      </w:r>
      <w:r w:rsidRPr="007270EB">
        <w:rPr>
          <w:rFonts w:asciiTheme="minorHAnsi" w:hAnsiTheme="minorHAnsi" w:cstheme="minorHAnsi"/>
          <w:color w:val="0D0D0D"/>
          <w:spacing w:val="-6"/>
        </w:rPr>
        <w:t xml:space="preserve"> </w:t>
      </w:r>
      <w:r w:rsidRPr="007270EB">
        <w:rPr>
          <w:rFonts w:asciiTheme="minorHAnsi" w:hAnsiTheme="minorHAnsi" w:cstheme="minorHAnsi"/>
          <w:color w:val="0D0D0D"/>
        </w:rPr>
        <w:t>and</w:t>
      </w:r>
      <w:r w:rsidRPr="007270EB">
        <w:rPr>
          <w:rFonts w:asciiTheme="minorHAnsi" w:hAnsiTheme="minorHAnsi" w:cstheme="minorHAnsi"/>
          <w:color w:val="0D0D0D"/>
          <w:spacing w:val="-7"/>
        </w:rPr>
        <w:t xml:space="preserve"> </w:t>
      </w:r>
      <w:r w:rsidRPr="007270EB">
        <w:rPr>
          <w:rFonts w:asciiTheme="minorHAnsi" w:hAnsiTheme="minorHAnsi" w:cstheme="minorHAnsi"/>
          <w:color w:val="0D0D0D"/>
        </w:rPr>
        <w:t>visualize,</w:t>
      </w:r>
      <w:r w:rsidRPr="007270EB">
        <w:rPr>
          <w:rFonts w:asciiTheme="minorHAnsi" w:hAnsiTheme="minorHAnsi" w:cstheme="minorHAnsi"/>
          <w:color w:val="0D0D0D"/>
          <w:spacing w:val="-8"/>
        </w:rPr>
        <w:t xml:space="preserve"> </w:t>
      </w:r>
      <w:r w:rsidRPr="007270EB">
        <w:rPr>
          <w:rFonts w:asciiTheme="minorHAnsi" w:hAnsiTheme="minorHAnsi" w:cstheme="minorHAnsi"/>
          <w:color w:val="0D0D0D"/>
        </w:rPr>
        <w:t>we</w:t>
      </w:r>
      <w:r w:rsidRPr="007270EB">
        <w:rPr>
          <w:rFonts w:asciiTheme="minorHAnsi" w:hAnsiTheme="minorHAnsi" w:cstheme="minorHAnsi"/>
          <w:color w:val="0D0D0D"/>
          <w:spacing w:val="-6"/>
        </w:rPr>
        <w:t xml:space="preserve"> </w:t>
      </w:r>
      <w:r w:rsidRPr="007270EB">
        <w:rPr>
          <w:rFonts w:asciiTheme="minorHAnsi" w:hAnsiTheme="minorHAnsi" w:cstheme="minorHAnsi"/>
          <w:color w:val="0D0D0D"/>
        </w:rPr>
        <w:t>started</w:t>
      </w:r>
      <w:r w:rsidRPr="007270EB">
        <w:rPr>
          <w:rFonts w:asciiTheme="minorHAnsi" w:hAnsiTheme="minorHAnsi" w:cstheme="minorHAnsi"/>
          <w:color w:val="0D0D0D"/>
          <w:spacing w:val="-7"/>
        </w:rPr>
        <w:t xml:space="preserve"> </w:t>
      </w:r>
      <w:r w:rsidRPr="007270EB">
        <w:rPr>
          <w:rFonts w:asciiTheme="minorHAnsi" w:hAnsiTheme="minorHAnsi" w:cstheme="minorHAnsi"/>
          <w:color w:val="0D0D0D"/>
        </w:rPr>
        <w:t>with</w:t>
      </w:r>
      <w:r w:rsidRPr="007270EB">
        <w:rPr>
          <w:rFonts w:asciiTheme="minorHAnsi" w:hAnsiTheme="minorHAnsi" w:cstheme="minorHAnsi"/>
          <w:color w:val="0D0D0D"/>
          <w:spacing w:val="-7"/>
        </w:rPr>
        <w:t xml:space="preserve"> </w:t>
      </w:r>
      <w:r w:rsidRPr="007270EB">
        <w:rPr>
          <w:rFonts w:asciiTheme="minorHAnsi" w:hAnsiTheme="minorHAnsi" w:cstheme="minorHAnsi"/>
          <w:color w:val="0D0D0D"/>
        </w:rPr>
        <w:t>the</w:t>
      </w:r>
      <w:r w:rsidRPr="007270EB">
        <w:rPr>
          <w:rFonts w:asciiTheme="minorHAnsi" w:hAnsiTheme="minorHAnsi" w:cstheme="minorHAnsi"/>
          <w:color w:val="0D0D0D"/>
          <w:spacing w:val="-6"/>
        </w:rPr>
        <w:t xml:space="preserve"> </w:t>
      </w:r>
      <w:r w:rsidRPr="007270EB">
        <w:rPr>
          <w:rFonts w:asciiTheme="minorHAnsi" w:hAnsiTheme="minorHAnsi" w:cstheme="minorHAnsi"/>
          <w:color w:val="0D0D0D"/>
        </w:rPr>
        <w:t>exploratory</w:t>
      </w:r>
      <w:r w:rsidRPr="007270EB">
        <w:rPr>
          <w:rFonts w:asciiTheme="minorHAnsi" w:hAnsiTheme="minorHAnsi" w:cstheme="minorHAnsi"/>
          <w:color w:val="0D0D0D"/>
          <w:spacing w:val="-5"/>
        </w:rPr>
        <w:t xml:space="preserve"> </w:t>
      </w:r>
      <w:r w:rsidRPr="007270EB">
        <w:rPr>
          <w:rFonts w:asciiTheme="minorHAnsi" w:hAnsiTheme="minorHAnsi" w:cstheme="minorHAnsi"/>
          <w:color w:val="0D0D0D"/>
        </w:rPr>
        <w:t>data analysis (EDA) phase. We began by gaining a comprehensive understanding of the dataset's structure, features, and their types. This initial step provided us with insights into the data's overall composition and layout, setting a solid foundation for subsequent analyses.</w:t>
      </w:r>
    </w:p>
    <w:p w14:paraId="0651CE0A" w14:textId="77777777" w:rsidR="00CD146D" w:rsidRDefault="00000000">
      <w:pPr>
        <w:pStyle w:val="BodyText"/>
        <w:spacing w:before="188"/>
        <w:rPr>
          <w:sz w:val="20"/>
        </w:rPr>
      </w:pPr>
      <w:r>
        <w:rPr>
          <w:noProof/>
        </w:rPr>
        <w:drawing>
          <wp:anchor distT="0" distB="0" distL="0" distR="0" simplePos="0" relativeHeight="251646464" behindDoc="1" locked="0" layoutInCell="1" allowOverlap="1" wp14:anchorId="4C57CCA3" wp14:editId="5F526440">
            <wp:simplePos x="0" y="0"/>
            <wp:positionH relativeFrom="page">
              <wp:posOffset>933450</wp:posOffset>
            </wp:positionH>
            <wp:positionV relativeFrom="paragraph">
              <wp:posOffset>289716</wp:posOffset>
            </wp:positionV>
            <wp:extent cx="5848502" cy="487375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5848502" cy="4873752"/>
                    </a:xfrm>
                    <a:prstGeom prst="rect">
                      <a:avLst/>
                    </a:prstGeom>
                  </pic:spPr>
                </pic:pic>
              </a:graphicData>
            </a:graphic>
          </wp:anchor>
        </w:drawing>
      </w:r>
    </w:p>
    <w:p w14:paraId="0B5A0152" w14:textId="77777777" w:rsidR="00CD146D" w:rsidRDefault="00CD146D">
      <w:pPr>
        <w:rPr>
          <w:sz w:val="20"/>
        </w:rPr>
        <w:sectPr w:rsidR="00CD146D" w:rsidSect="00574C79">
          <w:pgSz w:w="12240" w:h="15840"/>
          <w:pgMar w:top="851" w:right="851" w:bottom="851" w:left="851" w:header="720" w:footer="720" w:gutter="0"/>
          <w:cols w:space="720"/>
        </w:sectPr>
      </w:pPr>
    </w:p>
    <w:p w14:paraId="16F1564C" w14:textId="77777777" w:rsidR="00CD146D" w:rsidRDefault="00000000">
      <w:pPr>
        <w:pStyle w:val="BodyText"/>
        <w:ind w:left="250"/>
        <w:rPr>
          <w:sz w:val="20"/>
        </w:rPr>
      </w:pPr>
      <w:r>
        <w:rPr>
          <w:noProof/>
          <w:sz w:val="20"/>
        </w:rPr>
        <w:lastRenderedPageBreak/>
        <w:drawing>
          <wp:inline distT="0" distB="0" distL="0" distR="0" wp14:anchorId="76DCDFAF" wp14:editId="127E471F">
            <wp:extent cx="5954086" cy="4913661"/>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5954086" cy="4913661"/>
                    </a:xfrm>
                    <a:prstGeom prst="rect">
                      <a:avLst/>
                    </a:prstGeom>
                  </pic:spPr>
                </pic:pic>
              </a:graphicData>
            </a:graphic>
          </wp:inline>
        </w:drawing>
      </w:r>
    </w:p>
    <w:p w14:paraId="43885B3B" w14:textId="77777777" w:rsidR="00CD146D" w:rsidRDefault="00CD146D">
      <w:pPr>
        <w:pStyle w:val="BodyText"/>
        <w:spacing w:before="201"/>
      </w:pPr>
    </w:p>
    <w:p w14:paraId="6120B40F" w14:textId="77777777" w:rsidR="00CD146D" w:rsidRPr="00BD7921" w:rsidRDefault="00000000">
      <w:pPr>
        <w:pStyle w:val="ListParagraph"/>
        <w:numPr>
          <w:ilvl w:val="0"/>
          <w:numId w:val="3"/>
        </w:numPr>
        <w:tabs>
          <w:tab w:val="left" w:pos="939"/>
          <w:tab w:val="left" w:pos="941"/>
        </w:tabs>
        <w:spacing w:before="1" w:line="355" w:lineRule="auto"/>
        <w:ind w:right="798"/>
        <w:jc w:val="both"/>
        <w:rPr>
          <w:rFonts w:asciiTheme="minorHAnsi" w:hAnsiTheme="minorHAnsi" w:cstheme="minorHAnsi"/>
          <w:color w:val="0D0D0D"/>
          <w:sz w:val="24"/>
        </w:rPr>
      </w:pPr>
      <w:r w:rsidRPr="00BD7921">
        <w:rPr>
          <w:rFonts w:asciiTheme="minorHAnsi" w:hAnsiTheme="minorHAnsi" w:cstheme="minorHAnsi"/>
          <w:b/>
          <w:color w:val="0D0D0D"/>
          <w:sz w:val="24"/>
        </w:rPr>
        <w:t xml:space="preserve">Id: </w:t>
      </w:r>
      <w:r w:rsidRPr="00BD7921">
        <w:rPr>
          <w:rFonts w:asciiTheme="minorHAnsi" w:hAnsiTheme="minorHAnsi" w:cstheme="minorHAnsi"/>
          <w:color w:val="0D0D0D"/>
          <w:sz w:val="24"/>
        </w:rPr>
        <w:t>Unique identifier for each entry in the dataset, as indicated by the mean value being around the halfway point between the minimum and maximum and a</w:t>
      </w:r>
      <w:r w:rsidRPr="00BD7921">
        <w:rPr>
          <w:rFonts w:asciiTheme="minorHAnsi" w:hAnsiTheme="minorHAnsi" w:cstheme="minorHAnsi"/>
          <w:color w:val="0D0D0D"/>
          <w:spacing w:val="40"/>
          <w:sz w:val="24"/>
        </w:rPr>
        <w:t xml:space="preserve"> </w:t>
      </w:r>
      <w:r w:rsidRPr="00BD7921">
        <w:rPr>
          <w:rFonts w:asciiTheme="minorHAnsi" w:hAnsiTheme="minorHAnsi" w:cstheme="minorHAnsi"/>
          <w:color w:val="0D0D0D"/>
          <w:sz w:val="24"/>
        </w:rPr>
        <w:t>standard deviation that suggests a uniform distribution.</w:t>
      </w:r>
    </w:p>
    <w:p w14:paraId="3EA8842F" w14:textId="77777777" w:rsidR="00CD146D" w:rsidRPr="00BD7921" w:rsidRDefault="00000000">
      <w:pPr>
        <w:pStyle w:val="ListParagraph"/>
        <w:numPr>
          <w:ilvl w:val="0"/>
          <w:numId w:val="3"/>
        </w:numPr>
        <w:tabs>
          <w:tab w:val="left" w:pos="939"/>
          <w:tab w:val="left" w:pos="941"/>
        </w:tabs>
        <w:spacing w:before="8" w:line="355" w:lineRule="auto"/>
        <w:ind w:right="803"/>
        <w:jc w:val="both"/>
        <w:rPr>
          <w:rFonts w:asciiTheme="minorHAnsi" w:hAnsiTheme="minorHAnsi" w:cstheme="minorHAnsi"/>
          <w:color w:val="0D0D0D"/>
          <w:sz w:val="24"/>
        </w:rPr>
      </w:pPr>
      <w:r w:rsidRPr="00BD7921">
        <w:rPr>
          <w:rFonts w:asciiTheme="minorHAnsi" w:hAnsiTheme="minorHAnsi" w:cstheme="minorHAnsi"/>
          <w:b/>
          <w:color w:val="0D0D0D"/>
          <w:sz w:val="24"/>
        </w:rPr>
        <w:t xml:space="preserve">Product_Info_1, Product_Info_3, Product_Info_4: </w:t>
      </w:r>
      <w:r w:rsidRPr="00BD7921">
        <w:rPr>
          <w:rFonts w:asciiTheme="minorHAnsi" w:hAnsiTheme="minorHAnsi" w:cstheme="minorHAnsi"/>
          <w:color w:val="0D0D0D"/>
          <w:sz w:val="24"/>
        </w:rPr>
        <w:t>These features represent categorical variables given that the minimum and maximum values are in a small range. The mean and percentiles indicate the distribution and skewness of these categories.</w:t>
      </w:r>
    </w:p>
    <w:p w14:paraId="61E3C5A8" w14:textId="77777777" w:rsidR="00CD146D" w:rsidRPr="00BD7921" w:rsidRDefault="00000000">
      <w:pPr>
        <w:pStyle w:val="ListParagraph"/>
        <w:numPr>
          <w:ilvl w:val="0"/>
          <w:numId w:val="3"/>
        </w:numPr>
        <w:tabs>
          <w:tab w:val="left" w:pos="939"/>
          <w:tab w:val="left" w:pos="941"/>
        </w:tabs>
        <w:spacing w:before="13" w:line="350" w:lineRule="auto"/>
        <w:ind w:right="804"/>
        <w:jc w:val="both"/>
        <w:rPr>
          <w:rFonts w:asciiTheme="minorHAnsi" w:hAnsiTheme="minorHAnsi" w:cstheme="minorHAnsi"/>
          <w:color w:val="0D0D0D"/>
          <w:sz w:val="24"/>
        </w:rPr>
      </w:pPr>
      <w:r w:rsidRPr="00BD7921">
        <w:rPr>
          <w:rFonts w:asciiTheme="minorHAnsi" w:hAnsiTheme="minorHAnsi" w:cstheme="minorHAnsi"/>
          <w:b/>
          <w:color w:val="0D0D0D"/>
          <w:sz w:val="24"/>
        </w:rPr>
        <w:t xml:space="preserve">Product_Info_5, Product_Info_6, Product_Info_7: </w:t>
      </w:r>
      <w:proofErr w:type="gramStart"/>
      <w:r w:rsidRPr="00BD7921">
        <w:rPr>
          <w:rFonts w:asciiTheme="minorHAnsi" w:hAnsiTheme="minorHAnsi" w:cstheme="minorHAnsi"/>
          <w:color w:val="0D0D0D"/>
          <w:sz w:val="24"/>
        </w:rPr>
        <w:t>Similar to</w:t>
      </w:r>
      <w:proofErr w:type="gramEnd"/>
      <w:r w:rsidRPr="00BD7921">
        <w:rPr>
          <w:rFonts w:asciiTheme="minorHAnsi" w:hAnsiTheme="minorHAnsi" w:cstheme="minorHAnsi"/>
          <w:color w:val="0D0D0D"/>
          <w:sz w:val="24"/>
        </w:rPr>
        <w:t xml:space="preserve"> the above, these are categorical variables with a limited range of values.</w:t>
      </w:r>
    </w:p>
    <w:p w14:paraId="7A229BEA" w14:textId="77777777" w:rsidR="00CD146D" w:rsidRPr="00BD7921" w:rsidRDefault="00000000">
      <w:pPr>
        <w:pStyle w:val="ListParagraph"/>
        <w:numPr>
          <w:ilvl w:val="0"/>
          <w:numId w:val="3"/>
        </w:numPr>
        <w:tabs>
          <w:tab w:val="left" w:pos="939"/>
          <w:tab w:val="left" w:pos="941"/>
        </w:tabs>
        <w:spacing w:before="6" w:line="355" w:lineRule="auto"/>
        <w:ind w:right="798"/>
        <w:jc w:val="both"/>
        <w:rPr>
          <w:rFonts w:asciiTheme="minorHAnsi" w:hAnsiTheme="minorHAnsi" w:cstheme="minorHAnsi"/>
          <w:color w:val="0D0D0D"/>
          <w:sz w:val="24"/>
        </w:rPr>
      </w:pPr>
      <w:r w:rsidRPr="00BD7921">
        <w:rPr>
          <w:rFonts w:asciiTheme="minorHAnsi" w:hAnsiTheme="minorHAnsi" w:cstheme="minorHAnsi"/>
          <w:b/>
          <w:color w:val="0D0D0D"/>
          <w:sz w:val="24"/>
        </w:rPr>
        <w:t xml:space="preserve">Ins_Age: </w:t>
      </w:r>
      <w:r w:rsidRPr="00BD7921">
        <w:rPr>
          <w:rFonts w:asciiTheme="minorHAnsi" w:hAnsiTheme="minorHAnsi" w:cstheme="minorHAnsi"/>
          <w:color w:val="0D0D0D"/>
          <w:sz w:val="24"/>
        </w:rPr>
        <w:t>Represents the insurance age of the individuals. The data ranges from 0 to 1, which is normalized. The mean is 0.405, suggesting that the average normalized age is slightly less than the midpoint of the range.</w:t>
      </w:r>
    </w:p>
    <w:p w14:paraId="1CC450B4" w14:textId="77777777" w:rsidR="00CD146D" w:rsidRDefault="00CD146D">
      <w:pPr>
        <w:spacing w:line="355" w:lineRule="auto"/>
        <w:jc w:val="both"/>
        <w:rPr>
          <w:rFonts w:ascii="UKIJ Inchike" w:hAnsi="UKIJ Inchike"/>
          <w:sz w:val="24"/>
        </w:rPr>
        <w:sectPr w:rsidR="00CD146D" w:rsidSect="00574C79">
          <w:pgSz w:w="12240" w:h="15840"/>
          <w:pgMar w:top="851" w:right="851" w:bottom="851" w:left="851" w:header="720" w:footer="720" w:gutter="0"/>
          <w:cols w:space="720"/>
        </w:sectPr>
      </w:pPr>
    </w:p>
    <w:p w14:paraId="3258C410" w14:textId="77777777" w:rsidR="00CD146D" w:rsidRPr="00BD7921" w:rsidRDefault="00000000">
      <w:pPr>
        <w:pStyle w:val="ListParagraph"/>
        <w:numPr>
          <w:ilvl w:val="0"/>
          <w:numId w:val="3"/>
        </w:numPr>
        <w:tabs>
          <w:tab w:val="left" w:pos="939"/>
          <w:tab w:val="left" w:pos="941"/>
        </w:tabs>
        <w:spacing w:before="80" w:line="345" w:lineRule="auto"/>
        <w:ind w:right="807"/>
        <w:jc w:val="both"/>
        <w:rPr>
          <w:rFonts w:asciiTheme="minorHAnsi" w:hAnsiTheme="minorHAnsi" w:cstheme="minorHAnsi"/>
          <w:color w:val="0D0D0D"/>
          <w:sz w:val="24"/>
        </w:rPr>
      </w:pPr>
      <w:r w:rsidRPr="00BD7921">
        <w:rPr>
          <w:rFonts w:asciiTheme="minorHAnsi" w:hAnsiTheme="minorHAnsi" w:cstheme="minorHAnsi"/>
          <w:b/>
          <w:color w:val="0D0D0D"/>
          <w:sz w:val="24"/>
        </w:rPr>
        <w:lastRenderedPageBreak/>
        <w:t xml:space="preserve">Ht, Wt: </w:t>
      </w:r>
      <w:r w:rsidRPr="00BD7921">
        <w:rPr>
          <w:rFonts w:asciiTheme="minorHAnsi" w:hAnsiTheme="minorHAnsi" w:cstheme="minorHAnsi"/>
          <w:color w:val="0D0D0D"/>
          <w:sz w:val="24"/>
        </w:rPr>
        <w:t>Represent height and weight, respectively. They are also normalized as their ranges are from 0 to 1.</w:t>
      </w:r>
    </w:p>
    <w:p w14:paraId="126655E8" w14:textId="77777777" w:rsidR="00CD146D" w:rsidRPr="00BD7921" w:rsidRDefault="00000000">
      <w:pPr>
        <w:pStyle w:val="ListParagraph"/>
        <w:numPr>
          <w:ilvl w:val="0"/>
          <w:numId w:val="3"/>
        </w:numPr>
        <w:tabs>
          <w:tab w:val="left" w:pos="939"/>
          <w:tab w:val="left" w:pos="941"/>
        </w:tabs>
        <w:spacing w:before="19" w:line="355" w:lineRule="auto"/>
        <w:ind w:right="800"/>
        <w:jc w:val="both"/>
        <w:rPr>
          <w:rFonts w:asciiTheme="minorHAnsi" w:hAnsiTheme="minorHAnsi" w:cstheme="minorHAnsi"/>
          <w:color w:val="0D0D0D"/>
          <w:sz w:val="24"/>
        </w:rPr>
      </w:pPr>
      <w:r w:rsidRPr="00BD7921">
        <w:rPr>
          <w:rFonts w:asciiTheme="minorHAnsi" w:hAnsiTheme="minorHAnsi" w:cstheme="minorHAnsi"/>
          <w:b/>
          <w:color w:val="0D0D0D"/>
          <w:sz w:val="24"/>
        </w:rPr>
        <w:t xml:space="preserve">Medical_Keyword_40 to Medical_Keyword_48: </w:t>
      </w:r>
      <w:r w:rsidRPr="00BD7921">
        <w:rPr>
          <w:rFonts w:asciiTheme="minorHAnsi" w:hAnsiTheme="minorHAnsi" w:cstheme="minorHAnsi"/>
          <w:color w:val="0D0D0D"/>
          <w:sz w:val="24"/>
        </w:rPr>
        <w:t>These features have binary characteristics (0s and 1s), which represent the presence or absence of certain medical conditions or keywords related to a medical condition in the dataset.</w:t>
      </w:r>
    </w:p>
    <w:p w14:paraId="7AFA72AE" w14:textId="77777777" w:rsidR="00CD146D" w:rsidRPr="00BD7921" w:rsidRDefault="00000000">
      <w:pPr>
        <w:pStyle w:val="ListParagraph"/>
        <w:numPr>
          <w:ilvl w:val="0"/>
          <w:numId w:val="3"/>
        </w:numPr>
        <w:tabs>
          <w:tab w:val="left" w:pos="939"/>
          <w:tab w:val="left" w:pos="941"/>
        </w:tabs>
        <w:spacing w:before="3" w:line="355" w:lineRule="auto"/>
        <w:ind w:right="806"/>
        <w:jc w:val="both"/>
        <w:rPr>
          <w:rFonts w:asciiTheme="minorHAnsi" w:hAnsiTheme="minorHAnsi" w:cstheme="minorHAnsi"/>
          <w:color w:val="0D0D0D"/>
          <w:sz w:val="24"/>
        </w:rPr>
      </w:pPr>
      <w:r w:rsidRPr="00BD7921">
        <w:rPr>
          <w:rFonts w:asciiTheme="minorHAnsi" w:hAnsiTheme="minorHAnsi" w:cstheme="minorHAnsi"/>
          <w:b/>
          <w:color w:val="0D0D0D"/>
          <w:sz w:val="24"/>
        </w:rPr>
        <w:t xml:space="preserve">Response: </w:t>
      </w:r>
      <w:r w:rsidRPr="00BD7921">
        <w:rPr>
          <w:rFonts w:asciiTheme="minorHAnsi" w:hAnsiTheme="minorHAnsi" w:cstheme="minorHAnsi"/>
          <w:color w:val="0D0D0D"/>
          <w:sz w:val="24"/>
        </w:rPr>
        <w:t>This is the target variable which has a wider range of values (1 to 8). The mean response is approximately 5.64, suggesting that the average response is between class</w:t>
      </w:r>
      <w:r w:rsidRPr="00BD7921">
        <w:rPr>
          <w:rFonts w:asciiTheme="minorHAnsi" w:hAnsiTheme="minorHAnsi" w:cstheme="minorHAnsi"/>
          <w:color w:val="0D0D0D"/>
          <w:spacing w:val="-3"/>
          <w:sz w:val="24"/>
        </w:rPr>
        <w:t xml:space="preserve"> </w:t>
      </w:r>
      <w:r w:rsidRPr="00BD7921">
        <w:rPr>
          <w:rFonts w:asciiTheme="minorHAnsi" w:hAnsiTheme="minorHAnsi" w:cstheme="minorHAnsi"/>
          <w:color w:val="0D0D0D"/>
          <w:sz w:val="24"/>
        </w:rPr>
        <w:t>5</w:t>
      </w:r>
      <w:r w:rsidRPr="00BD7921">
        <w:rPr>
          <w:rFonts w:asciiTheme="minorHAnsi" w:hAnsiTheme="minorHAnsi" w:cstheme="minorHAnsi"/>
          <w:color w:val="0D0D0D"/>
          <w:spacing w:val="-7"/>
          <w:sz w:val="24"/>
        </w:rPr>
        <w:t xml:space="preserve"> </w:t>
      </w:r>
      <w:r w:rsidRPr="00BD7921">
        <w:rPr>
          <w:rFonts w:asciiTheme="minorHAnsi" w:hAnsiTheme="minorHAnsi" w:cstheme="minorHAnsi"/>
          <w:color w:val="0D0D0D"/>
          <w:sz w:val="24"/>
        </w:rPr>
        <w:t>and</w:t>
      </w:r>
      <w:r w:rsidRPr="00BD7921">
        <w:rPr>
          <w:rFonts w:asciiTheme="minorHAnsi" w:hAnsiTheme="minorHAnsi" w:cstheme="minorHAnsi"/>
          <w:color w:val="0D0D0D"/>
          <w:spacing w:val="-2"/>
          <w:sz w:val="24"/>
        </w:rPr>
        <w:t xml:space="preserve"> </w:t>
      </w:r>
      <w:r w:rsidRPr="00BD7921">
        <w:rPr>
          <w:rFonts w:asciiTheme="minorHAnsi" w:hAnsiTheme="minorHAnsi" w:cstheme="minorHAnsi"/>
          <w:color w:val="0D0D0D"/>
          <w:sz w:val="24"/>
        </w:rPr>
        <w:t>class</w:t>
      </w:r>
      <w:r w:rsidRPr="00BD7921">
        <w:rPr>
          <w:rFonts w:asciiTheme="minorHAnsi" w:hAnsiTheme="minorHAnsi" w:cstheme="minorHAnsi"/>
          <w:color w:val="0D0D0D"/>
          <w:spacing w:val="-3"/>
          <w:sz w:val="24"/>
        </w:rPr>
        <w:t xml:space="preserve"> </w:t>
      </w:r>
      <w:r w:rsidRPr="00BD7921">
        <w:rPr>
          <w:rFonts w:asciiTheme="minorHAnsi" w:hAnsiTheme="minorHAnsi" w:cstheme="minorHAnsi"/>
          <w:color w:val="0D0D0D"/>
          <w:sz w:val="24"/>
        </w:rPr>
        <w:t>6. The</w:t>
      </w:r>
      <w:r w:rsidRPr="00BD7921">
        <w:rPr>
          <w:rFonts w:asciiTheme="minorHAnsi" w:hAnsiTheme="minorHAnsi" w:cstheme="minorHAnsi"/>
          <w:color w:val="0D0D0D"/>
          <w:spacing w:val="-4"/>
          <w:sz w:val="24"/>
        </w:rPr>
        <w:t xml:space="preserve"> </w:t>
      </w:r>
      <w:r w:rsidRPr="00BD7921">
        <w:rPr>
          <w:rFonts w:asciiTheme="minorHAnsi" w:hAnsiTheme="minorHAnsi" w:cstheme="minorHAnsi"/>
          <w:color w:val="0D0D0D"/>
          <w:sz w:val="24"/>
        </w:rPr>
        <w:t>standard</w:t>
      </w:r>
      <w:r w:rsidRPr="00BD7921">
        <w:rPr>
          <w:rFonts w:asciiTheme="minorHAnsi" w:hAnsiTheme="minorHAnsi" w:cstheme="minorHAnsi"/>
          <w:color w:val="0D0D0D"/>
          <w:spacing w:val="-6"/>
          <w:sz w:val="24"/>
        </w:rPr>
        <w:t xml:space="preserve"> </w:t>
      </w:r>
      <w:r w:rsidRPr="00BD7921">
        <w:rPr>
          <w:rFonts w:asciiTheme="minorHAnsi" w:hAnsiTheme="minorHAnsi" w:cstheme="minorHAnsi"/>
          <w:color w:val="0D0D0D"/>
          <w:sz w:val="24"/>
        </w:rPr>
        <w:t>deviation</w:t>
      </w:r>
      <w:r w:rsidRPr="00BD7921">
        <w:rPr>
          <w:rFonts w:asciiTheme="minorHAnsi" w:hAnsiTheme="minorHAnsi" w:cstheme="minorHAnsi"/>
          <w:color w:val="0D0D0D"/>
          <w:spacing w:val="-2"/>
          <w:sz w:val="24"/>
        </w:rPr>
        <w:t xml:space="preserve"> </w:t>
      </w:r>
      <w:r w:rsidRPr="00BD7921">
        <w:rPr>
          <w:rFonts w:asciiTheme="minorHAnsi" w:hAnsiTheme="minorHAnsi" w:cstheme="minorHAnsi"/>
          <w:color w:val="0D0D0D"/>
          <w:sz w:val="24"/>
        </w:rPr>
        <w:t>is</w:t>
      </w:r>
      <w:r w:rsidRPr="00BD7921">
        <w:rPr>
          <w:rFonts w:asciiTheme="minorHAnsi" w:hAnsiTheme="minorHAnsi" w:cstheme="minorHAnsi"/>
          <w:color w:val="0D0D0D"/>
          <w:spacing w:val="-3"/>
          <w:sz w:val="24"/>
        </w:rPr>
        <w:t xml:space="preserve"> </w:t>
      </w:r>
      <w:r w:rsidRPr="00BD7921">
        <w:rPr>
          <w:rFonts w:asciiTheme="minorHAnsi" w:hAnsiTheme="minorHAnsi" w:cstheme="minorHAnsi"/>
          <w:color w:val="0D0D0D"/>
          <w:sz w:val="24"/>
        </w:rPr>
        <w:t>about</w:t>
      </w:r>
      <w:r w:rsidRPr="00BD7921">
        <w:rPr>
          <w:rFonts w:asciiTheme="minorHAnsi" w:hAnsiTheme="minorHAnsi" w:cstheme="minorHAnsi"/>
          <w:color w:val="0D0D0D"/>
          <w:spacing w:val="-4"/>
          <w:sz w:val="24"/>
        </w:rPr>
        <w:t xml:space="preserve"> </w:t>
      </w:r>
      <w:r w:rsidRPr="00BD7921">
        <w:rPr>
          <w:rFonts w:asciiTheme="minorHAnsi" w:hAnsiTheme="minorHAnsi" w:cstheme="minorHAnsi"/>
          <w:color w:val="0D0D0D"/>
          <w:sz w:val="24"/>
        </w:rPr>
        <w:t>2.45,</w:t>
      </w:r>
      <w:r w:rsidRPr="00BD7921">
        <w:rPr>
          <w:rFonts w:asciiTheme="minorHAnsi" w:hAnsiTheme="minorHAnsi" w:cstheme="minorHAnsi"/>
          <w:color w:val="0D0D0D"/>
          <w:spacing w:val="-3"/>
          <w:sz w:val="24"/>
        </w:rPr>
        <w:t xml:space="preserve"> </w:t>
      </w:r>
      <w:r w:rsidRPr="00BD7921">
        <w:rPr>
          <w:rFonts w:asciiTheme="minorHAnsi" w:hAnsiTheme="minorHAnsi" w:cstheme="minorHAnsi"/>
          <w:color w:val="0D0D0D"/>
          <w:sz w:val="24"/>
        </w:rPr>
        <w:t>indicating</w:t>
      </w:r>
      <w:r w:rsidRPr="00BD7921">
        <w:rPr>
          <w:rFonts w:asciiTheme="minorHAnsi" w:hAnsiTheme="minorHAnsi" w:cstheme="minorHAnsi"/>
          <w:color w:val="0D0D0D"/>
          <w:spacing w:val="-3"/>
          <w:sz w:val="24"/>
        </w:rPr>
        <w:t xml:space="preserve"> </w:t>
      </w:r>
      <w:r w:rsidRPr="00BD7921">
        <w:rPr>
          <w:rFonts w:asciiTheme="minorHAnsi" w:hAnsiTheme="minorHAnsi" w:cstheme="minorHAnsi"/>
          <w:color w:val="0D0D0D"/>
          <w:sz w:val="24"/>
        </w:rPr>
        <w:t>there's</w:t>
      </w:r>
      <w:r w:rsidRPr="00BD7921">
        <w:rPr>
          <w:rFonts w:asciiTheme="minorHAnsi" w:hAnsiTheme="minorHAnsi" w:cstheme="minorHAnsi"/>
          <w:color w:val="0D0D0D"/>
          <w:spacing w:val="-3"/>
          <w:sz w:val="24"/>
        </w:rPr>
        <w:t xml:space="preserve"> </w:t>
      </w:r>
      <w:r w:rsidRPr="00BD7921">
        <w:rPr>
          <w:rFonts w:asciiTheme="minorHAnsi" w:hAnsiTheme="minorHAnsi" w:cstheme="minorHAnsi"/>
          <w:color w:val="0D0D0D"/>
          <w:sz w:val="24"/>
        </w:rPr>
        <w:t>a</w:t>
      </w:r>
      <w:r w:rsidRPr="00BD7921">
        <w:rPr>
          <w:rFonts w:asciiTheme="minorHAnsi" w:hAnsiTheme="minorHAnsi" w:cstheme="minorHAnsi"/>
          <w:color w:val="0D0D0D"/>
          <w:spacing w:val="-5"/>
          <w:sz w:val="24"/>
        </w:rPr>
        <w:t xml:space="preserve"> </w:t>
      </w:r>
      <w:r w:rsidRPr="00BD7921">
        <w:rPr>
          <w:rFonts w:asciiTheme="minorHAnsi" w:hAnsiTheme="minorHAnsi" w:cstheme="minorHAnsi"/>
          <w:color w:val="0D0D0D"/>
          <w:sz w:val="24"/>
        </w:rPr>
        <w:t>wide</w:t>
      </w:r>
      <w:r w:rsidRPr="00BD7921">
        <w:rPr>
          <w:rFonts w:asciiTheme="minorHAnsi" w:hAnsiTheme="minorHAnsi" w:cstheme="minorHAnsi"/>
          <w:color w:val="0D0D0D"/>
          <w:spacing w:val="-4"/>
          <w:sz w:val="24"/>
        </w:rPr>
        <w:t xml:space="preserve"> </w:t>
      </w:r>
      <w:r w:rsidRPr="00BD7921">
        <w:rPr>
          <w:rFonts w:asciiTheme="minorHAnsi" w:hAnsiTheme="minorHAnsi" w:cstheme="minorHAnsi"/>
          <w:color w:val="0D0D0D"/>
          <w:sz w:val="24"/>
        </w:rPr>
        <w:t>spread of responses across the different classes.</w:t>
      </w:r>
    </w:p>
    <w:p w14:paraId="750E6F66" w14:textId="77777777" w:rsidR="00CD146D" w:rsidRDefault="00000000">
      <w:pPr>
        <w:pStyle w:val="BodyText"/>
        <w:spacing w:before="75"/>
        <w:rPr>
          <w:sz w:val="20"/>
        </w:rPr>
      </w:pPr>
      <w:r>
        <w:rPr>
          <w:noProof/>
        </w:rPr>
        <w:drawing>
          <wp:anchor distT="0" distB="0" distL="0" distR="0" simplePos="0" relativeHeight="251648512" behindDoc="1" locked="0" layoutInCell="1" allowOverlap="1" wp14:anchorId="117B1E32" wp14:editId="3B4224E7">
            <wp:simplePos x="0" y="0"/>
            <wp:positionH relativeFrom="page">
              <wp:posOffset>933450</wp:posOffset>
            </wp:positionH>
            <wp:positionV relativeFrom="paragraph">
              <wp:posOffset>217988</wp:posOffset>
            </wp:positionV>
            <wp:extent cx="5922067" cy="361588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5922067" cy="3615880"/>
                    </a:xfrm>
                    <a:prstGeom prst="rect">
                      <a:avLst/>
                    </a:prstGeom>
                  </pic:spPr>
                </pic:pic>
              </a:graphicData>
            </a:graphic>
          </wp:anchor>
        </w:drawing>
      </w:r>
    </w:p>
    <w:p w14:paraId="45D4955D" w14:textId="77777777" w:rsidR="00CD146D" w:rsidRDefault="00CD146D">
      <w:pPr>
        <w:pStyle w:val="BodyText"/>
        <w:spacing w:before="212"/>
      </w:pPr>
    </w:p>
    <w:p w14:paraId="0772EDA0" w14:textId="77777777" w:rsidR="00CD146D" w:rsidRPr="00BD7921" w:rsidRDefault="00000000">
      <w:pPr>
        <w:pStyle w:val="BodyText"/>
        <w:spacing w:line="360" w:lineRule="auto"/>
        <w:ind w:left="220" w:right="805"/>
        <w:jc w:val="both"/>
        <w:rPr>
          <w:rFonts w:asciiTheme="minorHAnsi" w:hAnsiTheme="minorHAnsi" w:cstheme="minorHAnsi"/>
        </w:rPr>
      </w:pPr>
      <w:r w:rsidRPr="00BD7921">
        <w:rPr>
          <w:rFonts w:asciiTheme="minorHAnsi" w:hAnsiTheme="minorHAnsi" w:cstheme="minorHAnsi"/>
          <w:color w:val="0D0D0D"/>
        </w:rPr>
        <w:t>The</w:t>
      </w:r>
      <w:r w:rsidRPr="00BD7921">
        <w:rPr>
          <w:rFonts w:asciiTheme="minorHAnsi" w:hAnsiTheme="minorHAnsi" w:cstheme="minorHAnsi"/>
          <w:color w:val="0D0D0D"/>
          <w:spacing w:val="-9"/>
        </w:rPr>
        <w:t xml:space="preserve"> </w:t>
      </w:r>
      <w:r w:rsidRPr="00BD7921">
        <w:rPr>
          <w:rFonts w:asciiTheme="minorHAnsi" w:hAnsiTheme="minorHAnsi" w:cstheme="minorHAnsi"/>
          <w:color w:val="0D0D0D"/>
        </w:rPr>
        <w:t>bar</w:t>
      </w:r>
      <w:r w:rsidRPr="00BD7921">
        <w:rPr>
          <w:rFonts w:asciiTheme="minorHAnsi" w:hAnsiTheme="minorHAnsi" w:cstheme="minorHAnsi"/>
          <w:color w:val="0D0D0D"/>
          <w:spacing w:val="-7"/>
        </w:rPr>
        <w:t xml:space="preserve"> </w:t>
      </w:r>
      <w:r w:rsidRPr="00BD7921">
        <w:rPr>
          <w:rFonts w:asciiTheme="minorHAnsi" w:hAnsiTheme="minorHAnsi" w:cstheme="minorHAnsi"/>
          <w:color w:val="0D0D0D"/>
        </w:rPr>
        <w:t>chart</w:t>
      </w:r>
      <w:r w:rsidRPr="00BD7921">
        <w:rPr>
          <w:rFonts w:asciiTheme="minorHAnsi" w:hAnsiTheme="minorHAnsi" w:cstheme="minorHAnsi"/>
          <w:color w:val="0D0D0D"/>
          <w:spacing w:val="-5"/>
        </w:rPr>
        <w:t xml:space="preserve"> </w:t>
      </w:r>
      <w:r w:rsidRPr="00BD7921">
        <w:rPr>
          <w:rFonts w:asciiTheme="minorHAnsi" w:hAnsiTheme="minorHAnsi" w:cstheme="minorHAnsi"/>
          <w:color w:val="0D0D0D"/>
        </w:rPr>
        <w:t>represents</w:t>
      </w:r>
      <w:r w:rsidRPr="00BD7921">
        <w:rPr>
          <w:rFonts w:asciiTheme="minorHAnsi" w:hAnsiTheme="minorHAnsi" w:cstheme="minorHAnsi"/>
          <w:color w:val="0D0D0D"/>
          <w:spacing w:val="-7"/>
        </w:rPr>
        <w:t xml:space="preserve"> </w:t>
      </w:r>
      <w:r w:rsidRPr="00BD7921">
        <w:rPr>
          <w:rFonts w:asciiTheme="minorHAnsi" w:hAnsiTheme="minorHAnsi" w:cstheme="minorHAnsi"/>
          <w:color w:val="0D0D0D"/>
        </w:rPr>
        <w:t>the</w:t>
      </w:r>
      <w:r w:rsidRPr="00BD7921">
        <w:rPr>
          <w:rFonts w:asciiTheme="minorHAnsi" w:hAnsiTheme="minorHAnsi" w:cstheme="minorHAnsi"/>
          <w:color w:val="0D0D0D"/>
          <w:spacing w:val="-9"/>
        </w:rPr>
        <w:t xml:space="preserve"> </w:t>
      </w:r>
      <w:r w:rsidRPr="00BD7921">
        <w:rPr>
          <w:rFonts w:asciiTheme="minorHAnsi" w:hAnsiTheme="minorHAnsi" w:cstheme="minorHAnsi"/>
          <w:color w:val="0D0D0D"/>
        </w:rPr>
        <w:t>frequency</w:t>
      </w:r>
      <w:r w:rsidRPr="00BD7921">
        <w:rPr>
          <w:rFonts w:asciiTheme="minorHAnsi" w:hAnsiTheme="minorHAnsi" w:cstheme="minorHAnsi"/>
          <w:color w:val="0D0D0D"/>
          <w:spacing w:val="-3"/>
        </w:rPr>
        <w:t xml:space="preserve"> </w:t>
      </w:r>
      <w:r w:rsidRPr="00BD7921">
        <w:rPr>
          <w:rFonts w:asciiTheme="minorHAnsi" w:hAnsiTheme="minorHAnsi" w:cstheme="minorHAnsi"/>
          <w:color w:val="0D0D0D"/>
        </w:rPr>
        <w:t>distribution</w:t>
      </w:r>
      <w:r w:rsidRPr="00BD7921">
        <w:rPr>
          <w:rFonts w:asciiTheme="minorHAnsi" w:hAnsiTheme="minorHAnsi" w:cstheme="minorHAnsi"/>
          <w:color w:val="0D0D0D"/>
          <w:spacing w:val="-5"/>
        </w:rPr>
        <w:t xml:space="preserve"> </w:t>
      </w:r>
      <w:r w:rsidRPr="00BD7921">
        <w:rPr>
          <w:rFonts w:asciiTheme="minorHAnsi" w:hAnsiTheme="minorHAnsi" w:cstheme="minorHAnsi"/>
          <w:color w:val="0D0D0D"/>
        </w:rPr>
        <w:t>of</w:t>
      </w:r>
      <w:r w:rsidRPr="00BD7921">
        <w:rPr>
          <w:rFonts w:asciiTheme="minorHAnsi" w:hAnsiTheme="minorHAnsi" w:cstheme="minorHAnsi"/>
          <w:color w:val="0D0D0D"/>
          <w:spacing w:val="-7"/>
        </w:rPr>
        <w:t xml:space="preserve"> </w:t>
      </w:r>
      <w:r w:rsidRPr="00BD7921">
        <w:rPr>
          <w:rFonts w:asciiTheme="minorHAnsi" w:hAnsiTheme="minorHAnsi" w:cstheme="minorHAnsi"/>
          <w:color w:val="0D0D0D"/>
        </w:rPr>
        <w:t>a</w:t>
      </w:r>
      <w:r w:rsidRPr="00BD7921">
        <w:rPr>
          <w:rFonts w:asciiTheme="minorHAnsi" w:hAnsiTheme="minorHAnsi" w:cstheme="minorHAnsi"/>
          <w:color w:val="0D0D0D"/>
          <w:spacing w:val="-6"/>
        </w:rPr>
        <w:t xml:space="preserve"> </w:t>
      </w:r>
      <w:r w:rsidRPr="00BD7921">
        <w:rPr>
          <w:rFonts w:asciiTheme="minorHAnsi" w:hAnsiTheme="minorHAnsi" w:cstheme="minorHAnsi"/>
          <w:color w:val="0D0D0D"/>
        </w:rPr>
        <w:t>response</w:t>
      </w:r>
      <w:r w:rsidRPr="00BD7921">
        <w:rPr>
          <w:rFonts w:asciiTheme="minorHAnsi" w:hAnsiTheme="minorHAnsi" w:cstheme="minorHAnsi"/>
          <w:color w:val="0D0D0D"/>
          <w:spacing w:val="-8"/>
        </w:rPr>
        <w:t xml:space="preserve"> </w:t>
      </w:r>
      <w:r w:rsidRPr="00BD7921">
        <w:rPr>
          <w:rFonts w:asciiTheme="minorHAnsi" w:hAnsiTheme="minorHAnsi" w:cstheme="minorHAnsi"/>
          <w:color w:val="0D0D0D"/>
        </w:rPr>
        <w:t>variable</w:t>
      </w:r>
      <w:r w:rsidRPr="00BD7921">
        <w:rPr>
          <w:rFonts w:asciiTheme="minorHAnsi" w:hAnsiTheme="minorHAnsi" w:cstheme="minorHAnsi"/>
          <w:color w:val="0D0D0D"/>
          <w:spacing w:val="-4"/>
        </w:rPr>
        <w:t xml:space="preserve"> </w:t>
      </w:r>
      <w:r w:rsidRPr="00BD7921">
        <w:rPr>
          <w:rFonts w:asciiTheme="minorHAnsi" w:hAnsiTheme="minorHAnsi" w:cstheme="minorHAnsi"/>
          <w:color w:val="0D0D0D"/>
        </w:rPr>
        <w:t>categorized</w:t>
      </w:r>
      <w:r w:rsidRPr="00BD7921">
        <w:rPr>
          <w:rFonts w:asciiTheme="minorHAnsi" w:hAnsiTheme="minorHAnsi" w:cstheme="minorHAnsi"/>
          <w:color w:val="0D0D0D"/>
          <w:spacing w:val="-5"/>
        </w:rPr>
        <w:t xml:space="preserve"> </w:t>
      </w:r>
      <w:r w:rsidRPr="00BD7921">
        <w:rPr>
          <w:rFonts w:asciiTheme="minorHAnsi" w:hAnsiTheme="minorHAnsi" w:cstheme="minorHAnsi"/>
          <w:color w:val="0D0D0D"/>
        </w:rPr>
        <w:t>into</w:t>
      </w:r>
      <w:r w:rsidRPr="00BD7921">
        <w:rPr>
          <w:rFonts w:asciiTheme="minorHAnsi" w:hAnsiTheme="minorHAnsi" w:cstheme="minorHAnsi"/>
          <w:color w:val="0D0D0D"/>
          <w:spacing w:val="-7"/>
        </w:rPr>
        <w:t xml:space="preserve"> </w:t>
      </w:r>
      <w:r w:rsidRPr="00BD7921">
        <w:rPr>
          <w:rFonts w:asciiTheme="minorHAnsi" w:hAnsiTheme="minorHAnsi" w:cstheme="minorHAnsi"/>
          <w:color w:val="0D0D0D"/>
        </w:rPr>
        <w:t>eight classes. The classes (1-8) correspond</w:t>
      </w:r>
      <w:r w:rsidRPr="00BD7921">
        <w:rPr>
          <w:rFonts w:asciiTheme="minorHAnsi" w:hAnsiTheme="minorHAnsi" w:cstheme="minorHAnsi"/>
          <w:color w:val="0D0D0D"/>
          <w:spacing w:val="-1"/>
        </w:rPr>
        <w:t xml:space="preserve"> </w:t>
      </w:r>
      <w:r w:rsidRPr="00BD7921">
        <w:rPr>
          <w:rFonts w:asciiTheme="minorHAnsi" w:hAnsiTheme="minorHAnsi" w:cstheme="minorHAnsi"/>
          <w:color w:val="0D0D0D"/>
        </w:rPr>
        <w:t>to risk levels. The y-axis shows the number of occurrences (frequency) of each class in the dataset.</w:t>
      </w:r>
    </w:p>
    <w:p w14:paraId="5F12C89F" w14:textId="77777777" w:rsidR="00CD146D" w:rsidRDefault="00CD146D">
      <w:pPr>
        <w:spacing w:line="360" w:lineRule="auto"/>
        <w:jc w:val="both"/>
        <w:sectPr w:rsidR="00CD146D" w:rsidSect="00574C79">
          <w:pgSz w:w="12240" w:h="15840"/>
          <w:pgMar w:top="851" w:right="851" w:bottom="851" w:left="851" w:header="720" w:footer="720" w:gutter="0"/>
          <w:cols w:space="720"/>
        </w:sectPr>
      </w:pPr>
    </w:p>
    <w:p w14:paraId="6EA7701F" w14:textId="77777777" w:rsidR="00CD146D" w:rsidRPr="00BD7921" w:rsidRDefault="00000000">
      <w:pPr>
        <w:pStyle w:val="Heading1"/>
        <w:spacing w:before="27"/>
        <w:jc w:val="left"/>
        <w:rPr>
          <w:rFonts w:asciiTheme="minorHAnsi" w:hAnsiTheme="minorHAnsi" w:cstheme="minorHAnsi"/>
        </w:rPr>
      </w:pPr>
      <w:bookmarkStart w:id="1" w:name="Key_Observations:"/>
      <w:bookmarkEnd w:id="1"/>
      <w:r w:rsidRPr="00BD7921">
        <w:rPr>
          <w:rFonts w:asciiTheme="minorHAnsi" w:hAnsiTheme="minorHAnsi" w:cstheme="minorHAnsi"/>
          <w:color w:val="0D0D0D"/>
        </w:rPr>
        <w:lastRenderedPageBreak/>
        <w:t>Key</w:t>
      </w:r>
      <w:r w:rsidRPr="00BD7921">
        <w:rPr>
          <w:rFonts w:asciiTheme="minorHAnsi" w:hAnsiTheme="minorHAnsi" w:cstheme="minorHAnsi"/>
          <w:color w:val="0D0D0D"/>
          <w:spacing w:val="-8"/>
        </w:rPr>
        <w:t xml:space="preserve"> </w:t>
      </w:r>
      <w:r w:rsidRPr="00BD7921">
        <w:rPr>
          <w:rFonts w:asciiTheme="minorHAnsi" w:hAnsiTheme="minorHAnsi" w:cstheme="minorHAnsi"/>
          <w:color w:val="0D0D0D"/>
          <w:spacing w:val="-2"/>
        </w:rPr>
        <w:t>Observations:</w:t>
      </w:r>
    </w:p>
    <w:p w14:paraId="288558D6" w14:textId="77777777" w:rsidR="00CD146D" w:rsidRPr="00BD7921" w:rsidRDefault="00CD146D">
      <w:pPr>
        <w:pStyle w:val="BodyText"/>
        <w:spacing w:before="141"/>
        <w:rPr>
          <w:rFonts w:asciiTheme="minorHAnsi" w:hAnsiTheme="minorHAnsi" w:cstheme="minorHAnsi"/>
          <w:b/>
        </w:rPr>
      </w:pPr>
    </w:p>
    <w:p w14:paraId="1EADE216" w14:textId="77777777" w:rsidR="00CD146D" w:rsidRPr="00BD7921" w:rsidRDefault="00000000" w:rsidP="00BD7921">
      <w:pPr>
        <w:pStyle w:val="ListParagraph"/>
        <w:numPr>
          <w:ilvl w:val="0"/>
          <w:numId w:val="3"/>
        </w:numPr>
        <w:tabs>
          <w:tab w:val="left" w:pos="940"/>
        </w:tabs>
        <w:jc w:val="both"/>
        <w:rPr>
          <w:rFonts w:asciiTheme="minorHAnsi" w:hAnsiTheme="minorHAnsi" w:cstheme="minorHAnsi"/>
          <w:color w:val="0D0D0D"/>
          <w:sz w:val="24"/>
        </w:rPr>
      </w:pPr>
      <w:r w:rsidRPr="00BD7921">
        <w:rPr>
          <w:rFonts w:asciiTheme="minorHAnsi" w:hAnsiTheme="minorHAnsi" w:cstheme="minorHAnsi"/>
          <w:color w:val="0D0D0D"/>
          <w:sz w:val="24"/>
        </w:rPr>
        <w:t>Class</w:t>
      </w:r>
      <w:r w:rsidRPr="00BD7921">
        <w:rPr>
          <w:rFonts w:asciiTheme="minorHAnsi" w:hAnsiTheme="minorHAnsi" w:cstheme="minorHAnsi"/>
          <w:color w:val="0D0D0D"/>
          <w:spacing w:val="-9"/>
          <w:sz w:val="24"/>
        </w:rPr>
        <w:t xml:space="preserve"> </w:t>
      </w:r>
      <w:r w:rsidRPr="00BD7921">
        <w:rPr>
          <w:rFonts w:asciiTheme="minorHAnsi" w:hAnsiTheme="minorHAnsi" w:cstheme="minorHAnsi"/>
          <w:color w:val="0D0D0D"/>
          <w:sz w:val="24"/>
        </w:rPr>
        <w:t>8</w:t>
      </w:r>
      <w:r w:rsidRPr="00BD7921">
        <w:rPr>
          <w:rFonts w:asciiTheme="minorHAnsi" w:hAnsiTheme="minorHAnsi" w:cstheme="minorHAnsi"/>
          <w:color w:val="0D0D0D"/>
          <w:spacing w:val="-10"/>
          <w:sz w:val="24"/>
        </w:rPr>
        <w:t xml:space="preserve"> </w:t>
      </w:r>
      <w:r w:rsidRPr="00BD7921">
        <w:rPr>
          <w:rFonts w:asciiTheme="minorHAnsi" w:hAnsiTheme="minorHAnsi" w:cstheme="minorHAnsi"/>
          <w:color w:val="0D0D0D"/>
          <w:sz w:val="24"/>
        </w:rPr>
        <w:t>has</w:t>
      </w:r>
      <w:r w:rsidRPr="00BD7921">
        <w:rPr>
          <w:rFonts w:asciiTheme="minorHAnsi" w:hAnsiTheme="minorHAnsi" w:cstheme="minorHAnsi"/>
          <w:color w:val="0D0D0D"/>
          <w:spacing w:val="-7"/>
          <w:sz w:val="24"/>
        </w:rPr>
        <w:t xml:space="preserve"> </w:t>
      </w:r>
      <w:r w:rsidRPr="00BD7921">
        <w:rPr>
          <w:rFonts w:asciiTheme="minorHAnsi" w:hAnsiTheme="minorHAnsi" w:cstheme="minorHAnsi"/>
          <w:color w:val="0D0D0D"/>
          <w:sz w:val="24"/>
        </w:rPr>
        <w:t>the</w:t>
      </w:r>
      <w:r w:rsidRPr="00BD7921">
        <w:rPr>
          <w:rFonts w:asciiTheme="minorHAnsi" w:hAnsiTheme="minorHAnsi" w:cstheme="minorHAnsi"/>
          <w:color w:val="0D0D0D"/>
          <w:spacing w:val="-4"/>
          <w:sz w:val="24"/>
        </w:rPr>
        <w:t xml:space="preserve"> </w:t>
      </w:r>
      <w:r w:rsidRPr="00BD7921">
        <w:rPr>
          <w:rFonts w:asciiTheme="minorHAnsi" w:hAnsiTheme="minorHAnsi" w:cstheme="minorHAnsi"/>
          <w:color w:val="0D0D0D"/>
          <w:sz w:val="24"/>
        </w:rPr>
        <w:t>highest</w:t>
      </w:r>
      <w:r w:rsidRPr="00BD7921">
        <w:rPr>
          <w:rFonts w:asciiTheme="minorHAnsi" w:hAnsiTheme="minorHAnsi" w:cstheme="minorHAnsi"/>
          <w:color w:val="0D0D0D"/>
          <w:spacing w:val="-3"/>
          <w:sz w:val="24"/>
        </w:rPr>
        <w:t xml:space="preserve"> </w:t>
      </w:r>
      <w:proofErr w:type="gramStart"/>
      <w:r w:rsidRPr="00BD7921">
        <w:rPr>
          <w:rFonts w:asciiTheme="minorHAnsi" w:hAnsiTheme="minorHAnsi" w:cstheme="minorHAnsi"/>
          <w:color w:val="0D0D0D"/>
          <w:sz w:val="24"/>
        </w:rPr>
        <w:t>frequency,</w:t>
      </w:r>
      <w:proofErr w:type="gramEnd"/>
      <w:r w:rsidRPr="00BD7921">
        <w:rPr>
          <w:rFonts w:asciiTheme="minorHAnsi" w:hAnsiTheme="minorHAnsi" w:cstheme="minorHAnsi"/>
          <w:color w:val="0D0D0D"/>
          <w:spacing w:val="-5"/>
          <w:sz w:val="24"/>
        </w:rPr>
        <w:t xml:space="preserve"> </w:t>
      </w:r>
      <w:r w:rsidRPr="00BD7921">
        <w:rPr>
          <w:rFonts w:asciiTheme="minorHAnsi" w:hAnsiTheme="minorHAnsi" w:cstheme="minorHAnsi"/>
          <w:color w:val="0D0D0D"/>
          <w:sz w:val="24"/>
        </w:rPr>
        <w:t>it</w:t>
      </w:r>
      <w:r w:rsidRPr="00BD7921">
        <w:rPr>
          <w:rFonts w:asciiTheme="minorHAnsi" w:hAnsiTheme="minorHAnsi" w:cstheme="minorHAnsi"/>
          <w:color w:val="0D0D0D"/>
          <w:spacing w:val="-4"/>
          <w:sz w:val="24"/>
        </w:rPr>
        <w:t xml:space="preserve"> </w:t>
      </w:r>
      <w:r w:rsidRPr="00BD7921">
        <w:rPr>
          <w:rFonts w:asciiTheme="minorHAnsi" w:hAnsiTheme="minorHAnsi" w:cstheme="minorHAnsi"/>
          <w:color w:val="0D0D0D"/>
          <w:sz w:val="24"/>
        </w:rPr>
        <w:t>is</w:t>
      </w:r>
      <w:r w:rsidRPr="00BD7921">
        <w:rPr>
          <w:rFonts w:asciiTheme="minorHAnsi" w:hAnsiTheme="minorHAnsi" w:cstheme="minorHAnsi"/>
          <w:color w:val="0D0D0D"/>
          <w:spacing w:val="-6"/>
          <w:sz w:val="24"/>
        </w:rPr>
        <w:t xml:space="preserve"> </w:t>
      </w:r>
      <w:r w:rsidRPr="00BD7921">
        <w:rPr>
          <w:rFonts w:asciiTheme="minorHAnsi" w:hAnsiTheme="minorHAnsi" w:cstheme="minorHAnsi"/>
          <w:color w:val="0D0D0D"/>
          <w:sz w:val="24"/>
        </w:rPr>
        <w:t>the</w:t>
      </w:r>
      <w:r w:rsidRPr="00BD7921">
        <w:rPr>
          <w:rFonts w:asciiTheme="minorHAnsi" w:hAnsiTheme="minorHAnsi" w:cstheme="minorHAnsi"/>
          <w:color w:val="0D0D0D"/>
          <w:spacing w:val="-4"/>
          <w:sz w:val="24"/>
        </w:rPr>
        <w:t xml:space="preserve"> </w:t>
      </w:r>
      <w:r w:rsidRPr="00BD7921">
        <w:rPr>
          <w:rFonts w:asciiTheme="minorHAnsi" w:hAnsiTheme="minorHAnsi" w:cstheme="minorHAnsi"/>
          <w:color w:val="0D0D0D"/>
          <w:sz w:val="24"/>
        </w:rPr>
        <w:t>most</w:t>
      </w:r>
      <w:r w:rsidRPr="00BD7921">
        <w:rPr>
          <w:rFonts w:asciiTheme="minorHAnsi" w:hAnsiTheme="minorHAnsi" w:cstheme="minorHAnsi"/>
          <w:color w:val="0D0D0D"/>
          <w:spacing w:val="-8"/>
          <w:sz w:val="24"/>
        </w:rPr>
        <w:t xml:space="preserve"> </w:t>
      </w:r>
      <w:r w:rsidRPr="00BD7921">
        <w:rPr>
          <w:rFonts w:asciiTheme="minorHAnsi" w:hAnsiTheme="minorHAnsi" w:cstheme="minorHAnsi"/>
          <w:color w:val="0D0D0D"/>
          <w:sz w:val="24"/>
        </w:rPr>
        <w:t>common</w:t>
      </w:r>
      <w:r w:rsidRPr="00BD7921">
        <w:rPr>
          <w:rFonts w:asciiTheme="minorHAnsi" w:hAnsiTheme="minorHAnsi" w:cstheme="minorHAnsi"/>
          <w:color w:val="0D0D0D"/>
          <w:spacing w:val="-4"/>
          <w:sz w:val="24"/>
        </w:rPr>
        <w:t xml:space="preserve"> </w:t>
      </w:r>
      <w:r w:rsidRPr="00BD7921">
        <w:rPr>
          <w:rFonts w:asciiTheme="minorHAnsi" w:hAnsiTheme="minorHAnsi" w:cstheme="minorHAnsi"/>
          <w:color w:val="0D0D0D"/>
          <w:sz w:val="24"/>
        </w:rPr>
        <w:t>outcome</w:t>
      </w:r>
      <w:r w:rsidRPr="00BD7921">
        <w:rPr>
          <w:rFonts w:asciiTheme="minorHAnsi" w:hAnsiTheme="minorHAnsi" w:cstheme="minorHAnsi"/>
          <w:color w:val="0D0D0D"/>
          <w:spacing w:val="-3"/>
          <w:sz w:val="24"/>
        </w:rPr>
        <w:t xml:space="preserve"> </w:t>
      </w:r>
      <w:r w:rsidRPr="00BD7921">
        <w:rPr>
          <w:rFonts w:asciiTheme="minorHAnsi" w:hAnsiTheme="minorHAnsi" w:cstheme="minorHAnsi"/>
          <w:color w:val="0D0D0D"/>
          <w:sz w:val="24"/>
        </w:rPr>
        <w:t>in</w:t>
      </w:r>
      <w:r w:rsidRPr="00BD7921">
        <w:rPr>
          <w:rFonts w:asciiTheme="minorHAnsi" w:hAnsiTheme="minorHAnsi" w:cstheme="minorHAnsi"/>
          <w:color w:val="0D0D0D"/>
          <w:spacing w:val="-6"/>
          <w:sz w:val="24"/>
        </w:rPr>
        <w:t xml:space="preserve"> </w:t>
      </w:r>
      <w:r w:rsidRPr="00BD7921">
        <w:rPr>
          <w:rFonts w:asciiTheme="minorHAnsi" w:hAnsiTheme="minorHAnsi" w:cstheme="minorHAnsi"/>
          <w:color w:val="0D0D0D"/>
          <w:sz w:val="24"/>
        </w:rPr>
        <w:t>the</w:t>
      </w:r>
      <w:r w:rsidRPr="00BD7921">
        <w:rPr>
          <w:rFonts w:asciiTheme="minorHAnsi" w:hAnsiTheme="minorHAnsi" w:cstheme="minorHAnsi"/>
          <w:color w:val="0D0D0D"/>
          <w:spacing w:val="-3"/>
          <w:sz w:val="24"/>
        </w:rPr>
        <w:t xml:space="preserve"> </w:t>
      </w:r>
      <w:r w:rsidRPr="00BD7921">
        <w:rPr>
          <w:rFonts w:asciiTheme="minorHAnsi" w:hAnsiTheme="minorHAnsi" w:cstheme="minorHAnsi"/>
          <w:color w:val="0D0D0D"/>
          <w:spacing w:val="-2"/>
          <w:sz w:val="24"/>
        </w:rPr>
        <w:t>dataset.</w:t>
      </w:r>
    </w:p>
    <w:p w14:paraId="0FC71F64" w14:textId="77777777" w:rsidR="00CD146D" w:rsidRPr="00BD7921" w:rsidRDefault="00000000" w:rsidP="00BD7921">
      <w:pPr>
        <w:pStyle w:val="ListParagraph"/>
        <w:numPr>
          <w:ilvl w:val="0"/>
          <w:numId w:val="3"/>
        </w:numPr>
        <w:tabs>
          <w:tab w:val="left" w:pos="940"/>
        </w:tabs>
        <w:spacing w:before="138"/>
        <w:jc w:val="both"/>
        <w:rPr>
          <w:rFonts w:asciiTheme="minorHAnsi" w:hAnsiTheme="minorHAnsi" w:cstheme="minorHAnsi"/>
          <w:color w:val="0D0D0D"/>
          <w:sz w:val="24"/>
        </w:rPr>
      </w:pPr>
      <w:r w:rsidRPr="00BD7921">
        <w:rPr>
          <w:rFonts w:asciiTheme="minorHAnsi" w:hAnsiTheme="minorHAnsi" w:cstheme="minorHAnsi"/>
          <w:color w:val="0D0D0D"/>
          <w:sz w:val="24"/>
        </w:rPr>
        <w:t>Class</w:t>
      </w:r>
      <w:r w:rsidRPr="00BD7921">
        <w:rPr>
          <w:rFonts w:asciiTheme="minorHAnsi" w:hAnsiTheme="minorHAnsi" w:cstheme="minorHAnsi"/>
          <w:color w:val="0D0D0D"/>
          <w:spacing w:val="-9"/>
          <w:sz w:val="24"/>
        </w:rPr>
        <w:t xml:space="preserve"> </w:t>
      </w:r>
      <w:r w:rsidRPr="00BD7921">
        <w:rPr>
          <w:rFonts w:asciiTheme="minorHAnsi" w:hAnsiTheme="minorHAnsi" w:cstheme="minorHAnsi"/>
          <w:color w:val="0D0D0D"/>
          <w:sz w:val="24"/>
        </w:rPr>
        <w:t>3</w:t>
      </w:r>
      <w:r w:rsidRPr="00BD7921">
        <w:rPr>
          <w:rFonts w:asciiTheme="minorHAnsi" w:hAnsiTheme="minorHAnsi" w:cstheme="minorHAnsi"/>
          <w:color w:val="0D0D0D"/>
          <w:spacing w:val="-10"/>
          <w:sz w:val="24"/>
        </w:rPr>
        <w:t xml:space="preserve"> </w:t>
      </w:r>
      <w:r w:rsidRPr="00BD7921">
        <w:rPr>
          <w:rFonts w:asciiTheme="minorHAnsi" w:hAnsiTheme="minorHAnsi" w:cstheme="minorHAnsi"/>
          <w:color w:val="0D0D0D"/>
          <w:sz w:val="24"/>
        </w:rPr>
        <w:t>has</w:t>
      </w:r>
      <w:r w:rsidRPr="00BD7921">
        <w:rPr>
          <w:rFonts w:asciiTheme="minorHAnsi" w:hAnsiTheme="minorHAnsi" w:cstheme="minorHAnsi"/>
          <w:color w:val="0D0D0D"/>
          <w:spacing w:val="-7"/>
          <w:sz w:val="24"/>
        </w:rPr>
        <w:t xml:space="preserve"> </w:t>
      </w:r>
      <w:r w:rsidRPr="00BD7921">
        <w:rPr>
          <w:rFonts w:asciiTheme="minorHAnsi" w:hAnsiTheme="minorHAnsi" w:cstheme="minorHAnsi"/>
          <w:color w:val="0D0D0D"/>
          <w:sz w:val="24"/>
        </w:rPr>
        <w:t>the</w:t>
      </w:r>
      <w:r w:rsidRPr="00BD7921">
        <w:rPr>
          <w:rFonts w:asciiTheme="minorHAnsi" w:hAnsiTheme="minorHAnsi" w:cstheme="minorHAnsi"/>
          <w:color w:val="0D0D0D"/>
          <w:spacing w:val="-3"/>
          <w:sz w:val="24"/>
        </w:rPr>
        <w:t xml:space="preserve"> </w:t>
      </w:r>
      <w:r w:rsidRPr="00BD7921">
        <w:rPr>
          <w:rFonts w:asciiTheme="minorHAnsi" w:hAnsiTheme="minorHAnsi" w:cstheme="minorHAnsi"/>
          <w:color w:val="0D0D0D"/>
          <w:sz w:val="24"/>
        </w:rPr>
        <w:t>lowest</w:t>
      </w:r>
      <w:r w:rsidRPr="00BD7921">
        <w:rPr>
          <w:rFonts w:asciiTheme="minorHAnsi" w:hAnsiTheme="minorHAnsi" w:cstheme="minorHAnsi"/>
          <w:color w:val="0D0D0D"/>
          <w:spacing w:val="-8"/>
          <w:sz w:val="24"/>
        </w:rPr>
        <w:t xml:space="preserve"> </w:t>
      </w:r>
      <w:r w:rsidRPr="00BD7921">
        <w:rPr>
          <w:rFonts w:asciiTheme="minorHAnsi" w:hAnsiTheme="minorHAnsi" w:cstheme="minorHAnsi"/>
          <w:color w:val="0D0D0D"/>
          <w:sz w:val="24"/>
        </w:rPr>
        <w:t>frequency, indicating</w:t>
      </w:r>
      <w:r w:rsidRPr="00BD7921">
        <w:rPr>
          <w:rFonts w:asciiTheme="minorHAnsi" w:hAnsiTheme="minorHAnsi" w:cstheme="minorHAnsi"/>
          <w:color w:val="0D0D0D"/>
          <w:spacing w:val="-2"/>
          <w:sz w:val="24"/>
        </w:rPr>
        <w:t xml:space="preserve"> </w:t>
      </w:r>
      <w:r w:rsidRPr="00BD7921">
        <w:rPr>
          <w:rFonts w:asciiTheme="minorHAnsi" w:hAnsiTheme="minorHAnsi" w:cstheme="minorHAnsi"/>
          <w:color w:val="0D0D0D"/>
          <w:sz w:val="24"/>
        </w:rPr>
        <w:t>it</w:t>
      </w:r>
      <w:r w:rsidRPr="00BD7921">
        <w:rPr>
          <w:rFonts w:asciiTheme="minorHAnsi" w:hAnsiTheme="minorHAnsi" w:cstheme="minorHAnsi"/>
          <w:color w:val="0D0D0D"/>
          <w:spacing w:val="-7"/>
          <w:sz w:val="24"/>
        </w:rPr>
        <w:t xml:space="preserve"> </w:t>
      </w:r>
      <w:r w:rsidRPr="00BD7921">
        <w:rPr>
          <w:rFonts w:asciiTheme="minorHAnsi" w:hAnsiTheme="minorHAnsi" w:cstheme="minorHAnsi"/>
          <w:color w:val="0D0D0D"/>
          <w:sz w:val="24"/>
        </w:rPr>
        <w:t>is</w:t>
      </w:r>
      <w:r w:rsidRPr="00BD7921">
        <w:rPr>
          <w:rFonts w:asciiTheme="minorHAnsi" w:hAnsiTheme="minorHAnsi" w:cstheme="minorHAnsi"/>
          <w:color w:val="0D0D0D"/>
          <w:spacing w:val="-3"/>
          <w:sz w:val="24"/>
        </w:rPr>
        <w:t xml:space="preserve"> </w:t>
      </w:r>
      <w:r w:rsidRPr="00BD7921">
        <w:rPr>
          <w:rFonts w:asciiTheme="minorHAnsi" w:hAnsiTheme="minorHAnsi" w:cstheme="minorHAnsi"/>
          <w:color w:val="0D0D0D"/>
          <w:sz w:val="24"/>
        </w:rPr>
        <w:t>the</w:t>
      </w:r>
      <w:r w:rsidRPr="00BD7921">
        <w:rPr>
          <w:rFonts w:asciiTheme="minorHAnsi" w:hAnsiTheme="minorHAnsi" w:cstheme="minorHAnsi"/>
          <w:color w:val="0D0D0D"/>
          <w:spacing w:val="-8"/>
          <w:sz w:val="24"/>
        </w:rPr>
        <w:t xml:space="preserve"> </w:t>
      </w:r>
      <w:r w:rsidRPr="00BD7921">
        <w:rPr>
          <w:rFonts w:asciiTheme="minorHAnsi" w:hAnsiTheme="minorHAnsi" w:cstheme="minorHAnsi"/>
          <w:color w:val="0D0D0D"/>
          <w:sz w:val="24"/>
        </w:rPr>
        <w:t>least</w:t>
      </w:r>
      <w:r w:rsidRPr="00BD7921">
        <w:rPr>
          <w:rFonts w:asciiTheme="minorHAnsi" w:hAnsiTheme="minorHAnsi" w:cstheme="minorHAnsi"/>
          <w:color w:val="0D0D0D"/>
          <w:spacing w:val="-7"/>
          <w:sz w:val="24"/>
        </w:rPr>
        <w:t xml:space="preserve"> </w:t>
      </w:r>
      <w:r w:rsidRPr="00BD7921">
        <w:rPr>
          <w:rFonts w:asciiTheme="minorHAnsi" w:hAnsiTheme="minorHAnsi" w:cstheme="minorHAnsi"/>
          <w:color w:val="0D0D0D"/>
          <w:sz w:val="24"/>
        </w:rPr>
        <w:t>common</w:t>
      </w:r>
      <w:r w:rsidRPr="00BD7921">
        <w:rPr>
          <w:rFonts w:asciiTheme="minorHAnsi" w:hAnsiTheme="minorHAnsi" w:cstheme="minorHAnsi"/>
          <w:color w:val="0D0D0D"/>
          <w:spacing w:val="-4"/>
          <w:sz w:val="24"/>
        </w:rPr>
        <w:t xml:space="preserve"> </w:t>
      </w:r>
      <w:r w:rsidRPr="00BD7921">
        <w:rPr>
          <w:rFonts w:asciiTheme="minorHAnsi" w:hAnsiTheme="minorHAnsi" w:cstheme="minorHAnsi"/>
          <w:color w:val="0D0D0D"/>
          <w:spacing w:val="-2"/>
          <w:sz w:val="24"/>
        </w:rPr>
        <w:t>outcome.</w:t>
      </w:r>
    </w:p>
    <w:p w14:paraId="650BF80C" w14:textId="77777777" w:rsidR="00CD146D" w:rsidRPr="00BD7921" w:rsidRDefault="00000000" w:rsidP="00BD7921">
      <w:pPr>
        <w:pStyle w:val="ListParagraph"/>
        <w:numPr>
          <w:ilvl w:val="0"/>
          <w:numId w:val="3"/>
        </w:numPr>
        <w:tabs>
          <w:tab w:val="left" w:pos="941"/>
        </w:tabs>
        <w:spacing w:before="137" w:line="345" w:lineRule="auto"/>
        <w:ind w:right="1459"/>
        <w:jc w:val="both"/>
        <w:rPr>
          <w:rFonts w:asciiTheme="minorHAnsi" w:hAnsiTheme="minorHAnsi" w:cstheme="minorHAnsi"/>
          <w:color w:val="0D0D0D"/>
          <w:sz w:val="24"/>
        </w:rPr>
      </w:pPr>
      <w:r w:rsidRPr="00BD7921">
        <w:rPr>
          <w:rFonts w:asciiTheme="minorHAnsi" w:hAnsiTheme="minorHAnsi" w:cstheme="minorHAnsi"/>
          <w:color w:val="0D0D0D"/>
          <w:sz w:val="24"/>
        </w:rPr>
        <w:t>The distribution is not uniform and</w:t>
      </w:r>
      <w:r w:rsidRPr="00BD7921">
        <w:rPr>
          <w:rFonts w:asciiTheme="minorHAnsi" w:hAnsiTheme="minorHAnsi" w:cstheme="minorHAnsi"/>
          <w:color w:val="0D0D0D"/>
          <w:spacing w:val="-2"/>
          <w:sz w:val="24"/>
        </w:rPr>
        <w:t xml:space="preserve"> </w:t>
      </w:r>
      <w:r w:rsidRPr="00BD7921">
        <w:rPr>
          <w:rFonts w:asciiTheme="minorHAnsi" w:hAnsiTheme="minorHAnsi" w:cstheme="minorHAnsi"/>
          <w:color w:val="0D0D0D"/>
          <w:sz w:val="24"/>
        </w:rPr>
        <w:t>suggests a</w:t>
      </w:r>
      <w:r w:rsidRPr="00BD7921">
        <w:rPr>
          <w:rFonts w:asciiTheme="minorHAnsi" w:hAnsiTheme="minorHAnsi" w:cstheme="minorHAnsi"/>
          <w:color w:val="0D0D0D"/>
          <w:spacing w:val="-1"/>
          <w:sz w:val="24"/>
        </w:rPr>
        <w:t xml:space="preserve"> </w:t>
      </w:r>
      <w:r w:rsidRPr="00BD7921">
        <w:rPr>
          <w:rFonts w:asciiTheme="minorHAnsi" w:hAnsiTheme="minorHAnsi" w:cstheme="minorHAnsi"/>
          <w:color w:val="0D0D0D"/>
          <w:sz w:val="24"/>
        </w:rPr>
        <w:t>skewed</w:t>
      </w:r>
      <w:r w:rsidRPr="00BD7921">
        <w:rPr>
          <w:rFonts w:asciiTheme="minorHAnsi" w:hAnsiTheme="minorHAnsi" w:cstheme="minorHAnsi"/>
          <w:color w:val="0D0D0D"/>
          <w:spacing w:val="-1"/>
          <w:sz w:val="24"/>
        </w:rPr>
        <w:t xml:space="preserve"> </w:t>
      </w:r>
      <w:r w:rsidRPr="00BD7921">
        <w:rPr>
          <w:rFonts w:asciiTheme="minorHAnsi" w:hAnsiTheme="minorHAnsi" w:cstheme="minorHAnsi"/>
          <w:color w:val="0D0D0D"/>
          <w:sz w:val="24"/>
        </w:rPr>
        <w:t>dataset,</w:t>
      </w:r>
      <w:r w:rsidRPr="00BD7921">
        <w:rPr>
          <w:rFonts w:asciiTheme="minorHAnsi" w:hAnsiTheme="minorHAnsi" w:cstheme="minorHAnsi"/>
          <w:color w:val="0D0D0D"/>
          <w:spacing w:val="-2"/>
          <w:sz w:val="24"/>
        </w:rPr>
        <w:t xml:space="preserve"> </w:t>
      </w:r>
      <w:r w:rsidRPr="00BD7921">
        <w:rPr>
          <w:rFonts w:asciiTheme="minorHAnsi" w:hAnsiTheme="minorHAnsi" w:cstheme="minorHAnsi"/>
          <w:color w:val="0D0D0D"/>
          <w:sz w:val="24"/>
        </w:rPr>
        <w:t>with</w:t>
      </w:r>
      <w:r w:rsidRPr="00BD7921">
        <w:rPr>
          <w:rFonts w:asciiTheme="minorHAnsi" w:hAnsiTheme="minorHAnsi" w:cstheme="minorHAnsi"/>
          <w:color w:val="0D0D0D"/>
          <w:spacing w:val="-2"/>
          <w:sz w:val="24"/>
        </w:rPr>
        <w:t xml:space="preserve"> </w:t>
      </w:r>
      <w:r w:rsidRPr="00BD7921">
        <w:rPr>
          <w:rFonts w:asciiTheme="minorHAnsi" w:hAnsiTheme="minorHAnsi" w:cstheme="minorHAnsi"/>
          <w:color w:val="0D0D0D"/>
          <w:sz w:val="24"/>
        </w:rPr>
        <w:t>some classes occurring much more frequently than others.</w:t>
      </w:r>
    </w:p>
    <w:p w14:paraId="1737D175" w14:textId="77777777" w:rsidR="00CD146D" w:rsidRPr="00BD7921" w:rsidRDefault="00000000" w:rsidP="00BD7921">
      <w:pPr>
        <w:pStyle w:val="ListParagraph"/>
        <w:numPr>
          <w:ilvl w:val="0"/>
          <w:numId w:val="3"/>
        </w:numPr>
        <w:tabs>
          <w:tab w:val="left" w:pos="941"/>
        </w:tabs>
        <w:spacing w:before="24" w:line="345" w:lineRule="auto"/>
        <w:ind w:right="814"/>
        <w:jc w:val="both"/>
        <w:rPr>
          <w:rFonts w:asciiTheme="minorHAnsi" w:hAnsiTheme="minorHAnsi" w:cstheme="minorHAnsi"/>
          <w:color w:val="0D0D0D"/>
          <w:sz w:val="24"/>
        </w:rPr>
      </w:pPr>
      <w:r w:rsidRPr="00BD7921">
        <w:rPr>
          <w:rFonts w:asciiTheme="minorHAnsi" w:hAnsiTheme="minorHAnsi" w:cstheme="minorHAnsi"/>
          <w:color w:val="0D0D0D"/>
          <w:sz w:val="24"/>
        </w:rPr>
        <w:t>Classes</w:t>
      </w:r>
      <w:r w:rsidRPr="00BD7921">
        <w:rPr>
          <w:rFonts w:asciiTheme="minorHAnsi" w:hAnsiTheme="minorHAnsi" w:cstheme="minorHAnsi"/>
          <w:color w:val="0D0D0D"/>
          <w:spacing w:val="40"/>
          <w:sz w:val="24"/>
        </w:rPr>
        <w:t xml:space="preserve"> </w:t>
      </w:r>
      <w:r w:rsidRPr="00BD7921">
        <w:rPr>
          <w:rFonts w:asciiTheme="minorHAnsi" w:hAnsiTheme="minorHAnsi" w:cstheme="minorHAnsi"/>
          <w:color w:val="0D0D0D"/>
          <w:sz w:val="24"/>
        </w:rPr>
        <w:t>1</w:t>
      </w:r>
      <w:r w:rsidRPr="00BD7921">
        <w:rPr>
          <w:rFonts w:asciiTheme="minorHAnsi" w:hAnsiTheme="minorHAnsi" w:cstheme="minorHAnsi"/>
          <w:color w:val="0D0D0D"/>
          <w:spacing w:val="36"/>
          <w:sz w:val="24"/>
        </w:rPr>
        <w:t xml:space="preserve"> </w:t>
      </w:r>
      <w:r w:rsidRPr="00BD7921">
        <w:rPr>
          <w:rFonts w:asciiTheme="minorHAnsi" w:hAnsiTheme="minorHAnsi" w:cstheme="minorHAnsi"/>
          <w:color w:val="0D0D0D"/>
          <w:sz w:val="24"/>
        </w:rPr>
        <w:t>and</w:t>
      </w:r>
      <w:r w:rsidRPr="00BD7921">
        <w:rPr>
          <w:rFonts w:asciiTheme="minorHAnsi" w:hAnsiTheme="minorHAnsi" w:cstheme="minorHAnsi"/>
          <w:color w:val="0D0D0D"/>
          <w:spacing w:val="23"/>
          <w:sz w:val="24"/>
        </w:rPr>
        <w:t xml:space="preserve"> </w:t>
      </w:r>
      <w:r w:rsidRPr="00BD7921">
        <w:rPr>
          <w:rFonts w:asciiTheme="minorHAnsi" w:hAnsiTheme="minorHAnsi" w:cstheme="minorHAnsi"/>
          <w:color w:val="0D0D0D"/>
          <w:sz w:val="24"/>
        </w:rPr>
        <w:t>2</w:t>
      </w:r>
      <w:r w:rsidRPr="00BD7921">
        <w:rPr>
          <w:rFonts w:asciiTheme="minorHAnsi" w:hAnsiTheme="minorHAnsi" w:cstheme="minorHAnsi"/>
          <w:color w:val="0D0D0D"/>
          <w:spacing w:val="22"/>
          <w:sz w:val="24"/>
        </w:rPr>
        <w:t xml:space="preserve"> </w:t>
      </w:r>
      <w:r w:rsidRPr="00BD7921">
        <w:rPr>
          <w:rFonts w:asciiTheme="minorHAnsi" w:hAnsiTheme="minorHAnsi" w:cstheme="minorHAnsi"/>
          <w:color w:val="0D0D0D"/>
          <w:sz w:val="24"/>
        </w:rPr>
        <w:t>have</w:t>
      </w:r>
      <w:r w:rsidRPr="00BD7921">
        <w:rPr>
          <w:rFonts w:asciiTheme="minorHAnsi" w:hAnsiTheme="minorHAnsi" w:cstheme="minorHAnsi"/>
          <w:color w:val="0D0D0D"/>
          <w:spacing w:val="24"/>
          <w:sz w:val="24"/>
        </w:rPr>
        <w:t xml:space="preserve"> </w:t>
      </w:r>
      <w:r w:rsidRPr="00BD7921">
        <w:rPr>
          <w:rFonts w:asciiTheme="minorHAnsi" w:hAnsiTheme="minorHAnsi" w:cstheme="minorHAnsi"/>
          <w:color w:val="0D0D0D"/>
          <w:sz w:val="24"/>
        </w:rPr>
        <w:t>similar</w:t>
      </w:r>
      <w:r w:rsidRPr="00BD7921">
        <w:rPr>
          <w:rFonts w:asciiTheme="minorHAnsi" w:hAnsiTheme="minorHAnsi" w:cstheme="minorHAnsi"/>
          <w:color w:val="0D0D0D"/>
          <w:spacing w:val="27"/>
          <w:sz w:val="24"/>
        </w:rPr>
        <w:t xml:space="preserve"> </w:t>
      </w:r>
      <w:r w:rsidRPr="00BD7921">
        <w:rPr>
          <w:rFonts w:asciiTheme="minorHAnsi" w:hAnsiTheme="minorHAnsi" w:cstheme="minorHAnsi"/>
          <w:color w:val="0D0D0D"/>
          <w:sz w:val="24"/>
        </w:rPr>
        <w:t>frequencies,</w:t>
      </w:r>
      <w:r w:rsidRPr="00BD7921">
        <w:rPr>
          <w:rFonts w:asciiTheme="minorHAnsi" w:hAnsiTheme="minorHAnsi" w:cstheme="minorHAnsi"/>
          <w:color w:val="0D0D0D"/>
          <w:spacing w:val="23"/>
          <w:sz w:val="24"/>
        </w:rPr>
        <w:t xml:space="preserve"> </w:t>
      </w:r>
      <w:r w:rsidRPr="00BD7921">
        <w:rPr>
          <w:rFonts w:asciiTheme="minorHAnsi" w:hAnsiTheme="minorHAnsi" w:cstheme="minorHAnsi"/>
          <w:color w:val="0D0D0D"/>
          <w:sz w:val="24"/>
        </w:rPr>
        <w:t>as</w:t>
      </w:r>
      <w:r w:rsidRPr="00BD7921">
        <w:rPr>
          <w:rFonts w:asciiTheme="minorHAnsi" w:hAnsiTheme="minorHAnsi" w:cstheme="minorHAnsi"/>
          <w:color w:val="0D0D0D"/>
          <w:spacing w:val="26"/>
          <w:sz w:val="24"/>
        </w:rPr>
        <w:t xml:space="preserve"> </w:t>
      </w:r>
      <w:r w:rsidRPr="00BD7921">
        <w:rPr>
          <w:rFonts w:asciiTheme="minorHAnsi" w:hAnsiTheme="minorHAnsi" w:cstheme="minorHAnsi"/>
          <w:color w:val="0D0D0D"/>
          <w:sz w:val="24"/>
        </w:rPr>
        <w:t>do</w:t>
      </w:r>
      <w:r w:rsidRPr="00BD7921">
        <w:rPr>
          <w:rFonts w:asciiTheme="minorHAnsi" w:hAnsiTheme="minorHAnsi" w:cstheme="minorHAnsi"/>
          <w:color w:val="0D0D0D"/>
          <w:spacing w:val="31"/>
          <w:sz w:val="24"/>
        </w:rPr>
        <w:t xml:space="preserve"> </w:t>
      </w:r>
      <w:r w:rsidRPr="00BD7921">
        <w:rPr>
          <w:rFonts w:asciiTheme="minorHAnsi" w:hAnsiTheme="minorHAnsi" w:cstheme="minorHAnsi"/>
          <w:color w:val="0D0D0D"/>
          <w:sz w:val="24"/>
        </w:rPr>
        <w:t>classes</w:t>
      </w:r>
      <w:r w:rsidRPr="00BD7921">
        <w:rPr>
          <w:rFonts w:asciiTheme="minorHAnsi" w:hAnsiTheme="minorHAnsi" w:cstheme="minorHAnsi"/>
          <w:color w:val="0D0D0D"/>
          <w:spacing w:val="27"/>
          <w:sz w:val="24"/>
        </w:rPr>
        <w:t xml:space="preserve"> </w:t>
      </w:r>
      <w:r w:rsidRPr="00BD7921">
        <w:rPr>
          <w:rFonts w:asciiTheme="minorHAnsi" w:hAnsiTheme="minorHAnsi" w:cstheme="minorHAnsi"/>
          <w:color w:val="0D0D0D"/>
          <w:sz w:val="24"/>
        </w:rPr>
        <w:t>4</w:t>
      </w:r>
      <w:r w:rsidRPr="00BD7921">
        <w:rPr>
          <w:rFonts w:asciiTheme="minorHAnsi" w:hAnsiTheme="minorHAnsi" w:cstheme="minorHAnsi"/>
          <w:color w:val="0D0D0D"/>
          <w:spacing w:val="22"/>
          <w:sz w:val="24"/>
        </w:rPr>
        <w:t xml:space="preserve"> </w:t>
      </w:r>
      <w:r w:rsidRPr="00BD7921">
        <w:rPr>
          <w:rFonts w:asciiTheme="minorHAnsi" w:hAnsiTheme="minorHAnsi" w:cstheme="minorHAnsi"/>
          <w:color w:val="0D0D0D"/>
          <w:sz w:val="24"/>
        </w:rPr>
        <w:t>and</w:t>
      </w:r>
      <w:r w:rsidRPr="00BD7921">
        <w:rPr>
          <w:rFonts w:asciiTheme="minorHAnsi" w:hAnsiTheme="minorHAnsi" w:cstheme="minorHAnsi"/>
          <w:color w:val="0D0D0D"/>
          <w:spacing w:val="23"/>
          <w:sz w:val="24"/>
        </w:rPr>
        <w:t xml:space="preserve"> </w:t>
      </w:r>
      <w:r w:rsidRPr="00BD7921">
        <w:rPr>
          <w:rFonts w:asciiTheme="minorHAnsi" w:hAnsiTheme="minorHAnsi" w:cstheme="minorHAnsi"/>
          <w:color w:val="0D0D0D"/>
          <w:sz w:val="24"/>
        </w:rPr>
        <w:t>5,</w:t>
      </w:r>
      <w:r w:rsidRPr="00BD7921">
        <w:rPr>
          <w:rFonts w:asciiTheme="minorHAnsi" w:hAnsiTheme="minorHAnsi" w:cstheme="minorHAnsi"/>
          <w:color w:val="0D0D0D"/>
          <w:spacing w:val="21"/>
          <w:sz w:val="24"/>
        </w:rPr>
        <w:t xml:space="preserve"> </w:t>
      </w:r>
      <w:r w:rsidRPr="00BD7921">
        <w:rPr>
          <w:rFonts w:asciiTheme="minorHAnsi" w:hAnsiTheme="minorHAnsi" w:cstheme="minorHAnsi"/>
          <w:color w:val="0D0D0D"/>
          <w:sz w:val="24"/>
        </w:rPr>
        <w:t>which</w:t>
      </w:r>
      <w:r w:rsidRPr="00BD7921">
        <w:rPr>
          <w:rFonts w:asciiTheme="minorHAnsi" w:hAnsiTheme="minorHAnsi" w:cstheme="minorHAnsi"/>
          <w:color w:val="0D0D0D"/>
          <w:spacing w:val="23"/>
          <w:sz w:val="24"/>
        </w:rPr>
        <w:t xml:space="preserve"> </w:t>
      </w:r>
      <w:r w:rsidRPr="00BD7921">
        <w:rPr>
          <w:rFonts w:asciiTheme="minorHAnsi" w:hAnsiTheme="minorHAnsi" w:cstheme="minorHAnsi"/>
          <w:color w:val="0D0D0D"/>
          <w:sz w:val="24"/>
        </w:rPr>
        <w:t>might</w:t>
      </w:r>
      <w:r w:rsidRPr="00BD7921">
        <w:rPr>
          <w:rFonts w:asciiTheme="minorHAnsi" w:hAnsiTheme="minorHAnsi" w:cstheme="minorHAnsi"/>
          <w:color w:val="0D0D0D"/>
          <w:spacing w:val="30"/>
          <w:sz w:val="24"/>
        </w:rPr>
        <w:t xml:space="preserve"> </w:t>
      </w:r>
      <w:r w:rsidRPr="00BD7921">
        <w:rPr>
          <w:rFonts w:asciiTheme="minorHAnsi" w:hAnsiTheme="minorHAnsi" w:cstheme="minorHAnsi"/>
          <w:color w:val="0D0D0D"/>
          <w:sz w:val="24"/>
        </w:rPr>
        <w:t>indicate some sort of relationship or similarity between these pairs of classes.</w:t>
      </w:r>
    </w:p>
    <w:p w14:paraId="536B3AF6" w14:textId="77777777" w:rsidR="00CD146D" w:rsidRPr="00BD7921" w:rsidRDefault="00CD146D">
      <w:pPr>
        <w:pStyle w:val="BodyText"/>
        <w:spacing w:before="34"/>
        <w:rPr>
          <w:rFonts w:asciiTheme="minorHAnsi" w:hAnsiTheme="minorHAnsi" w:cstheme="minorHAnsi"/>
        </w:rPr>
      </w:pPr>
    </w:p>
    <w:p w14:paraId="11061350" w14:textId="5F9ADC8A" w:rsidR="004741A7" w:rsidRPr="004741A7" w:rsidRDefault="004741A7" w:rsidP="004741A7">
      <w:pPr>
        <w:pStyle w:val="Heading1"/>
        <w:jc w:val="left"/>
        <w:rPr>
          <w:color w:val="0D0D0D"/>
        </w:rPr>
      </w:pPr>
      <w:bookmarkStart w:id="2" w:name="Handling_Missing_Values:"/>
      <w:bookmarkEnd w:id="2"/>
      <w:r w:rsidRPr="004741A7">
        <w:rPr>
          <w:color w:val="0D0D0D"/>
        </w:rPr>
        <w:t>Data Mining Tasks:</w:t>
      </w:r>
    </w:p>
    <w:p w14:paraId="7DDC560B" w14:textId="77777777" w:rsidR="004741A7" w:rsidRPr="004741A7" w:rsidRDefault="004741A7" w:rsidP="004741A7">
      <w:pPr>
        <w:pStyle w:val="Heading1"/>
        <w:jc w:val="left"/>
        <w:rPr>
          <w:rFonts w:ascii="Noto Serif"/>
        </w:rPr>
      </w:pPr>
    </w:p>
    <w:p w14:paraId="53C1D7D1" w14:textId="663371F5" w:rsidR="00CD146D" w:rsidRDefault="00000000">
      <w:pPr>
        <w:pStyle w:val="Heading1"/>
        <w:jc w:val="left"/>
      </w:pPr>
      <w:r>
        <w:rPr>
          <w:color w:val="0D0D0D"/>
        </w:rPr>
        <w:t>Handling</w:t>
      </w:r>
      <w:r>
        <w:rPr>
          <w:color w:val="0D0D0D"/>
          <w:spacing w:val="-7"/>
        </w:rPr>
        <w:t xml:space="preserve"> </w:t>
      </w:r>
      <w:r>
        <w:rPr>
          <w:color w:val="0D0D0D"/>
        </w:rPr>
        <w:t>Missing</w:t>
      </w:r>
      <w:r>
        <w:rPr>
          <w:color w:val="0D0D0D"/>
          <w:spacing w:val="-6"/>
        </w:rPr>
        <w:t xml:space="preserve"> </w:t>
      </w:r>
      <w:r>
        <w:rPr>
          <w:color w:val="0D0D0D"/>
          <w:spacing w:val="-2"/>
        </w:rPr>
        <w:t>Values:</w:t>
      </w:r>
    </w:p>
    <w:p w14:paraId="4E814EB5" w14:textId="77777777" w:rsidR="00CD146D" w:rsidRDefault="00CD146D">
      <w:pPr>
        <w:pStyle w:val="BodyText"/>
        <w:spacing w:before="142"/>
        <w:rPr>
          <w:b/>
        </w:rPr>
      </w:pPr>
    </w:p>
    <w:p w14:paraId="51B5512A" w14:textId="77777777" w:rsidR="00CD146D" w:rsidRDefault="00000000">
      <w:pPr>
        <w:pStyle w:val="ListParagraph"/>
        <w:numPr>
          <w:ilvl w:val="0"/>
          <w:numId w:val="3"/>
        </w:numPr>
        <w:tabs>
          <w:tab w:val="left" w:pos="939"/>
          <w:tab w:val="left" w:pos="941"/>
        </w:tabs>
        <w:spacing w:line="355" w:lineRule="auto"/>
        <w:ind w:right="798"/>
        <w:jc w:val="both"/>
        <w:rPr>
          <w:rFonts w:ascii="UKIJ Inchike" w:hAnsi="UKIJ Inchike"/>
          <w:color w:val="0D0D0D"/>
          <w:sz w:val="24"/>
        </w:rPr>
      </w:pPr>
      <w:r>
        <w:rPr>
          <w:color w:val="0D0D0D"/>
          <w:sz w:val="24"/>
        </w:rPr>
        <w:t xml:space="preserve">To handle the missing and null values, the first step was to identify them. The missing value matrix was utilized for easily identifying the features in the dataset with missing values. Once the missing values are identified, they </w:t>
      </w:r>
      <w:proofErr w:type="gramStart"/>
      <w:r>
        <w:rPr>
          <w:color w:val="0D0D0D"/>
          <w:sz w:val="24"/>
        </w:rPr>
        <w:t>were</w:t>
      </w:r>
      <w:proofErr w:type="gramEnd"/>
      <w:r>
        <w:rPr>
          <w:color w:val="0D0D0D"/>
          <w:sz w:val="24"/>
        </w:rPr>
        <w:t xml:space="preserve"> either removed or fill them with one of the central tendencies based on the data distribution.</w:t>
      </w:r>
    </w:p>
    <w:p w14:paraId="33F7A92D" w14:textId="77777777" w:rsidR="00CD146D" w:rsidRDefault="00000000">
      <w:pPr>
        <w:pStyle w:val="BodyText"/>
        <w:spacing w:before="77"/>
        <w:rPr>
          <w:sz w:val="20"/>
        </w:rPr>
      </w:pPr>
      <w:r>
        <w:rPr>
          <w:noProof/>
        </w:rPr>
        <w:drawing>
          <wp:anchor distT="0" distB="0" distL="0" distR="0" simplePos="0" relativeHeight="251650560" behindDoc="1" locked="0" layoutInCell="1" allowOverlap="1" wp14:anchorId="738E895B" wp14:editId="3E38674A">
            <wp:simplePos x="0" y="0"/>
            <wp:positionH relativeFrom="page">
              <wp:posOffset>1390650</wp:posOffset>
            </wp:positionH>
            <wp:positionV relativeFrom="paragraph">
              <wp:posOffset>219339</wp:posOffset>
            </wp:positionV>
            <wp:extent cx="4933382" cy="373456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4933382" cy="3734562"/>
                    </a:xfrm>
                    <a:prstGeom prst="rect">
                      <a:avLst/>
                    </a:prstGeom>
                  </pic:spPr>
                </pic:pic>
              </a:graphicData>
            </a:graphic>
          </wp:anchor>
        </w:drawing>
      </w:r>
    </w:p>
    <w:p w14:paraId="3F21F2EC" w14:textId="77777777" w:rsidR="00CD146D" w:rsidRDefault="00CD146D">
      <w:pPr>
        <w:rPr>
          <w:sz w:val="20"/>
        </w:rPr>
        <w:sectPr w:rsidR="00CD146D" w:rsidSect="00574C79">
          <w:pgSz w:w="12240" w:h="15840"/>
          <w:pgMar w:top="851" w:right="851" w:bottom="851" w:left="851" w:header="720" w:footer="720" w:gutter="0"/>
          <w:cols w:space="720"/>
        </w:sectPr>
      </w:pPr>
    </w:p>
    <w:p w14:paraId="14711DD4" w14:textId="77777777" w:rsidR="00CD146D" w:rsidRDefault="00000000">
      <w:pPr>
        <w:pStyle w:val="BodyText"/>
        <w:spacing w:before="27" w:line="360" w:lineRule="auto"/>
        <w:ind w:left="220" w:right="801"/>
        <w:jc w:val="both"/>
      </w:pPr>
      <w:r w:rsidRPr="00BD7921">
        <w:rPr>
          <w:rFonts w:asciiTheme="minorHAnsi" w:hAnsiTheme="minorHAnsi" w:cstheme="minorHAnsi"/>
          <w:color w:val="0D0D0D"/>
        </w:rPr>
        <w:lastRenderedPageBreak/>
        <w:t>From the missing value matrix where X - axis represents features from the dataset and Y - axis represents the number of instances in the dataset by analysing the missing matrix, it was discovered that there were some features with missing values. Subsequently, a list of features with missing values was compiled, along with the corresponding missing percentage</w:t>
      </w:r>
      <w:r>
        <w:rPr>
          <w:color w:val="0D0D0D"/>
        </w:rPr>
        <w:t>.</w:t>
      </w:r>
    </w:p>
    <w:p w14:paraId="52921C8A" w14:textId="77777777" w:rsidR="00CD146D" w:rsidRDefault="00000000">
      <w:pPr>
        <w:pStyle w:val="BodyText"/>
        <w:spacing w:before="55"/>
        <w:rPr>
          <w:sz w:val="20"/>
        </w:rPr>
      </w:pPr>
      <w:r>
        <w:rPr>
          <w:noProof/>
        </w:rPr>
        <w:drawing>
          <wp:anchor distT="0" distB="0" distL="0" distR="0" simplePos="0" relativeHeight="251652608" behindDoc="1" locked="0" layoutInCell="1" allowOverlap="1" wp14:anchorId="14DF45D9" wp14:editId="54873FA4">
            <wp:simplePos x="0" y="0"/>
            <wp:positionH relativeFrom="page">
              <wp:posOffset>933450</wp:posOffset>
            </wp:positionH>
            <wp:positionV relativeFrom="paragraph">
              <wp:posOffset>205224</wp:posOffset>
            </wp:positionV>
            <wp:extent cx="5969099" cy="3080194"/>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5969099" cy="3080194"/>
                    </a:xfrm>
                    <a:prstGeom prst="rect">
                      <a:avLst/>
                    </a:prstGeom>
                  </pic:spPr>
                </pic:pic>
              </a:graphicData>
            </a:graphic>
          </wp:anchor>
        </w:drawing>
      </w:r>
    </w:p>
    <w:p w14:paraId="4A5DC1C2" w14:textId="77777777" w:rsidR="00CD146D" w:rsidRDefault="00CD146D">
      <w:pPr>
        <w:pStyle w:val="BodyText"/>
        <w:spacing w:before="169"/>
      </w:pPr>
    </w:p>
    <w:p w14:paraId="09DF1156" w14:textId="77777777" w:rsidR="00CD146D" w:rsidRPr="00BD7921" w:rsidRDefault="00000000">
      <w:pPr>
        <w:pStyle w:val="BodyText"/>
        <w:spacing w:line="362" w:lineRule="auto"/>
        <w:ind w:left="220" w:right="801"/>
        <w:jc w:val="both"/>
        <w:rPr>
          <w:rFonts w:asciiTheme="minorHAnsi" w:hAnsiTheme="minorHAnsi" w:cstheme="minorHAnsi"/>
        </w:rPr>
      </w:pPr>
      <w:r w:rsidRPr="00BD7921">
        <w:rPr>
          <w:rFonts w:asciiTheme="minorHAnsi" w:hAnsiTheme="minorHAnsi" w:cstheme="minorHAnsi"/>
          <w:color w:val="0D0D0D"/>
        </w:rPr>
        <w:t>The bar chart displays various features on the y-axis, representing different variables in the dataset,</w:t>
      </w:r>
      <w:r w:rsidRPr="00BD7921">
        <w:rPr>
          <w:rFonts w:asciiTheme="minorHAnsi" w:hAnsiTheme="minorHAnsi" w:cstheme="minorHAnsi"/>
          <w:color w:val="0D0D0D"/>
          <w:spacing w:val="-2"/>
        </w:rPr>
        <w:t xml:space="preserve"> </w:t>
      </w:r>
      <w:r w:rsidRPr="00BD7921">
        <w:rPr>
          <w:rFonts w:asciiTheme="minorHAnsi" w:hAnsiTheme="minorHAnsi" w:cstheme="minorHAnsi"/>
          <w:color w:val="0D0D0D"/>
        </w:rPr>
        <w:t>such</w:t>
      </w:r>
      <w:r w:rsidRPr="00BD7921">
        <w:rPr>
          <w:rFonts w:asciiTheme="minorHAnsi" w:hAnsiTheme="minorHAnsi" w:cstheme="minorHAnsi"/>
          <w:color w:val="0D0D0D"/>
          <w:spacing w:val="-2"/>
        </w:rPr>
        <w:t xml:space="preserve"> </w:t>
      </w:r>
      <w:r w:rsidRPr="00BD7921">
        <w:rPr>
          <w:rFonts w:asciiTheme="minorHAnsi" w:hAnsiTheme="minorHAnsi" w:cstheme="minorHAnsi"/>
          <w:color w:val="0D0D0D"/>
        </w:rPr>
        <w:t>as medical</w:t>
      </w:r>
      <w:r w:rsidRPr="00BD7921">
        <w:rPr>
          <w:rFonts w:asciiTheme="minorHAnsi" w:hAnsiTheme="minorHAnsi" w:cstheme="minorHAnsi"/>
          <w:color w:val="0D0D0D"/>
          <w:spacing w:val="-3"/>
        </w:rPr>
        <w:t xml:space="preserve"> </w:t>
      </w:r>
      <w:r w:rsidRPr="00BD7921">
        <w:rPr>
          <w:rFonts w:asciiTheme="minorHAnsi" w:hAnsiTheme="minorHAnsi" w:cstheme="minorHAnsi"/>
          <w:color w:val="0D0D0D"/>
        </w:rPr>
        <w:t>history,</w:t>
      </w:r>
      <w:r w:rsidRPr="00BD7921">
        <w:rPr>
          <w:rFonts w:asciiTheme="minorHAnsi" w:hAnsiTheme="minorHAnsi" w:cstheme="minorHAnsi"/>
          <w:color w:val="0D0D0D"/>
          <w:spacing w:val="-10"/>
        </w:rPr>
        <w:t xml:space="preserve"> </w:t>
      </w:r>
      <w:r w:rsidRPr="00BD7921">
        <w:rPr>
          <w:rFonts w:asciiTheme="minorHAnsi" w:hAnsiTheme="minorHAnsi" w:cstheme="minorHAnsi"/>
          <w:color w:val="0D0D0D"/>
        </w:rPr>
        <w:t>family</w:t>
      </w:r>
      <w:r w:rsidRPr="00BD7921">
        <w:rPr>
          <w:rFonts w:asciiTheme="minorHAnsi" w:hAnsiTheme="minorHAnsi" w:cstheme="minorHAnsi"/>
          <w:color w:val="0D0D0D"/>
          <w:spacing w:val="-8"/>
        </w:rPr>
        <w:t xml:space="preserve"> </w:t>
      </w:r>
      <w:r w:rsidRPr="00BD7921">
        <w:rPr>
          <w:rFonts w:asciiTheme="minorHAnsi" w:hAnsiTheme="minorHAnsi" w:cstheme="minorHAnsi"/>
          <w:color w:val="0D0D0D"/>
        </w:rPr>
        <w:t>history,</w:t>
      </w:r>
      <w:r w:rsidRPr="00BD7921">
        <w:rPr>
          <w:rFonts w:asciiTheme="minorHAnsi" w:hAnsiTheme="minorHAnsi" w:cstheme="minorHAnsi"/>
          <w:color w:val="0D0D0D"/>
          <w:spacing w:val="-6"/>
        </w:rPr>
        <w:t xml:space="preserve"> </w:t>
      </w:r>
      <w:r w:rsidRPr="00BD7921">
        <w:rPr>
          <w:rFonts w:asciiTheme="minorHAnsi" w:hAnsiTheme="minorHAnsi" w:cstheme="minorHAnsi"/>
          <w:color w:val="0D0D0D"/>
        </w:rPr>
        <w:t>insurance</w:t>
      </w:r>
      <w:r w:rsidRPr="00BD7921">
        <w:rPr>
          <w:rFonts w:asciiTheme="minorHAnsi" w:hAnsiTheme="minorHAnsi" w:cstheme="minorHAnsi"/>
          <w:color w:val="0D0D0D"/>
          <w:spacing w:val="-13"/>
        </w:rPr>
        <w:t xml:space="preserve"> </w:t>
      </w:r>
      <w:r w:rsidRPr="00BD7921">
        <w:rPr>
          <w:rFonts w:asciiTheme="minorHAnsi" w:hAnsiTheme="minorHAnsi" w:cstheme="minorHAnsi"/>
          <w:color w:val="0D0D0D"/>
        </w:rPr>
        <w:t>history,</w:t>
      </w:r>
      <w:r w:rsidRPr="00BD7921">
        <w:rPr>
          <w:rFonts w:asciiTheme="minorHAnsi" w:hAnsiTheme="minorHAnsi" w:cstheme="minorHAnsi"/>
          <w:color w:val="0D0D0D"/>
          <w:spacing w:val="-11"/>
        </w:rPr>
        <w:t xml:space="preserve"> </w:t>
      </w:r>
      <w:r w:rsidRPr="00BD7921">
        <w:rPr>
          <w:rFonts w:asciiTheme="minorHAnsi" w:hAnsiTheme="minorHAnsi" w:cstheme="minorHAnsi"/>
          <w:color w:val="0D0D0D"/>
        </w:rPr>
        <w:t>and</w:t>
      </w:r>
      <w:r w:rsidRPr="00BD7921">
        <w:rPr>
          <w:rFonts w:asciiTheme="minorHAnsi" w:hAnsiTheme="minorHAnsi" w:cstheme="minorHAnsi"/>
          <w:color w:val="0D0D0D"/>
          <w:spacing w:val="-11"/>
        </w:rPr>
        <w:t xml:space="preserve"> </w:t>
      </w:r>
      <w:r w:rsidRPr="00BD7921">
        <w:rPr>
          <w:rFonts w:asciiTheme="minorHAnsi" w:hAnsiTheme="minorHAnsi" w:cstheme="minorHAnsi"/>
          <w:color w:val="0D0D0D"/>
        </w:rPr>
        <w:t>employment</w:t>
      </w:r>
      <w:r w:rsidRPr="00BD7921">
        <w:rPr>
          <w:rFonts w:asciiTheme="minorHAnsi" w:hAnsiTheme="minorHAnsi" w:cstheme="minorHAnsi"/>
          <w:color w:val="0D0D0D"/>
          <w:spacing w:val="-8"/>
        </w:rPr>
        <w:t xml:space="preserve"> </w:t>
      </w:r>
      <w:r w:rsidRPr="00BD7921">
        <w:rPr>
          <w:rFonts w:asciiTheme="minorHAnsi" w:hAnsiTheme="minorHAnsi" w:cstheme="minorHAnsi"/>
          <w:color w:val="0D0D0D"/>
        </w:rPr>
        <w:t>information. The x-axis indicates the percentage of missing values for each feature.</w:t>
      </w:r>
    </w:p>
    <w:p w14:paraId="4DA8CC42" w14:textId="77777777" w:rsidR="00CD146D" w:rsidRDefault="00CD146D">
      <w:pPr>
        <w:pStyle w:val="BodyText"/>
        <w:spacing w:before="3"/>
      </w:pPr>
    </w:p>
    <w:p w14:paraId="5FB0ECC5" w14:textId="77777777" w:rsidR="00CD146D" w:rsidRPr="00BD7921" w:rsidRDefault="00000000">
      <w:pPr>
        <w:pStyle w:val="Heading1"/>
        <w:rPr>
          <w:rFonts w:asciiTheme="minorHAnsi" w:hAnsiTheme="minorHAnsi" w:cstheme="minorHAnsi"/>
        </w:rPr>
      </w:pPr>
      <w:bookmarkStart w:id="3" w:name="Key_Observations:_(1)"/>
      <w:bookmarkEnd w:id="3"/>
      <w:r w:rsidRPr="00BD7921">
        <w:rPr>
          <w:rFonts w:asciiTheme="minorHAnsi" w:hAnsiTheme="minorHAnsi" w:cstheme="minorHAnsi"/>
          <w:color w:val="0D0D0D"/>
        </w:rPr>
        <w:t>Key</w:t>
      </w:r>
      <w:r w:rsidRPr="00BD7921">
        <w:rPr>
          <w:rFonts w:asciiTheme="minorHAnsi" w:hAnsiTheme="minorHAnsi" w:cstheme="minorHAnsi"/>
          <w:color w:val="0D0D0D"/>
          <w:spacing w:val="-8"/>
        </w:rPr>
        <w:t xml:space="preserve"> </w:t>
      </w:r>
      <w:r w:rsidRPr="00BD7921">
        <w:rPr>
          <w:rFonts w:asciiTheme="minorHAnsi" w:hAnsiTheme="minorHAnsi" w:cstheme="minorHAnsi"/>
          <w:color w:val="0D0D0D"/>
          <w:spacing w:val="-2"/>
        </w:rPr>
        <w:t>Observations:</w:t>
      </w:r>
    </w:p>
    <w:p w14:paraId="217837E1" w14:textId="77777777" w:rsidR="00CD146D" w:rsidRPr="00BD7921" w:rsidRDefault="00CD146D">
      <w:pPr>
        <w:pStyle w:val="BodyText"/>
        <w:spacing w:before="142"/>
        <w:rPr>
          <w:rFonts w:asciiTheme="minorHAnsi" w:hAnsiTheme="minorHAnsi" w:cstheme="minorHAnsi"/>
          <w:b/>
        </w:rPr>
      </w:pPr>
    </w:p>
    <w:p w14:paraId="1C048550" w14:textId="77777777" w:rsidR="00CD146D" w:rsidRPr="00BD7921" w:rsidRDefault="00000000">
      <w:pPr>
        <w:pStyle w:val="ListParagraph"/>
        <w:numPr>
          <w:ilvl w:val="0"/>
          <w:numId w:val="3"/>
        </w:numPr>
        <w:tabs>
          <w:tab w:val="left" w:pos="941"/>
        </w:tabs>
        <w:spacing w:line="350" w:lineRule="auto"/>
        <w:ind w:right="816"/>
        <w:rPr>
          <w:rFonts w:asciiTheme="minorHAnsi" w:hAnsiTheme="minorHAnsi" w:cstheme="minorHAnsi"/>
          <w:color w:val="0D0D0D"/>
          <w:sz w:val="24"/>
        </w:rPr>
      </w:pPr>
      <w:r w:rsidRPr="00BD7921">
        <w:rPr>
          <w:rFonts w:asciiTheme="minorHAnsi" w:hAnsiTheme="minorHAnsi" w:cstheme="minorHAnsi"/>
          <w:color w:val="0D0D0D"/>
          <w:sz w:val="24"/>
        </w:rPr>
        <w:t>Medical_History_10 has the highest percentage of missing</w:t>
      </w:r>
      <w:r w:rsidRPr="00BD7921">
        <w:rPr>
          <w:rFonts w:asciiTheme="minorHAnsi" w:hAnsiTheme="minorHAnsi" w:cstheme="minorHAnsi"/>
          <w:color w:val="0D0D0D"/>
          <w:spacing w:val="-7"/>
          <w:sz w:val="24"/>
        </w:rPr>
        <w:t xml:space="preserve"> </w:t>
      </w:r>
      <w:r w:rsidRPr="00BD7921">
        <w:rPr>
          <w:rFonts w:asciiTheme="minorHAnsi" w:hAnsiTheme="minorHAnsi" w:cstheme="minorHAnsi"/>
          <w:color w:val="0D0D0D"/>
          <w:sz w:val="24"/>
        </w:rPr>
        <w:t>values,</w:t>
      </w:r>
      <w:r w:rsidRPr="00BD7921">
        <w:rPr>
          <w:rFonts w:asciiTheme="minorHAnsi" w:hAnsiTheme="minorHAnsi" w:cstheme="minorHAnsi"/>
          <w:color w:val="0D0D0D"/>
          <w:spacing w:val="-11"/>
          <w:sz w:val="24"/>
        </w:rPr>
        <w:t xml:space="preserve"> </w:t>
      </w:r>
      <w:r w:rsidRPr="00BD7921">
        <w:rPr>
          <w:rFonts w:asciiTheme="minorHAnsi" w:hAnsiTheme="minorHAnsi" w:cstheme="minorHAnsi"/>
          <w:color w:val="0D0D0D"/>
          <w:sz w:val="24"/>
        </w:rPr>
        <w:t>which</w:t>
      </w:r>
      <w:r w:rsidRPr="00BD7921">
        <w:rPr>
          <w:rFonts w:asciiTheme="minorHAnsi" w:hAnsiTheme="minorHAnsi" w:cstheme="minorHAnsi"/>
          <w:color w:val="0D0D0D"/>
          <w:spacing w:val="-6"/>
          <w:sz w:val="24"/>
        </w:rPr>
        <w:t xml:space="preserve"> </w:t>
      </w:r>
      <w:r w:rsidRPr="00BD7921">
        <w:rPr>
          <w:rFonts w:asciiTheme="minorHAnsi" w:hAnsiTheme="minorHAnsi" w:cstheme="minorHAnsi"/>
          <w:color w:val="0D0D0D"/>
          <w:sz w:val="24"/>
        </w:rPr>
        <w:t>is</w:t>
      </w:r>
      <w:r w:rsidRPr="00BD7921">
        <w:rPr>
          <w:rFonts w:asciiTheme="minorHAnsi" w:hAnsiTheme="minorHAnsi" w:cstheme="minorHAnsi"/>
          <w:color w:val="0D0D0D"/>
          <w:spacing w:val="-3"/>
          <w:sz w:val="24"/>
        </w:rPr>
        <w:t xml:space="preserve"> </w:t>
      </w:r>
      <w:r w:rsidRPr="00BD7921">
        <w:rPr>
          <w:rFonts w:asciiTheme="minorHAnsi" w:hAnsiTheme="minorHAnsi" w:cstheme="minorHAnsi"/>
          <w:color w:val="0D0D0D"/>
          <w:sz w:val="24"/>
        </w:rPr>
        <w:t>nearly</w:t>
      </w:r>
      <w:r w:rsidRPr="00BD7921">
        <w:rPr>
          <w:rFonts w:asciiTheme="minorHAnsi" w:hAnsiTheme="minorHAnsi" w:cstheme="minorHAnsi"/>
          <w:color w:val="0D0D0D"/>
          <w:spacing w:val="-2"/>
          <w:sz w:val="24"/>
        </w:rPr>
        <w:t xml:space="preserve"> </w:t>
      </w:r>
      <w:r w:rsidRPr="00BD7921">
        <w:rPr>
          <w:rFonts w:asciiTheme="minorHAnsi" w:hAnsiTheme="minorHAnsi" w:cstheme="minorHAnsi"/>
          <w:color w:val="0D0D0D"/>
          <w:sz w:val="24"/>
        </w:rPr>
        <w:t>100%, meaning that almost all entries for this feature are missing.</w:t>
      </w:r>
    </w:p>
    <w:p w14:paraId="747B07FB" w14:textId="77777777" w:rsidR="00CD146D" w:rsidRPr="00BD7921" w:rsidRDefault="00000000">
      <w:pPr>
        <w:pStyle w:val="ListParagraph"/>
        <w:numPr>
          <w:ilvl w:val="0"/>
          <w:numId w:val="3"/>
        </w:numPr>
        <w:tabs>
          <w:tab w:val="left" w:pos="941"/>
        </w:tabs>
        <w:spacing w:before="11" w:line="350" w:lineRule="auto"/>
        <w:ind w:right="825"/>
        <w:rPr>
          <w:rFonts w:asciiTheme="minorHAnsi" w:hAnsiTheme="minorHAnsi" w:cstheme="minorHAnsi"/>
          <w:color w:val="0D0D0D"/>
          <w:sz w:val="24"/>
        </w:rPr>
      </w:pPr>
      <w:r w:rsidRPr="00BD7921">
        <w:rPr>
          <w:rFonts w:asciiTheme="minorHAnsi" w:hAnsiTheme="minorHAnsi" w:cstheme="minorHAnsi"/>
          <w:color w:val="0D0D0D"/>
          <w:sz w:val="24"/>
        </w:rPr>
        <w:t>Employment_Info_1</w:t>
      </w:r>
      <w:r w:rsidRPr="00BD7921">
        <w:rPr>
          <w:rFonts w:asciiTheme="minorHAnsi" w:hAnsiTheme="minorHAnsi" w:cstheme="minorHAnsi"/>
          <w:color w:val="0D0D0D"/>
          <w:spacing w:val="32"/>
          <w:sz w:val="24"/>
        </w:rPr>
        <w:t xml:space="preserve"> </w:t>
      </w:r>
      <w:r w:rsidRPr="00BD7921">
        <w:rPr>
          <w:rFonts w:asciiTheme="minorHAnsi" w:hAnsiTheme="minorHAnsi" w:cstheme="minorHAnsi"/>
          <w:color w:val="0D0D0D"/>
          <w:sz w:val="24"/>
        </w:rPr>
        <w:t>has</w:t>
      </w:r>
      <w:r w:rsidRPr="00BD7921">
        <w:rPr>
          <w:rFonts w:asciiTheme="minorHAnsi" w:hAnsiTheme="minorHAnsi" w:cstheme="minorHAnsi"/>
          <w:color w:val="0D0D0D"/>
          <w:spacing w:val="35"/>
          <w:sz w:val="24"/>
        </w:rPr>
        <w:t xml:space="preserve"> </w:t>
      </w:r>
      <w:r w:rsidRPr="00BD7921">
        <w:rPr>
          <w:rFonts w:asciiTheme="minorHAnsi" w:hAnsiTheme="minorHAnsi" w:cstheme="minorHAnsi"/>
          <w:color w:val="0D0D0D"/>
          <w:sz w:val="24"/>
        </w:rPr>
        <w:t>the</w:t>
      </w:r>
      <w:r w:rsidRPr="00BD7921">
        <w:rPr>
          <w:rFonts w:asciiTheme="minorHAnsi" w:hAnsiTheme="minorHAnsi" w:cstheme="minorHAnsi"/>
          <w:color w:val="0D0D0D"/>
          <w:spacing w:val="37"/>
          <w:sz w:val="24"/>
        </w:rPr>
        <w:t xml:space="preserve"> </w:t>
      </w:r>
      <w:r w:rsidRPr="00BD7921">
        <w:rPr>
          <w:rFonts w:asciiTheme="minorHAnsi" w:hAnsiTheme="minorHAnsi" w:cstheme="minorHAnsi"/>
          <w:color w:val="0D0D0D"/>
          <w:sz w:val="24"/>
        </w:rPr>
        <w:t>lowest</w:t>
      </w:r>
      <w:r w:rsidRPr="00BD7921">
        <w:rPr>
          <w:rFonts w:asciiTheme="minorHAnsi" w:hAnsiTheme="minorHAnsi" w:cstheme="minorHAnsi"/>
          <w:color w:val="0D0D0D"/>
          <w:spacing w:val="35"/>
          <w:sz w:val="24"/>
        </w:rPr>
        <w:t xml:space="preserve"> </w:t>
      </w:r>
      <w:r w:rsidRPr="00BD7921">
        <w:rPr>
          <w:rFonts w:asciiTheme="minorHAnsi" w:hAnsiTheme="minorHAnsi" w:cstheme="minorHAnsi"/>
          <w:color w:val="0D0D0D"/>
          <w:sz w:val="24"/>
        </w:rPr>
        <w:t>percentage</w:t>
      </w:r>
      <w:r w:rsidRPr="00BD7921">
        <w:rPr>
          <w:rFonts w:asciiTheme="minorHAnsi" w:hAnsiTheme="minorHAnsi" w:cstheme="minorHAnsi"/>
          <w:color w:val="0D0D0D"/>
          <w:spacing w:val="37"/>
          <w:sz w:val="24"/>
        </w:rPr>
        <w:t xml:space="preserve"> </w:t>
      </w:r>
      <w:r w:rsidRPr="00BD7921">
        <w:rPr>
          <w:rFonts w:asciiTheme="minorHAnsi" w:hAnsiTheme="minorHAnsi" w:cstheme="minorHAnsi"/>
          <w:color w:val="0D0D0D"/>
          <w:sz w:val="24"/>
        </w:rPr>
        <w:t>of</w:t>
      </w:r>
      <w:r w:rsidRPr="00BD7921">
        <w:rPr>
          <w:rFonts w:asciiTheme="minorHAnsi" w:hAnsiTheme="minorHAnsi" w:cstheme="minorHAnsi"/>
          <w:color w:val="0D0D0D"/>
          <w:spacing w:val="31"/>
          <w:sz w:val="24"/>
        </w:rPr>
        <w:t xml:space="preserve"> </w:t>
      </w:r>
      <w:r w:rsidRPr="00BD7921">
        <w:rPr>
          <w:rFonts w:asciiTheme="minorHAnsi" w:hAnsiTheme="minorHAnsi" w:cstheme="minorHAnsi"/>
          <w:color w:val="0D0D0D"/>
          <w:sz w:val="24"/>
        </w:rPr>
        <w:t>missing</w:t>
      </w:r>
      <w:r w:rsidRPr="00BD7921">
        <w:rPr>
          <w:rFonts w:asciiTheme="minorHAnsi" w:hAnsiTheme="minorHAnsi" w:cstheme="minorHAnsi"/>
          <w:color w:val="0D0D0D"/>
          <w:spacing w:val="35"/>
          <w:sz w:val="24"/>
        </w:rPr>
        <w:t xml:space="preserve"> </w:t>
      </w:r>
      <w:r w:rsidRPr="00BD7921">
        <w:rPr>
          <w:rFonts w:asciiTheme="minorHAnsi" w:hAnsiTheme="minorHAnsi" w:cstheme="minorHAnsi"/>
          <w:color w:val="0D0D0D"/>
          <w:sz w:val="24"/>
        </w:rPr>
        <w:t>values, indicating that this feature is the most complete in the dataset.</w:t>
      </w:r>
    </w:p>
    <w:p w14:paraId="2EEE11AF" w14:textId="77777777" w:rsidR="00CD146D" w:rsidRPr="00BD7921" w:rsidRDefault="00000000">
      <w:pPr>
        <w:pStyle w:val="ListParagraph"/>
        <w:numPr>
          <w:ilvl w:val="0"/>
          <w:numId w:val="3"/>
        </w:numPr>
        <w:tabs>
          <w:tab w:val="left" w:pos="941"/>
        </w:tabs>
        <w:spacing w:before="12" w:line="350" w:lineRule="auto"/>
        <w:ind w:right="815"/>
        <w:rPr>
          <w:rFonts w:asciiTheme="minorHAnsi" w:hAnsiTheme="minorHAnsi" w:cstheme="minorHAnsi"/>
          <w:color w:val="0D0D0D"/>
          <w:sz w:val="24"/>
        </w:rPr>
      </w:pPr>
      <w:r w:rsidRPr="00BD7921">
        <w:rPr>
          <w:rFonts w:asciiTheme="minorHAnsi" w:hAnsiTheme="minorHAnsi" w:cstheme="minorHAnsi"/>
          <w:color w:val="0D0D0D"/>
          <w:sz w:val="24"/>
        </w:rPr>
        <w:t>There is a wide variation in the completeness of the dataset, with some features being almost entirely missing, while others are almost fully present.</w:t>
      </w:r>
    </w:p>
    <w:p w14:paraId="7E2936D2" w14:textId="77777777" w:rsidR="00CD146D" w:rsidRDefault="00CD146D">
      <w:pPr>
        <w:spacing w:line="350" w:lineRule="auto"/>
        <w:rPr>
          <w:rFonts w:ascii="UKIJ Inchike" w:hAnsi="UKIJ Inchike"/>
          <w:sz w:val="24"/>
        </w:rPr>
        <w:sectPr w:rsidR="00CD146D" w:rsidSect="00574C79">
          <w:pgSz w:w="12240" w:h="15840"/>
          <w:pgMar w:top="851" w:right="851" w:bottom="851" w:left="851" w:header="720" w:footer="720" w:gutter="0"/>
          <w:cols w:space="720"/>
        </w:sectPr>
      </w:pPr>
    </w:p>
    <w:p w14:paraId="0E2904BD" w14:textId="77777777" w:rsidR="00CD146D" w:rsidRPr="00BD7921" w:rsidRDefault="00000000">
      <w:pPr>
        <w:pStyle w:val="Heading1"/>
        <w:spacing w:before="27"/>
        <w:rPr>
          <w:rFonts w:asciiTheme="minorHAnsi" w:hAnsiTheme="minorHAnsi" w:cstheme="minorHAnsi"/>
        </w:rPr>
      </w:pPr>
      <w:bookmarkStart w:id="4" w:name="Handling_Missing_Values:_(1)"/>
      <w:bookmarkEnd w:id="4"/>
      <w:r w:rsidRPr="00BD7921">
        <w:rPr>
          <w:rFonts w:asciiTheme="minorHAnsi" w:hAnsiTheme="minorHAnsi" w:cstheme="minorHAnsi"/>
        </w:rPr>
        <w:lastRenderedPageBreak/>
        <w:t>Handling</w:t>
      </w:r>
      <w:r w:rsidRPr="00BD7921">
        <w:rPr>
          <w:rFonts w:asciiTheme="minorHAnsi" w:hAnsiTheme="minorHAnsi" w:cstheme="minorHAnsi"/>
          <w:spacing w:val="-7"/>
        </w:rPr>
        <w:t xml:space="preserve"> </w:t>
      </w:r>
      <w:r w:rsidRPr="00BD7921">
        <w:rPr>
          <w:rFonts w:asciiTheme="minorHAnsi" w:hAnsiTheme="minorHAnsi" w:cstheme="minorHAnsi"/>
        </w:rPr>
        <w:t>Missing</w:t>
      </w:r>
      <w:r w:rsidRPr="00BD7921">
        <w:rPr>
          <w:rFonts w:asciiTheme="minorHAnsi" w:hAnsiTheme="minorHAnsi" w:cstheme="minorHAnsi"/>
          <w:spacing w:val="-6"/>
        </w:rPr>
        <w:t xml:space="preserve"> </w:t>
      </w:r>
      <w:r w:rsidRPr="00BD7921">
        <w:rPr>
          <w:rFonts w:asciiTheme="minorHAnsi" w:hAnsiTheme="minorHAnsi" w:cstheme="minorHAnsi"/>
          <w:spacing w:val="-2"/>
        </w:rPr>
        <w:t>Values:</w:t>
      </w:r>
    </w:p>
    <w:p w14:paraId="56A7703F" w14:textId="77777777" w:rsidR="00CD146D" w:rsidRPr="00BD7921" w:rsidRDefault="00000000">
      <w:pPr>
        <w:pStyle w:val="ListParagraph"/>
        <w:numPr>
          <w:ilvl w:val="0"/>
          <w:numId w:val="3"/>
        </w:numPr>
        <w:tabs>
          <w:tab w:val="left" w:pos="939"/>
          <w:tab w:val="left" w:pos="941"/>
        </w:tabs>
        <w:spacing w:before="132" w:line="355" w:lineRule="auto"/>
        <w:ind w:right="803"/>
        <w:jc w:val="both"/>
        <w:rPr>
          <w:rFonts w:asciiTheme="minorHAnsi" w:hAnsiTheme="minorHAnsi" w:cstheme="minorHAnsi"/>
          <w:sz w:val="24"/>
        </w:rPr>
      </w:pPr>
      <w:r w:rsidRPr="00BD7921">
        <w:rPr>
          <w:rFonts w:asciiTheme="minorHAnsi" w:hAnsiTheme="minorHAnsi" w:cstheme="minorHAnsi"/>
          <w:sz w:val="24"/>
        </w:rPr>
        <w:t>For columns with high missing values (e.g., more than 50%), they were considered for removal from the dataset. This decision was made because having too many missing values can compromise the integrity of the data.</w:t>
      </w:r>
    </w:p>
    <w:p w14:paraId="7089F374" w14:textId="77777777" w:rsidR="00CD146D" w:rsidRPr="00BD7921" w:rsidRDefault="00000000" w:rsidP="00BD7921">
      <w:pPr>
        <w:pStyle w:val="ListParagraph"/>
        <w:numPr>
          <w:ilvl w:val="0"/>
          <w:numId w:val="3"/>
        </w:numPr>
        <w:tabs>
          <w:tab w:val="left" w:pos="939"/>
        </w:tabs>
        <w:spacing w:before="13"/>
        <w:jc w:val="both"/>
        <w:rPr>
          <w:rFonts w:asciiTheme="minorHAnsi" w:hAnsiTheme="minorHAnsi" w:cstheme="minorHAnsi"/>
          <w:sz w:val="24"/>
        </w:rPr>
      </w:pPr>
      <w:r w:rsidRPr="00BD7921">
        <w:rPr>
          <w:rFonts w:asciiTheme="minorHAnsi" w:hAnsiTheme="minorHAnsi" w:cstheme="minorHAnsi"/>
          <w:sz w:val="24"/>
        </w:rPr>
        <w:t>For</w:t>
      </w:r>
      <w:r w:rsidRPr="00BD7921">
        <w:rPr>
          <w:rFonts w:asciiTheme="minorHAnsi" w:hAnsiTheme="minorHAnsi" w:cstheme="minorHAnsi"/>
          <w:spacing w:val="-8"/>
          <w:sz w:val="24"/>
        </w:rPr>
        <w:t xml:space="preserve"> </w:t>
      </w:r>
      <w:r w:rsidRPr="00BD7921">
        <w:rPr>
          <w:rFonts w:asciiTheme="minorHAnsi" w:hAnsiTheme="minorHAnsi" w:cstheme="minorHAnsi"/>
          <w:sz w:val="24"/>
        </w:rPr>
        <w:t>other</w:t>
      </w:r>
      <w:r w:rsidRPr="00BD7921">
        <w:rPr>
          <w:rFonts w:asciiTheme="minorHAnsi" w:hAnsiTheme="minorHAnsi" w:cstheme="minorHAnsi"/>
          <w:spacing w:val="-6"/>
          <w:sz w:val="24"/>
        </w:rPr>
        <w:t xml:space="preserve"> </w:t>
      </w:r>
      <w:r w:rsidRPr="00BD7921">
        <w:rPr>
          <w:rFonts w:asciiTheme="minorHAnsi" w:hAnsiTheme="minorHAnsi" w:cstheme="minorHAnsi"/>
          <w:sz w:val="24"/>
        </w:rPr>
        <w:t>columns</w:t>
      </w:r>
      <w:r w:rsidRPr="00BD7921">
        <w:rPr>
          <w:rFonts w:asciiTheme="minorHAnsi" w:hAnsiTheme="minorHAnsi" w:cstheme="minorHAnsi"/>
          <w:spacing w:val="-3"/>
          <w:sz w:val="24"/>
        </w:rPr>
        <w:t xml:space="preserve"> </w:t>
      </w:r>
      <w:r w:rsidRPr="00BD7921">
        <w:rPr>
          <w:rFonts w:asciiTheme="minorHAnsi" w:hAnsiTheme="minorHAnsi" w:cstheme="minorHAnsi"/>
          <w:sz w:val="24"/>
        </w:rPr>
        <w:t>with</w:t>
      </w:r>
      <w:r w:rsidRPr="00BD7921">
        <w:rPr>
          <w:rFonts w:asciiTheme="minorHAnsi" w:hAnsiTheme="minorHAnsi" w:cstheme="minorHAnsi"/>
          <w:spacing w:val="-6"/>
          <w:sz w:val="24"/>
        </w:rPr>
        <w:t xml:space="preserve"> </w:t>
      </w:r>
      <w:r w:rsidRPr="00BD7921">
        <w:rPr>
          <w:rFonts w:asciiTheme="minorHAnsi" w:hAnsiTheme="minorHAnsi" w:cstheme="minorHAnsi"/>
          <w:sz w:val="24"/>
        </w:rPr>
        <w:t>missing</w:t>
      </w:r>
      <w:r w:rsidRPr="00BD7921">
        <w:rPr>
          <w:rFonts w:asciiTheme="minorHAnsi" w:hAnsiTheme="minorHAnsi" w:cstheme="minorHAnsi"/>
          <w:spacing w:val="-2"/>
          <w:sz w:val="24"/>
        </w:rPr>
        <w:t xml:space="preserve"> values:</w:t>
      </w:r>
    </w:p>
    <w:p w14:paraId="774DAFC9" w14:textId="77777777" w:rsidR="00CD146D" w:rsidRPr="00BD7921" w:rsidRDefault="00000000" w:rsidP="00BD7921">
      <w:pPr>
        <w:pStyle w:val="ListParagraph"/>
        <w:numPr>
          <w:ilvl w:val="1"/>
          <w:numId w:val="9"/>
        </w:numPr>
        <w:tabs>
          <w:tab w:val="left" w:pos="1661"/>
        </w:tabs>
        <w:spacing w:before="144" w:line="355" w:lineRule="auto"/>
        <w:ind w:right="806"/>
        <w:jc w:val="both"/>
        <w:rPr>
          <w:rFonts w:asciiTheme="minorHAnsi" w:hAnsiTheme="minorHAnsi" w:cstheme="minorHAnsi"/>
          <w:sz w:val="24"/>
        </w:rPr>
      </w:pPr>
      <w:r w:rsidRPr="00BD7921">
        <w:rPr>
          <w:rFonts w:asciiTheme="minorHAnsi" w:hAnsiTheme="minorHAnsi" w:cstheme="minorHAnsi"/>
          <w:sz w:val="24"/>
        </w:rPr>
        <w:t>Numerical</w:t>
      </w:r>
      <w:r w:rsidRPr="00BD7921">
        <w:rPr>
          <w:rFonts w:asciiTheme="minorHAnsi" w:hAnsiTheme="minorHAnsi" w:cstheme="minorHAnsi"/>
          <w:spacing w:val="-10"/>
          <w:sz w:val="24"/>
        </w:rPr>
        <w:t xml:space="preserve"> </w:t>
      </w:r>
      <w:r w:rsidRPr="00BD7921">
        <w:rPr>
          <w:rFonts w:asciiTheme="minorHAnsi" w:hAnsiTheme="minorHAnsi" w:cstheme="minorHAnsi"/>
          <w:sz w:val="24"/>
        </w:rPr>
        <w:t>features</w:t>
      </w:r>
      <w:r w:rsidRPr="00BD7921">
        <w:rPr>
          <w:rFonts w:asciiTheme="minorHAnsi" w:hAnsiTheme="minorHAnsi" w:cstheme="minorHAnsi"/>
          <w:spacing w:val="-9"/>
          <w:sz w:val="24"/>
        </w:rPr>
        <w:t xml:space="preserve"> </w:t>
      </w:r>
      <w:r w:rsidRPr="00BD7921">
        <w:rPr>
          <w:rFonts w:asciiTheme="minorHAnsi" w:hAnsiTheme="minorHAnsi" w:cstheme="minorHAnsi"/>
          <w:sz w:val="24"/>
        </w:rPr>
        <w:t>were</w:t>
      </w:r>
      <w:r w:rsidRPr="00BD7921">
        <w:rPr>
          <w:rFonts w:asciiTheme="minorHAnsi" w:hAnsiTheme="minorHAnsi" w:cstheme="minorHAnsi"/>
          <w:spacing w:val="-7"/>
          <w:sz w:val="24"/>
        </w:rPr>
        <w:t xml:space="preserve"> </w:t>
      </w:r>
      <w:r w:rsidRPr="00BD7921">
        <w:rPr>
          <w:rFonts w:asciiTheme="minorHAnsi" w:hAnsiTheme="minorHAnsi" w:cstheme="minorHAnsi"/>
          <w:sz w:val="24"/>
        </w:rPr>
        <w:t>imputed</w:t>
      </w:r>
      <w:r w:rsidRPr="00BD7921">
        <w:rPr>
          <w:rFonts w:asciiTheme="minorHAnsi" w:hAnsiTheme="minorHAnsi" w:cstheme="minorHAnsi"/>
          <w:spacing w:val="-8"/>
          <w:sz w:val="24"/>
        </w:rPr>
        <w:t xml:space="preserve"> </w:t>
      </w:r>
      <w:r w:rsidRPr="00BD7921">
        <w:rPr>
          <w:rFonts w:asciiTheme="minorHAnsi" w:hAnsiTheme="minorHAnsi" w:cstheme="minorHAnsi"/>
          <w:sz w:val="24"/>
        </w:rPr>
        <w:t>using</w:t>
      </w:r>
      <w:r w:rsidRPr="00BD7921">
        <w:rPr>
          <w:rFonts w:asciiTheme="minorHAnsi" w:hAnsiTheme="minorHAnsi" w:cstheme="minorHAnsi"/>
          <w:spacing w:val="-10"/>
          <w:sz w:val="24"/>
        </w:rPr>
        <w:t xml:space="preserve"> </w:t>
      </w:r>
      <w:r w:rsidRPr="00BD7921">
        <w:rPr>
          <w:rFonts w:asciiTheme="minorHAnsi" w:hAnsiTheme="minorHAnsi" w:cstheme="minorHAnsi"/>
          <w:sz w:val="24"/>
        </w:rPr>
        <w:t>median</w:t>
      </w:r>
      <w:r w:rsidRPr="00BD7921">
        <w:rPr>
          <w:rFonts w:asciiTheme="minorHAnsi" w:hAnsiTheme="minorHAnsi" w:cstheme="minorHAnsi"/>
          <w:spacing w:val="-8"/>
          <w:sz w:val="24"/>
        </w:rPr>
        <w:t xml:space="preserve"> </w:t>
      </w:r>
      <w:r w:rsidRPr="00BD7921">
        <w:rPr>
          <w:rFonts w:asciiTheme="minorHAnsi" w:hAnsiTheme="minorHAnsi" w:cstheme="minorHAnsi"/>
          <w:sz w:val="24"/>
        </w:rPr>
        <w:t>imputation,</w:t>
      </w:r>
      <w:r w:rsidRPr="00BD7921">
        <w:rPr>
          <w:rFonts w:asciiTheme="minorHAnsi" w:hAnsiTheme="minorHAnsi" w:cstheme="minorHAnsi"/>
          <w:spacing w:val="-9"/>
          <w:sz w:val="24"/>
        </w:rPr>
        <w:t xml:space="preserve"> </w:t>
      </w:r>
      <w:r w:rsidRPr="00BD7921">
        <w:rPr>
          <w:rFonts w:asciiTheme="minorHAnsi" w:hAnsiTheme="minorHAnsi" w:cstheme="minorHAnsi"/>
          <w:sz w:val="24"/>
        </w:rPr>
        <w:t>which</w:t>
      </w:r>
      <w:r w:rsidRPr="00BD7921">
        <w:rPr>
          <w:rFonts w:asciiTheme="minorHAnsi" w:hAnsiTheme="minorHAnsi" w:cstheme="minorHAnsi"/>
          <w:spacing w:val="-9"/>
          <w:sz w:val="24"/>
        </w:rPr>
        <w:t xml:space="preserve"> </w:t>
      </w:r>
      <w:r w:rsidRPr="00BD7921">
        <w:rPr>
          <w:rFonts w:asciiTheme="minorHAnsi" w:hAnsiTheme="minorHAnsi" w:cstheme="minorHAnsi"/>
          <w:sz w:val="24"/>
        </w:rPr>
        <w:t>involved</w:t>
      </w:r>
      <w:r w:rsidRPr="00BD7921">
        <w:rPr>
          <w:rFonts w:asciiTheme="minorHAnsi" w:hAnsiTheme="minorHAnsi" w:cstheme="minorHAnsi"/>
          <w:spacing w:val="-12"/>
          <w:sz w:val="24"/>
        </w:rPr>
        <w:t xml:space="preserve"> </w:t>
      </w:r>
      <w:r w:rsidRPr="00BD7921">
        <w:rPr>
          <w:rFonts w:asciiTheme="minorHAnsi" w:hAnsiTheme="minorHAnsi" w:cstheme="minorHAnsi"/>
          <w:sz w:val="24"/>
        </w:rPr>
        <w:t>filling in missing values with the median of the respective column.</w:t>
      </w:r>
    </w:p>
    <w:p w14:paraId="7A5D9B97" w14:textId="77777777" w:rsidR="00CD146D" w:rsidRDefault="00CD146D">
      <w:pPr>
        <w:pStyle w:val="BodyText"/>
        <w:spacing w:before="155"/>
      </w:pPr>
    </w:p>
    <w:p w14:paraId="7426ED82" w14:textId="77777777" w:rsidR="00CD146D" w:rsidRPr="00BD7921" w:rsidRDefault="00000000">
      <w:pPr>
        <w:pStyle w:val="Heading1"/>
        <w:jc w:val="left"/>
        <w:rPr>
          <w:rFonts w:asciiTheme="minorHAnsi" w:hAnsiTheme="minorHAnsi" w:cstheme="minorHAnsi"/>
        </w:rPr>
      </w:pPr>
      <w:bookmarkStart w:id="5" w:name="Outlier_Detection_and_Treatment:"/>
      <w:bookmarkEnd w:id="5"/>
      <w:r w:rsidRPr="00BD7921">
        <w:rPr>
          <w:rFonts w:asciiTheme="minorHAnsi" w:hAnsiTheme="minorHAnsi" w:cstheme="minorHAnsi"/>
        </w:rPr>
        <w:t>Outlier</w:t>
      </w:r>
      <w:r w:rsidRPr="00BD7921">
        <w:rPr>
          <w:rFonts w:asciiTheme="minorHAnsi" w:hAnsiTheme="minorHAnsi" w:cstheme="minorHAnsi"/>
          <w:spacing w:val="-9"/>
        </w:rPr>
        <w:t xml:space="preserve"> </w:t>
      </w:r>
      <w:r w:rsidRPr="00BD7921">
        <w:rPr>
          <w:rFonts w:asciiTheme="minorHAnsi" w:hAnsiTheme="minorHAnsi" w:cstheme="minorHAnsi"/>
        </w:rPr>
        <w:t>Detection</w:t>
      </w:r>
      <w:r w:rsidRPr="00BD7921">
        <w:rPr>
          <w:rFonts w:asciiTheme="minorHAnsi" w:hAnsiTheme="minorHAnsi" w:cstheme="minorHAnsi"/>
          <w:spacing w:val="-9"/>
        </w:rPr>
        <w:t xml:space="preserve"> </w:t>
      </w:r>
      <w:r w:rsidRPr="00BD7921">
        <w:rPr>
          <w:rFonts w:asciiTheme="minorHAnsi" w:hAnsiTheme="minorHAnsi" w:cstheme="minorHAnsi"/>
        </w:rPr>
        <w:t>and</w:t>
      </w:r>
      <w:r w:rsidRPr="00BD7921">
        <w:rPr>
          <w:rFonts w:asciiTheme="minorHAnsi" w:hAnsiTheme="minorHAnsi" w:cstheme="minorHAnsi"/>
          <w:spacing w:val="-9"/>
        </w:rPr>
        <w:t xml:space="preserve"> </w:t>
      </w:r>
      <w:r w:rsidRPr="00BD7921">
        <w:rPr>
          <w:rFonts w:asciiTheme="minorHAnsi" w:hAnsiTheme="minorHAnsi" w:cstheme="minorHAnsi"/>
          <w:spacing w:val="-2"/>
        </w:rPr>
        <w:t>Treatment:</w:t>
      </w:r>
    </w:p>
    <w:p w14:paraId="14728599" w14:textId="77777777" w:rsidR="00CD146D" w:rsidRPr="00BD7921" w:rsidRDefault="00000000">
      <w:pPr>
        <w:pStyle w:val="ListParagraph"/>
        <w:numPr>
          <w:ilvl w:val="0"/>
          <w:numId w:val="3"/>
        </w:numPr>
        <w:tabs>
          <w:tab w:val="left" w:pos="941"/>
        </w:tabs>
        <w:spacing w:before="137" w:line="350" w:lineRule="auto"/>
        <w:ind w:right="1359"/>
        <w:rPr>
          <w:rFonts w:asciiTheme="minorHAnsi" w:hAnsiTheme="minorHAnsi" w:cstheme="minorHAnsi"/>
          <w:sz w:val="24"/>
        </w:rPr>
      </w:pPr>
      <w:r w:rsidRPr="00BD7921">
        <w:rPr>
          <w:rFonts w:asciiTheme="minorHAnsi" w:hAnsiTheme="minorHAnsi" w:cstheme="minorHAnsi"/>
          <w:sz w:val="24"/>
        </w:rPr>
        <w:t>Outliers</w:t>
      </w:r>
      <w:r w:rsidRPr="00BD7921">
        <w:rPr>
          <w:rFonts w:asciiTheme="minorHAnsi" w:hAnsiTheme="minorHAnsi" w:cstheme="minorHAnsi"/>
          <w:spacing w:val="-1"/>
          <w:sz w:val="24"/>
        </w:rPr>
        <w:t xml:space="preserve"> </w:t>
      </w:r>
      <w:r w:rsidRPr="00BD7921">
        <w:rPr>
          <w:rFonts w:asciiTheme="minorHAnsi" w:hAnsiTheme="minorHAnsi" w:cstheme="minorHAnsi"/>
          <w:sz w:val="24"/>
        </w:rPr>
        <w:t>in</w:t>
      </w:r>
      <w:r w:rsidRPr="00BD7921">
        <w:rPr>
          <w:rFonts w:asciiTheme="minorHAnsi" w:hAnsiTheme="minorHAnsi" w:cstheme="minorHAnsi"/>
          <w:spacing w:val="-3"/>
          <w:sz w:val="24"/>
        </w:rPr>
        <w:t xml:space="preserve"> </w:t>
      </w:r>
      <w:r w:rsidRPr="00BD7921">
        <w:rPr>
          <w:rFonts w:asciiTheme="minorHAnsi" w:hAnsiTheme="minorHAnsi" w:cstheme="minorHAnsi"/>
          <w:sz w:val="24"/>
        </w:rPr>
        <w:t>continuous variables</w:t>
      </w:r>
      <w:r w:rsidRPr="00BD7921">
        <w:rPr>
          <w:rFonts w:asciiTheme="minorHAnsi" w:hAnsiTheme="minorHAnsi" w:cstheme="minorHAnsi"/>
          <w:spacing w:val="-3"/>
          <w:sz w:val="24"/>
        </w:rPr>
        <w:t xml:space="preserve"> </w:t>
      </w:r>
      <w:r w:rsidRPr="00BD7921">
        <w:rPr>
          <w:rFonts w:asciiTheme="minorHAnsi" w:hAnsiTheme="minorHAnsi" w:cstheme="minorHAnsi"/>
          <w:sz w:val="24"/>
        </w:rPr>
        <w:t>were</w:t>
      </w:r>
      <w:r w:rsidRPr="00BD7921">
        <w:rPr>
          <w:rFonts w:asciiTheme="minorHAnsi" w:hAnsiTheme="minorHAnsi" w:cstheme="minorHAnsi"/>
          <w:spacing w:val="-2"/>
          <w:sz w:val="24"/>
        </w:rPr>
        <w:t xml:space="preserve"> </w:t>
      </w:r>
      <w:r w:rsidRPr="00BD7921">
        <w:rPr>
          <w:rFonts w:asciiTheme="minorHAnsi" w:hAnsiTheme="minorHAnsi" w:cstheme="minorHAnsi"/>
          <w:sz w:val="24"/>
        </w:rPr>
        <w:t>identified</w:t>
      </w:r>
      <w:r w:rsidRPr="00BD7921">
        <w:rPr>
          <w:rFonts w:asciiTheme="minorHAnsi" w:hAnsiTheme="minorHAnsi" w:cstheme="minorHAnsi"/>
          <w:spacing w:val="-2"/>
          <w:sz w:val="24"/>
        </w:rPr>
        <w:t xml:space="preserve"> </w:t>
      </w:r>
      <w:r w:rsidRPr="00BD7921">
        <w:rPr>
          <w:rFonts w:asciiTheme="minorHAnsi" w:hAnsiTheme="minorHAnsi" w:cstheme="minorHAnsi"/>
          <w:sz w:val="24"/>
        </w:rPr>
        <w:t>using</w:t>
      </w:r>
      <w:r w:rsidRPr="00BD7921">
        <w:rPr>
          <w:rFonts w:asciiTheme="minorHAnsi" w:hAnsiTheme="minorHAnsi" w:cstheme="minorHAnsi"/>
          <w:spacing w:val="-4"/>
          <w:sz w:val="24"/>
        </w:rPr>
        <w:t xml:space="preserve"> </w:t>
      </w:r>
      <w:r w:rsidRPr="00BD7921">
        <w:rPr>
          <w:rFonts w:asciiTheme="minorHAnsi" w:hAnsiTheme="minorHAnsi" w:cstheme="minorHAnsi"/>
          <w:sz w:val="24"/>
        </w:rPr>
        <w:t>the</w:t>
      </w:r>
      <w:r w:rsidRPr="00BD7921">
        <w:rPr>
          <w:rFonts w:asciiTheme="minorHAnsi" w:hAnsiTheme="minorHAnsi" w:cstheme="minorHAnsi"/>
          <w:spacing w:val="-2"/>
          <w:sz w:val="24"/>
        </w:rPr>
        <w:t xml:space="preserve"> </w:t>
      </w:r>
      <w:r w:rsidRPr="00BD7921">
        <w:rPr>
          <w:rFonts w:asciiTheme="minorHAnsi" w:hAnsiTheme="minorHAnsi" w:cstheme="minorHAnsi"/>
          <w:sz w:val="24"/>
        </w:rPr>
        <w:t>Interquartile</w:t>
      </w:r>
      <w:r w:rsidRPr="00BD7921">
        <w:rPr>
          <w:rFonts w:asciiTheme="minorHAnsi" w:hAnsiTheme="minorHAnsi" w:cstheme="minorHAnsi"/>
          <w:spacing w:val="-1"/>
          <w:sz w:val="24"/>
        </w:rPr>
        <w:t xml:space="preserve"> </w:t>
      </w:r>
      <w:r w:rsidRPr="00BD7921">
        <w:rPr>
          <w:rFonts w:asciiTheme="minorHAnsi" w:hAnsiTheme="minorHAnsi" w:cstheme="minorHAnsi"/>
          <w:sz w:val="24"/>
        </w:rPr>
        <w:t>Range</w:t>
      </w:r>
      <w:r w:rsidRPr="00BD7921">
        <w:rPr>
          <w:rFonts w:asciiTheme="minorHAnsi" w:hAnsiTheme="minorHAnsi" w:cstheme="minorHAnsi"/>
          <w:spacing w:val="-6"/>
          <w:sz w:val="24"/>
        </w:rPr>
        <w:t xml:space="preserve"> </w:t>
      </w:r>
      <w:r w:rsidRPr="00BD7921">
        <w:rPr>
          <w:rFonts w:asciiTheme="minorHAnsi" w:hAnsiTheme="minorHAnsi" w:cstheme="minorHAnsi"/>
          <w:sz w:val="24"/>
        </w:rPr>
        <w:t xml:space="preserve">(IQR) </w:t>
      </w:r>
      <w:r w:rsidRPr="00BD7921">
        <w:rPr>
          <w:rFonts w:asciiTheme="minorHAnsi" w:hAnsiTheme="minorHAnsi" w:cstheme="minorHAnsi"/>
          <w:spacing w:val="-2"/>
          <w:sz w:val="24"/>
        </w:rPr>
        <w:t>method.</w:t>
      </w:r>
    </w:p>
    <w:p w14:paraId="087BEB51" w14:textId="77777777" w:rsidR="00CD146D" w:rsidRPr="00BD7921" w:rsidRDefault="00000000">
      <w:pPr>
        <w:pStyle w:val="ListParagraph"/>
        <w:numPr>
          <w:ilvl w:val="0"/>
          <w:numId w:val="3"/>
        </w:numPr>
        <w:tabs>
          <w:tab w:val="left" w:pos="941"/>
        </w:tabs>
        <w:spacing w:before="12" w:line="350" w:lineRule="auto"/>
        <w:ind w:right="821"/>
        <w:rPr>
          <w:rFonts w:asciiTheme="minorHAnsi" w:hAnsiTheme="minorHAnsi" w:cstheme="minorHAnsi"/>
          <w:sz w:val="24"/>
        </w:rPr>
      </w:pPr>
      <w:r w:rsidRPr="00BD7921">
        <w:rPr>
          <w:rFonts w:asciiTheme="minorHAnsi" w:hAnsiTheme="minorHAnsi" w:cstheme="minorHAnsi"/>
          <w:sz w:val="24"/>
        </w:rPr>
        <w:t>Depending</w:t>
      </w:r>
      <w:r w:rsidRPr="00BD7921">
        <w:rPr>
          <w:rFonts w:asciiTheme="minorHAnsi" w:hAnsiTheme="minorHAnsi" w:cstheme="minorHAnsi"/>
          <w:spacing w:val="27"/>
          <w:sz w:val="24"/>
        </w:rPr>
        <w:t xml:space="preserve"> </w:t>
      </w:r>
      <w:r w:rsidRPr="00BD7921">
        <w:rPr>
          <w:rFonts w:asciiTheme="minorHAnsi" w:hAnsiTheme="minorHAnsi" w:cstheme="minorHAnsi"/>
          <w:sz w:val="24"/>
        </w:rPr>
        <w:t>on</w:t>
      </w:r>
      <w:r w:rsidRPr="00BD7921">
        <w:rPr>
          <w:rFonts w:asciiTheme="minorHAnsi" w:hAnsiTheme="minorHAnsi" w:cstheme="minorHAnsi"/>
          <w:spacing w:val="23"/>
          <w:sz w:val="24"/>
        </w:rPr>
        <w:t xml:space="preserve"> </w:t>
      </w:r>
      <w:r w:rsidRPr="00BD7921">
        <w:rPr>
          <w:rFonts w:asciiTheme="minorHAnsi" w:hAnsiTheme="minorHAnsi" w:cstheme="minorHAnsi"/>
          <w:sz w:val="24"/>
        </w:rPr>
        <w:t>the</w:t>
      </w:r>
      <w:r w:rsidRPr="00BD7921">
        <w:rPr>
          <w:rFonts w:asciiTheme="minorHAnsi" w:hAnsiTheme="minorHAnsi" w:cstheme="minorHAnsi"/>
          <w:spacing w:val="24"/>
          <w:sz w:val="24"/>
        </w:rPr>
        <w:t xml:space="preserve"> </w:t>
      </w:r>
      <w:r w:rsidRPr="00BD7921">
        <w:rPr>
          <w:rFonts w:asciiTheme="minorHAnsi" w:hAnsiTheme="minorHAnsi" w:cstheme="minorHAnsi"/>
          <w:sz w:val="24"/>
        </w:rPr>
        <w:t>nature</w:t>
      </w:r>
      <w:r w:rsidRPr="00BD7921">
        <w:rPr>
          <w:rFonts w:asciiTheme="minorHAnsi" w:hAnsiTheme="minorHAnsi" w:cstheme="minorHAnsi"/>
          <w:spacing w:val="25"/>
          <w:sz w:val="24"/>
        </w:rPr>
        <w:t xml:space="preserve"> </w:t>
      </w:r>
      <w:r w:rsidRPr="00BD7921">
        <w:rPr>
          <w:rFonts w:asciiTheme="minorHAnsi" w:hAnsiTheme="minorHAnsi" w:cstheme="minorHAnsi"/>
          <w:sz w:val="24"/>
        </w:rPr>
        <w:t>of</w:t>
      </w:r>
      <w:r w:rsidRPr="00BD7921">
        <w:rPr>
          <w:rFonts w:asciiTheme="minorHAnsi" w:hAnsiTheme="minorHAnsi" w:cstheme="minorHAnsi"/>
          <w:spacing w:val="23"/>
          <w:sz w:val="24"/>
        </w:rPr>
        <w:t xml:space="preserve"> </w:t>
      </w:r>
      <w:r w:rsidRPr="00BD7921">
        <w:rPr>
          <w:rFonts w:asciiTheme="minorHAnsi" w:hAnsiTheme="minorHAnsi" w:cstheme="minorHAnsi"/>
          <w:sz w:val="24"/>
        </w:rPr>
        <w:t>the</w:t>
      </w:r>
      <w:r w:rsidRPr="00BD7921">
        <w:rPr>
          <w:rFonts w:asciiTheme="minorHAnsi" w:hAnsiTheme="minorHAnsi" w:cstheme="minorHAnsi"/>
          <w:spacing w:val="28"/>
          <w:sz w:val="24"/>
        </w:rPr>
        <w:t xml:space="preserve"> </w:t>
      </w:r>
      <w:r w:rsidRPr="00BD7921">
        <w:rPr>
          <w:rFonts w:asciiTheme="minorHAnsi" w:hAnsiTheme="minorHAnsi" w:cstheme="minorHAnsi"/>
          <w:sz w:val="24"/>
        </w:rPr>
        <w:t>outliers</w:t>
      </w:r>
      <w:r w:rsidRPr="00BD7921">
        <w:rPr>
          <w:rFonts w:asciiTheme="minorHAnsi" w:hAnsiTheme="minorHAnsi" w:cstheme="minorHAnsi"/>
          <w:spacing w:val="27"/>
          <w:sz w:val="24"/>
        </w:rPr>
        <w:t xml:space="preserve"> </w:t>
      </w:r>
      <w:r w:rsidRPr="00BD7921">
        <w:rPr>
          <w:rFonts w:asciiTheme="minorHAnsi" w:hAnsiTheme="minorHAnsi" w:cstheme="minorHAnsi"/>
          <w:sz w:val="24"/>
        </w:rPr>
        <w:t>and</w:t>
      </w:r>
      <w:r w:rsidRPr="00BD7921">
        <w:rPr>
          <w:rFonts w:asciiTheme="minorHAnsi" w:hAnsiTheme="minorHAnsi" w:cstheme="minorHAnsi"/>
          <w:spacing w:val="23"/>
          <w:sz w:val="24"/>
        </w:rPr>
        <w:t xml:space="preserve"> </w:t>
      </w:r>
      <w:r w:rsidRPr="00BD7921">
        <w:rPr>
          <w:rFonts w:asciiTheme="minorHAnsi" w:hAnsiTheme="minorHAnsi" w:cstheme="minorHAnsi"/>
          <w:sz w:val="24"/>
        </w:rPr>
        <w:t>their</w:t>
      </w:r>
      <w:r w:rsidRPr="00BD7921">
        <w:rPr>
          <w:rFonts w:asciiTheme="minorHAnsi" w:hAnsiTheme="minorHAnsi" w:cstheme="minorHAnsi"/>
          <w:spacing w:val="23"/>
          <w:sz w:val="24"/>
        </w:rPr>
        <w:t xml:space="preserve"> </w:t>
      </w:r>
      <w:r w:rsidRPr="00BD7921">
        <w:rPr>
          <w:rFonts w:asciiTheme="minorHAnsi" w:hAnsiTheme="minorHAnsi" w:cstheme="minorHAnsi"/>
          <w:sz w:val="24"/>
        </w:rPr>
        <w:t>impact</w:t>
      </w:r>
      <w:r w:rsidRPr="00BD7921">
        <w:rPr>
          <w:rFonts w:asciiTheme="minorHAnsi" w:hAnsiTheme="minorHAnsi" w:cstheme="minorHAnsi"/>
          <w:spacing w:val="25"/>
          <w:sz w:val="24"/>
        </w:rPr>
        <w:t xml:space="preserve"> </w:t>
      </w:r>
      <w:r w:rsidRPr="00BD7921">
        <w:rPr>
          <w:rFonts w:asciiTheme="minorHAnsi" w:hAnsiTheme="minorHAnsi" w:cstheme="minorHAnsi"/>
          <w:sz w:val="24"/>
        </w:rPr>
        <w:t>on the model, we treated it through capping technique to mitigate their influence.</w:t>
      </w:r>
    </w:p>
    <w:p w14:paraId="14FF46C3" w14:textId="77777777" w:rsidR="00CD146D" w:rsidRPr="00BD7921" w:rsidRDefault="00CD146D">
      <w:pPr>
        <w:pStyle w:val="BodyText"/>
        <w:spacing w:before="28"/>
        <w:rPr>
          <w:rFonts w:asciiTheme="minorHAnsi" w:hAnsiTheme="minorHAnsi" w:cstheme="minorHAnsi"/>
        </w:rPr>
      </w:pPr>
    </w:p>
    <w:p w14:paraId="204A737E" w14:textId="77777777" w:rsidR="00CD146D" w:rsidRPr="00BD7921" w:rsidRDefault="00000000">
      <w:pPr>
        <w:pStyle w:val="BodyText"/>
        <w:spacing w:line="420" w:lineRule="auto"/>
        <w:ind w:left="220" w:right="807"/>
        <w:jc w:val="both"/>
        <w:rPr>
          <w:rFonts w:asciiTheme="minorHAnsi" w:hAnsiTheme="minorHAnsi" w:cstheme="minorHAnsi"/>
        </w:rPr>
      </w:pPr>
      <w:r w:rsidRPr="00BD7921">
        <w:rPr>
          <w:rFonts w:asciiTheme="minorHAnsi" w:hAnsiTheme="minorHAnsi" w:cstheme="minorHAnsi"/>
          <w:color w:val="0D0D0D"/>
        </w:rPr>
        <w:t xml:space="preserve">We have identified outliers in a few key numerical features (such as </w:t>
      </w:r>
      <w:r w:rsidRPr="00BD7921">
        <w:rPr>
          <w:rFonts w:asciiTheme="minorHAnsi" w:hAnsiTheme="minorHAnsi" w:cstheme="minorHAnsi"/>
          <w:b/>
          <w:color w:val="0D0D0D"/>
        </w:rPr>
        <w:t xml:space="preserve">Ins_Age, Ht, Wt, </w:t>
      </w:r>
      <w:r w:rsidRPr="00BD7921">
        <w:rPr>
          <w:rFonts w:asciiTheme="minorHAnsi" w:hAnsiTheme="minorHAnsi" w:cstheme="minorHAnsi"/>
          <w:color w:val="0D0D0D"/>
        </w:rPr>
        <w:t xml:space="preserve">and </w:t>
      </w:r>
      <w:r w:rsidRPr="00BD7921">
        <w:rPr>
          <w:rFonts w:asciiTheme="minorHAnsi" w:hAnsiTheme="minorHAnsi" w:cstheme="minorHAnsi"/>
          <w:b/>
          <w:color w:val="0D0D0D"/>
        </w:rPr>
        <w:t>BMI</w:t>
      </w:r>
      <w:r w:rsidRPr="00BD7921">
        <w:rPr>
          <w:rFonts w:asciiTheme="minorHAnsi" w:hAnsiTheme="minorHAnsi" w:cstheme="minorHAnsi"/>
          <w:color w:val="0D0D0D"/>
        </w:rPr>
        <w:t>) based on this method. We then decided on an appropriate treatment strategy,</w:t>
      </w:r>
      <w:r w:rsidRPr="00BD7921">
        <w:rPr>
          <w:rFonts w:asciiTheme="minorHAnsi" w:hAnsiTheme="minorHAnsi" w:cstheme="minorHAnsi"/>
          <w:color w:val="0D0D0D"/>
          <w:spacing w:val="-2"/>
        </w:rPr>
        <w:t xml:space="preserve"> </w:t>
      </w:r>
      <w:r w:rsidRPr="00BD7921">
        <w:rPr>
          <w:rFonts w:asciiTheme="minorHAnsi" w:hAnsiTheme="minorHAnsi" w:cstheme="minorHAnsi"/>
          <w:color w:val="0D0D0D"/>
        </w:rPr>
        <w:t>such</w:t>
      </w:r>
      <w:r w:rsidRPr="00BD7921">
        <w:rPr>
          <w:rFonts w:asciiTheme="minorHAnsi" w:hAnsiTheme="minorHAnsi" w:cstheme="minorHAnsi"/>
          <w:color w:val="0D0D0D"/>
          <w:spacing w:val="-1"/>
        </w:rPr>
        <w:t xml:space="preserve"> </w:t>
      </w:r>
      <w:r w:rsidRPr="00BD7921">
        <w:rPr>
          <w:rFonts w:asciiTheme="minorHAnsi" w:hAnsiTheme="minorHAnsi" w:cstheme="minorHAnsi"/>
          <w:color w:val="0D0D0D"/>
        </w:rPr>
        <w:t xml:space="preserve">as capping </w:t>
      </w:r>
      <w:r w:rsidRPr="00BD7921">
        <w:rPr>
          <w:rFonts w:asciiTheme="minorHAnsi" w:hAnsiTheme="minorHAnsi" w:cstheme="minorHAnsi"/>
          <w:color w:val="0D0D0D"/>
          <w:spacing w:val="-2"/>
        </w:rPr>
        <w:t>outliers.</w:t>
      </w:r>
    </w:p>
    <w:p w14:paraId="633D7BA4" w14:textId="77777777" w:rsidR="00CD146D" w:rsidRPr="00BD7921" w:rsidRDefault="00000000">
      <w:pPr>
        <w:pStyle w:val="BodyText"/>
        <w:spacing w:line="291" w:lineRule="exact"/>
        <w:ind w:left="220"/>
        <w:jc w:val="both"/>
        <w:rPr>
          <w:rFonts w:asciiTheme="minorHAnsi" w:hAnsiTheme="minorHAnsi" w:cstheme="minorHAnsi"/>
        </w:rPr>
      </w:pPr>
      <w:r w:rsidRPr="00BD7921">
        <w:rPr>
          <w:rFonts w:asciiTheme="minorHAnsi" w:hAnsiTheme="minorHAnsi" w:cstheme="minorHAnsi"/>
          <w:color w:val="0D0D0D"/>
        </w:rPr>
        <w:t>For</w:t>
      </w:r>
      <w:r w:rsidRPr="00BD7921">
        <w:rPr>
          <w:rFonts w:asciiTheme="minorHAnsi" w:hAnsiTheme="minorHAnsi" w:cstheme="minorHAnsi"/>
          <w:color w:val="0D0D0D"/>
          <w:spacing w:val="-15"/>
        </w:rPr>
        <w:t xml:space="preserve"> </w:t>
      </w:r>
      <w:r w:rsidRPr="00BD7921">
        <w:rPr>
          <w:rFonts w:asciiTheme="minorHAnsi" w:hAnsiTheme="minorHAnsi" w:cstheme="minorHAnsi"/>
          <w:color w:val="0D0D0D"/>
        </w:rPr>
        <w:t>key</w:t>
      </w:r>
      <w:r w:rsidRPr="00BD7921">
        <w:rPr>
          <w:rFonts w:asciiTheme="minorHAnsi" w:hAnsiTheme="minorHAnsi" w:cstheme="minorHAnsi"/>
          <w:color w:val="0D0D0D"/>
          <w:spacing w:val="-8"/>
        </w:rPr>
        <w:t xml:space="preserve"> </w:t>
      </w:r>
      <w:r w:rsidRPr="00BD7921">
        <w:rPr>
          <w:rFonts w:asciiTheme="minorHAnsi" w:hAnsiTheme="minorHAnsi" w:cstheme="minorHAnsi"/>
          <w:color w:val="0D0D0D"/>
        </w:rPr>
        <w:t>numerical</w:t>
      </w:r>
      <w:r w:rsidRPr="00BD7921">
        <w:rPr>
          <w:rFonts w:asciiTheme="minorHAnsi" w:hAnsiTheme="minorHAnsi" w:cstheme="minorHAnsi"/>
          <w:color w:val="0D0D0D"/>
          <w:spacing w:val="-7"/>
        </w:rPr>
        <w:t xml:space="preserve"> </w:t>
      </w:r>
      <w:r w:rsidRPr="00BD7921">
        <w:rPr>
          <w:rFonts w:asciiTheme="minorHAnsi" w:hAnsiTheme="minorHAnsi" w:cstheme="minorHAnsi"/>
          <w:color w:val="0D0D0D"/>
        </w:rPr>
        <w:t>features,</w:t>
      </w:r>
      <w:r w:rsidRPr="00BD7921">
        <w:rPr>
          <w:rFonts w:asciiTheme="minorHAnsi" w:hAnsiTheme="minorHAnsi" w:cstheme="minorHAnsi"/>
          <w:color w:val="0D0D0D"/>
          <w:spacing w:val="-12"/>
        </w:rPr>
        <w:t xml:space="preserve"> </w:t>
      </w:r>
      <w:r w:rsidRPr="00BD7921">
        <w:rPr>
          <w:rFonts w:asciiTheme="minorHAnsi" w:hAnsiTheme="minorHAnsi" w:cstheme="minorHAnsi"/>
          <w:color w:val="0D0D0D"/>
        </w:rPr>
        <w:t>the</w:t>
      </w:r>
      <w:r w:rsidRPr="00BD7921">
        <w:rPr>
          <w:rFonts w:asciiTheme="minorHAnsi" w:hAnsiTheme="minorHAnsi" w:cstheme="minorHAnsi"/>
          <w:color w:val="0D0D0D"/>
          <w:spacing w:val="-5"/>
        </w:rPr>
        <w:t xml:space="preserve"> </w:t>
      </w:r>
      <w:r w:rsidRPr="00BD7921">
        <w:rPr>
          <w:rFonts w:asciiTheme="minorHAnsi" w:hAnsiTheme="minorHAnsi" w:cstheme="minorHAnsi"/>
          <w:color w:val="0D0D0D"/>
        </w:rPr>
        <w:t>analysis</w:t>
      </w:r>
      <w:r w:rsidRPr="00BD7921">
        <w:rPr>
          <w:rFonts w:asciiTheme="minorHAnsi" w:hAnsiTheme="minorHAnsi" w:cstheme="minorHAnsi"/>
          <w:color w:val="0D0D0D"/>
          <w:spacing w:val="-8"/>
        </w:rPr>
        <w:t xml:space="preserve"> </w:t>
      </w:r>
      <w:r w:rsidRPr="00BD7921">
        <w:rPr>
          <w:rFonts w:asciiTheme="minorHAnsi" w:hAnsiTheme="minorHAnsi" w:cstheme="minorHAnsi"/>
          <w:color w:val="0D0D0D"/>
        </w:rPr>
        <w:t>identified</w:t>
      </w:r>
      <w:r w:rsidRPr="00BD7921">
        <w:rPr>
          <w:rFonts w:asciiTheme="minorHAnsi" w:hAnsiTheme="minorHAnsi" w:cstheme="minorHAnsi"/>
          <w:color w:val="0D0D0D"/>
          <w:spacing w:val="-6"/>
        </w:rPr>
        <w:t xml:space="preserve"> </w:t>
      </w:r>
      <w:r w:rsidRPr="00BD7921">
        <w:rPr>
          <w:rFonts w:asciiTheme="minorHAnsi" w:hAnsiTheme="minorHAnsi" w:cstheme="minorHAnsi"/>
          <w:color w:val="0D0D0D"/>
        </w:rPr>
        <w:t>outliers</w:t>
      </w:r>
      <w:r w:rsidRPr="00BD7921">
        <w:rPr>
          <w:rFonts w:asciiTheme="minorHAnsi" w:hAnsiTheme="minorHAnsi" w:cstheme="minorHAnsi"/>
          <w:color w:val="0D0D0D"/>
          <w:spacing w:val="-8"/>
        </w:rPr>
        <w:t xml:space="preserve"> </w:t>
      </w:r>
      <w:r w:rsidRPr="00BD7921">
        <w:rPr>
          <w:rFonts w:asciiTheme="minorHAnsi" w:hAnsiTheme="minorHAnsi" w:cstheme="minorHAnsi"/>
          <w:color w:val="0D0D0D"/>
        </w:rPr>
        <w:t>as</w:t>
      </w:r>
      <w:r w:rsidRPr="00BD7921">
        <w:rPr>
          <w:rFonts w:asciiTheme="minorHAnsi" w:hAnsiTheme="minorHAnsi" w:cstheme="minorHAnsi"/>
          <w:color w:val="0D0D0D"/>
          <w:spacing w:val="-8"/>
        </w:rPr>
        <w:t xml:space="preserve"> </w:t>
      </w:r>
      <w:r w:rsidRPr="00BD7921">
        <w:rPr>
          <w:rFonts w:asciiTheme="minorHAnsi" w:hAnsiTheme="minorHAnsi" w:cstheme="minorHAnsi"/>
          <w:color w:val="0D0D0D"/>
          <w:spacing w:val="-2"/>
        </w:rPr>
        <w:t>follows:</w:t>
      </w:r>
    </w:p>
    <w:p w14:paraId="48BD3EBC" w14:textId="77777777" w:rsidR="00CD146D" w:rsidRDefault="00CD146D">
      <w:pPr>
        <w:pStyle w:val="BodyText"/>
        <w:rPr>
          <w:sz w:val="20"/>
        </w:rPr>
      </w:pPr>
    </w:p>
    <w:p w14:paraId="1F1C8B50" w14:textId="77777777" w:rsidR="00CD146D" w:rsidRDefault="00000000">
      <w:pPr>
        <w:pStyle w:val="BodyText"/>
        <w:spacing w:before="30"/>
        <w:rPr>
          <w:sz w:val="20"/>
        </w:rPr>
      </w:pPr>
      <w:r>
        <w:rPr>
          <w:noProof/>
        </w:rPr>
        <w:drawing>
          <wp:anchor distT="0" distB="0" distL="0" distR="0" simplePos="0" relativeHeight="251654656" behindDoc="1" locked="0" layoutInCell="1" allowOverlap="1" wp14:anchorId="63A15E0D" wp14:editId="40A21302">
            <wp:simplePos x="0" y="0"/>
            <wp:positionH relativeFrom="page">
              <wp:posOffset>933450</wp:posOffset>
            </wp:positionH>
            <wp:positionV relativeFrom="paragraph">
              <wp:posOffset>189442</wp:posOffset>
            </wp:positionV>
            <wp:extent cx="5938841" cy="204625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5938841" cy="2046255"/>
                    </a:xfrm>
                    <a:prstGeom prst="rect">
                      <a:avLst/>
                    </a:prstGeom>
                  </pic:spPr>
                </pic:pic>
              </a:graphicData>
            </a:graphic>
          </wp:anchor>
        </w:drawing>
      </w:r>
    </w:p>
    <w:p w14:paraId="25194DD0" w14:textId="77777777" w:rsidR="00CD146D" w:rsidRDefault="00CD146D">
      <w:pPr>
        <w:pStyle w:val="BodyText"/>
        <w:spacing w:before="261"/>
      </w:pPr>
    </w:p>
    <w:p w14:paraId="56CADE8E" w14:textId="77777777" w:rsidR="00CD146D" w:rsidRPr="00BD7921" w:rsidRDefault="00000000">
      <w:pPr>
        <w:pStyle w:val="ListParagraph"/>
        <w:numPr>
          <w:ilvl w:val="0"/>
          <w:numId w:val="3"/>
        </w:numPr>
        <w:tabs>
          <w:tab w:val="left" w:pos="941"/>
        </w:tabs>
        <w:spacing w:line="350" w:lineRule="auto"/>
        <w:ind w:right="1023"/>
        <w:rPr>
          <w:rFonts w:asciiTheme="minorHAnsi" w:hAnsiTheme="minorHAnsi" w:cstheme="minorHAnsi"/>
          <w:color w:val="0D0D0D"/>
          <w:sz w:val="24"/>
        </w:rPr>
      </w:pPr>
      <w:r w:rsidRPr="00BD7921">
        <w:rPr>
          <w:rFonts w:asciiTheme="minorHAnsi" w:hAnsiTheme="minorHAnsi" w:cstheme="minorHAnsi"/>
          <w:b/>
          <w:color w:val="0D0D0D"/>
          <w:sz w:val="24"/>
        </w:rPr>
        <w:t>Ins_Age:</w:t>
      </w:r>
      <w:r w:rsidRPr="00BD7921">
        <w:rPr>
          <w:rFonts w:asciiTheme="minorHAnsi" w:hAnsiTheme="minorHAnsi" w:cstheme="minorHAnsi"/>
          <w:b/>
          <w:color w:val="0D0D0D"/>
          <w:spacing w:val="-3"/>
          <w:sz w:val="24"/>
        </w:rPr>
        <w:t xml:space="preserve"> </w:t>
      </w:r>
      <w:r w:rsidRPr="00BD7921">
        <w:rPr>
          <w:rFonts w:asciiTheme="minorHAnsi" w:hAnsiTheme="minorHAnsi" w:cstheme="minorHAnsi"/>
          <w:color w:val="0D0D0D"/>
          <w:sz w:val="24"/>
        </w:rPr>
        <w:t>No</w:t>
      </w:r>
      <w:r w:rsidRPr="00BD7921">
        <w:rPr>
          <w:rFonts w:asciiTheme="minorHAnsi" w:hAnsiTheme="minorHAnsi" w:cstheme="minorHAnsi"/>
          <w:color w:val="0D0D0D"/>
          <w:spacing w:val="-1"/>
          <w:sz w:val="24"/>
        </w:rPr>
        <w:t xml:space="preserve"> </w:t>
      </w:r>
      <w:r w:rsidRPr="00BD7921">
        <w:rPr>
          <w:rFonts w:asciiTheme="minorHAnsi" w:hAnsiTheme="minorHAnsi" w:cstheme="minorHAnsi"/>
          <w:color w:val="0D0D0D"/>
          <w:sz w:val="24"/>
        </w:rPr>
        <w:t>outliers</w:t>
      </w:r>
      <w:r w:rsidRPr="00BD7921">
        <w:rPr>
          <w:rFonts w:asciiTheme="minorHAnsi" w:hAnsiTheme="minorHAnsi" w:cstheme="minorHAnsi"/>
          <w:color w:val="0D0D0D"/>
          <w:spacing w:val="-2"/>
          <w:sz w:val="24"/>
        </w:rPr>
        <w:t xml:space="preserve"> </w:t>
      </w:r>
      <w:r w:rsidRPr="00BD7921">
        <w:rPr>
          <w:rFonts w:asciiTheme="minorHAnsi" w:hAnsiTheme="minorHAnsi" w:cstheme="minorHAnsi"/>
          <w:color w:val="0D0D0D"/>
          <w:sz w:val="24"/>
        </w:rPr>
        <w:t>were detected</w:t>
      </w:r>
      <w:r w:rsidRPr="00BD7921">
        <w:rPr>
          <w:rFonts w:asciiTheme="minorHAnsi" w:hAnsiTheme="minorHAnsi" w:cstheme="minorHAnsi"/>
          <w:color w:val="0D0D0D"/>
          <w:spacing w:val="-6"/>
          <w:sz w:val="24"/>
        </w:rPr>
        <w:t xml:space="preserve"> </w:t>
      </w:r>
      <w:r w:rsidRPr="00BD7921">
        <w:rPr>
          <w:rFonts w:asciiTheme="minorHAnsi" w:hAnsiTheme="minorHAnsi" w:cstheme="minorHAnsi"/>
          <w:color w:val="0D0D0D"/>
          <w:sz w:val="24"/>
        </w:rPr>
        <w:t>based</w:t>
      </w:r>
      <w:r w:rsidRPr="00BD7921">
        <w:rPr>
          <w:rFonts w:asciiTheme="minorHAnsi" w:hAnsiTheme="minorHAnsi" w:cstheme="minorHAnsi"/>
          <w:color w:val="0D0D0D"/>
          <w:spacing w:val="-6"/>
          <w:sz w:val="24"/>
        </w:rPr>
        <w:t xml:space="preserve"> </w:t>
      </w:r>
      <w:r w:rsidRPr="00BD7921">
        <w:rPr>
          <w:rFonts w:asciiTheme="minorHAnsi" w:hAnsiTheme="minorHAnsi" w:cstheme="minorHAnsi"/>
          <w:color w:val="0D0D0D"/>
          <w:sz w:val="24"/>
        </w:rPr>
        <w:t>on</w:t>
      </w:r>
      <w:r w:rsidRPr="00BD7921">
        <w:rPr>
          <w:rFonts w:asciiTheme="minorHAnsi" w:hAnsiTheme="minorHAnsi" w:cstheme="minorHAnsi"/>
          <w:color w:val="0D0D0D"/>
          <w:spacing w:val="-6"/>
          <w:sz w:val="24"/>
        </w:rPr>
        <w:t xml:space="preserve"> </w:t>
      </w:r>
      <w:r w:rsidRPr="00BD7921">
        <w:rPr>
          <w:rFonts w:asciiTheme="minorHAnsi" w:hAnsiTheme="minorHAnsi" w:cstheme="minorHAnsi"/>
          <w:color w:val="0D0D0D"/>
          <w:sz w:val="24"/>
        </w:rPr>
        <w:t>the</w:t>
      </w:r>
      <w:r w:rsidRPr="00BD7921">
        <w:rPr>
          <w:rFonts w:asciiTheme="minorHAnsi" w:hAnsiTheme="minorHAnsi" w:cstheme="minorHAnsi"/>
          <w:color w:val="0D0D0D"/>
          <w:spacing w:val="-4"/>
          <w:sz w:val="24"/>
        </w:rPr>
        <w:t xml:space="preserve"> </w:t>
      </w:r>
      <w:r w:rsidRPr="00BD7921">
        <w:rPr>
          <w:rFonts w:asciiTheme="minorHAnsi" w:hAnsiTheme="minorHAnsi" w:cstheme="minorHAnsi"/>
          <w:color w:val="0D0D0D"/>
          <w:sz w:val="24"/>
        </w:rPr>
        <w:t>IQR</w:t>
      </w:r>
      <w:r w:rsidRPr="00BD7921">
        <w:rPr>
          <w:rFonts w:asciiTheme="minorHAnsi" w:hAnsiTheme="minorHAnsi" w:cstheme="minorHAnsi"/>
          <w:color w:val="0D0D0D"/>
          <w:spacing w:val="-6"/>
          <w:sz w:val="24"/>
        </w:rPr>
        <w:t xml:space="preserve"> </w:t>
      </w:r>
      <w:r w:rsidRPr="00BD7921">
        <w:rPr>
          <w:rFonts w:asciiTheme="minorHAnsi" w:hAnsiTheme="minorHAnsi" w:cstheme="minorHAnsi"/>
          <w:color w:val="0D0D0D"/>
          <w:sz w:val="24"/>
        </w:rPr>
        <w:t>method,</w:t>
      </w:r>
      <w:r w:rsidRPr="00BD7921">
        <w:rPr>
          <w:rFonts w:asciiTheme="minorHAnsi" w:hAnsiTheme="minorHAnsi" w:cstheme="minorHAnsi"/>
          <w:color w:val="0D0D0D"/>
          <w:spacing w:val="-3"/>
          <w:sz w:val="24"/>
        </w:rPr>
        <w:t xml:space="preserve"> </w:t>
      </w:r>
      <w:r w:rsidRPr="00BD7921">
        <w:rPr>
          <w:rFonts w:asciiTheme="minorHAnsi" w:hAnsiTheme="minorHAnsi" w:cstheme="minorHAnsi"/>
          <w:color w:val="0D0D0D"/>
          <w:sz w:val="24"/>
        </w:rPr>
        <w:t>indicating</w:t>
      </w:r>
      <w:r w:rsidRPr="00BD7921">
        <w:rPr>
          <w:rFonts w:asciiTheme="minorHAnsi" w:hAnsiTheme="minorHAnsi" w:cstheme="minorHAnsi"/>
          <w:color w:val="0D0D0D"/>
          <w:spacing w:val="-3"/>
          <w:sz w:val="24"/>
        </w:rPr>
        <w:t xml:space="preserve"> </w:t>
      </w:r>
      <w:r w:rsidRPr="00BD7921">
        <w:rPr>
          <w:rFonts w:asciiTheme="minorHAnsi" w:hAnsiTheme="minorHAnsi" w:cstheme="minorHAnsi"/>
          <w:color w:val="0D0D0D"/>
          <w:sz w:val="24"/>
        </w:rPr>
        <w:t>age</w:t>
      </w:r>
      <w:r w:rsidRPr="00BD7921">
        <w:rPr>
          <w:rFonts w:asciiTheme="minorHAnsi" w:hAnsiTheme="minorHAnsi" w:cstheme="minorHAnsi"/>
          <w:color w:val="0D0D0D"/>
          <w:spacing w:val="-4"/>
          <w:sz w:val="24"/>
        </w:rPr>
        <w:t xml:space="preserve"> </w:t>
      </w:r>
      <w:r w:rsidRPr="00BD7921">
        <w:rPr>
          <w:rFonts w:asciiTheme="minorHAnsi" w:hAnsiTheme="minorHAnsi" w:cstheme="minorHAnsi"/>
          <w:color w:val="0D0D0D"/>
          <w:sz w:val="24"/>
        </w:rPr>
        <w:t>data</w:t>
      </w:r>
      <w:r w:rsidRPr="00BD7921">
        <w:rPr>
          <w:rFonts w:asciiTheme="minorHAnsi" w:hAnsiTheme="minorHAnsi" w:cstheme="minorHAnsi"/>
          <w:color w:val="0D0D0D"/>
          <w:spacing w:val="-5"/>
          <w:sz w:val="24"/>
        </w:rPr>
        <w:t xml:space="preserve"> </w:t>
      </w:r>
      <w:r w:rsidRPr="00BD7921">
        <w:rPr>
          <w:rFonts w:asciiTheme="minorHAnsi" w:hAnsiTheme="minorHAnsi" w:cstheme="minorHAnsi"/>
          <w:color w:val="0D0D0D"/>
          <w:sz w:val="24"/>
        </w:rPr>
        <w:t>falls within a reasonable range.</w:t>
      </w:r>
    </w:p>
    <w:p w14:paraId="3FC8DE0E" w14:textId="77777777" w:rsidR="00CD146D" w:rsidRPr="00BD7921" w:rsidRDefault="00CD146D">
      <w:pPr>
        <w:spacing w:line="350" w:lineRule="auto"/>
        <w:rPr>
          <w:rFonts w:asciiTheme="minorHAnsi" w:hAnsiTheme="minorHAnsi" w:cstheme="minorHAnsi"/>
          <w:sz w:val="24"/>
        </w:rPr>
        <w:sectPr w:rsidR="00CD146D" w:rsidRPr="00BD7921" w:rsidSect="00574C79">
          <w:pgSz w:w="12240" w:h="15840"/>
          <w:pgMar w:top="851" w:right="851" w:bottom="851" w:left="851" w:header="720" w:footer="720" w:gutter="0"/>
          <w:cols w:space="720"/>
        </w:sectPr>
      </w:pPr>
    </w:p>
    <w:p w14:paraId="17FB8B37" w14:textId="77777777" w:rsidR="00CD146D" w:rsidRPr="00BD7921" w:rsidRDefault="00000000">
      <w:pPr>
        <w:pStyle w:val="ListParagraph"/>
        <w:numPr>
          <w:ilvl w:val="0"/>
          <w:numId w:val="3"/>
        </w:numPr>
        <w:tabs>
          <w:tab w:val="left" w:pos="941"/>
        </w:tabs>
        <w:spacing w:before="80" w:line="345" w:lineRule="auto"/>
        <w:ind w:right="873"/>
        <w:rPr>
          <w:rFonts w:asciiTheme="minorHAnsi" w:hAnsiTheme="minorHAnsi" w:cstheme="minorHAnsi"/>
          <w:color w:val="0D0D0D"/>
          <w:sz w:val="24"/>
        </w:rPr>
      </w:pPr>
      <w:r w:rsidRPr="00BD7921">
        <w:rPr>
          <w:rFonts w:asciiTheme="minorHAnsi" w:hAnsiTheme="minorHAnsi" w:cstheme="minorHAnsi"/>
          <w:b/>
          <w:color w:val="0D0D0D"/>
          <w:sz w:val="24"/>
        </w:rPr>
        <w:lastRenderedPageBreak/>
        <w:t>Ht</w:t>
      </w:r>
      <w:r w:rsidRPr="00BD7921">
        <w:rPr>
          <w:rFonts w:asciiTheme="minorHAnsi" w:hAnsiTheme="minorHAnsi" w:cstheme="minorHAnsi"/>
          <w:b/>
          <w:color w:val="0D0D0D"/>
          <w:spacing w:val="-2"/>
          <w:sz w:val="24"/>
        </w:rPr>
        <w:t xml:space="preserve"> </w:t>
      </w:r>
      <w:r w:rsidRPr="00BD7921">
        <w:rPr>
          <w:rFonts w:asciiTheme="minorHAnsi" w:hAnsiTheme="minorHAnsi" w:cstheme="minorHAnsi"/>
          <w:b/>
          <w:color w:val="0D0D0D"/>
          <w:sz w:val="24"/>
        </w:rPr>
        <w:t>(Height):</w:t>
      </w:r>
      <w:r w:rsidRPr="00BD7921">
        <w:rPr>
          <w:rFonts w:asciiTheme="minorHAnsi" w:hAnsiTheme="minorHAnsi" w:cstheme="minorHAnsi"/>
          <w:b/>
          <w:color w:val="0D0D0D"/>
          <w:spacing w:val="35"/>
          <w:sz w:val="24"/>
        </w:rPr>
        <w:t xml:space="preserve"> </w:t>
      </w:r>
      <w:r w:rsidRPr="00BD7921">
        <w:rPr>
          <w:rFonts w:asciiTheme="minorHAnsi" w:hAnsiTheme="minorHAnsi" w:cstheme="minorHAnsi"/>
          <w:color w:val="0D0D0D"/>
          <w:sz w:val="24"/>
        </w:rPr>
        <w:t>72</w:t>
      </w:r>
      <w:r w:rsidRPr="00BD7921">
        <w:rPr>
          <w:rFonts w:asciiTheme="minorHAnsi" w:hAnsiTheme="minorHAnsi" w:cstheme="minorHAnsi"/>
          <w:color w:val="0D0D0D"/>
          <w:spacing w:val="35"/>
          <w:sz w:val="24"/>
        </w:rPr>
        <w:t xml:space="preserve"> </w:t>
      </w:r>
      <w:r w:rsidRPr="00BD7921">
        <w:rPr>
          <w:rFonts w:asciiTheme="minorHAnsi" w:hAnsiTheme="minorHAnsi" w:cstheme="minorHAnsi"/>
          <w:color w:val="0D0D0D"/>
          <w:sz w:val="24"/>
        </w:rPr>
        <w:t>outliers</w:t>
      </w:r>
      <w:r w:rsidRPr="00BD7921">
        <w:rPr>
          <w:rFonts w:asciiTheme="minorHAnsi" w:hAnsiTheme="minorHAnsi" w:cstheme="minorHAnsi"/>
          <w:color w:val="0D0D0D"/>
          <w:spacing w:val="40"/>
          <w:sz w:val="24"/>
        </w:rPr>
        <w:t xml:space="preserve"> </w:t>
      </w:r>
      <w:r w:rsidRPr="00BD7921">
        <w:rPr>
          <w:rFonts w:asciiTheme="minorHAnsi" w:hAnsiTheme="minorHAnsi" w:cstheme="minorHAnsi"/>
          <w:color w:val="0D0D0D"/>
          <w:sz w:val="24"/>
        </w:rPr>
        <w:t>detected.</w:t>
      </w:r>
      <w:r w:rsidRPr="00BD7921">
        <w:rPr>
          <w:rFonts w:asciiTheme="minorHAnsi" w:hAnsiTheme="minorHAnsi" w:cstheme="minorHAnsi"/>
          <w:color w:val="0D0D0D"/>
          <w:spacing w:val="40"/>
          <w:sz w:val="24"/>
        </w:rPr>
        <w:t xml:space="preserve"> </w:t>
      </w:r>
      <w:r w:rsidRPr="00BD7921">
        <w:rPr>
          <w:rFonts w:asciiTheme="minorHAnsi" w:hAnsiTheme="minorHAnsi" w:cstheme="minorHAnsi"/>
          <w:color w:val="0D0D0D"/>
          <w:sz w:val="24"/>
        </w:rPr>
        <w:t>These</w:t>
      </w:r>
      <w:r w:rsidRPr="00BD7921">
        <w:rPr>
          <w:rFonts w:asciiTheme="minorHAnsi" w:hAnsiTheme="minorHAnsi" w:cstheme="minorHAnsi"/>
          <w:color w:val="0D0D0D"/>
          <w:spacing w:val="38"/>
          <w:sz w:val="24"/>
        </w:rPr>
        <w:t xml:space="preserve"> </w:t>
      </w:r>
      <w:r w:rsidRPr="00BD7921">
        <w:rPr>
          <w:rFonts w:asciiTheme="minorHAnsi" w:hAnsiTheme="minorHAnsi" w:cstheme="minorHAnsi"/>
          <w:color w:val="0D0D0D"/>
          <w:sz w:val="24"/>
        </w:rPr>
        <w:t>represent</w:t>
      </w:r>
      <w:r w:rsidRPr="00BD7921">
        <w:rPr>
          <w:rFonts w:asciiTheme="minorHAnsi" w:hAnsiTheme="minorHAnsi" w:cstheme="minorHAnsi"/>
          <w:color w:val="0D0D0D"/>
          <w:spacing w:val="39"/>
          <w:sz w:val="24"/>
        </w:rPr>
        <w:t xml:space="preserve"> </w:t>
      </w:r>
      <w:r w:rsidRPr="00BD7921">
        <w:rPr>
          <w:rFonts w:asciiTheme="minorHAnsi" w:hAnsiTheme="minorHAnsi" w:cstheme="minorHAnsi"/>
          <w:color w:val="0D0D0D"/>
          <w:sz w:val="24"/>
        </w:rPr>
        <w:t>unusually</w:t>
      </w:r>
      <w:r w:rsidRPr="00BD7921">
        <w:rPr>
          <w:rFonts w:asciiTheme="minorHAnsi" w:hAnsiTheme="minorHAnsi" w:cstheme="minorHAnsi"/>
          <w:color w:val="0D0D0D"/>
          <w:spacing w:val="39"/>
          <w:sz w:val="24"/>
        </w:rPr>
        <w:t xml:space="preserve"> </w:t>
      </w:r>
      <w:r w:rsidRPr="00BD7921">
        <w:rPr>
          <w:rFonts w:asciiTheme="minorHAnsi" w:hAnsiTheme="minorHAnsi" w:cstheme="minorHAnsi"/>
          <w:color w:val="0D0D0D"/>
          <w:sz w:val="24"/>
        </w:rPr>
        <w:t>tall</w:t>
      </w:r>
      <w:r w:rsidRPr="00BD7921">
        <w:rPr>
          <w:rFonts w:asciiTheme="minorHAnsi" w:hAnsiTheme="minorHAnsi" w:cstheme="minorHAnsi"/>
          <w:color w:val="0D0D0D"/>
          <w:spacing w:val="36"/>
          <w:sz w:val="24"/>
        </w:rPr>
        <w:t xml:space="preserve"> </w:t>
      </w:r>
      <w:r w:rsidRPr="00BD7921">
        <w:rPr>
          <w:rFonts w:asciiTheme="minorHAnsi" w:hAnsiTheme="minorHAnsi" w:cstheme="minorHAnsi"/>
          <w:color w:val="0D0D0D"/>
          <w:sz w:val="24"/>
        </w:rPr>
        <w:t>or</w:t>
      </w:r>
      <w:r w:rsidRPr="00BD7921">
        <w:rPr>
          <w:rFonts w:asciiTheme="minorHAnsi" w:hAnsiTheme="minorHAnsi" w:cstheme="minorHAnsi"/>
          <w:color w:val="0D0D0D"/>
          <w:spacing w:val="35"/>
          <w:sz w:val="24"/>
        </w:rPr>
        <w:t xml:space="preserve"> </w:t>
      </w:r>
      <w:r w:rsidRPr="00BD7921">
        <w:rPr>
          <w:rFonts w:asciiTheme="minorHAnsi" w:hAnsiTheme="minorHAnsi" w:cstheme="minorHAnsi"/>
          <w:color w:val="0D0D0D"/>
          <w:sz w:val="24"/>
        </w:rPr>
        <w:t>short</w:t>
      </w:r>
      <w:r w:rsidRPr="00BD7921">
        <w:rPr>
          <w:rFonts w:asciiTheme="minorHAnsi" w:hAnsiTheme="minorHAnsi" w:cstheme="minorHAnsi"/>
          <w:color w:val="0D0D0D"/>
          <w:spacing w:val="39"/>
          <w:sz w:val="24"/>
        </w:rPr>
        <w:t xml:space="preserve"> </w:t>
      </w:r>
      <w:r w:rsidRPr="00BD7921">
        <w:rPr>
          <w:rFonts w:asciiTheme="minorHAnsi" w:hAnsiTheme="minorHAnsi" w:cstheme="minorHAnsi"/>
          <w:color w:val="0D0D0D"/>
          <w:sz w:val="24"/>
        </w:rPr>
        <w:t>individuals relative to the general population in the dataset.</w:t>
      </w:r>
    </w:p>
    <w:p w14:paraId="28188570" w14:textId="77777777" w:rsidR="00CD146D" w:rsidRPr="00BD7921" w:rsidRDefault="00000000">
      <w:pPr>
        <w:pStyle w:val="ListParagraph"/>
        <w:numPr>
          <w:ilvl w:val="0"/>
          <w:numId w:val="3"/>
        </w:numPr>
        <w:tabs>
          <w:tab w:val="left" w:pos="941"/>
        </w:tabs>
        <w:spacing w:before="24" w:line="345" w:lineRule="auto"/>
        <w:ind w:right="821"/>
        <w:rPr>
          <w:rFonts w:asciiTheme="minorHAnsi" w:hAnsiTheme="minorHAnsi" w:cstheme="minorHAnsi"/>
          <w:color w:val="0D0D0D"/>
          <w:sz w:val="24"/>
        </w:rPr>
      </w:pPr>
      <w:r w:rsidRPr="00BD7921">
        <w:rPr>
          <w:rFonts w:asciiTheme="minorHAnsi" w:hAnsiTheme="minorHAnsi" w:cstheme="minorHAnsi"/>
          <w:b/>
          <w:color w:val="0D0D0D"/>
          <w:sz w:val="24"/>
        </w:rPr>
        <w:t>Wt</w:t>
      </w:r>
      <w:r w:rsidRPr="00BD7921">
        <w:rPr>
          <w:rFonts w:asciiTheme="minorHAnsi" w:hAnsiTheme="minorHAnsi" w:cstheme="minorHAnsi"/>
          <w:b/>
          <w:color w:val="0D0D0D"/>
          <w:spacing w:val="33"/>
          <w:sz w:val="24"/>
        </w:rPr>
        <w:t xml:space="preserve"> </w:t>
      </w:r>
      <w:r w:rsidRPr="00BD7921">
        <w:rPr>
          <w:rFonts w:asciiTheme="minorHAnsi" w:hAnsiTheme="minorHAnsi" w:cstheme="minorHAnsi"/>
          <w:b/>
          <w:color w:val="0D0D0D"/>
          <w:sz w:val="24"/>
        </w:rPr>
        <w:t>(Weight):</w:t>
      </w:r>
      <w:r w:rsidRPr="00BD7921">
        <w:rPr>
          <w:rFonts w:asciiTheme="minorHAnsi" w:hAnsiTheme="minorHAnsi" w:cstheme="minorHAnsi"/>
          <w:b/>
          <w:color w:val="0D0D0D"/>
          <w:spacing w:val="37"/>
          <w:sz w:val="24"/>
        </w:rPr>
        <w:t xml:space="preserve"> </w:t>
      </w:r>
      <w:r w:rsidRPr="00BD7921">
        <w:rPr>
          <w:rFonts w:asciiTheme="minorHAnsi" w:hAnsiTheme="minorHAnsi" w:cstheme="minorHAnsi"/>
          <w:color w:val="0D0D0D"/>
          <w:sz w:val="24"/>
        </w:rPr>
        <w:t>854</w:t>
      </w:r>
      <w:r w:rsidRPr="00BD7921">
        <w:rPr>
          <w:rFonts w:asciiTheme="minorHAnsi" w:hAnsiTheme="minorHAnsi" w:cstheme="minorHAnsi"/>
          <w:color w:val="0D0D0D"/>
          <w:spacing w:val="33"/>
          <w:sz w:val="24"/>
        </w:rPr>
        <w:t xml:space="preserve"> </w:t>
      </w:r>
      <w:r w:rsidRPr="00BD7921">
        <w:rPr>
          <w:rFonts w:asciiTheme="minorHAnsi" w:hAnsiTheme="minorHAnsi" w:cstheme="minorHAnsi"/>
          <w:color w:val="0D0D0D"/>
          <w:sz w:val="24"/>
        </w:rPr>
        <w:t>outliers</w:t>
      </w:r>
      <w:r w:rsidRPr="00BD7921">
        <w:rPr>
          <w:rFonts w:asciiTheme="minorHAnsi" w:hAnsiTheme="minorHAnsi" w:cstheme="minorHAnsi"/>
          <w:color w:val="0D0D0D"/>
          <w:spacing w:val="38"/>
          <w:sz w:val="24"/>
        </w:rPr>
        <w:t xml:space="preserve"> </w:t>
      </w:r>
      <w:r w:rsidRPr="00BD7921">
        <w:rPr>
          <w:rFonts w:asciiTheme="minorHAnsi" w:hAnsiTheme="minorHAnsi" w:cstheme="minorHAnsi"/>
          <w:color w:val="0D0D0D"/>
          <w:sz w:val="24"/>
        </w:rPr>
        <w:t>detected.</w:t>
      </w:r>
      <w:r w:rsidRPr="00BD7921">
        <w:rPr>
          <w:rFonts w:asciiTheme="minorHAnsi" w:hAnsiTheme="minorHAnsi" w:cstheme="minorHAnsi"/>
          <w:color w:val="0D0D0D"/>
          <w:spacing w:val="38"/>
          <w:sz w:val="24"/>
        </w:rPr>
        <w:t xml:space="preserve"> </w:t>
      </w:r>
      <w:r w:rsidRPr="00BD7921">
        <w:rPr>
          <w:rFonts w:asciiTheme="minorHAnsi" w:hAnsiTheme="minorHAnsi" w:cstheme="minorHAnsi"/>
          <w:color w:val="0D0D0D"/>
          <w:sz w:val="24"/>
        </w:rPr>
        <w:t>This</w:t>
      </w:r>
      <w:r w:rsidRPr="00BD7921">
        <w:rPr>
          <w:rFonts w:asciiTheme="minorHAnsi" w:hAnsiTheme="minorHAnsi" w:cstheme="minorHAnsi"/>
          <w:color w:val="0D0D0D"/>
          <w:spacing w:val="37"/>
          <w:sz w:val="24"/>
        </w:rPr>
        <w:t xml:space="preserve"> </w:t>
      </w:r>
      <w:r w:rsidRPr="00BD7921">
        <w:rPr>
          <w:rFonts w:asciiTheme="minorHAnsi" w:hAnsiTheme="minorHAnsi" w:cstheme="minorHAnsi"/>
          <w:color w:val="0D0D0D"/>
          <w:sz w:val="24"/>
        </w:rPr>
        <w:t>suggests</w:t>
      </w:r>
      <w:r w:rsidRPr="00BD7921">
        <w:rPr>
          <w:rFonts w:asciiTheme="minorHAnsi" w:hAnsiTheme="minorHAnsi" w:cstheme="minorHAnsi"/>
          <w:color w:val="0D0D0D"/>
          <w:spacing w:val="39"/>
          <w:sz w:val="24"/>
        </w:rPr>
        <w:t xml:space="preserve"> </w:t>
      </w:r>
      <w:r w:rsidRPr="00BD7921">
        <w:rPr>
          <w:rFonts w:asciiTheme="minorHAnsi" w:hAnsiTheme="minorHAnsi" w:cstheme="minorHAnsi"/>
          <w:color w:val="0D0D0D"/>
          <w:sz w:val="24"/>
        </w:rPr>
        <w:t>a significant number of</w:t>
      </w:r>
      <w:r w:rsidRPr="00BD7921">
        <w:rPr>
          <w:rFonts w:asciiTheme="minorHAnsi" w:hAnsiTheme="minorHAnsi" w:cstheme="minorHAnsi"/>
          <w:color w:val="0D0D0D"/>
          <w:spacing w:val="26"/>
          <w:sz w:val="24"/>
        </w:rPr>
        <w:t xml:space="preserve"> </w:t>
      </w:r>
      <w:r w:rsidRPr="00BD7921">
        <w:rPr>
          <w:rFonts w:asciiTheme="minorHAnsi" w:hAnsiTheme="minorHAnsi" w:cstheme="minorHAnsi"/>
          <w:color w:val="0D0D0D"/>
          <w:sz w:val="24"/>
        </w:rPr>
        <w:t>individuals with weights outside the typical range.</w:t>
      </w:r>
    </w:p>
    <w:p w14:paraId="4FC3E5F7" w14:textId="77777777" w:rsidR="00CD146D" w:rsidRPr="00BD7921" w:rsidRDefault="00000000">
      <w:pPr>
        <w:pStyle w:val="ListParagraph"/>
        <w:numPr>
          <w:ilvl w:val="0"/>
          <w:numId w:val="3"/>
        </w:numPr>
        <w:tabs>
          <w:tab w:val="left" w:pos="941"/>
        </w:tabs>
        <w:spacing w:before="18" w:line="350" w:lineRule="auto"/>
        <w:ind w:right="828"/>
        <w:rPr>
          <w:rFonts w:asciiTheme="minorHAnsi" w:hAnsiTheme="minorHAnsi" w:cstheme="minorHAnsi"/>
          <w:color w:val="0D0D0D"/>
          <w:sz w:val="24"/>
        </w:rPr>
      </w:pPr>
      <w:r w:rsidRPr="00BD7921">
        <w:rPr>
          <w:rFonts w:asciiTheme="minorHAnsi" w:hAnsiTheme="minorHAnsi" w:cstheme="minorHAnsi"/>
          <w:b/>
          <w:color w:val="0D0D0D"/>
          <w:sz w:val="24"/>
        </w:rPr>
        <w:t>BMI</w:t>
      </w:r>
      <w:r w:rsidRPr="00BD7921">
        <w:rPr>
          <w:rFonts w:asciiTheme="minorHAnsi" w:hAnsiTheme="minorHAnsi" w:cstheme="minorHAnsi"/>
          <w:b/>
          <w:color w:val="0D0D0D"/>
          <w:spacing w:val="36"/>
          <w:sz w:val="24"/>
        </w:rPr>
        <w:t xml:space="preserve"> </w:t>
      </w:r>
      <w:r w:rsidRPr="00BD7921">
        <w:rPr>
          <w:rFonts w:asciiTheme="minorHAnsi" w:hAnsiTheme="minorHAnsi" w:cstheme="minorHAnsi"/>
          <w:b/>
          <w:color w:val="0D0D0D"/>
          <w:sz w:val="24"/>
        </w:rPr>
        <w:t>(Body</w:t>
      </w:r>
      <w:r w:rsidRPr="00BD7921">
        <w:rPr>
          <w:rFonts w:asciiTheme="minorHAnsi" w:hAnsiTheme="minorHAnsi" w:cstheme="minorHAnsi"/>
          <w:b/>
          <w:color w:val="0D0D0D"/>
          <w:spacing w:val="35"/>
          <w:sz w:val="24"/>
        </w:rPr>
        <w:t xml:space="preserve"> </w:t>
      </w:r>
      <w:r w:rsidRPr="00BD7921">
        <w:rPr>
          <w:rFonts w:asciiTheme="minorHAnsi" w:hAnsiTheme="minorHAnsi" w:cstheme="minorHAnsi"/>
          <w:b/>
          <w:color w:val="0D0D0D"/>
          <w:sz w:val="24"/>
        </w:rPr>
        <w:t>Mass</w:t>
      </w:r>
      <w:r w:rsidRPr="00BD7921">
        <w:rPr>
          <w:rFonts w:asciiTheme="minorHAnsi" w:hAnsiTheme="minorHAnsi" w:cstheme="minorHAnsi"/>
          <w:b/>
          <w:color w:val="0D0D0D"/>
          <w:spacing w:val="38"/>
          <w:sz w:val="24"/>
        </w:rPr>
        <w:t xml:space="preserve"> </w:t>
      </w:r>
      <w:r w:rsidRPr="00BD7921">
        <w:rPr>
          <w:rFonts w:asciiTheme="minorHAnsi" w:hAnsiTheme="minorHAnsi" w:cstheme="minorHAnsi"/>
          <w:b/>
          <w:color w:val="0D0D0D"/>
          <w:sz w:val="24"/>
        </w:rPr>
        <w:t>Index):</w:t>
      </w:r>
      <w:r w:rsidRPr="00BD7921">
        <w:rPr>
          <w:rFonts w:asciiTheme="minorHAnsi" w:hAnsiTheme="minorHAnsi" w:cstheme="minorHAnsi"/>
          <w:b/>
          <w:color w:val="0D0D0D"/>
          <w:spacing w:val="34"/>
          <w:sz w:val="24"/>
        </w:rPr>
        <w:t xml:space="preserve"> </w:t>
      </w:r>
      <w:r w:rsidRPr="00BD7921">
        <w:rPr>
          <w:rFonts w:asciiTheme="minorHAnsi" w:hAnsiTheme="minorHAnsi" w:cstheme="minorHAnsi"/>
          <w:color w:val="0D0D0D"/>
          <w:sz w:val="24"/>
        </w:rPr>
        <w:t>1634</w:t>
      </w:r>
      <w:r w:rsidRPr="00BD7921">
        <w:rPr>
          <w:rFonts w:asciiTheme="minorHAnsi" w:hAnsiTheme="minorHAnsi" w:cstheme="minorHAnsi"/>
          <w:color w:val="0D0D0D"/>
          <w:spacing w:val="35"/>
          <w:sz w:val="24"/>
        </w:rPr>
        <w:t xml:space="preserve"> </w:t>
      </w:r>
      <w:r w:rsidRPr="00BD7921">
        <w:rPr>
          <w:rFonts w:asciiTheme="minorHAnsi" w:hAnsiTheme="minorHAnsi" w:cstheme="minorHAnsi"/>
          <w:color w:val="0D0D0D"/>
          <w:sz w:val="24"/>
        </w:rPr>
        <w:t>outliers detected, indicating a considerable number of entries with BMI values considered outside the healthy or typical range.</w:t>
      </w:r>
    </w:p>
    <w:p w14:paraId="295A0B20" w14:textId="77777777" w:rsidR="00CD146D" w:rsidRDefault="00CD146D">
      <w:pPr>
        <w:pStyle w:val="BodyText"/>
        <w:spacing w:before="28"/>
      </w:pPr>
    </w:p>
    <w:p w14:paraId="782C9D6E" w14:textId="56D27AC1" w:rsidR="005F0B14" w:rsidRDefault="005F0B14">
      <w:pPr>
        <w:pStyle w:val="BodyText"/>
        <w:spacing w:line="420" w:lineRule="auto"/>
        <w:ind w:left="220" w:right="808"/>
        <w:jc w:val="both"/>
        <w:rPr>
          <w:color w:val="0D0D0D"/>
        </w:rPr>
      </w:pPr>
      <w:r w:rsidRPr="005F0B14">
        <w:rPr>
          <w:noProof/>
          <w:color w:val="0D0D0D"/>
        </w:rPr>
        <w:drawing>
          <wp:inline distT="0" distB="0" distL="0" distR="0" wp14:anchorId="63BC1F71" wp14:editId="34F78F70">
            <wp:extent cx="5836920" cy="3248025"/>
            <wp:effectExtent l="0" t="0" r="0" b="9525"/>
            <wp:docPr id="1062011159" name="Picture 1" descr="A diagram with many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11159" name="Picture 1" descr="A diagram with many colored squares&#10;&#10;Description automatically generated with medium confidence"/>
                    <pic:cNvPicPr/>
                  </pic:nvPicPr>
                  <pic:blipFill>
                    <a:blip r:embed="rId18"/>
                    <a:stretch>
                      <a:fillRect/>
                    </a:stretch>
                  </pic:blipFill>
                  <pic:spPr>
                    <a:xfrm>
                      <a:off x="0" y="0"/>
                      <a:ext cx="5836920" cy="3248025"/>
                    </a:xfrm>
                    <a:prstGeom prst="rect">
                      <a:avLst/>
                    </a:prstGeom>
                  </pic:spPr>
                </pic:pic>
              </a:graphicData>
            </a:graphic>
          </wp:inline>
        </w:drawing>
      </w:r>
    </w:p>
    <w:p w14:paraId="40B769BC" w14:textId="77777777" w:rsidR="005F0B14" w:rsidRDefault="005F0B14">
      <w:pPr>
        <w:pStyle w:val="BodyText"/>
        <w:spacing w:line="420" w:lineRule="auto"/>
        <w:ind w:left="220" w:right="808"/>
        <w:jc w:val="both"/>
        <w:rPr>
          <w:color w:val="0D0D0D"/>
        </w:rPr>
      </w:pPr>
    </w:p>
    <w:p w14:paraId="7E698EA8" w14:textId="2C7AA585" w:rsidR="00CD146D" w:rsidRDefault="00000000">
      <w:pPr>
        <w:pStyle w:val="BodyText"/>
        <w:spacing w:line="420" w:lineRule="auto"/>
        <w:ind w:left="220" w:right="808"/>
        <w:jc w:val="both"/>
      </w:pPr>
      <w:r>
        <w:rPr>
          <w:color w:val="0D0D0D"/>
        </w:rPr>
        <w:t>Given these findings,</w:t>
      </w:r>
      <w:r>
        <w:rPr>
          <w:color w:val="0D0D0D"/>
          <w:spacing w:val="-6"/>
        </w:rPr>
        <w:t xml:space="preserve"> </w:t>
      </w:r>
      <w:r>
        <w:rPr>
          <w:color w:val="0D0D0D"/>
        </w:rPr>
        <w:t>a</w:t>
      </w:r>
      <w:r>
        <w:rPr>
          <w:color w:val="0D0D0D"/>
          <w:spacing w:val="-5"/>
        </w:rPr>
        <w:t xml:space="preserve"> </w:t>
      </w:r>
      <w:r>
        <w:rPr>
          <w:color w:val="0D0D0D"/>
        </w:rPr>
        <w:t>cautious</w:t>
      </w:r>
      <w:r>
        <w:rPr>
          <w:color w:val="0D0D0D"/>
          <w:spacing w:val="-6"/>
        </w:rPr>
        <w:t xml:space="preserve"> </w:t>
      </w:r>
      <w:r>
        <w:rPr>
          <w:color w:val="0D0D0D"/>
        </w:rPr>
        <w:t>approach</w:t>
      </w:r>
      <w:r>
        <w:rPr>
          <w:color w:val="0D0D0D"/>
          <w:spacing w:val="-6"/>
        </w:rPr>
        <w:t xml:space="preserve"> </w:t>
      </w:r>
      <w:r>
        <w:rPr>
          <w:color w:val="0D0D0D"/>
        </w:rPr>
        <w:t>to</w:t>
      </w:r>
      <w:r>
        <w:rPr>
          <w:color w:val="0D0D0D"/>
          <w:spacing w:val="-6"/>
        </w:rPr>
        <w:t xml:space="preserve"> </w:t>
      </w:r>
      <w:r>
        <w:rPr>
          <w:color w:val="0D0D0D"/>
        </w:rPr>
        <w:t>manage</w:t>
      </w:r>
      <w:r>
        <w:rPr>
          <w:color w:val="0D0D0D"/>
          <w:spacing w:val="-9"/>
        </w:rPr>
        <w:t xml:space="preserve"> </w:t>
      </w:r>
      <w:r>
        <w:rPr>
          <w:color w:val="0D0D0D"/>
        </w:rPr>
        <w:t>outliers</w:t>
      </w:r>
      <w:r>
        <w:rPr>
          <w:color w:val="0D0D0D"/>
          <w:spacing w:val="-2"/>
        </w:rPr>
        <w:t xml:space="preserve"> </w:t>
      </w:r>
      <w:r>
        <w:rPr>
          <w:color w:val="0D0D0D"/>
        </w:rPr>
        <w:t>is</w:t>
      </w:r>
      <w:r>
        <w:rPr>
          <w:color w:val="0D0D0D"/>
          <w:spacing w:val="-3"/>
        </w:rPr>
        <w:t xml:space="preserve"> </w:t>
      </w:r>
      <w:r>
        <w:rPr>
          <w:color w:val="0D0D0D"/>
        </w:rPr>
        <w:t>implemented</w:t>
      </w:r>
      <w:r>
        <w:rPr>
          <w:color w:val="0D0D0D"/>
          <w:spacing w:val="-4"/>
        </w:rPr>
        <w:t xml:space="preserve"> </w:t>
      </w:r>
      <w:r>
        <w:rPr>
          <w:color w:val="0D0D0D"/>
        </w:rPr>
        <w:t>to</w:t>
      </w:r>
      <w:r>
        <w:rPr>
          <w:color w:val="0D0D0D"/>
          <w:spacing w:val="-7"/>
        </w:rPr>
        <w:t xml:space="preserve"> </w:t>
      </w:r>
      <w:r>
        <w:rPr>
          <w:color w:val="0D0D0D"/>
        </w:rPr>
        <w:t>avoid</w:t>
      </w:r>
      <w:r>
        <w:rPr>
          <w:color w:val="0D0D0D"/>
          <w:spacing w:val="-6"/>
        </w:rPr>
        <w:t xml:space="preserve"> </w:t>
      </w:r>
      <w:r>
        <w:rPr>
          <w:color w:val="0D0D0D"/>
        </w:rPr>
        <w:t>distorting the underlying distribution of these key health-related features.</w:t>
      </w:r>
    </w:p>
    <w:p w14:paraId="3292C08A" w14:textId="77777777" w:rsidR="00CD146D" w:rsidRDefault="00000000">
      <w:pPr>
        <w:pStyle w:val="ListParagraph"/>
        <w:numPr>
          <w:ilvl w:val="0"/>
          <w:numId w:val="3"/>
        </w:numPr>
        <w:tabs>
          <w:tab w:val="left" w:pos="939"/>
          <w:tab w:val="left" w:pos="941"/>
        </w:tabs>
        <w:spacing w:before="288" w:line="355" w:lineRule="auto"/>
        <w:ind w:right="797"/>
        <w:jc w:val="both"/>
        <w:rPr>
          <w:rFonts w:ascii="UKIJ Inchike" w:hAnsi="UKIJ Inchike"/>
          <w:color w:val="0D0D0D"/>
          <w:sz w:val="24"/>
        </w:rPr>
      </w:pPr>
      <w:r>
        <w:rPr>
          <w:b/>
          <w:color w:val="0D0D0D"/>
          <w:sz w:val="24"/>
        </w:rPr>
        <w:t xml:space="preserve">Capping: </w:t>
      </w:r>
      <w:r>
        <w:rPr>
          <w:color w:val="0D0D0D"/>
          <w:sz w:val="24"/>
        </w:rPr>
        <w:t>We have capped outliers for Ht, Wt, and BMI at their respective lower and upper bounds identified earlier. This treatment has modified only the outlier values, aligning them with the bounds, while leaving all other values unchanged.</w:t>
      </w:r>
    </w:p>
    <w:p w14:paraId="42F12B33" w14:textId="77777777" w:rsidR="00CD146D" w:rsidRDefault="00CD146D">
      <w:pPr>
        <w:pStyle w:val="BodyText"/>
        <w:spacing w:before="24"/>
      </w:pPr>
    </w:p>
    <w:p w14:paraId="39131ECA" w14:textId="77777777" w:rsidR="00CD146D" w:rsidRDefault="00000000">
      <w:pPr>
        <w:pStyle w:val="BodyText"/>
        <w:spacing w:before="1" w:line="420" w:lineRule="auto"/>
        <w:ind w:left="220" w:right="814"/>
        <w:jc w:val="both"/>
      </w:pPr>
      <w:r>
        <w:rPr>
          <w:color w:val="0D0D0D"/>
        </w:rPr>
        <w:t>After capping outliers for Ht (Height), Wt (Weight), and BMI (Body Mass Index), the min and max values for these features have been adjusted to fall within the identified bounds:</w:t>
      </w:r>
    </w:p>
    <w:p w14:paraId="2D910E5D" w14:textId="77777777" w:rsidR="00CD146D" w:rsidRDefault="00000000" w:rsidP="00BD7921">
      <w:pPr>
        <w:pStyle w:val="ListParagraph"/>
        <w:numPr>
          <w:ilvl w:val="0"/>
          <w:numId w:val="3"/>
        </w:numPr>
        <w:tabs>
          <w:tab w:val="left" w:pos="940"/>
        </w:tabs>
        <w:spacing w:before="287"/>
        <w:rPr>
          <w:rFonts w:ascii="UKIJ Inchike" w:hAnsi="UKIJ Inchike"/>
          <w:color w:val="0D0D0D"/>
          <w:sz w:val="24"/>
        </w:rPr>
      </w:pPr>
      <w:r>
        <w:rPr>
          <w:b/>
          <w:color w:val="0D0D0D"/>
          <w:sz w:val="24"/>
        </w:rPr>
        <w:t>Ht:</w:t>
      </w:r>
      <w:r>
        <w:rPr>
          <w:b/>
          <w:color w:val="0D0D0D"/>
          <w:spacing w:val="-12"/>
          <w:sz w:val="24"/>
        </w:rPr>
        <w:t xml:space="preserve"> </w:t>
      </w:r>
      <w:r>
        <w:rPr>
          <w:color w:val="0D0D0D"/>
          <w:sz w:val="24"/>
        </w:rPr>
        <w:t>Now</w:t>
      </w:r>
      <w:r>
        <w:rPr>
          <w:color w:val="0D0D0D"/>
          <w:spacing w:val="-4"/>
          <w:sz w:val="24"/>
        </w:rPr>
        <w:t xml:space="preserve"> </w:t>
      </w:r>
      <w:r>
        <w:rPr>
          <w:color w:val="0D0D0D"/>
          <w:sz w:val="24"/>
        </w:rPr>
        <w:t>ranges</w:t>
      </w:r>
      <w:r>
        <w:rPr>
          <w:color w:val="0D0D0D"/>
          <w:spacing w:val="-6"/>
          <w:sz w:val="24"/>
        </w:rPr>
        <w:t xml:space="preserve"> </w:t>
      </w:r>
      <w:r>
        <w:rPr>
          <w:color w:val="0D0D0D"/>
          <w:sz w:val="24"/>
        </w:rPr>
        <w:t>from</w:t>
      </w:r>
      <w:r>
        <w:rPr>
          <w:color w:val="0D0D0D"/>
          <w:spacing w:val="-9"/>
          <w:sz w:val="24"/>
        </w:rPr>
        <w:t xml:space="preserve"> </w:t>
      </w:r>
      <w:r>
        <w:rPr>
          <w:color w:val="0D0D0D"/>
          <w:sz w:val="24"/>
        </w:rPr>
        <w:t>0.490909</w:t>
      </w:r>
      <w:r>
        <w:rPr>
          <w:color w:val="0D0D0D"/>
          <w:spacing w:val="-6"/>
          <w:sz w:val="24"/>
        </w:rPr>
        <w:t xml:space="preserve"> </w:t>
      </w:r>
      <w:r>
        <w:rPr>
          <w:color w:val="0D0D0D"/>
          <w:sz w:val="24"/>
        </w:rPr>
        <w:t>to</w:t>
      </w:r>
      <w:r>
        <w:rPr>
          <w:color w:val="0D0D0D"/>
          <w:spacing w:val="-7"/>
          <w:sz w:val="24"/>
        </w:rPr>
        <w:t xml:space="preserve"> </w:t>
      </w:r>
      <w:r>
        <w:rPr>
          <w:color w:val="0D0D0D"/>
          <w:sz w:val="24"/>
        </w:rPr>
        <w:t>0.927273,</w:t>
      </w:r>
      <w:r>
        <w:rPr>
          <w:color w:val="0D0D0D"/>
          <w:spacing w:val="-6"/>
          <w:sz w:val="24"/>
        </w:rPr>
        <w:t xml:space="preserve"> </w:t>
      </w:r>
      <w:r>
        <w:rPr>
          <w:color w:val="0D0D0D"/>
          <w:sz w:val="24"/>
        </w:rPr>
        <w:t>removing</w:t>
      </w:r>
      <w:r>
        <w:rPr>
          <w:color w:val="0D0D0D"/>
          <w:spacing w:val="-6"/>
          <w:sz w:val="24"/>
        </w:rPr>
        <w:t xml:space="preserve"> </w:t>
      </w:r>
      <w:r>
        <w:rPr>
          <w:color w:val="0D0D0D"/>
          <w:sz w:val="24"/>
        </w:rPr>
        <w:t>extreme</w:t>
      </w:r>
      <w:r>
        <w:rPr>
          <w:color w:val="0D0D0D"/>
          <w:spacing w:val="-8"/>
          <w:sz w:val="24"/>
        </w:rPr>
        <w:t xml:space="preserve"> </w:t>
      </w:r>
      <w:r>
        <w:rPr>
          <w:color w:val="0D0D0D"/>
          <w:sz w:val="24"/>
        </w:rPr>
        <w:t>height</w:t>
      </w:r>
      <w:r>
        <w:rPr>
          <w:color w:val="0D0D0D"/>
          <w:spacing w:val="-8"/>
          <w:sz w:val="24"/>
        </w:rPr>
        <w:t xml:space="preserve"> </w:t>
      </w:r>
      <w:r>
        <w:rPr>
          <w:color w:val="0D0D0D"/>
          <w:spacing w:val="-2"/>
          <w:sz w:val="24"/>
        </w:rPr>
        <w:t>values.</w:t>
      </w:r>
    </w:p>
    <w:p w14:paraId="30E0DD9A" w14:textId="77777777" w:rsidR="00CD146D" w:rsidRDefault="00000000" w:rsidP="00BD7921">
      <w:pPr>
        <w:pStyle w:val="ListParagraph"/>
        <w:numPr>
          <w:ilvl w:val="0"/>
          <w:numId w:val="3"/>
        </w:numPr>
        <w:tabs>
          <w:tab w:val="left" w:pos="940"/>
        </w:tabs>
        <w:spacing w:before="138"/>
        <w:rPr>
          <w:rFonts w:ascii="UKIJ Inchike" w:hAnsi="UKIJ Inchike"/>
          <w:color w:val="0D0D0D"/>
          <w:sz w:val="24"/>
        </w:rPr>
      </w:pPr>
      <w:r>
        <w:rPr>
          <w:b/>
          <w:color w:val="0D0D0D"/>
          <w:sz w:val="24"/>
        </w:rPr>
        <w:t>Wt:</w:t>
      </w:r>
      <w:r>
        <w:rPr>
          <w:b/>
          <w:color w:val="0D0D0D"/>
          <w:spacing w:val="-9"/>
          <w:sz w:val="24"/>
        </w:rPr>
        <w:t xml:space="preserve"> </w:t>
      </w:r>
      <w:r>
        <w:rPr>
          <w:color w:val="0D0D0D"/>
          <w:sz w:val="24"/>
        </w:rPr>
        <w:t>Adjusted</w:t>
      </w:r>
      <w:r>
        <w:rPr>
          <w:color w:val="0D0D0D"/>
          <w:spacing w:val="-8"/>
          <w:sz w:val="24"/>
        </w:rPr>
        <w:t xml:space="preserve"> </w:t>
      </w:r>
      <w:r>
        <w:rPr>
          <w:color w:val="0D0D0D"/>
          <w:sz w:val="24"/>
        </w:rPr>
        <w:t>to</w:t>
      </w:r>
      <w:r>
        <w:rPr>
          <w:color w:val="0D0D0D"/>
          <w:spacing w:val="-6"/>
          <w:sz w:val="24"/>
        </w:rPr>
        <w:t xml:space="preserve"> </w:t>
      </w:r>
      <w:r>
        <w:rPr>
          <w:color w:val="0D0D0D"/>
          <w:sz w:val="24"/>
        </w:rPr>
        <w:t>range</w:t>
      </w:r>
      <w:r>
        <w:rPr>
          <w:color w:val="0D0D0D"/>
          <w:spacing w:val="-9"/>
          <w:sz w:val="24"/>
        </w:rPr>
        <w:t xml:space="preserve"> </w:t>
      </w:r>
      <w:r>
        <w:rPr>
          <w:color w:val="0D0D0D"/>
          <w:sz w:val="24"/>
        </w:rPr>
        <w:t>from</w:t>
      </w:r>
      <w:r>
        <w:rPr>
          <w:color w:val="0D0D0D"/>
          <w:spacing w:val="-8"/>
          <w:sz w:val="24"/>
        </w:rPr>
        <w:t xml:space="preserve"> </w:t>
      </w:r>
      <w:r>
        <w:rPr>
          <w:color w:val="0D0D0D"/>
          <w:sz w:val="24"/>
        </w:rPr>
        <w:t>0.047071</w:t>
      </w:r>
      <w:r>
        <w:rPr>
          <w:color w:val="0D0D0D"/>
          <w:spacing w:val="-5"/>
          <w:sz w:val="24"/>
        </w:rPr>
        <w:t xml:space="preserve"> </w:t>
      </w:r>
      <w:r>
        <w:rPr>
          <w:color w:val="0D0D0D"/>
          <w:sz w:val="24"/>
        </w:rPr>
        <w:t>to</w:t>
      </w:r>
      <w:r>
        <w:rPr>
          <w:color w:val="0D0D0D"/>
          <w:spacing w:val="-6"/>
          <w:sz w:val="24"/>
        </w:rPr>
        <w:t xml:space="preserve"> </w:t>
      </w:r>
      <w:r>
        <w:rPr>
          <w:color w:val="0D0D0D"/>
          <w:sz w:val="24"/>
        </w:rPr>
        <w:t>0.524059,</w:t>
      </w:r>
      <w:r>
        <w:rPr>
          <w:color w:val="0D0D0D"/>
          <w:spacing w:val="-10"/>
          <w:sz w:val="24"/>
        </w:rPr>
        <w:t xml:space="preserve"> </w:t>
      </w:r>
      <w:r>
        <w:rPr>
          <w:color w:val="0D0D0D"/>
          <w:sz w:val="24"/>
        </w:rPr>
        <w:t>eliminating</w:t>
      </w:r>
      <w:r>
        <w:rPr>
          <w:color w:val="0D0D0D"/>
          <w:spacing w:val="-7"/>
          <w:sz w:val="24"/>
        </w:rPr>
        <w:t xml:space="preserve"> </w:t>
      </w:r>
      <w:r>
        <w:rPr>
          <w:color w:val="0D0D0D"/>
          <w:sz w:val="24"/>
        </w:rPr>
        <w:t>extreme</w:t>
      </w:r>
      <w:r>
        <w:rPr>
          <w:color w:val="0D0D0D"/>
          <w:spacing w:val="-6"/>
          <w:sz w:val="24"/>
        </w:rPr>
        <w:t xml:space="preserve"> </w:t>
      </w:r>
      <w:r>
        <w:rPr>
          <w:color w:val="0D0D0D"/>
          <w:sz w:val="24"/>
        </w:rPr>
        <w:t>weight</w:t>
      </w:r>
      <w:r>
        <w:rPr>
          <w:color w:val="0D0D0D"/>
          <w:spacing w:val="-2"/>
          <w:sz w:val="24"/>
        </w:rPr>
        <w:t xml:space="preserve"> outliers.</w:t>
      </w:r>
    </w:p>
    <w:p w14:paraId="3DA2324A" w14:textId="77777777" w:rsidR="00CD146D" w:rsidRDefault="00000000" w:rsidP="00BD7921">
      <w:pPr>
        <w:pStyle w:val="ListParagraph"/>
        <w:numPr>
          <w:ilvl w:val="0"/>
          <w:numId w:val="3"/>
        </w:numPr>
        <w:tabs>
          <w:tab w:val="left" w:pos="940"/>
        </w:tabs>
        <w:spacing w:before="132"/>
        <w:rPr>
          <w:rFonts w:ascii="UKIJ Inchike" w:hAnsi="UKIJ Inchike"/>
          <w:color w:val="0D0D0D"/>
          <w:sz w:val="24"/>
        </w:rPr>
      </w:pPr>
      <w:r>
        <w:rPr>
          <w:b/>
          <w:color w:val="0D0D0D"/>
          <w:sz w:val="24"/>
        </w:rPr>
        <w:lastRenderedPageBreak/>
        <w:t>BMI:</w:t>
      </w:r>
      <w:r>
        <w:rPr>
          <w:b/>
          <w:color w:val="0D0D0D"/>
          <w:spacing w:val="-5"/>
          <w:sz w:val="24"/>
        </w:rPr>
        <w:t xml:space="preserve"> </w:t>
      </w:r>
      <w:r>
        <w:rPr>
          <w:color w:val="0D0D0D"/>
          <w:sz w:val="24"/>
        </w:rPr>
        <w:t>Modified</w:t>
      </w:r>
      <w:r>
        <w:rPr>
          <w:color w:val="0D0D0D"/>
          <w:spacing w:val="-1"/>
          <w:sz w:val="24"/>
        </w:rPr>
        <w:t xml:space="preserve"> </w:t>
      </w:r>
      <w:r>
        <w:rPr>
          <w:color w:val="0D0D0D"/>
          <w:sz w:val="24"/>
        </w:rPr>
        <w:t>to</w:t>
      </w:r>
      <w:r>
        <w:rPr>
          <w:color w:val="0D0D0D"/>
          <w:spacing w:val="-8"/>
          <w:sz w:val="24"/>
        </w:rPr>
        <w:t xml:space="preserve"> </w:t>
      </w:r>
      <w:r>
        <w:rPr>
          <w:color w:val="0D0D0D"/>
          <w:sz w:val="24"/>
        </w:rPr>
        <w:t>be</w:t>
      </w:r>
      <w:r>
        <w:rPr>
          <w:color w:val="0D0D0D"/>
          <w:spacing w:val="-6"/>
          <w:sz w:val="24"/>
        </w:rPr>
        <w:t xml:space="preserve"> </w:t>
      </w:r>
      <w:r>
        <w:rPr>
          <w:color w:val="0D0D0D"/>
          <w:sz w:val="24"/>
        </w:rPr>
        <w:t>between</w:t>
      </w:r>
      <w:r>
        <w:rPr>
          <w:color w:val="0D0D0D"/>
          <w:spacing w:val="-5"/>
          <w:sz w:val="24"/>
        </w:rPr>
        <w:t xml:space="preserve"> </w:t>
      </w:r>
      <w:r>
        <w:rPr>
          <w:color w:val="0D0D0D"/>
          <w:sz w:val="24"/>
        </w:rPr>
        <w:t>0.164504</w:t>
      </w:r>
      <w:r>
        <w:rPr>
          <w:color w:val="0D0D0D"/>
          <w:spacing w:val="-7"/>
          <w:sz w:val="24"/>
        </w:rPr>
        <w:t xml:space="preserve"> </w:t>
      </w:r>
      <w:r>
        <w:rPr>
          <w:color w:val="0D0D0D"/>
          <w:sz w:val="24"/>
        </w:rPr>
        <w:t>and</w:t>
      </w:r>
      <w:r>
        <w:rPr>
          <w:color w:val="0D0D0D"/>
          <w:spacing w:val="-7"/>
          <w:sz w:val="24"/>
        </w:rPr>
        <w:t xml:space="preserve"> </w:t>
      </w:r>
      <w:r>
        <w:rPr>
          <w:color w:val="0D0D0D"/>
          <w:sz w:val="24"/>
        </w:rPr>
        <w:t>0.753870,</w:t>
      </w:r>
      <w:r>
        <w:rPr>
          <w:color w:val="0D0D0D"/>
          <w:spacing w:val="-2"/>
          <w:sz w:val="24"/>
        </w:rPr>
        <w:t xml:space="preserve"> </w:t>
      </w:r>
      <w:r>
        <w:rPr>
          <w:color w:val="0D0D0D"/>
          <w:sz w:val="24"/>
        </w:rPr>
        <w:t>addressing</w:t>
      </w:r>
      <w:r>
        <w:rPr>
          <w:color w:val="0D0D0D"/>
          <w:spacing w:val="-2"/>
          <w:sz w:val="24"/>
        </w:rPr>
        <w:t xml:space="preserve"> </w:t>
      </w:r>
      <w:r>
        <w:rPr>
          <w:color w:val="0D0D0D"/>
          <w:sz w:val="24"/>
        </w:rPr>
        <w:t>BMI</w:t>
      </w:r>
      <w:r>
        <w:rPr>
          <w:color w:val="0D0D0D"/>
          <w:spacing w:val="-3"/>
          <w:sz w:val="24"/>
        </w:rPr>
        <w:t xml:space="preserve"> </w:t>
      </w:r>
      <w:r>
        <w:rPr>
          <w:color w:val="0D0D0D"/>
          <w:spacing w:val="-2"/>
          <w:sz w:val="24"/>
        </w:rPr>
        <w:t>outliers.</w:t>
      </w:r>
    </w:p>
    <w:p w14:paraId="12701674" w14:textId="77777777" w:rsidR="00CD146D" w:rsidRDefault="00CD146D">
      <w:pPr>
        <w:pStyle w:val="BodyText"/>
        <w:spacing w:before="153"/>
      </w:pPr>
    </w:p>
    <w:p w14:paraId="12ED895D" w14:textId="6D9C447F" w:rsidR="00CD146D" w:rsidRDefault="00000000" w:rsidP="00BD7921">
      <w:pPr>
        <w:pStyle w:val="BodyText"/>
        <w:spacing w:line="422" w:lineRule="auto"/>
        <w:ind w:left="220" w:right="822"/>
        <w:jc w:val="both"/>
      </w:pPr>
      <w:r>
        <w:rPr>
          <w:color w:val="0D0D0D"/>
        </w:rPr>
        <w:t>These adjustments have ensured that the data retains its original distribution characteristics while reducing the influence of extreme outlier values.</w:t>
      </w:r>
    </w:p>
    <w:p w14:paraId="3DBB6DA8" w14:textId="77777777" w:rsidR="00CD146D" w:rsidRPr="00BD7921" w:rsidRDefault="00000000">
      <w:pPr>
        <w:pStyle w:val="Heading1"/>
        <w:rPr>
          <w:rFonts w:asciiTheme="minorHAnsi" w:hAnsiTheme="minorHAnsi" w:cstheme="minorHAnsi"/>
        </w:rPr>
      </w:pPr>
      <w:bookmarkStart w:id="6" w:name="Encoding_Categorical_Variables:"/>
      <w:bookmarkEnd w:id="6"/>
      <w:r w:rsidRPr="00BD7921">
        <w:rPr>
          <w:rFonts w:asciiTheme="minorHAnsi" w:hAnsiTheme="minorHAnsi" w:cstheme="minorHAnsi"/>
          <w:spacing w:val="-2"/>
        </w:rPr>
        <w:t>Encoding</w:t>
      </w:r>
      <w:r w:rsidRPr="00BD7921">
        <w:rPr>
          <w:rFonts w:asciiTheme="minorHAnsi" w:hAnsiTheme="minorHAnsi" w:cstheme="minorHAnsi"/>
          <w:spacing w:val="6"/>
        </w:rPr>
        <w:t xml:space="preserve"> </w:t>
      </w:r>
      <w:r w:rsidRPr="00BD7921">
        <w:rPr>
          <w:rFonts w:asciiTheme="minorHAnsi" w:hAnsiTheme="minorHAnsi" w:cstheme="minorHAnsi"/>
          <w:spacing w:val="-2"/>
        </w:rPr>
        <w:t>Categorical</w:t>
      </w:r>
      <w:r w:rsidRPr="00BD7921">
        <w:rPr>
          <w:rFonts w:asciiTheme="minorHAnsi" w:hAnsiTheme="minorHAnsi" w:cstheme="minorHAnsi"/>
          <w:spacing w:val="2"/>
        </w:rPr>
        <w:t xml:space="preserve"> </w:t>
      </w:r>
      <w:r w:rsidRPr="00BD7921">
        <w:rPr>
          <w:rFonts w:asciiTheme="minorHAnsi" w:hAnsiTheme="minorHAnsi" w:cstheme="minorHAnsi"/>
          <w:spacing w:val="-2"/>
        </w:rPr>
        <w:t>Variables:</w:t>
      </w:r>
    </w:p>
    <w:p w14:paraId="5A6A9AB3" w14:textId="77777777" w:rsidR="00CD146D" w:rsidRPr="00BD7921" w:rsidRDefault="00000000">
      <w:pPr>
        <w:pStyle w:val="BodyText"/>
        <w:spacing w:before="144" w:line="360" w:lineRule="auto"/>
        <w:ind w:left="220" w:right="797"/>
        <w:jc w:val="both"/>
        <w:rPr>
          <w:rFonts w:asciiTheme="minorHAnsi" w:hAnsiTheme="minorHAnsi" w:cstheme="minorHAnsi"/>
        </w:rPr>
      </w:pPr>
      <w:r w:rsidRPr="00BD7921">
        <w:rPr>
          <w:rFonts w:asciiTheme="minorHAnsi" w:hAnsiTheme="minorHAnsi" w:cstheme="minorHAnsi"/>
          <w:color w:val="0D0D0D"/>
        </w:rPr>
        <w:t>Before moving on to dimensionality reduction, we encoded the Product_Info_2 categorical variable, as</w:t>
      </w:r>
      <w:r w:rsidRPr="00BD7921">
        <w:rPr>
          <w:rFonts w:asciiTheme="minorHAnsi" w:hAnsiTheme="minorHAnsi" w:cstheme="minorHAnsi"/>
          <w:color w:val="0D0D0D"/>
          <w:spacing w:val="-9"/>
        </w:rPr>
        <w:t xml:space="preserve"> </w:t>
      </w:r>
      <w:r w:rsidRPr="00BD7921">
        <w:rPr>
          <w:rFonts w:asciiTheme="minorHAnsi" w:hAnsiTheme="minorHAnsi" w:cstheme="minorHAnsi"/>
          <w:color w:val="0D0D0D"/>
        </w:rPr>
        <w:t>machine</w:t>
      </w:r>
      <w:r w:rsidRPr="00BD7921">
        <w:rPr>
          <w:rFonts w:asciiTheme="minorHAnsi" w:hAnsiTheme="minorHAnsi" w:cstheme="minorHAnsi"/>
          <w:color w:val="0D0D0D"/>
          <w:spacing w:val="-4"/>
        </w:rPr>
        <w:t xml:space="preserve"> </w:t>
      </w:r>
      <w:r w:rsidRPr="00BD7921">
        <w:rPr>
          <w:rFonts w:asciiTheme="minorHAnsi" w:hAnsiTheme="minorHAnsi" w:cstheme="minorHAnsi"/>
          <w:color w:val="0D0D0D"/>
        </w:rPr>
        <w:t>learning</w:t>
      </w:r>
      <w:r w:rsidRPr="00BD7921">
        <w:rPr>
          <w:rFonts w:asciiTheme="minorHAnsi" w:hAnsiTheme="minorHAnsi" w:cstheme="minorHAnsi"/>
          <w:color w:val="0D0D0D"/>
          <w:spacing w:val="-8"/>
        </w:rPr>
        <w:t xml:space="preserve"> </w:t>
      </w:r>
      <w:r w:rsidRPr="00BD7921">
        <w:rPr>
          <w:rFonts w:asciiTheme="minorHAnsi" w:hAnsiTheme="minorHAnsi" w:cstheme="minorHAnsi"/>
          <w:color w:val="0D0D0D"/>
        </w:rPr>
        <w:t>algorithms</w:t>
      </w:r>
      <w:r w:rsidRPr="00BD7921">
        <w:rPr>
          <w:rFonts w:asciiTheme="minorHAnsi" w:hAnsiTheme="minorHAnsi" w:cstheme="minorHAnsi"/>
          <w:color w:val="0D0D0D"/>
          <w:spacing w:val="-3"/>
        </w:rPr>
        <w:t xml:space="preserve"> </w:t>
      </w:r>
      <w:r w:rsidRPr="00BD7921">
        <w:rPr>
          <w:rFonts w:asciiTheme="minorHAnsi" w:hAnsiTheme="minorHAnsi" w:cstheme="minorHAnsi"/>
          <w:color w:val="0D0D0D"/>
        </w:rPr>
        <w:t>require</w:t>
      </w:r>
      <w:r w:rsidRPr="00BD7921">
        <w:rPr>
          <w:rFonts w:asciiTheme="minorHAnsi" w:hAnsiTheme="minorHAnsi" w:cstheme="minorHAnsi"/>
          <w:color w:val="0D0D0D"/>
          <w:spacing w:val="-5"/>
        </w:rPr>
        <w:t xml:space="preserve"> </w:t>
      </w:r>
      <w:r w:rsidRPr="00BD7921">
        <w:rPr>
          <w:rFonts w:asciiTheme="minorHAnsi" w:hAnsiTheme="minorHAnsi" w:cstheme="minorHAnsi"/>
          <w:color w:val="0D0D0D"/>
        </w:rPr>
        <w:t>numerical</w:t>
      </w:r>
      <w:r w:rsidRPr="00BD7921">
        <w:rPr>
          <w:rFonts w:asciiTheme="minorHAnsi" w:hAnsiTheme="minorHAnsi" w:cstheme="minorHAnsi"/>
          <w:color w:val="0D0D0D"/>
          <w:spacing w:val="-7"/>
        </w:rPr>
        <w:t xml:space="preserve"> </w:t>
      </w:r>
      <w:r w:rsidRPr="00BD7921">
        <w:rPr>
          <w:rFonts w:asciiTheme="minorHAnsi" w:hAnsiTheme="minorHAnsi" w:cstheme="minorHAnsi"/>
          <w:color w:val="0D0D0D"/>
        </w:rPr>
        <w:t>input.</w:t>
      </w:r>
      <w:r w:rsidRPr="00BD7921">
        <w:rPr>
          <w:rFonts w:asciiTheme="minorHAnsi" w:hAnsiTheme="minorHAnsi" w:cstheme="minorHAnsi"/>
          <w:color w:val="0D0D0D"/>
          <w:spacing w:val="-8"/>
        </w:rPr>
        <w:t xml:space="preserve"> </w:t>
      </w:r>
      <w:r w:rsidRPr="00BD7921">
        <w:rPr>
          <w:rFonts w:asciiTheme="minorHAnsi" w:hAnsiTheme="minorHAnsi" w:cstheme="minorHAnsi"/>
          <w:color w:val="0D0D0D"/>
        </w:rPr>
        <w:t>Given</w:t>
      </w:r>
      <w:r w:rsidRPr="00BD7921">
        <w:rPr>
          <w:rFonts w:asciiTheme="minorHAnsi" w:hAnsiTheme="minorHAnsi" w:cstheme="minorHAnsi"/>
          <w:color w:val="0D0D0D"/>
          <w:spacing w:val="-10"/>
        </w:rPr>
        <w:t xml:space="preserve"> </w:t>
      </w:r>
      <w:r w:rsidRPr="00BD7921">
        <w:rPr>
          <w:rFonts w:asciiTheme="minorHAnsi" w:hAnsiTheme="minorHAnsi" w:cstheme="minorHAnsi"/>
          <w:color w:val="0D0D0D"/>
        </w:rPr>
        <w:t>Product_Info_2</w:t>
      </w:r>
      <w:r w:rsidRPr="00BD7921">
        <w:rPr>
          <w:rFonts w:asciiTheme="minorHAnsi" w:hAnsiTheme="minorHAnsi" w:cstheme="minorHAnsi"/>
          <w:color w:val="0D0D0D"/>
          <w:spacing w:val="-6"/>
        </w:rPr>
        <w:t xml:space="preserve"> </w:t>
      </w:r>
      <w:r w:rsidRPr="00BD7921">
        <w:rPr>
          <w:rFonts w:asciiTheme="minorHAnsi" w:hAnsiTheme="minorHAnsi" w:cstheme="minorHAnsi"/>
          <w:color w:val="0D0D0D"/>
        </w:rPr>
        <w:t xml:space="preserve">appears to be a nominal categorical feature without an inherent order, one-hot encoding is a suitable approach. Therefore, </w:t>
      </w:r>
      <w:r w:rsidRPr="00BD7921">
        <w:rPr>
          <w:rFonts w:asciiTheme="minorHAnsi" w:hAnsiTheme="minorHAnsi" w:cstheme="minorHAnsi"/>
        </w:rPr>
        <w:t>the categorical variable “Product_Info_2” was encoded using one-hot encoding to prepare it for modeling.</w:t>
      </w:r>
    </w:p>
    <w:p w14:paraId="74FA2B81" w14:textId="66ADCF55" w:rsidR="00CD146D" w:rsidRPr="00BD7921" w:rsidRDefault="00000000" w:rsidP="006E3E0F">
      <w:pPr>
        <w:pStyle w:val="Heading1"/>
        <w:spacing w:before="64"/>
        <w:ind w:left="0" w:firstLine="220"/>
        <w:rPr>
          <w:rFonts w:asciiTheme="minorHAnsi" w:hAnsiTheme="minorHAnsi" w:cstheme="minorHAnsi"/>
        </w:rPr>
      </w:pPr>
      <w:bookmarkStart w:id="7" w:name="Dimensionality_Reduction:"/>
      <w:bookmarkEnd w:id="7"/>
      <w:r w:rsidRPr="00BD7921">
        <w:rPr>
          <w:rFonts w:asciiTheme="minorHAnsi" w:hAnsiTheme="minorHAnsi" w:cstheme="minorHAnsi"/>
        </w:rPr>
        <w:t>Dimensionality</w:t>
      </w:r>
      <w:r w:rsidRPr="00BD7921">
        <w:rPr>
          <w:rFonts w:asciiTheme="minorHAnsi" w:hAnsiTheme="minorHAnsi" w:cstheme="minorHAnsi"/>
          <w:spacing w:val="-5"/>
        </w:rPr>
        <w:t xml:space="preserve"> </w:t>
      </w:r>
      <w:r w:rsidRPr="00BD7921">
        <w:rPr>
          <w:rFonts w:asciiTheme="minorHAnsi" w:hAnsiTheme="minorHAnsi" w:cstheme="minorHAnsi"/>
          <w:spacing w:val="-2"/>
        </w:rPr>
        <w:t>Reduction:</w:t>
      </w:r>
    </w:p>
    <w:p w14:paraId="3C63F4F7" w14:textId="31BDD232" w:rsidR="00CD146D" w:rsidRPr="00BD7921" w:rsidRDefault="00000000">
      <w:pPr>
        <w:pStyle w:val="ListParagraph"/>
        <w:numPr>
          <w:ilvl w:val="0"/>
          <w:numId w:val="3"/>
        </w:numPr>
        <w:tabs>
          <w:tab w:val="left" w:pos="939"/>
          <w:tab w:val="left" w:pos="941"/>
        </w:tabs>
        <w:spacing w:before="137" w:line="350" w:lineRule="auto"/>
        <w:ind w:right="811"/>
        <w:jc w:val="both"/>
        <w:rPr>
          <w:rFonts w:asciiTheme="minorHAnsi" w:hAnsiTheme="minorHAnsi" w:cstheme="minorHAnsi"/>
          <w:sz w:val="24"/>
        </w:rPr>
      </w:pPr>
      <w:r w:rsidRPr="00BD7921">
        <w:rPr>
          <w:rFonts w:asciiTheme="minorHAnsi" w:hAnsiTheme="minorHAnsi" w:cstheme="minorHAnsi"/>
          <w:sz w:val="24"/>
        </w:rPr>
        <w:t>Given the large number of features, especially medical keywords, dimensionality reduction techniques were considered.</w:t>
      </w:r>
    </w:p>
    <w:p w14:paraId="26AB7442" w14:textId="0D73450E" w:rsidR="00CD146D" w:rsidRDefault="00BD7921" w:rsidP="00E2305D">
      <w:pPr>
        <w:pStyle w:val="ListParagraph"/>
        <w:numPr>
          <w:ilvl w:val="0"/>
          <w:numId w:val="3"/>
        </w:numPr>
        <w:tabs>
          <w:tab w:val="left" w:pos="939"/>
          <w:tab w:val="left" w:pos="941"/>
        </w:tabs>
        <w:spacing w:before="208" w:line="355" w:lineRule="auto"/>
        <w:ind w:right="816"/>
        <w:jc w:val="both"/>
      </w:pPr>
      <w:r>
        <w:rPr>
          <w:noProof/>
        </w:rPr>
        <w:drawing>
          <wp:anchor distT="0" distB="0" distL="0" distR="0" simplePos="0" relativeHeight="251660800" behindDoc="1" locked="0" layoutInCell="1" allowOverlap="1" wp14:anchorId="24BFF7FD" wp14:editId="035D0620">
            <wp:simplePos x="0" y="0"/>
            <wp:positionH relativeFrom="page">
              <wp:posOffset>1394460</wp:posOffset>
            </wp:positionH>
            <wp:positionV relativeFrom="paragraph">
              <wp:posOffset>1056005</wp:posOffset>
            </wp:positionV>
            <wp:extent cx="5036820" cy="37338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stretch>
                      <a:fillRect/>
                    </a:stretch>
                  </pic:blipFill>
                  <pic:spPr>
                    <a:xfrm>
                      <a:off x="0" y="0"/>
                      <a:ext cx="5036820" cy="3733800"/>
                    </a:xfrm>
                    <a:prstGeom prst="rect">
                      <a:avLst/>
                    </a:prstGeom>
                  </pic:spPr>
                </pic:pic>
              </a:graphicData>
            </a:graphic>
            <wp14:sizeRelH relativeFrom="margin">
              <wp14:pctWidth>0</wp14:pctWidth>
            </wp14:sizeRelH>
            <wp14:sizeRelV relativeFrom="margin">
              <wp14:pctHeight>0</wp14:pctHeight>
            </wp14:sizeRelV>
          </wp:anchor>
        </w:drawing>
      </w:r>
      <w:r w:rsidRPr="00BD7921">
        <w:rPr>
          <w:rFonts w:asciiTheme="minorHAnsi" w:hAnsiTheme="minorHAnsi" w:cstheme="minorHAnsi"/>
          <w:color w:val="0D0D0D"/>
          <w:sz w:val="24"/>
        </w:rPr>
        <w:t>We'll</w:t>
      </w:r>
      <w:r w:rsidRPr="00BD7921">
        <w:rPr>
          <w:rFonts w:asciiTheme="minorHAnsi" w:hAnsiTheme="minorHAnsi" w:cstheme="minorHAnsi"/>
          <w:color w:val="0D0D0D"/>
          <w:spacing w:val="-3"/>
          <w:sz w:val="24"/>
        </w:rPr>
        <w:t xml:space="preserve"> </w:t>
      </w:r>
      <w:r w:rsidRPr="00BD7921">
        <w:rPr>
          <w:rFonts w:asciiTheme="minorHAnsi" w:hAnsiTheme="minorHAnsi" w:cstheme="minorHAnsi"/>
          <w:color w:val="0D0D0D"/>
          <w:sz w:val="24"/>
        </w:rPr>
        <w:t>start</w:t>
      </w:r>
      <w:r w:rsidRPr="00BD7921">
        <w:rPr>
          <w:rFonts w:asciiTheme="minorHAnsi" w:hAnsiTheme="minorHAnsi" w:cstheme="minorHAnsi"/>
          <w:color w:val="0D0D0D"/>
          <w:spacing w:val="-4"/>
          <w:sz w:val="24"/>
        </w:rPr>
        <w:t xml:space="preserve"> </w:t>
      </w:r>
      <w:r w:rsidRPr="00BD7921">
        <w:rPr>
          <w:rFonts w:asciiTheme="minorHAnsi" w:hAnsiTheme="minorHAnsi" w:cstheme="minorHAnsi"/>
          <w:color w:val="0D0D0D"/>
          <w:sz w:val="24"/>
        </w:rPr>
        <w:t>with</w:t>
      </w:r>
      <w:r w:rsidRPr="00BD7921">
        <w:rPr>
          <w:rFonts w:asciiTheme="minorHAnsi" w:hAnsiTheme="minorHAnsi" w:cstheme="minorHAnsi"/>
          <w:color w:val="0D0D0D"/>
          <w:spacing w:val="-2"/>
          <w:sz w:val="24"/>
        </w:rPr>
        <w:t xml:space="preserve"> </w:t>
      </w:r>
      <w:r w:rsidRPr="00BD7921">
        <w:rPr>
          <w:rFonts w:asciiTheme="minorHAnsi" w:hAnsiTheme="minorHAnsi" w:cstheme="minorHAnsi"/>
          <w:color w:val="0D0D0D"/>
          <w:sz w:val="24"/>
        </w:rPr>
        <w:t>a correlation</w:t>
      </w:r>
      <w:r w:rsidRPr="00BD7921">
        <w:rPr>
          <w:rFonts w:asciiTheme="minorHAnsi" w:hAnsiTheme="minorHAnsi" w:cstheme="minorHAnsi"/>
          <w:color w:val="0D0D0D"/>
          <w:spacing w:val="-2"/>
          <w:sz w:val="24"/>
        </w:rPr>
        <w:t xml:space="preserve"> </w:t>
      </w:r>
      <w:r w:rsidRPr="00BD7921">
        <w:rPr>
          <w:rFonts w:asciiTheme="minorHAnsi" w:hAnsiTheme="minorHAnsi" w:cstheme="minorHAnsi"/>
          <w:color w:val="0D0D0D"/>
          <w:sz w:val="24"/>
        </w:rPr>
        <w:t>analysis</w:t>
      </w:r>
      <w:r w:rsidRPr="00BD7921">
        <w:rPr>
          <w:rFonts w:asciiTheme="minorHAnsi" w:hAnsiTheme="minorHAnsi" w:cstheme="minorHAnsi"/>
          <w:color w:val="0D0D0D"/>
          <w:spacing w:val="-3"/>
          <w:sz w:val="24"/>
        </w:rPr>
        <w:t xml:space="preserve"> </w:t>
      </w:r>
      <w:r w:rsidRPr="00BD7921">
        <w:rPr>
          <w:rFonts w:asciiTheme="minorHAnsi" w:hAnsiTheme="minorHAnsi" w:cstheme="minorHAnsi"/>
          <w:color w:val="0D0D0D"/>
          <w:sz w:val="24"/>
        </w:rPr>
        <w:t>to</w:t>
      </w:r>
      <w:r w:rsidRPr="00BD7921">
        <w:rPr>
          <w:rFonts w:asciiTheme="minorHAnsi" w:hAnsiTheme="minorHAnsi" w:cstheme="minorHAnsi"/>
          <w:color w:val="0D0D0D"/>
          <w:spacing w:val="-2"/>
          <w:sz w:val="24"/>
        </w:rPr>
        <w:t xml:space="preserve"> </w:t>
      </w:r>
      <w:r w:rsidRPr="00BD7921">
        <w:rPr>
          <w:rFonts w:asciiTheme="minorHAnsi" w:hAnsiTheme="minorHAnsi" w:cstheme="minorHAnsi"/>
          <w:color w:val="0D0D0D"/>
          <w:sz w:val="24"/>
        </w:rPr>
        <w:t>identify</w:t>
      </w:r>
      <w:r w:rsidRPr="00BD7921">
        <w:rPr>
          <w:rFonts w:asciiTheme="minorHAnsi" w:hAnsiTheme="minorHAnsi" w:cstheme="minorHAnsi"/>
          <w:color w:val="0D0D0D"/>
          <w:spacing w:val="-3"/>
          <w:sz w:val="24"/>
        </w:rPr>
        <w:t xml:space="preserve"> </w:t>
      </w:r>
      <w:r w:rsidRPr="00BD7921">
        <w:rPr>
          <w:rFonts w:asciiTheme="minorHAnsi" w:hAnsiTheme="minorHAnsi" w:cstheme="minorHAnsi"/>
          <w:color w:val="0D0D0D"/>
          <w:sz w:val="24"/>
        </w:rPr>
        <w:t>highly</w:t>
      </w:r>
      <w:r w:rsidRPr="00BD7921">
        <w:rPr>
          <w:rFonts w:asciiTheme="minorHAnsi" w:hAnsiTheme="minorHAnsi" w:cstheme="minorHAnsi"/>
          <w:color w:val="0D0D0D"/>
          <w:spacing w:val="-3"/>
          <w:sz w:val="24"/>
        </w:rPr>
        <w:t xml:space="preserve"> </w:t>
      </w:r>
      <w:r w:rsidRPr="00BD7921">
        <w:rPr>
          <w:rFonts w:asciiTheme="minorHAnsi" w:hAnsiTheme="minorHAnsi" w:cstheme="minorHAnsi"/>
          <w:color w:val="0D0D0D"/>
          <w:sz w:val="24"/>
        </w:rPr>
        <w:t>correlated</w:t>
      </w:r>
      <w:r w:rsidRPr="00BD7921">
        <w:rPr>
          <w:rFonts w:asciiTheme="minorHAnsi" w:hAnsiTheme="minorHAnsi" w:cstheme="minorHAnsi"/>
          <w:color w:val="0D0D0D"/>
          <w:spacing w:val="-1"/>
          <w:sz w:val="24"/>
        </w:rPr>
        <w:t xml:space="preserve"> </w:t>
      </w:r>
      <w:r w:rsidRPr="00BD7921">
        <w:rPr>
          <w:rFonts w:asciiTheme="minorHAnsi" w:hAnsiTheme="minorHAnsi" w:cstheme="minorHAnsi"/>
          <w:color w:val="0D0D0D"/>
          <w:sz w:val="24"/>
        </w:rPr>
        <w:t>features</w:t>
      </w:r>
      <w:r w:rsidRPr="00BD7921">
        <w:rPr>
          <w:rFonts w:asciiTheme="minorHAnsi" w:hAnsiTheme="minorHAnsi" w:cstheme="minorHAnsi"/>
          <w:color w:val="0D0D0D"/>
          <w:spacing w:val="-3"/>
          <w:sz w:val="24"/>
        </w:rPr>
        <w:t xml:space="preserve"> </w:t>
      </w:r>
      <w:r w:rsidRPr="00BD7921">
        <w:rPr>
          <w:rFonts w:asciiTheme="minorHAnsi" w:hAnsiTheme="minorHAnsi" w:cstheme="minorHAnsi"/>
          <w:color w:val="0D0D0D"/>
          <w:sz w:val="24"/>
        </w:rPr>
        <w:t>that</w:t>
      </w:r>
      <w:r w:rsidRPr="00BD7921">
        <w:rPr>
          <w:rFonts w:asciiTheme="minorHAnsi" w:hAnsiTheme="minorHAnsi" w:cstheme="minorHAnsi"/>
          <w:color w:val="0D0D0D"/>
          <w:spacing w:val="-4"/>
          <w:sz w:val="24"/>
        </w:rPr>
        <w:t xml:space="preserve"> </w:t>
      </w:r>
      <w:r w:rsidRPr="00BD7921">
        <w:rPr>
          <w:rFonts w:asciiTheme="minorHAnsi" w:hAnsiTheme="minorHAnsi" w:cstheme="minorHAnsi"/>
          <w:color w:val="0D0D0D"/>
          <w:sz w:val="24"/>
        </w:rPr>
        <w:t>might</w:t>
      </w:r>
      <w:r w:rsidRPr="00BD7921">
        <w:rPr>
          <w:rFonts w:asciiTheme="minorHAnsi" w:hAnsiTheme="minorHAnsi" w:cstheme="minorHAnsi"/>
          <w:color w:val="0D0D0D"/>
          <w:spacing w:val="-4"/>
          <w:sz w:val="24"/>
        </w:rPr>
        <w:t xml:space="preserve"> </w:t>
      </w:r>
      <w:r w:rsidRPr="00BD7921">
        <w:rPr>
          <w:rFonts w:asciiTheme="minorHAnsi" w:hAnsiTheme="minorHAnsi" w:cstheme="minorHAnsi"/>
          <w:color w:val="0D0D0D"/>
          <w:sz w:val="24"/>
        </w:rPr>
        <w:t>be candidates for reduction. This step has helped us understand if Principal Component Analysis (PCA) or feature selection are necessary and beneficial for this dataset.</w:t>
      </w:r>
    </w:p>
    <w:p w14:paraId="5A6F5EBB" w14:textId="77777777" w:rsidR="00BD7921" w:rsidRDefault="00BD7921" w:rsidP="00BD7921">
      <w:pPr>
        <w:pStyle w:val="ListParagraph"/>
        <w:tabs>
          <w:tab w:val="left" w:pos="940"/>
        </w:tabs>
        <w:ind w:left="611" w:firstLine="0"/>
        <w:jc w:val="both"/>
        <w:rPr>
          <w:rFonts w:asciiTheme="minorHAnsi" w:hAnsiTheme="minorHAnsi" w:cstheme="minorHAnsi"/>
          <w:color w:val="0D0D0D"/>
          <w:sz w:val="24"/>
        </w:rPr>
      </w:pPr>
    </w:p>
    <w:p w14:paraId="17290D9E" w14:textId="061478EA" w:rsidR="00CD146D" w:rsidRPr="00BD7921" w:rsidRDefault="00000000" w:rsidP="00BD7921">
      <w:pPr>
        <w:pStyle w:val="ListParagraph"/>
        <w:numPr>
          <w:ilvl w:val="0"/>
          <w:numId w:val="3"/>
        </w:numPr>
        <w:tabs>
          <w:tab w:val="left" w:pos="940"/>
        </w:tabs>
        <w:jc w:val="both"/>
        <w:rPr>
          <w:rFonts w:asciiTheme="minorHAnsi" w:hAnsiTheme="minorHAnsi" w:cstheme="minorHAnsi"/>
          <w:color w:val="0D0D0D"/>
          <w:sz w:val="24"/>
        </w:rPr>
      </w:pPr>
      <w:r w:rsidRPr="00BD7921">
        <w:rPr>
          <w:rFonts w:asciiTheme="minorHAnsi" w:hAnsiTheme="minorHAnsi" w:cstheme="minorHAnsi"/>
          <w:color w:val="0D0D0D"/>
          <w:sz w:val="24"/>
        </w:rPr>
        <w:t>The</w:t>
      </w:r>
      <w:r w:rsidRPr="00BD7921">
        <w:rPr>
          <w:rFonts w:asciiTheme="minorHAnsi" w:hAnsiTheme="minorHAnsi" w:cstheme="minorHAnsi"/>
          <w:color w:val="0D0D0D"/>
          <w:spacing w:val="-12"/>
          <w:sz w:val="24"/>
        </w:rPr>
        <w:t xml:space="preserve"> </w:t>
      </w:r>
      <w:r w:rsidRPr="00BD7921">
        <w:rPr>
          <w:rFonts w:asciiTheme="minorHAnsi" w:hAnsiTheme="minorHAnsi" w:cstheme="minorHAnsi"/>
          <w:color w:val="0D0D0D"/>
          <w:sz w:val="24"/>
        </w:rPr>
        <w:t>heatmap</w:t>
      </w:r>
      <w:r w:rsidRPr="00BD7921">
        <w:rPr>
          <w:rFonts w:asciiTheme="minorHAnsi" w:hAnsiTheme="minorHAnsi" w:cstheme="minorHAnsi"/>
          <w:color w:val="0D0D0D"/>
          <w:spacing w:val="-9"/>
          <w:sz w:val="24"/>
        </w:rPr>
        <w:t xml:space="preserve"> </w:t>
      </w:r>
      <w:r w:rsidRPr="00BD7921">
        <w:rPr>
          <w:rFonts w:asciiTheme="minorHAnsi" w:hAnsiTheme="minorHAnsi" w:cstheme="minorHAnsi"/>
          <w:color w:val="0D0D0D"/>
          <w:sz w:val="24"/>
        </w:rPr>
        <w:t>visualizes</w:t>
      </w:r>
      <w:r w:rsidRPr="00BD7921">
        <w:rPr>
          <w:rFonts w:asciiTheme="minorHAnsi" w:hAnsiTheme="minorHAnsi" w:cstheme="minorHAnsi"/>
          <w:color w:val="0D0D0D"/>
          <w:spacing w:val="-6"/>
          <w:sz w:val="24"/>
        </w:rPr>
        <w:t xml:space="preserve"> </w:t>
      </w:r>
      <w:r w:rsidRPr="00BD7921">
        <w:rPr>
          <w:rFonts w:asciiTheme="minorHAnsi" w:hAnsiTheme="minorHAnsi" w:cstheme="minorHAnsi"/>
          <w:color w:val="0D0D0D"/>
          <w:sz w:val="24"/>
        </w:rPr>
        <w:t>the</w:t>
      </w:r>
      <w:r w:rsidRPr="00BD7921">
        <w:rPr>
          <w:rFonts w:asciiTheme="minorHAnsi" w:hAnsiTheme="minorHAnsi" w:cstheme="minorHAnsi"/>
          <w:color w:val="0D0D0D"/>
          <w:spacing w:val="-5"/>
          <w:sz w:val="24"/>
        </w:rPr>
        <w:t xml:space="preserve"> </w:t>
      </w:r>
      <w:r w:rsidRPr="00BD7921">
        <w:rPr>
          <w:rFonts w:asciiTheme="minorHAnsi" w:hAnsiTheme="minorHAnsi" w:cstheme="minorHAnsi"/>
          <w:color w:val="0D0D0D"/>
          <w:sz w:val="24"/>
        </w:rPr>
        <w:t>correlation</w:t>
      </w:r>
      <w:r w:rsidRPr="00BD7921">
        <w:rPr>
          <w:rFonts w:asciiTheme="minorHAnsi" w:hAnsiTheme="minorHAnsi" w:cstheme="minorHAnsi"/>
          <w:color w:val="0D0D0D"/>
          <w:spacing w:val="-10"/>
          <w:sz w:val="24"/>
        </w:rPr>
        <w:t xml:space="preserve"> </w:t>
      </w:r>
      <w:r w:rsidRPr="00BD7921">
        <w:rPr>
          <w:rFonts w:asciiTheme="minorHAnsi" w:hAnsiTheme="minorHAnsi" w:cstheme="minorHAnsi"/>
          <w:color w:val="0D0D0D"/>
          <w:sz w:val="24"/>
        </w:rPr>
        <w:t>matrix</w:t>
      </w:r>
      <w:r w:rsidRPr="00BD7921">
        <w:rPr>
          <w:rFonts w:asciiTheme="minorHAnsi" w:hAnsiTheme="minorHAnsi" w:cstheme="minorHAnsi"/>
          <w:color w:val="0D0D0D"/>
          <w:spacing w:val="-8"/>
          <w:sz w:val="24"/>
        </w:rPr>
        <w:t xml:space="preserve"> </w:t>
      </w:r>
      <w:r w:rsidRPr="00BD7921">
        <w:rPr>
          <w:rFonts w:asciiTheme="minorHAnsi" w:hAnsiTheme="minorHAnsi" w:cstheme="minorHAnsi"/>
          <w:color w:val="0D0D0D"/>
          <w:sz w:val="24"/>
        </w:rPr>
        <w:t>for</w:t>
      </w:r>
      <w:r w:rsidRPr="00BD7921">
        <w:rPr>
          <w:rFonts w:asciiTheme="minorHAnsi" w:hAnsiTheme="minorHAnsi" w:cstheme="minorHAnsi"/>
          <w:color w:val="0D0D0D"/>
          <w:spacing w:val="-8"/>
          <w:sz w:val="24"/>
        </w:rPr>
        <w:t xml:space="preserve"> </w:t>
      </w:r>
      <w:r w:rsidRPr="00BD7921">
        <w:rPr>
          <w:rFonts w:asciiTheme="minorHAnsi" w:hAnsiTheme="minorHAnsi" w:cstheme="minorHAnsi"/>
          <w:color w:val="0D0D0D"/>
          <w:sz w:val="24"/>
        </w:rPr>
        <w:t>the</w:t>
      </w:r>
      <w:r w:rsidRPr="00BD7921">
        <w:rPr>
          <w:rFonts w:asciiTheme="minorHAnsi" w:hAnsiTheme="minorHAnsi" w:cstheme="minorHAnsi"/>
          <w:color w:val="0D0D0D"/>
          <w:spacing w:val="-9"/>
          <w:sz w:val="24"/>
        </w:rPr>
        <w:t xml:space="preserve"> </w:t>
      </w:r>
      <w:r w:rsidRPr="00BD7921">
        <w:rPr>
          <w:rFonts w:asciiTheme="minorHAnsi" w:hAnsiTheme="minorHAnsi" w:cstheme="minorHAnsi"/>
          <w:color w:val="0D0D0D"/>
          <w:sz w:val="24"/>
        </w:rPr>
        <w:t>numerical</w:t>
      </w:r>
      <w:r w:rsidRPr="00BD7921">
        <w:rPr>
          <w:rFonts w:asciiTheme="minorHAnsi" w:hAnsiTheme="minorHAnsi" w:cstheme="minorHAnsi"/>
          <w:color w:val="0D0D0D"/>
          <w:spacing w:val="-7"/>
          <w:sz w:val="24"/>
        </w:rPr>
        <w:t xml:space="preserve"> </w:t>
      </w:r>
      <w:r w:rsidRPr="00BD7921">
        <w:rPr>
          <w:rFonts w:asciiTheme="minorHAnsi" w:hAnsiTheme="minorHAnsi" w:cstheme="minorHAnsi"/>
          <w:color w:val="0D0D0D"/>
          <w:sz w:val="24"/>
        </w:rPr>
        <w:t>features</w:t>
      </w:r>
      <w:r w:rsidRPr="00BD7921">
        <w:rPr>
          <w:rFonts w:asciiTheme="minorHAnsi" w:hAnsiTheme="minorHAnsi" w:cstheme="minorHAnsi"/>
          <w:color w:val="0D0D0D"/>
          <w:spacing w:val="-2"/>
          <w:sz w:val="24"/>
        </w:rPr>
        <w:t xml:space="preserve"> </w:t>
      </w:r>
      <w:r w:rsidRPr="00BD7921">
        <w:rPr>
          <w:rFonts w:asciiTheme="minorHAnsi" w:hAnsiTheme="minorHAnsi" w:cstheme="minorHAnsi"/>
          <w:color w:val="0D0D0D"/>
          <w:sz w:val="24"/>
        </w:rPr>
        <w:t>in</w:t>
      </w:r>
      <w:r w:rsidRPr="00BD7921">
        <w:rPr>
          <w:rFonts w:asciiTheme="minorHAnsi" w:hAnsiTheme="minorHAnsi" w:cstheme="minorHAnsi"/>
          <w:color w:val="0D0D0D"/>
          <w:spacing w:val="-6"/>
          <w:sz w:val="24"/>
        </w:rPr>
        <w:t xml:space="preserve"> </w:t>
      </w:r>
      <w:r w:rsidRPr="00BD7921">
        <w:rPr>
          <w:rFonts w:asciiTheme="minorHAnsi" w:hAnsiTheme="minorHAnsi" w:cstheme="minorHAnsi"/>
          <w:color w:val="0D0D0D"/>
          <w:sz w:val="24"/>
        </w:rPr>
        <w:t>the</w:t>
      </w:r>
      <w:r w:rsidRPr="00BD7921">
        <w:rPr>
          <w:rFonts w:asciiTheme="minorHAnsi" w:hAnsiTheme="minorHAnsi" w:cstheme="minorHAnsi"/>
          <w:color w:val="0D0D0D"/>
          <w:spacing w:val="-9"/>
          <w:sz w:val="24"/>
        </w:rPr>
        <w:t xml:space="preserve"> </w:t>
      </w:r>
      <w:r w:rsidRPr="00BD7921">
        <w:rPr>
          <w:rFonts w:asciiTheme="minorHAnsi" w:hAnsiTheme="minorHAnsi" w:cstheme="minorHAnsi"/>
          <w:color w:val="0D0D0D"/>
          <w:spacing w:val="-2"/>
          <w:sz w:val="24"/>
        </w:rPr>
        <w:t>dataset.</w:t>
      </w:r>
    </w:p>
    <w:p w14:paraId="1CFC147B" w14:textId="77777777" w:rsidR="00CD146D" w:rsidRPr="00BD7921" w:rsidRDefault="00000000" w:rsidP="00BD7921">
      <w:pPr>
        <w:pStyle w:val="ListParagraph"/>
        <w:numPr>
          <w:ilvl w:val="0"/>
          <w:numId w:val="3"/>
        </w:numPr>
        <w:tabs>
          <w:tab w:val="left" w:pos="939"/>
          <w:tab w:val="left" w:pos="941"/>
        </w:tabs>
        <w:spacing w:before="142" w:line="350" w:lineRule="auto"/>
        <w:ind w:right="813"/>
        <w:jc w:val="both"/>
        <w:rPr>
          <w:rFonts w:asciiTheme="minorHAnsi" w:hAnsiTheme="minorHAnsi" w:cstheme="minorHAnsi"/>
          <w:color w:val="0D0D0D"/>
          <w:sz w:val="24"/>
        </w:rPr>
      </w:pPr>
      <w:r w:rsidRPr="00BD7921">
        <w:rPr>
          <w:rFonts w:asciiTheme="minorHAnsi" w:hAnsiTheme="minorHAnsi" w:cstheme="minorHAnsi"/>
          <w:color w:val="0D0D0D"/>
          <w:sz w:val="24"/>
        </w:rPr>
        <w:lastRenderedPageBreak/>
        <w:t xml:space="preserve">Some features exhibit moderate to high correlations with others, suggesting potential </w:t>
      </w:r>
      <w:r w:rsidRPr="00BD7921">
        <w:rPr>
          <w:rFonts w:asciiTheme="minorHAnsi" w:hAnsiTheme="minorHAnsi" w:cstheme="minorHAnsi"/>
          <w:color w:val="0D0D0D"/>
          <w:spacing w:val="-2"/>
          <w:sz w:val="24"/>
        </w:rPr>
        <w:t>redundancy.</w:t>
      </w:r>
    </w:p>
    <w:p w14:paraId="0DAA815D" w14:textId="77777777" w:rsidR="00CD146D" w:rsidRPr="00BD7921" w:rsidRDefault="00CD146D" w:rsidP="00BD7921">
      <w:pPr>
        <w:spacing w:line="350" w:lineRule="auto"/>
        <w:jc w:val="both"/>
        <w:rPr>
          <w:rFonts w:asciiTheme="minorHAnsi" w:hAnsiTheme="minorHAnsi" w:cstheme="minorHAnsi"/>
          <w:sz w:val="24"/>
        </w:rPr>
        <w:sectPr w:rsidR="00CD146D" w:rsidRPr="00BD7921" w:rsidSect="00574C79">
          <w:pgSz w:w="12240" w:h="15840"/>
          <w:pgMar w:top="851" w:right="851" w:bottom="851" w:left="851" w:header="720" w:footer="720" w:gutter="0"/>
          <w:cols w:space="720"/>
        </w:sectPr>
      </w:pPr>
    </w:p>
    <w:p w14:paraId="6131759F" w14:textId="77777777" w:rsidR="00CD146D" w:rsidRPr="00BD7921" w:rsidRDefault="00000000" w:rsidP="00BD7921">
      <w:pPr>
        <w:pStyle w:val="ListParagraph"/>
        <w:numPr>
          <w:ilvl w:val="0"/>
          <w:numId w:val="3"/>
        </w:numPr>
        <w:tabs>
          <w:tab w:val="left" w:pos="939"/>
          <w:tab w:val="left" w:pos="941"/>
        </w:tabs>
        <w:spacing w:before="80" w:line="345" w:lineRule="auto"/>
        <w:ind w:right="810"/>
        <w:jc w:val="both"/>
        <w:rPr>
          <w:rFonts w:asciiTheme="minorHAnsi" w:hAnsiTheme="minorHAnsi" w:cstheme="minorHAnsi"/>
          <w:color w:val="0D0D0D"/>
          <w:sz w:val="24"/>
        </w:rPr>
      </w:pPr>
      <w:r w:rsidRPr="00BD7921">
        <w:rPr>
          <w:rFonts w:asciiTheme="minorHAnsi" w:hAnsiTheme="minorHAnsi" w:cstheme="minorHAnsi"/>
          <w:color w:val="0D0D0D"/>
          <w:sz w:val="24"/>
        </w:rPr>
        <w:t>The overall pattern suggests that while there are correlations, they might not be strong enough across the board to justify aggressive dimensionality reduction for all features.</w:t>
      </w:r>
    </w:p>
    <w:p w14:paraId="417A2E60" w14:textId="3F3597FC" w:rsidR="00CD146D" w:rsidRPr="00BD7921" w:rsidRDefault="00000000" w:rsidP="00BD7921">
      <w:pPr>
        <w:pStyle w:val="ListParagraph"/>
        <w:numPr>
          <w:ilvl w:val="0"/>
          <w:numId w:val="3"/>
        </w:numPr>
        <w:tabs>
          <w:tab w:val="left" w:pos="939"/>
          <w:tab w:val="left" w:pos="941"/>
        </w:tabs>
        <w:spacing w:before="19" w:line="357" w:lineRule="auto"/>
        <w:ind w:right="807"/>
        <w:jc w:val="both"/>
        <w:rPr>
          <w:rFonts w:asciiTheme="minorHAnsi" w:hAnsiTheme="minorHAnsi" w:cstheme="minorHAnsi"/>
          <w:color w:val="0D0D0D"/>
          <w:sz w:val="24"/>
        </w:rPr>
      </w:pPr>
      <w:r w:rsidRPr="00BD7921">
        <w:rPr>
          <w:rFonts w:asciiTheme="minorHAnsi" w:hAnsiTheme="minorHAnsi" w:cstheme="minorHAnsi"/>
          <w:color w:val="0D0D0D"/>
          <w:sz w:val="24"/>
        </w:rPr>
        <w:t>Given the observations and the goal of preserving as much information as possible for predictive modeling, a cautious approach to dimensionality has been taken. Instead of applying broad dimensionality reduction techniques like PCA at this stage, we feel it is more</w:t>
      </w:r>
      <w:r w:rsidR="00BD7921">
        <w:rPr>
          <w:rFonts w:asciiTheme="minorHAnsi" w:hAnsiTheme="minorHAnsi" w:cstheme="minorHAnsi"/>
          <w:color w:val="0D0D0D"/>
          <w:sz w:val="24"/>
        </w:rPr>
        <w:t xml:space="preserve"> </w:t>
      </w:r>
      <w:r w:rsidRPr="00BD7921">
        <w:rPr>
          <w:rFonts w:asciiTheme="minorHAnsi" w:hAnsiTheme="minorHAnsi" w:cstheme="minorHAnsi"/>
          <w:color w:val="0D0D0D"/>
          <w:sz w:val="24"/>
        </w:rPr>
        <w:t>beneficial to focus on feature selection based on model performance and importance rankings.</w:t>
      </w:r>
    </w:p>
    <w:p w14:paraId="4A27FF5D" w14:textId="77777777" w:rsidR="006E3E0F" w:rsidRDefault="006E3E0F" w:rsidP="006E3E0F">
      <w:pPr>
        <w:jc w:val="both"/>
        <w:rPr>
          <w:rFonts w:ascii="UKIJ Inchike" w:hAnsi="UKIJ Inchike"/>
          <w:color w:val="0D0D0D"/>
          <w:sz w:val="24"/>
        </w:rPr>
      </w:pPr>
    </w:p>
    <w:p w14:paraId="24C4FEB8" w14:textId="77777777" w:rsidR="006E3E0F" w:rsidRPr="00BD7921" w:rsidRDefault="006E3E0F" w:rsidP="007A2DB6">
      <w:pPr>
        <w:pStyle w:val="Heading1"/>
        <w:spacing w:before="64" w:line="360" w:lineRule="auto"/>
        <w:rPr>
          <w:rFonts w:asciiTheme="minorHAnsi" w:hAnsiTheme="minorHAnsi" w:cstheme="minorHAnsi"/>
        </w:rPr>
      </w:pPr>
      <w:r w:rsidRPr="00BD7921">
        <w:rPr>
          <w:rFonts w:asciiTheme="minorHAnsi" w:hAnsiTheme="minorHAnsi" w:cstheme="minorHAnsi"/>
        </w:rPr>
        <w:t xml:space="preserve">Performing PCA: </w:t>
      </w:r>
    </w:p>
    <w:p w14:paraId="346C8E1E" w14:textId="77777777" w:rsidR="006E3E0F" w:rsidRPr="006E3E0F" w:rsidRDefault="006E3E0F" w:rsidP="007A2DB6">
      <w:pPr>
        <w:pStyle w:val="Heading1"/>
        <w:numPr>
          <w:ilvl w:val="0"/>
          <w:numId w:val="4"/>
        </w:numPr>
        <w:spacing w:before="64" w:line="360" w:lineRule="auto"/>
        <w:rPr>
          <w:rFonts w:asciiTheme="minorHAnsi" w:hAnsiTheme="minorHAnsi" w:cstheme="minorHAnsi"/>
        </w:rPr>
      </w:pPr>
      <w:r w:rsidRPr="006E3E0F">
        <w:rPr>
          <w:rFonts w:asciiTheme="minorHAnsi" w:hAnsiTheme="minorHAnsi" w:cstheme="minorHAnsi"/>
        </w:rPr>
        <w:t>Feature Selection and Exclusion:</w:t>
      </w:r>
    </w:p>
    <w:p w14:paraId="4394F45B" w14:textId="77777777" w:rsidR="006E3E0F" w:rsidRPr="006E3E0F" w:rsidRDefault="006E3E0F" w:rsidP="00BD7921">
      <w:pPr>
        <w:pStyle w:val="Heading1"/>
        <w:numPr>
          <w:ilvl w:val="1"/>
          <w:numId w:val="4"/>
        </w:numPr>
        <w:spacing w:before="64" w:line="360" w:lineRule="auto"/>
        <w:ind w:left="1443"/>
        <w:rPr>
          <w:rFonts w:asciiTheme="minorHAnsi" w:hAnsiTheme="minorHAnsi" w:cstheme="minorHAnsi"/>
          <w:b w:val="0"/>
          <w:bCs w:val="0"/>
        </w:rPr>
      </w:pPr>
      <w:r w:rsidRPr="006E3E0F">
        <w:rPr>
          <w:rFonts w:asciiTheme="minorHAnsi" w:hAnsiTheme="minorHAnsi" w:cstheme="minorHAnsi"/>
          <w:b w:val="0"/>
          <w:bCs w:val="0"/>
        </w:rPr>
        <w:t xml:space="preserve">Initially, non-numeric columns and the target variable are removed from the dataset. This is crucial because PCA is sensitive to </w:t>
      </w:r>
      <w:proofErr w:type="gramStart"/>
      <w:r w:rsidRPr="006E3E0F">
        <w:rPr>
          <w:rFonts w:asciiTheme="minorHAnsi" w:hAnsiTheme="minorHAnsi" w:cstheme="minorHAnsi"/>
          <w:b w:val="0"/>
          <w:bCs w:val="0"/>
        </w:rPr>
        <w:t>the variable</w:t>
      </w:r>
      <w:proofErr w:type="gramEnd"/>
      <w:r w:rsidRPr="006E3E0F">
        <w:rPr>
          <w:rFonts w:asciiTheme="minorHAnsi" w:hAnsiTheme="minorHAnsi" w:cstheme="minorHAnsi"/>
          <w:b w:val="0"/>
          <w:bCs w:val="0"/>
        </w:rPr>
        <w:t xml:space="preserve"> types and works only with numeric data. The target variable is excluded to prevent any bias in dimension reduction aimed solely at feature explanation.</w:t>
      </w:r>
    </w:p>
    <w:p w14:paraId="446F30A2" w14:textId="77777777" w:rsidR="006E3E0F" w:rsidRPr="006E3E0F" w:rsidRDefault="006E3E0F" w:rsidP="007A2DB6">
      <w:pPr>
        <w:pStyle w:val="Heading1"/>
        <w:numPr>
          <w:ilvl w:val="0"/>
          <w:numId w:val="4"/>
        </w:numPr>
        <w:spacing w:before="64" w:line="360" w:lineRule="auto"/>
        <w:rPr>
          <w:rFonts w:asciiTheme="minorHAnsi" w:hAnsiTheme="minorHAnsi" w:cstheme="minorHAnsi"/>
        </w:rPr>
      </w:pPr>
      <w:r w:rsidRPr="006E3E0F">
        <w:rPr>
          <w:rFonts w:asciiTheme="minorHAnsi" w:hAnsiTheme="minorHAnsi" w:cstheme="minorHAnsi"/>
        </w:rPr>
        <w:t>Standardization of Features:</w:t>
      </w:r>
    </w:p>
    <w:p w14:paraId="78A98E11" w14:textId="77777777" w:rsidR="006E3E0F" w:rsidRPr="006E3E0F" w:rsidRDefault="006E3E0F" w:rsidP="007A2DB6">
      <w:pPr>
        <w:pStyle w:val="Heading1"/>
        <w:numPr>
          <w:ilvl w:val="1"/>
          <w:numId w:val="4"/>
        </w:numPr>
        <w:spacing w:before="64" w:line="360" w:lineRule="auto"/>
        <w:rPr>
          <w:rFonts w:asciiTheme="minorHAnsi" w:hAnsiTheme="minorHAnsi" w:cstheme="minorHAnsi"/>
          <w:b w:val="0"/>
          <w:bCs w:val="0"/>
        </w:rPr>
      </w:pPr>
      <w:r w:rsidRPr="006E3E0F">
        <w:rPr>
          <w:rFonts w:asciiTheme="minorHAnsi" w:hAnsiTheme="minorHAnsi" w:cstheme="minorHAnsi"/>
          <w:b w:val="0"/>
          <w:bCs w:val="0"/>
        </w:rPr>
        <w:t>Before applying PCA, it is vital to standardize the data. This step involves transforming the data so that each feature has a mean of zero and a standard deviation of one. Standardization is essential because PCA is affected by the scale of the data. Large scale differences between features can unduly influence the principal components generated, skewing the results.</w:t>
      </w:r>
    </w:p>
    <w:p w14:paraId="18385AC0" w14:textId="77777777" w:rsidR="006E3E0F" w:rsidRPr="006E3E0F" w:rsidRDefault="006E3E0F" w:rsidP="007A2DB6">
      <w:pPr>
        <w:pStyle w:val="Heading1"/>
        <w:numPr>
          <w:ilvl w:val="0"/>
          <w:numId w:val="5"/>
        </w:numPr>
        <w:spacing w:before="64" w:line="360" w:lineRule="auto"/>
        <w:rPr>
          <w:rFonts w:asciiTheme="minorHAnsi" w:hAnsiTheme="minorHAnsi" w:cstheme="minorHAnsi"/>
        </w:rPr>
      </w:pPr>
      <w:r w:rsidRPr="006E3E0F">
        <w:rPr>
          <w:rFonts w:asciiTheme="minorHAnsi" w:hAnsiTheme="minorHAnsi" w:cstheme="minorHAnsi"/>
        </w:rPr>
        <w:t>Implementing PCA:</w:t>
      </w:r>
    </w:p>
    <w:p w14:paraId="44FE3FD5" w14:textId="77777777" w:rsidR="006E3E0F" w:rsidRPr="006E3E0F" w:rsidRDefault="006E3E0F" w:rsidP="007A2DB6">
      <w:pPr>
        <w:pStyle w:val="Heading1"/>
        <w:numPr>
          <w:ilvl w:val="1"/>
          <w:numId w:val="5"/>
        </w:numPr>
        <w:spacing w:before="64" w:line="360" w:lineRule="auto"/>
        <w:rPr>
          <w:rFonts w:asciiTheme="minorHAnsi" w:hAnsiTheme="minorHAnsi" w:cstheme="minorHAnsi"/>
          <w:b w:val="0"/>
          <w:bCs w:val="0"/>
        </w:rPr>
      </w:pPr>
      <w:r w:rsidRPr="006E3E0F">
        <w:rPr>
          <w:rFonts w:asciiTheme="minorHAnsi" w:hAnsiTheme="minorHAnsi" w:cstheme="minorHAnsi"/>
          <w:b w:val="0"/>
          <w:bCs w:val="0"/>
        </w:rPr>
        <w:t xml:space="preserve">PCA is applied using the PCA class from </w:t>
      </w:r>
      <w:proofErr w:type="gramStart"/>
      <w:r w:rsidRPr="006E3E0F">
        <w:rPr>
          <w:rFonts w:asciiTheme="minorHAnsi" w:hAnsiTheme="minorHAnsi" w:cstheme="minorHAnsi"/>
          <w:b w:val="0"/>
          <w:bCs w:val="0"/>
        </w:rPr>
        <w:t>sklearn.decomposition</w:t>
      </w:r>
      <w:proofErr w:type="gramEnd"/>
      <w:r w:rsidRPr="006E3E0F">
        <w:rPr>
          <w:rFonts w:asciiTheme="minorHAnsi" w:hAnsiTheme="minorHAnsi" w:cstheme="minorHAnsi"/>
          <w:b w:val="0"/>
          <w:bCs w:val="0"/>
        </w:rPr>
        <w:t>. The n_components parameter is set to 0.95, indicating that the PCA should select enough components to explain at least 95% of the total variance in the dataset. This approach balances dimensionality reduction with information retention, making the dataset simpler and often improving the performance of subsequent learning algorithms.</w:t>
      </w:r>
    </w:p>
    <w:p w14:paraId="68E39E2D" w14:textId="77777777" w:rsidR="006E3E0F" w:rsidRPr="006E3E0F" w:rsidRDefault="006E3E0F" w:rsidP="007A2DB6">
      <w:pPr>
        <w:pStyle w:val="Heading1"/>
        <w:numPr>
          <w:ilvl w:val="0"/>
          <w:numId w:val="5"/>
        </w:numPr>
        <w:spacing w:before="64" w:line="360" w:lineRule="auto"/>
        <w:rPr>
          <w:rFonts w:asciiTheme="minorHAnsi" w:hAnsiTheme="minorHAnsi" w:cstheme="minorHAnsi"/>
        </w:rPr>
      </w:pPr>
      <w:r w:rsidRPr="006E3E0F">
        <w:rPr>
          <w:rFonts w:asciiTheme="minorHAnsi" w:hAnsiTheme="minorHAnsi" w:cstheme="minorHAnsi"/>
        </w:rPr>
        <w:t>Transforming the Data:</w:t>
      </w:r>
    </w:p>
    <w:p w14:paraId="7F380F57" w14:textId="77777777" w:rsidR="006E3E0F" w:rsidRPr="006E3E0F" w:rsidRDefault="006E3E0F" w:rsidP="007A2DB6">
      <w:pPr>
        <w:pStyle w:val="Heading1"/>
        <w:numPr>
          <w:ilvl w:val="1"/>
          <w:numId w:val="5"/>
        </w:numPr>
        <w:spacing w:before="64" w:line="360" w:lineRule="auto"/>
        <w:rPr>
          <w:rFonts w:asciiTheme="minorHAnsi" w:hAnsiTheme="minorHAnsi" w:cstheme="minorHAnsi"/>
          <w:b w:val="0"/>
          <w:bCs w:val="0"/>
        </w:rPr>
      </w:pPr>
      <w:r w:rsidRPr="006E3E0F">
        <w:rPr>
          <w:rFonts w:asciiTheme="minorHAnsi" w:hAnsiTheme="minorHAnsi" w:cstheme="minorHAnsi"/>
          <w:b w:val="0"/>
          <w:bCs w:val="0"/>
        </w:rPr>
        <w:t xml:space="preserve">The standardized data is transformed into a new coordinate system with the axes now being the principal components. These components are orthogonal and ordered such that the first </w:t>
      </w:r>
      <w:r w:rsidRPr="006E3E0F">
        <w:rPr>
          <w:rFonts w:asciiTheme="minorHAnsi" w:hAnsiTheme="minorHAnsi" w:cstheme="minorHAnsi"/>
          <w:b w:val="0"/>
          <w:bCs w:val="0"/>
        </w:rPr>
        <w:lastRenderedPageBreak/>
        <w:t>few retain most of the variation present in the original data. The transformation to principal components reduces the dimensionality of the data while attempting to preserve as much of the data's original information as possible.</w:t>
      </w:r>
    </w:p>
    <w:p w14:paraId="4A414999" w14:textId="77777777" w:rsidR="006E3E0F" w:rsidRPr="006E3E0F" w:rsidRDefault="006E3E0F" w:rsidP="007A2DB6">
      <w:pPr>
        <w:pStyle w:val="Heading1"/>
        <w:numPr>
          <w:ilvl w:val="0"/>
          <w:numId w:val="6"/>
        </w:numPr>
        <w:spacing w:before="64" w:line="360" w:lineRule="auto"/>
        <w:rPr>
          <w:rFonts w:asciiTheme="minorHAnsi" w:hAnsiTheme="minorHAnsi" w:cstheme="minorHAnsi"/>
        </w:rPr>
      </w:pPr>
      <w:r w:rsidRPr="006E3E0F">
        <w:rPr>
          <w:rFonts w:asciiTheme="minorHAnsi" w:hAnsiTheme="minorHAnsi" w:cstheme="minorHAnsi"/>
        </w:rPr>
        <w:t>Analysis of Components:</w:t>
      </w:r>
    </w:p>
    <w:p w14:paraId="45B150D8" w14:textId="77777777" w:rsidR="006E3E0F" w:rsidRPr="006E3E0F" w:rsidRDefault="006E3E0F" w:rsidP="007A2DB6">
      <w:pPr>
        <w:pStyle w:val="Heading1"/>
        <w:numPr>
          <w:ilvl w:val="1"/>
          <w:numId w:val="6"/>
        </w:numPr>
        <w:spacing w:before="64" w:line="360" w:lineRule="auto"/>
        <w:rPr>
          <w:rFonts w:asciiTheme="minorHAnsi" w:hAnsiTheme="minorHAnsi" w:cstheme="minorHAnsi"/>
          <w:b w:val="0"/>
          <w:bCs w:val="0"/>
        </w:rPr>
      </w:pPr>
      <w:r w:rsidRPr="006E3E0F">
        <w:rPr>
          <w:rFonts w:asciiTheme="minorHAnsi" w:hAnsiTheme="minorHAnsi" w:cstheme="minorHAnsi"/>
          <w:b w:val="0"/>
          <w:bCs w:val="0"/>
        </w:rPr>
        <w:t>The output includes the exact number of principal components selected to cover the specified 95% variance. This is an important metric as it provides insight into the complexity of the underlying data structure.</w:t>
      </w:r>
    </w:p>
    <w:p w14:paraId="3E773547" w14:textId="77777777" w:rsidR="006E3E0F" w:rsidRPr="006E3E0F" w:rsidRDefault="006E3E0F" w:rsidP="007A2DB6">
      <w:pPr>
        <w:pStyle w:val="Heading1"/>
        <w:numPr>
          <w:ilvl w:val="1"/>
          <w:numId w:val="6"/>
        </w:numPr>
        <w:spacing w:before="64" w:line="360" w:lineRule="auto"/>
        <w:rPr>
          <w:rFonts w:asciiTheme="minorHAnsi" w:hAnsiTheme="minorHAnsi" w:cstheme="minorHAnsi"/>
          <w:b w:val="0"/>
          <w:bCs w:val="0"/>
        </w:rPr>
      </w:pPr>
      <w:r w:rsidRPr="006E3E0F">
        <w:rPr>
          <w:rFonts w:asciiTheme="minorHAnsi" w:hAnsiTheme="minorHAnsi" w:cstheme="minorHAnsi"/>
          <w:b w:val="0"/>
          <w:bCs w:val="0"/>
        </w:rPr>
        <w:t>A summary DataFrame, pcSummary, is created to detail the standard deviation, proportion of variance, and cumulative proportion of variance for each principal component. This summary is pivotal for understanding which components contribute most to the variance and are thus most informative.</w:t>
      </w:r>
    </w:p>
    <w:p w14:paraId="03A7807C" w14:textId="77777777" w:rsidR="004A2CA7" w:rsidRDefault="004A2CA7" w:rsidP="007270EB">
      <w:pPr>
        <w:jc w:val="both"/>
        <w:rPr>
          <w:rFonts w:ascii="UKIJ Inchike" w:hAnsi="UKIJ Inchike"/>
          <w:color w:val="0D0D0D"/>
          <w:sz w:val="24"/>
        </w:rPr>
      </w:pPr>
    </w:p>
    <w:p w14:paraId="29018400" w14:textId="7B7C6DE5" w:rsidR="00CD146D" w:rsidRPr="004741A7" w:rsidRDefault="00000000" w:rsidP="006E3E0F">
      <w:pPr>
        <w:ind w:firstLine="119"/>
        <w:jc w:val="both"/>
        <w:rPr>
          <w:b/>
          <w:bCs/>
          <w:sz w:val="24"/>
          <w:szCs w:val="24"/>
        </w:rPr>
      </w:pPr>
      <w:r w:rsidRPr="004741A7">
        <w:rPr>
          <w:b/>
          <w:bCs/>
          <w:sz w:val="24"/>
          <w:szCs w:val="24"/>
        </w:rPr>
        <w:t>Data Mining Models:</w:t>
      </w:r>
    </w:p>
    <w:p w14:paraId="3A31CA65" w14:textId="77777777" w:rsidR="00CD146D" w:rsidRPr="001F66FB" w:rsidRDefault="00000000">
      <w:pPr>
        <w:pStyle w:val="Heading1"/>
        <w:spacing w:before="154"/>
        <w:ind w:left="119"/>
        <w:rPr>
          <w:rFonts w:asciiTheme="minorHAnsi" w:hAnsiTheme="minorHAnsi" w:cstheme="minorHAnsi"/>
        </w:rPr>
      </w:pPr>
      <w:r w:rsidRPr="001F66FB">
        <w:rPr>
          <w:rFonts w:asciiTheme="minorHAnsi" w:hAnsiTheme="minorHAnsi" w:cstheme="minorHAnsi"/>
        </w:rPr>
        <w:t>Logistic</w:t>
      </w:r>
      <w:r w:rsidRPr="001F66FB">
        <w:rPr>
          <w:rFonts w:asciiTheme="minorHAnsi" w:hAnsiTheme="minorHAnsi" w:cstheme="minorHAnsi"/>
          <w:spacing w:val="-9"/>
        </w:rPr>
        <w:t xml:space="preserve"> </w:t>
      </w:r>
      <w:r w:rsidRPr="001F66FB">
        <w:rPr>
          <w:rFonts w:asciiTheme="minorHAnsi" w:hAnsiTheme="minorHAnsi" w:cstheme="minorHAnsi"/>
        </w:rPr>
        <w:t>Regression</w:t>
      </w:r>
      <w:r w:rsidRPr="001F66FB">
        <w:rPr>
          <w:rFonts w:asciiTheme="minorHAnsi" w:hAnsiTheme="minorHAnsi" w:cstheme="minorHAnsi"/>
          <w:spacing w:val="-6"/>
        </w:rPr>
        <w:t xml:space="preserve"> </w:t>
      </w:r>
      <w:r w:rsidRPr="001F66FB">
        <w:rPr>
          <w:rFonts w:asciiTheme="minorHAnsi" w:hAnsiTheme="minorHAnsi" w:cstheme="minorHAnsi"/>
          <w:spacing w:val="-4"/>
        </w:rPr>
        <w:t>(LR)</w:t>
      </w:r>
    </w:p>
    <w:p w14:paraId="232E48BA" w14:textId="77777777" w:rsidR="00CD146D" w:rsidRPr="001F66FB" w:rsidRDefault="00000000">
      <w:pPr>
        <w:pStyle w:val="BodyText"/>
        <w:spacing w:before="144" w:line="360" w:lineRule="auto"/>
        <w:ind w:left="119" w:right="760"/>
        <w:jc w:val="both"/>
        <w:rPr>
          <w:rFonts w:asciiTheme="minorHAnsi" w:hAnsiTheme="minorHAnsi" w:cstheme="minorHAnsi"/>
        </w:rPr>
      </w:pPr>
      <w:r w:rsidRPr="001F66FB">
        <w:rPr>
          <w:rFonts w:asciiTheme="minorHAnsi" w:hAnsiTheme="minorHAnsi" w:cstheme="minorHAnsi"/>
        </w:rPr>
        <w:t>Logistic Regression is widely used for binary classification problems, offering a probabilistic perspective. It models the log-odds of the dependent variable as a linear combination of the independent variables. This model is particularly useful because it provides not just a prediction but also the probability of that prediction, which can be crucial for decision-making processes where you need to understand the certainty of your predictions. The logistic function, also</w:t>
      </w:r>
      <w:r w:rsidRPr="001F66FB">
        <w:rPr>
          <w:rFonts w:asciiTheme="minorHAnsi" w:hAnsiTheme="minorHAnsi" w:cstheme="minorHAnsi"/>
          <w:spacing w:val="40"/>
        </w:rPr>
        <w:t xml:space="preserve"> </w:t>
      </w:r>
      <w:r w:rsidRPr="001F66FB">
        <w:rPr>
          <w:rFonts w:asciiTheme="minorHAnsi" w:hAnsiTheme="minorHAnsi" w:cstheme="minorHAnsi"/>
        </w:rPr>
        <w:t>known as the sigmoid function, ensures that the output probabilities range between 0 and 1.</w:t>
      </w:r>
    </w:p>
    <w:p w14:paraId="41A8DEB6" w14:textId="77777777" w:rsidR="00CD146D" w:rsidRPr="001F66FB" w:rsidRDefault="00000000">
      <w:pPr>
        <w:pStyle w:val="BodyText"/>
        <w:spacing w:line="292" w:lineRule="exact"/>
        <w:ind w:left="119"/>
        <w:jc w:val="both"/>
        <w:rPr>
          <w:rFonts w:asciiTheme="minorHAnsi" w:hAnsiTheme="minorHAnsi" w:cstheme="minorHAnsi"/>
        </w:rPr>
      </w:pPr>
      <w:r w:rsidRPr="001F66FB">
        <w:rPr>
          <w:rFonts w:asciiTheme="minorHAnsi" w:hAnsiTheme="minorHAnsi" w:cstheme="minorHAnsi"/>
        </w:rPr>
        <w:t>Mathematically,</w:t>
      </w:r>
      <w:r w:rsidRPr="001F66FB">
        <w:rPr>
          <w:rFonts w:asciiTheme="minorHAnsi" w:hAnsiTheme="minorHAnsi" w:cstheme="minorHAnsi"/>
          <w:spacing w:val="-8"/>
        </w:rPr>
        <w:t xml:space="preserve"> </w:t>
      </w:r>
      <w:r w:rsidRPr="001F66FB">
        <w:rPr>
          <w:rFonts w:asciiTheme="minorHAnsi" w:hAnsiTheme="minorHAnsi" w:cstheme="minorHAnsi"/>
        </w:rPr>
        <w:t>it</w:t>
      </w:r>
      <w:r w:rsidRPr="001F66FB">
        <w:rPr>
          <w:rFonts w:asciiTheme="minorHAnsi" w:hAnsiTheme="minorHAnsi" w:cstheme="minorHAnsi"/>
          <w:spacing w:val="-6"/>
        </w:rPr>
        <w:t xml:space="preserve"> </w:t>
      </w:r>
      <w:r w:rsidRPr="001F66FB">
        <w:rPr>
          <w:rFonts w:asciiTheme="minorHAnsi" w:hAnsiTheme="minorHAnsi" w:cstheme="minorHAnsi"/>
        </w:rPr>
        <w:t>is</w:t>
      </w:r>
      <w:r w:rsidRPr="001F66FB">
        <w:rPr>
          <w:rFonts w:asciiTheme="minorHAnsi" w:hAnsiTheme="minorHAnsi" w:cstheme="minorHAnsi"/>
          <w:spacing w:val="-5"/>
        </w:rPr>
        <w:t xml:space="preserve"> </w:t>
      </w:r>
      <w:r w:rsidRPr="001F66FB">
        <w:rPr>
          <w:rFonts w:asciiTheme="minorHAnsi" w:hAnsiTheme="minorHAnsi" w:cstheme="minorHAnsi"/>
        </w:rPr>
        <w:t>expressed</w:t>
      </w:r>
      <w:r w:rsidRPr="001F66FB">
        <w:rPr>
          <w:rFonts w:asciiTheme="minorHAnsi" w:hAnsiTheme="minorHAnsi" w:cstheme="minorHAnsi"/>
          <w:spacing w:val="-7"/>
        </w:rPr>
        <w:t xml:space="preserve"> </w:t>
      </w:r>
      <w:r w:rsidRPr="001F66FB">
        <w:rPr>
          <w:rFonts w:asciiTheme="minorHAnsi" w:hAnsiTheme="minorHAnsi" w:cstheme="minorHAnsi"/>
          <w:spacing w:val="-5"/>
        </w:rPr>
        <w:t>as:</w:t>
      </w:r>
    </w:p>
    <w:p w14:paraId="78E74B22" w14:textId="4DD43E94" w:rsidR="00CD146D" w:rsidRPr="007270EB" w:rsidRDefault="007270EB">
      <w:pPr>
        <w:pStyle w:val="BodyText"/>
        <w:spacing w:before="140"/>
        <w:rPr>
          <w:rFonts w:ascii="Symbola"/>
        </w:rPr>
      </w:pPr>
      <m:oMathPara>
        <m:oMath>
          <m:r>
            <w:rPr>
              <w:rFonts w:ascii="Cambria Math" w:hAnsi="Cambria Math"/>
            </w:rPr>
            <m:t>P</m:t>
          </m:r>
          <m:d>
            <m:dPr>
              <m:ctrlPr>
                <w:rPr>
                  <w:rFonts w:ascii="Cambria Math" w:hAnsi="Cambria Math"/>
                  <w:i/>
                </w:rPr>
              </m:ctrlPr>
            </m:dPr>
            <m:e>
              <m:r>
                <w:rPr>
                  <w:rFonts w:ascii="Cambria Math" w:hAnsi="Cambria Math"/>
                </w:rPr>
                <m:t>y=1|ϰ</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ⅇ</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ϰ</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e>
                  </m:d>
                </m:sup>
              </m:sSup>
            </m:den>
          </m:f>
        </m:oMath>
      </m:oMathPara>
    </w:p>
    <w:p w14:paraId="15F3D89B" w14:textId="77777777" w:rsidR="007270EB" w:rsidRDefault="007270EB">
      <w:pPr>
        <w:pStyle w:val="BodyText"/>
        <w:spacing w:before="140"/>
        <w:rPr>
          <w:rFonts w:ascii="Symbola"/>
        </w:rPr>
      </w:pPr>
    </w:p>
    <w:p w14:paraId="5C3A5694" w14:textId="4F06DC75" w:rsidR="00CD146D" w:rsidRDefault="00000000">
      <w:pPr>
        <w:pStyle w:val="BodyText"/>
        <w:spacing w:line="338" w:lineRule="auto"/>
        <w:ind w:left="119" w:right="777"/>
        <w:jc w:val="both"/>
      </w:pPr>
      <w:r w:rsidRPr="001F66FB">
        <w:rPr>
          <w:rFonts w:asciiTheme="minorHAnsi" w:hAnsiTheme="minorHAnsi" w:cstheme="minorHAnsi"/>
        </w:rPr>
        <w:t>where</w:t>
      </w:r>
      <w:r w:rsidRPr="001F66FB">
        <w:rPr>
          <w:rFonts w:asciiTheme="minorHAnsi" w:hAnsiTheme="minorHAnsi" w:cstheme="minorHAnsi"/>
          <w:spacing w:val="-8"/>
        </w:rPr>
        <w:t xml:space="preserve">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k</m:t>
            </m:r>
          </m:sub>
        </m:sSub>
      </m:oMath>
      <w:r w:rsidR="007270EB" w:rsidRPr="001F66FB">
        <w:rPr>
          <w:rFonts w:asciiTheme="minorHAnsi" w:hAnsiTheme="minorHAnsi" w:cstheme="minorHAnsi"/>
        </w:rPr>
        <w:t xml:space="preserve"> are l</w:t>
      </w:r>
      <w:r w:rsidRPr="001F66FB">
        <w:rPr>
          <w:rFonts w:asciiTheme="minorHAnsi" w:hAnsiTheme="minorHAnsi" w:cstheme="minorHAnsi"/>
        </w:rPr>
        <w:t>earned from the training data and provide the weights of importance given to the respective features</w:t>
      </w:r>
      <w:r>
        <w:t>.</w:t>
      </w:r>
    </w:p>
    <w:p w14:paraId="45185617" w14:textId="77777777" w:rsidR="00CD146D" w:rsidRDefault="00CD146D">
      <w:pPr>
        <w:pStyle w:val="BodyText"/>
        <w:spacing w:before="174"/>
      </w:pPr>
    </w:p>
    <w:p w14:paraId="51AB8087" w14:textId="77777777" w:rsidR="00CD146D" w:rsidRPr="001F66FB" w:rsidRDefault="00000000">
      <w:pPr>
        <w:pStyle w:val="Heading1"/>
        <w:ind w:left="119"/>
        <w:rPr>
          <w:rFonts w:asciiTheme="minorHAnsi" w:hAnsiTheme="minorHAnsi" w:cstheme="minorHAnsi"/>
        </w:rPr>
      </w:pPr>
      <w:r w:rsidRPr="001F66FB">
        <w:rPr>
          <w:rFonts w:asciiTheme="minorHAnsi" w:hAnsiTheme="minorHAnsi" w:cstheme="minorHAnsi"/>
        </w:rPr>
        <w:t>Decision</w:t>
      </w:r>
      <w:r w:rsidRPr="001F66FB">
        <w:rPr>
          <w:rFonts w:asciiTheme="minorHAnsi" w:hAnsiTheme="minorHAnsi" w:cstheme="minorHAnsi"/>
          <w:spacing w:val="-3"/>
        </w:rPr>
        <w:t xml:space="preserve"> </w:t>
      </w:r>
      <w:r w:rsidRPr="001F66FB">
        <w:rPr>
          <w:rFonts w:asciiTheme="minorHAnsi" w:hAnsiTheme="minorHAnsi" w:cstheme="minorHAnsi"/>
        </w:rPr>
        <w:t>Tree</w:t>
      </w:r>
      <w:r w:rsidRPr="001F66FB">
        <w:rPr>
          <w:rFonts w:asciiTheme="minorHAnsi" w:hAnsiTheme="minorHAnsi" w:cstheme="minorHAnsi"/>
          <w:spacing w:val="-4"/>
        </w:rPr>
        <w:t xml:space="preserve"> (DT)</w:t>
      </w:r>
    </w:p>
    <w:p w14:paraId="78750A2A" w14:textId="547DBEED" w:rsidR="00CD146D" w:rsidRPr="001F66FB" w:rsidRDefault="00000000" w:rsidP="007270EB">
      <w:pPr>
        <w:pStyle w:val="BodyText"/>
        <w:spacing w:before="149" w:line="360" w:lineRule="auto"/>
        <w:ind w:left="119" w:right="764"/>
        <w:jc w:val="both"/>
        <w:rPr>
          <w:rFonts w:asciiTheme="minorHAnsi" w:hAnsiTheme="minorHAnsi" w:cstheme="minorHAnsi"/>
        </w:rPr>
      </w:pPr>
      <w:r w:rsidRPr="001F66FB">
        <w:rPr>
          <w:rFonts w:asciiTheme="minorHAnsi" w:hAnsiTheme="minorHAnsi" w:cstheme="minorHAnsi"/>
        </w:rPr>
        <w:t>A Decision Tree is a versatile model that can be used for both classification and regression tasks. It is intuitive and easy to understand because it mirrors human decision-making more closely than other models, breaking down a dataset into smaller subsets while simultaneously developing an associated decision tree. The final model is a series of decision rules that can be easily visualized and interpreted, making Decision Trees particularly appealing for operational</w:t>
      </w:r>
      <w:r w:rsidRPr="001F66FB">
        <w:rPr>
          <w:rFonts w:asciiTheme="minorHAnsi" w:hAnsiTheme="minorHAnsi" w:cstheme="minorHAnsi"/>
          <w:spacing w:val="40"/>
        </w:rPr>
        <w:t xml:space="preserve"> </w:t>
      </w:r>
      <w:r w:rsidRPr="001F66FB">
        <w:rPr>
          <w:rFonts w:asciiTheme="minorHAnsi" w:hAnsiTheme="minorHAnsi" w:cstheme="minorHAnsi"/>
        </w:rPr>
        <w:t xml:space="preserve">use where </w:t>
      </w:r>
      <w:r w:rsidRPr="001F66FB">
        <w:rPr>
          <w:rFonts w:asciiTheme="minorHAnsi" w:hAnsiTheme="minorHAnsi" w:cstheme="minorHAnsi"/>
        </w:rPr>
        <w:lastRenderedPageBreak/>
        <w:t>understanding the rationale behind a prediction is important.</w:t>
      </w:r>
    </w:p>
    <w:p w14:paraId="1634EF83" w14:textId="257EB9F0" w:rsidR="007270EB" w:rsidRPr="001F66FB" w:rsidRDefault="007270EB" w:rsidP="001F66FB">
      <w:pPr>
        <w:spacing w:line="360" w:lineRule="auto"/>
        <w:ind w:left="119"/>
        <w:rPr>
          <w:rFonts w:asciiTheme="minorHAnsi" w:hAnsiTheme="minorHAnsi" w:cstheme="minorHAnsi"/>
          <w:sz w:val="24"/>
          <w:szCs w:val="24"/>
        </w:rPr>
      </w:pPr>
      <w:r w:rsidRPr="001F66FB">
        <w:rPr>
          <w:rFonts w:asciiTheme="minorHAnsi" w:hAnsiTheme="minorHAnsi" w:cstheme="minorHAnsi"/>
          <w:sz w:val="24"/>
          <w:szCs w:val="24"/>
        </w:rPr>
        <w:t>Although not defined by a singular equation, the construction of a decision tree can be understood as a series of branching decisions:</w:t>
      </w:r>
    </w:p>
    <w:p w14:paraId="6D81AF90" w14:textId="77777777" w:rsidR="007270EB" w:rsidRPr="007270EB" w:rsidRDefault="007270EB">
      <w:pPr>
        <w:spacing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ϰ</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if conditio</m:t>
                  </m:r>
                  <m:sSub>
                    <m:sSubPr>
                      <m:ctrlPr>
                        <w:rPr>
                          <w:rFonts w:ascii="Cambria Math" w:hAnsi="Cambria Math"/>
                          <w:i/>
                        </w:rPr>
                      </m:ctrlPr>
                    </m:sSubPr>
                    <m:e>
                      <m:r>
                        <w:rPr>
                          <w:rFonts w:ascii="Cambria Math" w:hAnsi="Cambria Math"/>
                        </w:rPr>
                        <m:t>n</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if conditio</m:t>
                  </m:r>
                  <m:sSub>
                    <m:sSubPr>
                      <m:ctrlPr>
                        <w:rPr>
                          <w:rFonts w:ascii="Cambria Math" w:hAnsi="Cambria Math"/>
                          <w:i/>
                        </w:rPr>
                      </m:ctrlPr>
                    </m:sSubPr>
                    <m:e>
                      <m:r>
                        <w:rPr>
                          <w:rFonts w:ascii="Cambria Math" w:hAnsi="Cambria Math"/>
                        </w:rPr>
                        <m:t>n</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 xml:space="preserve"> otherwise</m:t>
                  </m:r>
                </m:e>
              </m:eqArr>
            </m:e>
          </m:d>
        </m:oMath>
      </m:oMathPara>
    </w:p>
    <w:p w14:paraId="604F3FE9" w14:textId="77777777" w:rsidR="007270EB" w:rsidRDefault="007270EB">
      <w:pPr>
        <w:spacing w:line="360" w:lineRule="auto"/>
        <w:jc w:val="both"/>
      </w:pPr>
    </w:p>
    <w:p w14:paraId="0B5F4C72" w14:textId="47BBF76A" w:rsidR="00CD146D" w:rsidRPr="001F66FB" w:rsidRDefault="007270EB" w:rsidP="001F66FB">
      <w:pPr>
        <w:spacing w:line="360" w:lineRule="auto"/>
        <w:ind w:left="119"/>
        <w:rPr>
          <w:rFonts w:asciiTheme="minorHAnsi" w:hAnsiTheme="minorHAnsi" w:cstheme="minorHAnsi"/>
        </w:rPr>
      </w:pPr>
      <w:r w:rsidRPr="001F66FB">
        <w:rPr>
          <w:rFonts w:asciiTheme="minorHAnsi" w:hAnsiTheme="minorHAnsi" w:cstheme="minorHAnsi"/>
          <w:sz w:val="24"/>
          <w:szCs w:val="24"/>
        </w:rPr>
        <w:t>where the conditions are derived from the training data to best separate the target classes or predict a continuous value.</w:t>
      </w:r>
    </w:p>
    <w:p w14:paraId="62047380" w14:textId="77777777" w:rsidR="00CD146D" w:rsidRPr="001F66FB" w:rsidRDefault="00000000">
      <w:pPr>
        <w:pStyle w:val="Heading1"/>
        <w:ind w:left="119"/>
        <w:rPr>
          <w:rFonts w:asciiTheme="minorHAnsi" w:hAnsiTheme="minorHAnsi" w:cstheme="minorHAnsi"/>
        </w:rPr>
      </w:pPr>
      <w:r w:rsidRPr="001F66FB">
        <w:rPr>
          <w:rFonts w:asciiTheme="minorHAnsi" w:hAnsiTheme="minorHAnsi" w:cstheme="minorHAnsi"/>
        </w:rPr>
        <w:t>Random</w:t>
      </w:r>
      <w:r w:rsidRPr="001F66FB">
        <w:rPr>
          <w:rFonts w:asciiTheme="minorHAnsi" w:hAnsiTheme="minorHAnsi" w:cstheme="minorHAnsi"/>
          <w:spacing w:val="-4"/>
        </w:rPr>
        <w:t xml:space="preserve"> </w:t>
      </w:r>
      <w:r w:rsidRPr="001F66FB">
        <w:rPr>
          <w:rFonts w:asciiTheme="minorHAnsi" w:hAnsiTheme="minorHAnsi" w:cstheme="minorHAnsi"/>
        </w:rPr>
        <w:t>Forest</w:t>
      </w:r>
      <w:r w:rsidRPr="001F66FB">
        <w:rPr>
          <w:rFonts w:asciiTheme="minorHAnsi" w:hAnsiTheme="minorHAnsi" w:cstheme="minorHAnsi"/>
          <w:spacing w:val="-3"/>
        </w:rPr>
        <w:t xml:space="preserve"> </w:t>
      </w:r>
      <w:r w:rsidRPr="001F66FB">
        <w:rPr>
          <w:rFonts w:asciiTheme="minorHAnsi" w:hAnsiTheme="minorHAnsi" w:cstheme="minorHAnsi"/>
          <w:spacing w:val="-4"/>
        </w:rPr>
        <w:t>(RF)</w:t>
      </w:r>
    </w:p>
    <w:p w14:paraId="5FCFD748" w14:textId="77777777" w:rsidR="00CD146D" w:rsidRPr="001F66FB" w:rsidRDefault="00000000">
      <w:pPr>
        <w:pStyle w:val="BodyText"/>
        <w:spacing w:before="149" w:line="360" w:lineRule="auto"/>
        <w:ind w:left="119" w:right="764"/>
        <w:jc w:val="both"/>
        <w:rPr>
          <w:rFonts w:asciiTheme="minorHAnsi" w:hAnsiTheme="minorHAnsi" w:cstheme="minorHAnsi"/>
        </w:rPr>
      </w:pPr>
      <w:r w:rsidRPr="001F66FB">
        <w:rPr>
          <w:rFonts w:asciiTheme="minorHAnsi" w:hAnsiTheme="minorHAnsi" w:cstheme="minorHAnsi"/>
        </w:rPr>
        <w:t>Random Forest is an ensemble technique that builds upon the simplicity of decision trees and enhances their performance by combining the predictions of multiple trees to decide the final output. This approach significantly reduces the risk of overfitting, a common problem with individual decision trees, and provides more accurate and stable predictions. The randomness injected</w:t>
      </w:r>
      <w:r w:rsidRPr="001F66FB">
        <w:rPr>
          <w:rFonts w:asciiTheme="minorHAnsi" w:hAnsiTheme="minorHAnsi" w:cstheme="minorHAnsi"/>
          <w:spacing w:val="-5"/>
        </w:rPr>
        <w:t xml:space="preserve"> </w:t>
      </w:r>
      <w:r w:rsidRPr="001F66FB">
        <w:rPr>
          <w:rFonts w:asciiTheme="minorHAnsi" w:hAnsiTheme="minorHAnsi" w:cstheme="minorHAnsi"/>
        </w:rPr>
        <w:t>through</w:t>
      </w:r>
      <w:r w:rsidRPr="001F66FB">
        <w:rPr>
          <w:rFonts w:asciiTheme="minorHAnsi" w:hAnsiTheme="minorHAnsi" w:cstheme="minorHAnsi"/>
          <w:spacing w:val="-1"/>
        </w:rPr>
        <w:t xml:space="preserve"> </w:t>
      </w:r>
      <w:r w:rsidRPr="001F66FB">
        <w:rPr>
          <w:rFonts w:asciiTheme="minorHAnsi" w:hAnsiTheme="minorHAnsi" w:cstheme="minorHAnsi"/>
        </w:rPr>
        <w:t>features</w:t>
      </w:r>
      <w:r w:rsidRPr="001F66FB">
        <w:rPr>
          <w:rFonts w:asciiTheme="minorHAnsi" w:hAnsiTheme="minorHAnsi" w:cstheme="minorHAnsi"/>
          <w:spacing w:val="-2"/>
        </w:rPr>
        <w:t xml:space="preserve"> </w:t>
      </w:r>
      <w:r w:rsidRPr="001F66FB">
        <w:rPr>
          <w:rFonts w:asciiTheme="minorHAnsi" w:hAnsiTheme="minorHAnsi" w:cstheme="minorHAnsi"/>
        </w:rPr>
        <w:t>and</w:t>
      </w:r>
      <w:r w:rsidRPr="001F66FB">
        <w:rPr>
          <w:rFonts w:asciiTheme="minorHAnsi" w:hAnsiTheme="minorHAnsi" w:cstheme="minorHAnsi"/>
          <w:spacing w:val="-5"/>
        </w:rPr>
        <w:t xml:space="preserve"> </w:t>
      </w:r>
      <w:r w:rsidRPr="001F66FB">
        <w:rPr>
          <w:rFonts w:asciiTheme="minorHAnsi" w:hAnsiTheme="minorHAnsi" w:cstheme="minorHAnsi"/>
        </w:rPr>
        <w:t>samples</w:t>
      </w:r>
      <w:r w:rsidRPr="001F66FB">
        <w:rPr>
          <w:rFonts w:asciiTheme="minorHAnsi" w:hAnsiTheme="minorHAnsi" w:cstheme="minorHAnsi"/>
          <w:spacing w:val="-2"/>
        </w:rPr>
        <w:t xml:space="preserve"> </w:t>
      </w:r>
      <w:r w:rsidRPr="001F66FB">
        <w:rPr>
          <w:rFonts w:asciiTheme="minorHAnsi" w:hAnsiTheme="minorHAnsi" w:cstheme="minorHAnsi"/>
        </w:rPr>
        <w:t>when building</w:t>
      </w:r>
      <w:r w:rsidRPr="001F66FB">
        <w:rPr>
          <w:rFonts w:asciiTheme="minorHAnsi" w:hAnsiTheme="minorHAnsi" w:cstheme="minorHAnsi"/>
          <w:spacing w:val="-2"/>
        </w:rPr>
        <w:t xml:space="preserve"> </w:t>
      </w:r>
      <w:r w:rsidRPr="001F66FB">
        <w:rPr>
          <w:rFonts w:asciiTheme="minorHAnsi" w:hAnsiTheme="minorHAnsi" w:cstheme="minorHAnsi"/>
        </w:rPr>
        <w:t>individual</w:t>
      </w:r>
      <w:r w:rsidRPr="001F66FB">
        <w:rPr>
          <w:rFonts w:asciiTheme="minorHAnsi" w:hAnsiTheme="minorHAnsi" w:cstheme="minorHAnsi"/>
          <w:spacing w:val="-1"/>
        </w:rPr>
        <w:t xml:space="preserve"> </w:t>
      </w:r>
      <w:r w:rsidRPr="001F66FB">
        <w:rPr>
          <w:rFonts w:asciiTheme="minorHAnsi" w:hAnsiTheme="minorHAnsi" w:cstheme="minorHAnsi"/>
        </w:rPr>
        <w:t>trees</w:t>
      </w:r>
      <w:r w:rsidRPr="001F66FB">
        <w:rPr>
          <w:rFonts w:asciiTheme="minorHAnsi" w:hAnsiTheme="minorHAnsi" w:cstheme="minorHAnsi"/>
          <w:spacing w:val="-2"/>
        </w:rPr>
        <w:t xml:space="preserve"> </w:t>
      </w:r>
      <w:r w:rsidRPr="001F66FB">
        <w:rPr>
          <w:rFonts w:asciiTheme="minorHAnsi" w:hAnsiTheme="minorHAnsi" w:cstheme="minorHAnsi"/>
        </w:rPr>
        <w:t>ensures that</w:t>
      </w:r>
      <w:r w:rsidRPr="001F66FB">
        <w:rPr>
          <w:rFonts w:asciiTheme="minorHAnsi" w:hAnsiTheme="minorHAnsi" w:cstheme="minorHAnsi"/>
          <w:spacing w:val="-3"/>
        </w:rPr>
        <w:t xml:space="preserve"> </w:t>
      </w:r>
      <w:r w:rsidRPr="001F66FB">
        <w:rPr>
          <w:rFonts w:asciiTheme="minorHAnsi" w:hAnsiTheme="minorHAnsi" w:cstheme="minorHAnsi"/>
        </w:rPr>
        <w:t>the bias of</w:t>
      </w:r>
      <w:r w:rsidRPr="001F66FB">
        <w:rPr>
          <w:rFonts w:asciiTheme="minorHAnsi" w:hAnsiTheme="minorHAnsi" w:cstheme="minorHAnsi"/>
          <w:spacing w:val="-5"/>
        </w:rPr>
        <w:t xml:space="preserve"> </w:t>
      </w:r>
      <w:r w:rsidRPr="001F66FB">
        <w:rPr>
          <w:rFonts w:asciiTheme="minorHAnsi" w:hAnsiTheme="minorHAnsi" w:cstheme="minorHAnsi"/>
        </w:rPr>
        <w:t>the forest is not significantly greater than that of a single tree while reducing the variance.</w:t>
      </w:r>
    </w:p>
    <w:p w14:paraId="4382C092" w14:textId="77777777" w:rsidR="00CD146D" w:rsidRPr="001F66FB" w:rsidRDefault="00CD146D">
      <w:pPr>
        <w:pStyle w:val="BodyText"/>
        <w:spacing w:before="143"/>
        <w:rPr>
          <w:rFonts w:asciiTheme="minorHAnsi" w:hAnsiTheme="minorHAnsi" w:cstheme="minorHAnsi"/>
        </w:rPr>
      </w:pPr>
    </w:p>
    <w:p w14:paraId="7299C52B" w14:textId="203B9E86" w:rsidR="00CD146D" w:rsidRPr="001F66FB" w:rsidRDefault="00000000" w:rsidP="007270EB">
      <w:pPr>
        <w:pStyle w:val="BodyText"/>
        <w:spacing w:line="362" w:lineRule="auto"/>
        <w:ind w:left="119" w:right="773"/>
        <w:jc w:val="both"/>
        <w:rPr>
          <w:rFonts w:asciiTheme="minorHAnsi" w:hAnsiTheme="minorHAnsi" w:cstheme="minorHAnsi"/>
        </w:rPr>
      </w:pPr>
      <w:r w:rsidRPr="001F66FB">
        <w:rPr>
          <w:rFonts w:asciiTheme="minorHAnsi" w:hAnsiTheme="minorHAnsi" w:cstheme="minorHAnsi"/>
        </w:rPr>
        <w:t>For classification and regression, the Random Forest aggregates (by averaging or voting) the predictions from multiple trees:</w:t>
      </w:r>
    </w:p>
    <w:p w14:paraId="627B6FAC" w14:textId="3478024F" w:rsidR="007270EB" w:rsidRPr="007270EB" w:rsidRDefault="007270EB" w:rsidP="007270EB">
      <w:pPr>
        <w:pStyle w:val="BodyText"/>
        <w:spacing w:line="362" w:lineRule="auto"/>
        <w:ind w:left="119" w:right="773"/>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e>
          </m:nary>
        </m:oMath>
      </m:oMathPara>
    </w:p>
    <w:p w14:paraId="102DFBA2" w14:textId="77777777" w:rsidR="00CD146D" w:rsidRPr="001F66FB" w:rsidRDefault="00000000">
      <w:pPr>
        <w:pStyle w:val="BodyText"/>
        <w:ind w:left="119"/>
        <w:jc w:val="both"/>
        <w:rPr>
          <w:rFonts w:asciiTheme="minorHAnsi" w:hAnsiTheme="minorHAnsi" w:cstheme="minorHAnsi"/>
        </w:rPr>
      </w:pPr>
      <w:r w:rsidRPr="001F66FB">
        <w:rPr>
          <w:rFonts w:asciiTheme="minorHAnsi" w:hAnsiTheme="minorHAnsi" w:cstheme="minorHAnsi"/>
        </w:rPr>
        <w:t>Where</w:t>
      </w:r>
      <w:r w:rsidRPr="001F66FB">
        <w:rPr>
          <w:rFonts w:asciiTheme="minorHAnsi" w:hAnsiTheme="minorHAnsi" w:cstheme="minorHAnsi"/>
          <w:spacing w:val="-2"/>
        </w:rPr>
        <w:t xml:space="preserve"> </w:t>
      </w:r>
      <w:r w:rsidRPr="001F66FB">
        <w:rPr>
          <w:rFonts w:asciiTheme="minorHAnsi" w:hAnsiTheme="minorHAnsi" w:cstheme="minorHAnsi"/>
        </w:rPr>
        <w:t>each</w:t>
      </w:r>
      <w:r w:rsidRPr="001F66FB">
        <w:rPr>
          <w:rFonts w:asciiTheme="minorHAnsi" w:hAnsiTheme="minorHAnsi" w:cstheme="minorHAnsi"/>
          <w:spacing w:val="7"/>
        </w:rPr>
        <w:t xml:space="preserve"> </w:t>
      </w:r>
      <w:r w:rsidRPr="001F66FB">
        <w:rPr>
          <w:rFonts w:ascii="Cambria Math" w:eastAsia="Symbola" w:hAnsi="Cambria Math" w:cs="Cambria Math"/>
        </w:rPr>
        <w:t>𝑓</w:t>
      </w:r>
      <w:r w:rsidRPr="001F66FB">
        <w:rPr>
          <w:rFonts w:ascii="Cambria Math" w:eastAsia="Symbola" w:hAnsi="Cambria Math" w:cs="Cambria Math"/>
          <w:vertAlign w:val="subscript"/>
        </w:rPr>
        <w:t>𝑡</w:t>
      </w:r>
      <w:r w:rsidRPr="001F66FB">
        <w:rPr>
          <w:rFonts w:asciiTheme="minorHAnsi" w:eastAsia="Symbola" w:hAnsiTheme="minorHAnsi" w:cstheme="minorHAnsi"/>
          <w:spacing w:val="9"/>
        </w:rPr>
        <w:t xml:space="preserve"> </w:t>
      </w:r>
      <w:r w:rsidRPr="001F66FB">
        <w:rPr>
          <w:rFonts w:asciiTheme="minorHAnsi" w:hAnsiTheme="minorHAnsi" w:cstheme="minorHAnsi"/>
        </w:rPr>
        <w:t>represents an</w:t>
      </w:r>
      <w:r w:rsidRPr="001F66FB">
        <w:rPr>
          <w:rFonts w:asciiTheme="minorHAnsi" w:hAnsiTheme="minorHAnsi" w:cstheme="minorHAnsi"/>
          <w:spacing w:val="-4"/>
        </w:rPr>
        <w:t xml:space="preserve"> </w:t>
      </w:r>
      <w:r w:rsidRPr="001F66FB">
        <w:rPr>
          <w:rFonts w:asciiTheme="minorHAnsi" w:hAnsiTheme="minorHAnsi" w:cstheme="minorHAnsi"/>
        </w:rPr>
        <w:t>individual</w:t>
      </w:r>
      <w:r w:rsidRPr="001F66FB">
        <w:rPr>
          <w:rFonts w:asciiTheme="minorHAnsi" w:hAnsiTheme="minorHAnsi" w:cstheme="minorHAnsi"/>
          <w:spacing w:val="-4"/>
        </w:rPr>
        <w:t xml:space="preserve"> </w:t>
      </w:r>
      <w:r w:rsidRPr="001F66FB">
        <w:rPr>
          <w:rFonts w:asciiTheme="minorHAnsi" w:hAnsiTheme="minorHAnsi" w:cstheme="minorHAnsi"/>
        </w:rPr>
        <w:t>tree</w:t>
      </w:r>
      <w:r w:rsidRPr="001F66FB">
        <w:rPr>
          <w:rFonts w:asciiTheme="minorHAnsi" w:hAnsiTheme="minorHAnsi" w:cstheme="minorHAnsi"/>
          <w:spacing w:val="2"/>
        </w:rPr>
        <w:t xml:space="preserve"> </w:t>
      </w:r>
      <w:r w:rsidRPr="001F66FB">
        <w:rPr>
          <w:rFonts w:asciiTheme="minorHAnsi" w:hAnsiTheme="minorHAnsi" w:cstheme="minorHAnsi"/>
        </w:rPr>
        <w:t>in</w:t>
      </w:r>
      <w:r w:rsidRPr="001F66FB">
        <w:rPr>
          <w:rFonts w:asciiTheme="minorHAnsi" w:hAnsiTheme="minorHAnsi" w:cstheme="minorHAnsi"/>
          <w:spacing w:val="-3"/>
        </w:rPr>
        <w:t xml:space="preserve"> </w:t>
      </w:r>
      <w:r w:rsidRPr="001F66FB">
        <w:rPr>
          <w:rFonts w:asciiTheme="minorHAnsi" w:hAnsiTheme="minorHAnsi" w:cstheme="minorHAnsi"/>
        </w:rPr>
        <w:t>the</w:t>
      </w:r>
      <w:r w:rsidRPr="001F66FB">
        <w:rPr>
          <w:rFonts w:asciiTheme="minorHAnsi" w:hAnsiTheme="minorHAnsi" w:cstheme="minorHAnsi"/>
          <w:spacing w:val="2"/>
        </w:rPr>
        <w:t xml:space="preserve"> </w:t>
      </w:r>
      <w:r w:rsidRPr="001F66FB">
        <w:rPr>
          <w:rFonts w:asciiTheme="minorHAnsi" w:hAnsiTheme="minorHAnsi" w:cstheme="minorHAnsi"/>
          <w:spacing w:val="-2"/>
        </w:rPr>
        <w:t>ensemble.</w:t>
      </w:r>
    </w:p>
    <w:p w14:paraId="4F1B36D0" w14:textId="77777777" w:rsidR="00CD146D" w:rsidRPr="001F66FB" w:rsidRDefault="00CD146D">
      <w:pPr>
        <w:pStyle w:val="BodyText"/>
        <w:spacing w:before="275"/>
        <w:rPr>
          <w:rFonts w:asciiTheme="minorHAnsi" w:hAnsiTheme="minorHAnsi" w:cstheme="minorHAnsi"/>
        </w:rPr>
      </w:pPr>
    </w:p>
    <w:p w14:paraId="6212B5E8" w14:textId="77777777" w:rsidR="00CD146D" w:rsidRPr="001F66FB" w:rsidRDefault="00000000">
      <w:pPr>
        <w:pStyle w:val="Heading1"/>
        <w:ind w:left="119"/>
        <w:jc w:val="left"/>
        <w:rPr>
          <w:rFonts w:asciiTheme="minorHAnsi" w:hAnsiTheme="minorHAnsi" w:cstheme="minorHAnsi"/>
        </w:rPr>
      </w:pPr>
      <w:r w:rsidRPr="001F66FB">
        <w:rPr>
          <w:rFonts w:asciiTheme="minorHAnsi" w:hAnsiTheme="minorHAnsi" w:cstheme="minorHAnsi"/>
          <w:spacing w:val="-2"/>
        </w:rPr>
        <w:t>XGBoost</w:t>
      </w:r>
    </w:p>
    <w:p w14:paraId="02D97826" w14:textId="77777777" w:rsidR="00CD146D" w:rsidRPr="001F66FB" w:rsidRDefault="00000000">
      <w:pPr>
        <w:pStyle w:val="BodyText"/>
        <w:spacing w:before="131" w:line="360" w:lineRule="auto"/>
        <w:ind w:left="119" w:right="762"/>
        <w:jc w:val="both"/>
        <w:rPr>
          <w:rFonts w:asciiTheme="minorHAnsi" w:hAnsiTheme="minorHAnsi" w:cstheme="minorHAnsi"/>
        </w:rPr>
      </w:pPr>
      <w:r w:rsidRPr="001F66FB">
        <w:rPr>
          <w:rFonts w:asciiTheme="minorHAnsi" w:hAnsiTheme="minorHAnsi" w:cstheme="minorHAnsi"/>
        </w:rPr>
        <w:t>XGBoost stands for eXtreme Gradient Boosting and</w:t>
      </w:r>
      <w:r w:rsidRPr="001F66FB">
        <w:rPr>
          <w:rFonts w:asciiTheme="minorHAnsi" w:hAnsiTheme="minorHAnsi" w:cstheme="minorHAnsi"/>
          <w:spacing w:val="-1"/>
        </w:rPr>
        <w:t xml:space="preserve"> </w:t>
      </w:r>
      <w:r w:rsidRPr="001F66FB">
        <w:rPr>
          <w:rFonts w:asciiTheme="minorHAnsi" w:hAnsiTheme="minorHAnsi" w:cstheme="minorHAnsi"/>
        </w:rPr>
        <w:t>represents a cutting-edge implementation of gradient-boosted trees designed for speed and performance. It is a highly flexible and versatile tool that can address a broad spectrum of regression, classification, and ranking problems. XGBoost improves upon the standard gradient boosting framework through system</w:t>
      </w:r>
      <w:r w:rsidRPr="001F66FB">
        <w:rPr>
          <w:rFonts w:asciiTheme="minorHAnsi" w:hAnsiTheme="minorHAnsi" w:cstheme="minorHAnsi"/>
          <w:spacing w:val="-1"/>
        </w:rPr>
        <w:t xml:space="preserve"> </w:t>
      </w:r>
      <w:proofErr w:type="gramStart"/>
      <w:r w:rsidRPr="001F66FB">
        <w:rPr>
          <w:rFonts w:asciiTheme="minorHAnsi" w:hAnsiTheme="minorHAnsi" w:cstheme="minorHAnsi"/>
        </w:rPr>
        <w:t>optimization</w:t>
      </w:r>
      <w:proofErr w:type="gramEnd"/>
    </w:p>
    <w:p w14:paraId="6BE30EBD" w14:textId="77777777" w:rsidR="00CD146D" w:rsidRPr="001F66FB" w:rsidRDefault="00CD146D">
      <w:pPr>
        <w:spacing w:line="360" w:lineRule="auto"/>
        <w:jc w:val="both"/>
        <w:rPr>
          <w:rFonts w:asciiTheme="minorHAnsi" w:hAnsiTheme="minorHAnsi" w:cstheme="minorHAnsi"/>
        </w:rPr>
        <w:sectPr w:rsidR="00CD146D" w:rsidRPr="001F66FB" w:rsidSect="00574C79">
          <w:type w:val="continuous"/>
          <w:pgSz w:w="12240" w:h="15840"/>
          <w:pgMar w:top="851" w:right="851" w:bottom="851" w:left="851" w:header="720" w:footer="720" w:gutter="0"/>
          <w:cols w:space="720"/>
        </w:sectPr>
      </w:pPr>
    </w:p>
    <w:p w14:paraId="00B946B4" w14:textId="77777777" w:rsidR="00CD146D" w:rsidRPr="001F66FB" w:rsidRDefault="00000000">
      <w:pPr>
        <w:pStyle w:val="BodyText"/>
        <w:spacing w:before="24" w:line="357" w:lineRule="auto"/>
        <w:ind w:left="119"/>
        <w:rPr>
          <w:rFonts w:asciiTheme="minorHAnsi" w:hAnsiTheme="minorHAnsi" w:cstheme="minorHAnsi"/>
        </w:rPr>
      </w:pPr>
      <w:r w:rsidRPr="001F66FB">
        <w:rPr>
          <w:rFonts w:asciiTheme="minorHAnsi" w:hAnsiTheme="minorHAnsi" w:cstheme="minorHAnsi"/>
        </w:rPr>
        <w:lastRenderedPageBreak/>
        <w:t>and</w:t>
      </w:r>
      <w:r w:rsidRPr="001F66FB">
        <w:rPr>
          <w:rFonts w:asciiTheme="minorHAnsi" w:hAnsiTheme="minorHAnsi" w:cstheme="minorHAnsi"/>
          <w:spacing w:val="32"/>
        </w:rPr>
        <w:t xml:space="preserve"> </w:t>
      </w:r>
      <w:r w:rsidRPr="001F66FB">
        <w:rPr>
          <w:rFonts w:asciiTheme="minorHAnsi" w:hAnsiTheme="minorHAnsi" w:cstheme="minorHAnsi"/>
        </w:rPr>
        <w:t>algorithmic</w:t>
      </w:r>
      <w:r w:rsidRPr="001F66FB">
        <w:rPr>
          <w:rFonts w:asciiTheme="minorHAnsi" w:hAnsiTheme="minorHAnsi" w:cstheme="minorHAnsi"/>
          <w:spacing w:val="32"/>
        </w:rPr>
        <w:t xml:space="preserve"> </w:t>
      </w:r>
      <w:r w:rsidRPr="001F66FB">
        <w:rPr>
          <w:rFonts w:asciiTheme="minorHAnsi" w:hAnsiTheme="minorHAnsi" w:cstheme="minorHAnsi"/>
        </w:rPr>
        <w:t>enhancements,</w:t>
      </w:r>
      <w:r w:rsidRPr="001F66FB">
        <w:rPr>
          <w:rFonts w:asciiTheme="minorHAnsi" w:hAnsiTheme="minorHAnsi" w:cstheme="minorHAnsi"/>
          <w:spacing w:val="31"/>
        </w:rPr>
        <w:t xml:space="preserve"> </w:t>
      </w:r>
      <w:r w:rsidRPr="001F66FB">
        <w:rPr>
          <w:rFonts w:asciiTheme="minorHAnsi" w:hAnsiTheme="minorHAnsi" w:cstheme="minorHAnsi"/>
        </w:rPr>
        <w:t>offering</w:t>
      </w:r>
      <w:r w:rsidRPr="001F66FB">
        <w:rPr>
          <w:rFonts w:asciiTheme="minorHAnsi" w:hAnsiTheme="minorHAnsi" w:cstheme="minorHAnsi"/>
          <w:spacing w:val="35"/>
        </w:rPr>
        <w:t xml:space="preserve"> </w:t>
      </w:r>
      <w:r w:rsidRPr="001F66FB">
        <w:rPr>
          <w:rFonts w:asciiTheme="minorHAnsi" w:hAnsiTheme="minorHAnsi" w:cstheme="minorHAnsi"/>
        </w:rPr>
        <w:t>built-in</w:t>
      </w:r>
      <w:r w:rsidRPr="001F66FB">
        <w:rPr>
          <w:rFonts w:asciiTheme="minorHAnsi" w:hAnsiTheme="minorHAnsi" w:cstheme="minorHAnsi"/>
          <w:spacing w:val="36"/>
        </w:rPr>
        <w:t xml:space="preserve"> </w:t>
      </w:r>
      <w:r w:rsidRPr="001F66FB">
        <w:rPr>
          <w:rFonts w:asciiTheme="minorHAnsi" w:hAnsiTheme="minorHAnsi" w:cstheme="minorHAnsi"/>
        </w:rPr>
        <w:t>handling</w:t>
      </w:r>
      <w:r w:rsidRPr="001F66FB">
        <w:rPr>
          <w:rFonts w:asciiTheme="minorHAnsi" w:hAnsiTheme="minorHAnsi" w:cstheme="minorHAnsi"/>
          <w:spacing w:val="35"/>
        </w:rPr>
        <w:t xml:space="preserve"> </w:t>
      </w:r>
      <w:r w:rsidRPr="001F66FB">
        <w:rPr>
          <w:rFonts w:asciiTheme="minorHAnsi" w:hAnsiTheme="minorHAnsi" w:cstheme="minorHAnsi"/>
        </w:rPr>
        <w:t>of</w:t>
      </w:r>
      <w:r w:rsidRPr="001F66FB">
        <w:rPr>
          <w:rFonts w:asciiTheme="minorHAnsi" w:hAnsiTheme="minorHAnsi" w:cstheme="minorHAnsi"/>
          <w:spacing w:val="36"/>
        </w:rPr>
        <w:t xml:space="preserve"> </w:t>
      </w:r>
      <w:r w:rsidRPr="001F66FB">
        <w:rPr>
          <w:rFonts w:asciiTheme="minorHAnsi" w:hAnsiTheme="minorHAnsi" w:cstheme="minorHAnsi"/>
        </w:rPr>
        <w:t>missing</w:t>
      </w:r>
      <w:r w:rsidRPr="001F66FB">
        <w:rPr>
          <w:rFonts w:asciiTheme="minorHAnsi" w:hAnsiTheme="minorHAnsi" w:cstheme="minorHAnsi"/>
          <w:spacing w:val="35"/>
        </w:rPr>
        <w:t xml:space="preserve"> </w:t>
      </w:r>
      <w:r w:rsidRPr="001F66FB">
        <w:rPr>
          <w:rFonts w:asciiTheme="minorHAnsi" w:hAnsiTheme="minorHAnsi" w:cstheme="minorHAnsi"/>
        </w:rPr>
        <w:t>values,</w:t>
      </w:r>
      <w:r w:rsidRPr="001F66FB">
        <w:rPr>
          <w:rFonts w:asciiTheme="minorHAnsi" w:hAnsiTheme="minorHAnsi" w:cstheme="minorHAnsi"/>
          <w:spacing w:val="31"/>
        </w:rPr>
        <w:t xml:space="preserve"> </w:t>
      </w:r>
      <w:r w:rsidRPr="001F66FB">
        <w:rPr>
          <w:rFonts w:asciiTheme="minorHAnsi" w:hAnsiTheme="minorHAnsi" w:cstheme="minorHAnsi"/>
        </w:rPr>
        <w:t>tree</w:t>
      </w:r>
      <w:r w:rsidRPr="001F66FB">
        <w:rPr>
          <w:rFonts w:asciiTheme="minorHAnsi" w:hAnsiTheme="minorHAnsi" w:cstheme="minorHAnsi"/>
          <w:spacing w:val="34"/>
        </w:rPr>
        <w:t xml:space="preserve"> </w:t>
      </w:r>
      <w:r w:rsidRPr="001F66FB">
        <w:rPr>
          <w:rFonts w:asciiTheme="minorHAnsi" w:hAnsiTheme="minorHAnsi" w:cstheme="minorHAnsi"/>
        </w:rPr>
        <w:t>pruning,</w:t>
      </w:r>
      <w:r w:rsidRPr="001F66FB">
        <w:rPr>
          <w:rFonts w:asciiTheme="minorHAnsi" w:hAnsiTheme="minorHAnsi" w:cstheme="minorHAnsi"/>
          <w:spacing w:val="31"/>
        </w:rPr>
        <w:t xml:space="preserve"> </w:t>
      </w:r>
      <w:r w:rsidRPr="001F66FB">
        <w:rPr>
          <w:rFonts w:asciiTheme="minorHAnsi" w:hAnsiTheme="minorHAnsi" w:cstheme="minorHAnsi"/>
        </w:rPr>
        <w:t>and regularized learning to prevent overfitting.</w:t>
      </w:r>
    </w:p>
    <w:p w14:paraId="5EDA09EE" w14:textId="77777777" w:rsidR="00CD146D" w:rsidRPr="001F66FB" w:rsidRDefault="00CD146D">
      <w:pPr>
        <w:pStyle w:val="BodyText"/>
        <w:spacing w:before="150"/>
        <w:rPr>
          <w:rFonts w:asciiTheme="minorHAnsi" w:hAnsiTheme="minorHAnsi" w:cstheme="minorHAnsi"/>
        </w:rPr>
      </w:pPr>
    </w:p>
    <w:p w14:paraId="6E69178D" w14:textId="05C11587" w:rsidR="00CD146D" w:rsidRPr="001F66FB" w:rsidRDefault="00000000" w:rsidP="007270EB">
      <w:pPr>
        <w:pStyle w:val="BodyText"/>
        <w:ind w:left="119"/>
        <w:rPr>
          <w:rFonts w:asciiTheme="minorHAnsi" w:hAnsiTheme="minorHAnsi" w:cstheme="minorHAnsi"/>
        </w:rPr>
      </w:pPr>
      <w:r w:rsidRPr="001F66FB">
        <w:rPr>
          <w:rFonts w:asciiTheme="minorHAnsi" w:hAnsiTheme="minorHAnsi" w:cstheme="minorHAnsi"/>
        </w:rPr>
        <w:t>Its</w:t>
      </w:r>
      <w:r w:rsidRPr="001F66FB">
        <w:rPr>
          <w:rFonts w:asciiTheme="minorHAnsi" w:hAnsiTheme="minorHAnsi" w:cstheme="minorHAnsi"/>
          <w:spacing w:val="-4"/>
        </w:rPr>
        <w:t xml:space="preserve"> </w:t>
      </w:r>
      <w:r w:rsidRPr="001F66FB">
        <w:rPr>
          <w:rFonts w:asciiTheme="minorHAnsi" w:hAnsiTheme="minorHAnsi" w:cstheme="minorHAnsi"/>
        </w:rPr>
        <w:t>formulation</w:t>
      </w:r>
      <w:r w:rsidRPr="001F66FB">
        <w:rPr>
          <w:rFonts w:asciiTheme="minorHAnsi" w:hAnsiTheme="minorHAnsi" w:cstheme="minorHAnsi"/>
          <w:spacing w:val="-5"/>
        </w:rPr>
        <w:t xml:space="preserve"> </w:t>
      </w:r>
      <w:r w:rsidRPr="001F66FB">
        <w:rPr>
          <w:rFonts w:asciiTheme="minorHAnsi" w:hAnsiTheme="minorHAnsi" w:cstheme="minorHAnsi"/>
        </w:rPr>
        <w:t>is</w:t>
      </w:r>
      <w:r w:rsidRPr="001F66FB">
        <w:rPr>
          <w:rFonts w:asciiTheme="minorHAnsi" w:hAnsiTheme="minorHAnsi" w:cstheme="minorHAnsi"/>
          <w:spacing w:val="-1"/>
        </w:rPr>
        <w:t xml:space="preserve"> </w:t>
      </w:r>
      <w:r w:rsidRPr="001F66FB">
        <w:rPr>
          <w:rFonts w:asciiTheme="minorHAnsi" w:hAnsiTheme="minorHAnsi" w:cstheme="minorHAnsi"/>
        </w:rPr>
        <w:t>an</w:t>
      </w:r>
      <w:r w:rsidRPr="001F66FB">
        <w:rPr>
          <w:rFonts w:asciiTheme="minorHAnsi" w:hAnsiTheme="minorHAnsi" w:cstheme="minorHAnsi"/>
          <w:spacing w:val="-5"/>
        </w:rPr>
        <w:t xml:space="preserve"> </w:t>
      </w:r>
      <w:r w:rsidRPr="001F66FB">
        <w:rPr>
          <w:rFonts w:asciiTheme="minorHAnsi" w:hAnsiTheme="minorHAnsi" w:cstheme="minorHAnsi"/>
        </w:rPr>
        <w:t>ensemble</w:t>
      </w:r>
      <w:r w:rsidRPr="001F66FB">
        <w:rPr>
          <w:rFonts w:asciiTheme="minorHAnsi" w:hAnsiTheme="minorHAnsi" w:cstheme="minorHAnsi"/>
          <w:spacing w:val="1"/>
        </w:rPr>
        <w:t xml:space="preserve"> </w:t>
      </w:r>
      <w:r w:rsidRPr="001F66FB">
        <w:rPr>
          <w:rFonts w:asciiTheme="minorHAnsi" w:hAnsiTheme="minorHAnsi" w:cstheme="minorHAnsi"/>
        </w:rPr>
        <w:t>of</w:t>
      </w:r>
      <w:r w:rsidRPr="001F66FB">
        <w:rPr>
          <w:rFonts w:asciiTheme="minorHAnsi" w:hAnsiTheme="minorHAnsi" w:cstheme="minorHAnsi"/>
          <w:spacing w:val="-4"/>
        </w:rPr>
        <w:t xml:space="preserve"> </w:t>
      </w:r>
      <w:r w:rsidRPr="001F66FB">
        <w:rPr>
          <w:rFonts w:asciiTheme="minorHAnsi" w:hAnsiTheme="minorHAnsi" w:cstheme="minorHAnsi"/>
        </w:rPr>
        <w:t>K</w:t>
      </w:r>
      <w:r w:rsidRPr="001F66FB">
        <w:rPr>
          <w:rFonts w:asciiTheme="minorHAnsi" w:hAnsiTheme="minorHAnsi" w:cstheme="minorHAnsi"/>
          <w:spacing w:val="-4"/>
        </w:rPr>
        <w:t xml:space="preserve"> </w:t>
      </w:r>
      <w:r w:rsidRPr="001F66FB">
        <w:rPr>
          <w:rFonts w:asciiTheme="minorHAnsi" w:hAnsiTheme="minorHAnsi" w:cstheme="minorHAnsi"/>
        </w:rPr>
        <w:t>additive</w:t>
      </w:r>
      <w:r w:rsidRPr="001F66FB">
        <w:rPr>
          <w:rFonts w:asciiTheme="minorHAnsi" w:hAnsiTheme="minorHAnsi" w:cstheme="minorHAnsi"/>
          <w:spacing w:val="-2"/>
        </w:rPr>
        <w:t xml:space="preserve"> functions:</w:t>
      </w:r>
    </w:p>
    <w:p w14:paraId="12D6B1E6" w14:textId="5173916E" w:rsidR="007270EB" w:rsidRPr="007270EB" w:rsidRDefault="00000000" w:rsidP="007270EB">
      <w:pPr>
        <w:pStyle w:val="BodyText"/>
        <w:ind w:left="119"/>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 xml:space="preserve"> ∈ F</m:t>
          </m:r>
        </m:oMath>
      </m:oMathPara>
    </w:p>
    <w:p w14:paraId="50B95D41" w14:textId="77777777" w:rsidR="00CD146D" w:rsidRPr="001F66FB" w:rsidRDefault="00000000">
      <w:pPr>
        <w:pStyle w:val="BodyText"/>
        <w:spacing w:line="340" w:lineRule="auto"/>
        <w:ind w:left="119" w:right="761"/>
        <w:jc w:val="both"/>
        <w:rPr>
          <w:rFonts w:asciiTheme="minorHAnsi" w:hAnsiTheme="minorHAnsi" w:cstheme="minorHAnsi"/>
        </w:rPr>
      </w:pPr>
      <w:r w:rsidRPr="001F66FB">
        <w:rPr>
          <w:rFonts w:asciiTheme="minorHAnsi" w:hAnsiTheme="minorHAnsi" w:cstheme="minorHAnsi"/>
        </w:rPr>
        <w:t xml:space="preserve">which collectively contribute to the final prediction, with each function </w:t>
      </w:r>
      <w:r w:rsidRPr="001F66FB">
        <w:rPr>
          <w:rFonts w:ascii="Cambria Math" w:eastAsia="Symbola" w:hAnsi="Cambria Math" w:cs="Cambria Math"/>
          <w:w w:val="115"/>
        </w:rPr>
        <w:t>𝑓</w:t>
      </w:r>
      <w:r w:rsidRPr="001F66FB">
        <w:rPr>
          <w:rFonts w:ascii="Cambria Math" w:eastAsia="Symbola" w:hAnsi="Cambria Math" w:cs="Cambria Math"/>
          <w:w w:val="115"/>
          <w:vertAlign w:val="subscript"/>
        </w:rPr>
        <w:t>𝑘</w:t>
      </w:r>
      <w:r w:rsidRPr="001F66FB">
        <w:rPr>
          <w:rFonts w:asciiTheme="minorHAnsi" w:eastAsia="Symbola" w:hAnsiTheme="minorHAnsi" w:cstheme="minorHAnsi"/>
          <w:w w:val="115"/>
        </w:rPr>
        <w:t xml:space="preserve"> </w:t>
      </w:r>
      <w:r w:rsidRPr="001F66FB">
        <w:rPr>
          <w:rFonts w:asciiTheme="minorHAnsi" w:hAnsiTheme="minorHAnsi" w:cstheme="minorHAnsi"/>
        </w:rPr>
        <w:t>representing an individual decision tree.</w:t>
      </w:r>
    </w:p>
    <w:p w14:paraId="723B6924" w14:textId="77777777" w:rsidR="00CD146D" w:rsidRPr="001F66FB" w:rsidRDefault="00CD146D">
      <w:pPr>
        <w:pStyle w:val="BodyText"/>
        <w:spacing w:before="173"/>
        <w:rPr>
          <w:rFonts w:asciiTheme="minorHAnsi" w:hAnsiTheme="minorHAnsi" w:cstheme="minorHAnsi"/>
        </w:rPr>
      </w:pPr>
    </w:p>
    <w:p w14:paraId="6C3D84CF" w14:textId="77777777" w:rsidR="00CD146D" w:rsidRPr="001F66FB" w:rsidRDefault="00000000">
      <w:pPr>
        <w:pStyle w:val="Heading1"/>
        <w:ind w:left="119"/>
        <w:rPr>
          <w:rFonts w:asciiTheme="minorHAnsi" w:hAnsiTheme="minorHAnsi" w:cstheme="minorHAnsi"/>
        </w:rPr>
      </w:pPr>
      <w:r w:rsidRPr="001F66FB">
        <w:rPr>
          <w:rFonts w:asciiTheme="minorHAnsi" w:hAnsiTheme="minorHAnsi" w:cstheme="minorHAnsi"/>
        </w:rPr>
        <w:t>Linear</w:t>
      </w:r>
      <w:r w:rsidRPr="001F66FB">
        <w:rPr>
          <w:rFonts w:asciiTheme="minorHAnsi" w:hAnsiTheme="minorHAnsi" w:cstheme="minorHAnsi"/>
          <w:spacing w:val="-7"/>
        </w:rPr>
        <w:t xml:space="preserve"> </w:t>
      </w:r>
      <w:r w:rsidRPr="001F66FB">
        <w:rPr>
          <w:rFonts w:asciiTheme="minorHAnsi" w:hAnsiTheme="minorHAnsi" w:cstheme="minorHAnsi"/>
        </w:rPr>
        <w:t>Support</w:t>
      </w:r>
      <w:r w:rsidRPr="001F66FB">
        <w:rPr>
          <w:rFonts w:asciiTheme="minorHAnsi" w:hAnsiTheme="minorHAnsi" w:cstheme="minorHAnsi"/>
          <w:spacing w:val="-6"/>
        </w:rPr>
        <w:t xml:space="preserve"> </w:t>
      </w:r>
      <w:r w:rsidRPr="001F66FB">
        <w:rPr>
          <w:rFonts w:asciiTheme="minorHAnsi" w:hAnsiTheme="minorHAnsi" w:cstheme="minorHAnsi"/>
        </w:rPr>
        <w:t>Vector</w:t>
      </w:r>
      <w:r w:rsidRPr="001F66FB">
        <w:rPr>
          <w:rFonts w:asciiTheme="minorHAnsi" w:hAnsiTheme="minorHAnsi" w:cstheme="minorHAnsi"/>
          <w:spacing w:val="-4"/>
        </w:rPr>
        <w:t xml:space="preserve"> </w:t>
      </w:r>
      <w:r w:rsidRPr="001F66FB">
        <w:rPr>
          <w:rFonts w:asciiTheme="minorHAnsi" w:hAnsiTheme="minorHAnsi" w:cstheme="minorHAnsi"/>
        </w:rPr>
        <w:t>Classifier</w:t>
      </w:r>
      <w:r w:rsidRPr="001F66FB">
        <w:rPr>
          <w:rFonts w:asciiTheme="minorHAnsi" w:hAnsiTheme="minorHAnsi" w:cstheme="minorHAnsi"/>
          <w:spacing w:val="-4"/>
        </w:rPr>
        <w:t xml:space="preserve"> </w:t>
      </w:r>
      <w:r w:rsidRPr="001F66FB">
        <w:rPr>
          <w:rFonts w:asciiTheme="minorHAnsi" w:hAnsiTheme="minorHAnsi" w:cstheme="minorHAnsi"/>
        </w:rPr>
        <w:t>(Linear</w:t>
      </w:r>
      <w:r w:rsidRPr="001F66FB">
        <w:rPr>
          <w:rFonts w:asciiTheme="minorHAnsi" w:hAnsiTheme="minorHAnsi" w:cstheme="minorHAnsi"/>
          <w:spacing w:val="-4"/>
        </w:rPr>
        <w:t xml:space="preserve"> SVC)</w:t>
      </w:r>
    </w:p>
    <w:p w14:paraId="0F1CE76C" w14:textId="77777777" w:rsidR="00CD146D" w:rsidRPr="001F66FB" w:rsidRDefault="00000000">
      <w:pPr>
        <w:pStyle w:val="BodyText"/>
        <w:spacing w:before="144" w:line="360" w:lineRule="auto"/>
        <w:ind w:left="119" w:right="766"/>
        <w:jc w:val="both"/>
        <w:rPr>
          <w:rFonts w:asciiTheme="minorHAnsi" w:hAnsiTheme="minorHAnsi" w:cstheme="minorHAnsi"/>
        </w:rPr>
      </w:pPr>
      <w:r w:rsidRPr="001F66FB">
        <w:rPr>
          <w:rFonts w:asciiTheme="minorHAnsi" w:hAnsiTheme="minorHAnsi" w:cstheme="minorHAnsi"/>
        </w:rPr>
        <w:t>The Linear Support Vector Classifier provides a powerful, maximum margin method for learning linear classifiers. By constructing a hyperplane in a multidimensional space that separates the different</w:t>
      </w:r>
      <w:r w:rsidRPr="001F66FB">
        <w:rPr>
          <w:rFonts w:asciiTheme="minorHAnsi" w:hAnsiTheme="minorHAnsi" w:cstheme="minorHAnsi"/>
          <w:spacing w:val="-2"/>
        </w:rPr>
        <w:t xml:space="preserve"> </w:t>
      </w:r>
      <w:r w:rsidRPr="001F66FB">
        <w:rPr>
          <w:rFonts w:asciiTheme="minorHAnsi" w:hAnsiTheme="minorHAnsi" w:cstheme="minorHAnsi"/>
        </w:rPr>
        <w:t>classes,</w:t>
      </w:r>
      <w:r w:rsidRPr="001F66FB">
        <w:rPr>
          <w:rFonts w:asciiTheme="minorHAnsi" w:hAnsiTheme="minorHAnsi" w:cstheme="minorHAnsi"/>
          <w:spacing w:val="-5"/>
        </w:rPr>
        <w:t xml:space="preserve"> </w:t>
      </w:r>
      <w:r w:rsidRPr="001F66FB">
        <w:rPr>
          <w:rFonts w:asciiTheme="minorHAnsi" w:hAnsiTheme="minorHAnsi" w:cstheme="minorHAnsi"/>
        </w:rPr>
        <w:t>the</w:t>
      </w:r>
      <w:r w:rsidRPr="001F66FB">
        <w:rPr>
          <w:rFonts w:asciiTheme="minorHAnsi" w:hAnsiTheme="minorHAnsi" w:cstheme="minorHAnsi"/>
          <w:spacing w:val="-2"/>
        </w:rPr>
        <w:t xml:space="preserve"> </w:t>
      </w:r>
      <w:r w:rsidRPr="001F66FB">
        <w:rPr>
          <w:rFonts w:asciiTheme="minorHAnsi" w:hAnsiTheme="minorHAnsi" w:cstheme="minorHAnsi"/>
        </w:rPr>
        <w:t>SVC</w:t>
      </w:r>
      <w:r w:rsidRPr="001F66FB">
        <w:rPr>
          <w:rFonts w:asciiTheme="minorHAnsi" w:hAnsiTheme="minorHAnsi" w:cstheme="minorHAnsi"/>
          <w:spacing w:val="-2"/>
        </w:rPr>
        <w:t xml:space="preserve"> </w:t>
      </w:r>
      <w:r w:rsidRPr="001F66FB">
        <w:rPr>
          <w:rFonts w:asciiTheme="minorHAnsi" w:hAnsiTheme="minorHAnsi" w:cstheme="minorHAnsi"/>
        </w:rPr>
        <w:t>seeks</w:t>
      </w:r>
      <w:r w:rsidRPr="001F66FB">
        <w:rPr>
          <w:rFonts w:asciiTheme="minorHAnsi" w:hAnsiTheme="minorHAnsi" w:cstheme="minorHAnsi"/>
          <w:spacing w:val="-1"/>
        </w:rPr>
        <w:t xml:space="preserve"> </w:t>
      </w:r>
      <w:r w:rsidRPr="001F66FB">
        <w:rPr>
          <w:rFonts w:asciiTheme="minorHAnsi" w:hAnsiTheme="minorHAnsi" w:cstheme="minorHAnsi"/>
        </w:rPr>
        <w:t>the</w:t>
      </w:r>
      <w:r w:rsidRPr="001F66FB">
        <w:rPr>
          <w:rFonts w:asciiTheme="minorHAnsi" w:hAnsiTheme="minorHAnsi" w:cstheme="minorHAnsi"/>
          <w:spacing w:val="-2"/>
        </w:rPr>
        <w:t xml:space="preserve"> </w:t>
      </w:r>
      <w:r w:rsidRPr="001F66FB">
        <w:rPr>
          <w:rFonts w:asciiTheme="minorHAnsi" w:hAnsiTheme="minorHAnsi" w:cstheme="minorHAnsi"/>
        </w:rPr>
        <w:t>hyperplane with</w:t>
      </w:r>
      <w:r w:rsidRPr="001F66FB">
        <w:rPr>
          <w:rFonts w:asciiTheme="minorHAnsi" w:hAnsiTheme="minorHAnsi" w:cstheme="minorHAnsi"/>
          <w:spacing w:val="-4"/>
        </w:rPr>
        <w:t xml:space="preserve"> </w:t>
      </w:r>
      <w:r w:rsidRPr="001F66FB">
        <w:rPr>
          <w:rFonts w:asciiTheme="minorHAnsi" w:hAnsiTheme="minorHAnsi" w:cstheme="minorHAnsi"/>
        </w:rPr>
        <w:t>the largest</w:t>
      </w:r>
      <w:r w:rsidRPr="001F66FB">
        <w:rPr>
          <w:rFonts w:asciiTheme="minorHAnsi" w:hAnsiTheme="minorHAnsi" w:cstheme="minorHAnsi"/>
          <w:spacing w:val="-2"/>
        </w:rPr>
        <w:t xml:space="preserve"> </w:t>
      </w:r>
      <w:r w:rsidRPr="001F66FB">
        <w:rPr>
          <w:rFonts w:asciiTheme="minorHAnsi" w:hAnsiTheme="minorHAnsi" w:cstheme="minorHAnsi"/>
        </w:rPr>
        <w:t>minimum</w:t>
      </w:r>
      <w:r w:rsidRPr="001F66FB">
        <w:rPr>
          <w:rFonts w:asciiTheme="minorHAnsi" w:hAnsiTheme="minorHAnsi" w:cstheme="minorHAnsi"/>
          <w:spacing w:val="-3"/>
        </w:rPr>
        <w:t xml:space="preserve"> </w:t>
      </w:r>
      <w:r w:rsidRPr="001F66FB">
        <w:rPr>
          <w:rFonts w:asciiTheme="minorHAnsi" w:hAnsiTheme="minorHAnsi" w:cstheme="minorHAnsi"/>
        </w:rPr>
        <w:t>distance</w:t>
      </w:r>
      <w:r w:rsidRPr="001F66FB">
        <w:rPr>
          <w:rFonts w:asciiTheme="minorHAnsi" w:hAnsiTheme="minorHAnsi" w:cstheme="minorHAnsi"/>
          <w:spacing w:val="-2"/>
        </w:rPr>
        <w:t xml:space="preserve"> </w:t>
      </w:r>
      <w:r w:rsidRPr="001F66FB">
        <w:rPr>
          <w:rFonts w:asciiTheme="minorHAnsi" w:hAnsiTheme="minorHAnsi" w:cstheme="minorHAnsi"/>
        </w:rPr>
        <w:t>to</w:t>
      </w:r>
      <w:r w:rsidRPr="001F66FB">
        <w:rPr>
          <w:rFonts w:asciiTheme="minorHAnsi" w:hAnsiTheme="minorHAnsi" w:cstheme="minorHAnsi"/>
          <w:spacing w:val="-1"/>
        </w:rPr>
        <w:t xml:space="preserve"> </w:t>
      </w:r>
      <w:r w:rsidRPr="001F66FB">
        <w:rPr>
          <w:rFonts w:asciiTheme="minorHAnsi" w:hAnsiTheme="minorHAnsi" w:cstheme="minorHAnsi"/>
        </w:rPr>
        <w:t>the</w:t>
      </w:r>
      <w:r w:rsidRPr="001F66FB">
        <w:rPr>
          <w:rFonts w:asciiTheme="minorHAnsi" w:hAnsiTheme="minorHAnsi" w:cstheme="minorHAnsi"/>
          <w:spacing w:val="-2"/>
        </w:rPr>
        <w:t xml:space="preserve"> </w:t>
      </w:r>
      <w:r w:rsidRPr="001F66FB">
        <w:rPr>
          <w:rFonts w:asciiTheme="minorHAnsi" w:hAnsiTheme="minorHAnsi" w:cstheme="minorHAnsi"/>
        </w:rPr>
        <w:t>training samples. This margin maximization offers an inherent regularization feature, reducing the risk of overfitting. The Linear SVC is particularly well-suited for high-dimensional datasets, where it is computationally more efficient than its kernelized counterparts.</w:t>
      </w:r>
    </w:p>
    <w:p w14:paraId="62E6D533" w14:textId="77777777" w:rsidR="00CD146D" w:rsidRPr="001F66FB" w:rsidRDefault="00CD146D">
      <w:pPr>
        <w:pStyle w:val="BodyText"/>
        <w:spacing w:before="148"/>
        <w:rPr>
          <w:rFonts w:asciiTheme="minorHAnsi" w:hAnsiTheme="minorHAnsi" w:cstheme="minorHAnsi"/>
        </w:rPr>
      </w:pPr>
    </w:p>
    <w:p w14:paraId="4C8E03DB" w14:textId="77777777" w:rsidR="00CD146D" w:rsidRPr="001F66FB" w:rsidRDefault="00000000">
      <w:pPr>
        <w:pStyle w:val="BodyText"/>
        <w:ind w:left="119"/>
        <w:jc w:val="both"/>
        <w:rPr>
          <w:rFonts w:asciiTheme="minorHAnsi" w:hAnsiTheme="minorHAnsi" w:cstheme="minorHAnsi"/>
        </w:rPr>
      </w:pPr>
      <w:r w:rsidRPr="001F66FB">
        <w:rPr>
          <w:rFonts w:asciiTheme="minorHAnsi" w:hAnsiTheme="minorHAnsi" w:cstheme="minorHAnsi"/>
        </w:rPr>
        <w:t>The</w:t>
      </w:r>
      <w:r w:rsidRPr="001F66FB">
        <w:rPr>
          <w:rFonts w:asciiTheme="minorHAnsi" w:hAnsiTheme="minorHAnsi" w:cstheme="minorHAnsi"/>
          <w:spacing w:val="-4"/>
        </w:rPr>
        <w:t xml:space="preserve"> </w:t>
      </w:r>
      <w:r w:rsidRPr="001F66FB">
        <w:rPr>
          <w:rFonts w:asciiTheme="minorHAnsi" w:hAnsiTheme="minorHAnsi" w:cstheme="minorHAnsi"/>
        </w:rPr>
        <w:t>optimization</w:t>
      </w:r>
      <w:r w:rsidRPr="001F66FB">
        <w:rPr>
          <w:rFonts w:asciiTheme="minorHAnsi" w:hAnsiTheme="minorHAnsi" w:cstheme="minorHAnsi"/>
          <w:spacing w:val="-6"/>
        </w:rPr>
        <w:t xml:space="preserve"> </w:t>
      </w:r>
      <w:r w:rsidRPr="001F66FB">
        <w:rPr>
          <w:rFonts w:asciiTheme="minorHAnsi" w:hAnsiTheme="minorHAnsi" w:cstheme="minorHAnsi"/>
        </w:rPr>
        <w:t>problem</w:t>
      </w:r>
      <w:r w:rsidRPr="001F66FB">
        <w:rPr>
          <w:rFonts w:asciiTheme="minorHAnsi" w:hAnsiTheme="minorHAnsi" w:cstheme="minorHAnsi"/>
          <w:spacing w:val="-4"/>
        </w:rPr>
        <w:t xml:space="preserve"> </w:t>
      </w:r>
      <w:r w:rsidRPr="001F66FB">
        <w:rPr>
          <w:rFonts w:asciiTheme="minorHAnsi" w:hAnsiTheme="minorHAnsi" w:cstheme="minorHAnsi"/>
        </w:rPr>
        <w:t>for</w:t>
      </w:r>
      <w:r w:rsidRPr="001F66FB">
        <w:rPr>
          <w:rFonts w:asciiTheme="minorHAnsi" w:hAnsiTheme="minorHAnsi" w:cstheme="minorHAnsi"/>
          <w:spacing w:val="-6"/>
        </w:rPr>
        <w:t xml:space="preserve"> </w:t>
      </w:r>
      <w:r w:rsidRPr="001F66FB">
        <w:rPr>
          <w:rFonts w:asciiTheme="minorHAnsi" w:hAnsiTheme="minorHAnsi" w:cstheme="minorHAnsi"/>
        </w:rPr>
        <w:t>the</w:t>
      </w:r>
      <w:r w:rsidRPr="001F66FB">
        <w:rPr>
          <w:rFonts w:asciiTheme="minorHAnsi" w:hAnsiTheme="minorHAnsi" w:cstheme="minorHAnsi"/>
          <w:spacing w:val="-1"/>
        </w:rPr>
        <w:t xml:space="preserve"> </w:t>
      </w:r>
      <w:r w:rsidRPr="001F66FB">
        <w:rPr>
          <w:rFonts w:asciiTheme="minorHAnsi" w:hAnsiTheme="minorHAnsi" w:cstheme="minorHAnsi"/>
        </w:rPr>
        <w:t>linear</w:t>
      </w:r>
      <w:r w:rsidRPr="001F66FB">
        <w:rPr>
          <w:rFonts w:asciiTheme="minorHAnsi" w:hAnsiTheme="minorHAnsi" w:cstheme="minorHAnsi"/>
          <w:spacing w:val="-6"/>
        </w:rPr>
        <w:t xml:space="preserve"> </w:t>
      </w:r>
      <w:r w:rsidRPr="001F66FB">
        <w:rPr>
          <w:rFonts w:asciiTheme="minorHAnsi" w:hAnsiTheme="minorHAnsi" w:cstheme="minorHAnsi"/>
        </w:rPr>
        <w:t>SVC</w:t>
      </w:r>
      <w:r w:rsidRPr="001F66FB">
        <w:rPr>
          <w:rFonts w:asciiTheme="minorHAnsi" w:hAnsiTheme="minorHAnsi" w:cstheme="minorHAnsi"/>
          <w:spacing w:val="1"/>
        </w:rPr>
        <w:t xml:space="preserve"> </w:t>
      </w:r>
      <w:r w:rsidRPr="001F66FB">
        <w:rPr>
          <w:rFonts w:asciiTheme="minorHAnsi" w:hAnsiTheme="minorHAnsi" w:cstheme="minorHAnsi"/>
        </w:rPr>
        <w:t>can</w:t>
      </w:r>
      <w:r w:rsidRPr="001F66FB">
        <w:rPr>
          <w:rFonts w:asciiTheme="minorHAnsi" w:hAnsiTheme="minorHAnsi" w:cstheme="minorHAnsi"/>
          <w:spacing w:val="-6"/>
        </w:rPr>
        <w:t xml:space="preserve"> </w:t>
      </w:r>
      <w:r w:rsidRPr="001F66FB">
        <w:rPr>
          <w:rFonts w:asciiTheme="minorHAnsi" w:hAnsiTheme="minorHAnsi" w:cstheme="minorHAnsi"/>
        </w:rPr>
        <w:t>be</w:t>
      </w:r>
      <w:r w:rsidRPr="001F66FB">
        <w:rPr>
          <w:rFonts w:asciiTheme="minorHAnsi" w:hAnsiTheme="minorHAnsi" w:cstheme="minorHAnsi"/>
          <w:spacing w:val="-4"/>
        </w:rPr>
        <w:t xml:space="preserve"> </w:t>
      </w:r>
      <w:r w:rsidRPr="001F66FB">
        <w:rPr>
          <w:rFonts w:asciiTheme="minorHAnsi" w:hAnsiTheme="minorHAnsi" w:cstheme="minorHAnsi"/>
        </w:rPr>
        <w:t>represented</w:t>
      </w:r>
      <w:r w:rsidRPr="001F66FB">
        <w:rPr>
          <w:rFonts w:asciiTheme="minorHAnsi" w:hAnsiTheme="minorHAnsi" w:cstheme="minorHAnsi"/>
          <w:spacing w:val="-5"/>
        </w:rPr>
        <w:t xml:space="preserve"> as:</w:t>
      </w:r>
    </w:p>
    <w:p w14:paraId="7247A093" w14:textId="77777777" w:rsidR="00CD146D" w:rsidRDefault="00CD146D">
      <w:pPr>
        <w:rPr>
          <w:sz w:val="20"/>
        </w:rPr>
      </w:pPr>
    </w:p>
    <w:p w14:paraId="7436C46E" w14:textId="40E80F54" w:rsidR="007270EB" w:rsidRDefault="00000000">
      <w:pPr>
        <w:rPr>
          <w:sz w:val="20"/>
        </w:rPr>
        <w:sectPr w:rsidR="007270EB" w:rsidSect="00574C79">
          <w:pgSz w:w="12240" w:h="15840"/>
          <w:pgMar w:top="851" w:right="851" w:bottom="851" w:left="851" w:header="720" w:footer="720" w:gutter="0"/>
          <w:cols w:space="720"/>
        </w:sect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w,b</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e>
          </m:func>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rPr>
                <m:t>max⁡</m:t>
              </m:r>
              <m:r>
                <w:rPr>
                  <w:rFonts w:ascii="Cambria Math" w:hAnsi="Cambria Math"/>
                </w:rPr>
                <m:t>(0,1-</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e>
          </m:nary>
        </m:oMath>
      </m:oMathPara>
    </w:p>
    <w:p w14:paraId="08F5F272" w14:textId="77777777" w:rsidR="00CD146D" w:rsidRDefault="00CD146D">
      <w:pPr>
        <w:rPr>
          <w:rFonts w:ascii="Symbola" w:eastAsia="Symbola"/>
          <w:sz w:val="24"/>
        </w:rPr>
        <w:sectPr w:rsidR="00CD146D" w:rsidSect="00574C79">
          <w:type w:val="continuous"/>
          <w:pgSz w:w="12240" w:h="15840"/>
          <w:pgMar w:top="851" w:right="851" w:bottom="851" w:left="851" w:header="720" w:footer="720" w:gutter="0"/>
          <w:cols w:num="5" w:space="720" w:equalWidth="0">
            <w:col w:w="3556" w:space="39"/>
            <w:col w:w="296" w:space="17"/>
            <w:col w:w="2340" w:space="18"/>
            <w:col w:w="396" w:space="16"/>
            <w:col w:w="3860"/>
          </w:cols>
        </w:sectPr>
      </w:pPr>
    </w:p>
    <w:p w14:paraId="09423FDA" w14:textId="3C78900F" w:rsidR="00CD146D" w:rsidRPr="001F66FB" w:rsidRDefault="00000000">
      <w:pPr>
        <w:pStyle w:val="BodyText"/>
        <w:spacing w:line="357" w:lineRule="auto"/>
        <w:ind w:left="119" w:right="765"/>
        <w:jc w:val="both"/>
        <w:rPr>
          <w:rFonts w:asciiTheme="minorHAnsi" w:hAnsiTheme="minorHAnsi" w:cstheme="minorHAnsi"/>
        </w:rPr>
      </w:pPr>
      <w:r w:rsidRPr="001F66FB">
        <w:rPr>
          <w:rFonts w:asciiTheme="minorHAnsi" w:hAnsiTheme="minorHAnsi" w:cstheme="minorHAnsi"/>
        </w:rPr>
        <w:t>Where w is the weight vector, b is the bias and C provides a trade-off between achieving a low training error and a low testing error (generalization).</w:t>
      </w:r>
    </w:p>
    <w:p w14:paraId="4D984352" w14:textId="77777777" w:rsidR="00CD146D" w:rsidRPr="001F66FB" w:rsidRDefault="00CD146D">
      <w:pPr>
        <w:pStyle w:val="BodyText"/>
        <w:spacing w:before="150"/>
        <w:rPr>
          <w:rFonts w:asciiTheme="minorHAnsi" w:hAnsiTheme="minorHAnsi" w:cstheme="minorHAnsi"/>
        </w:rPr>
      </w:pPr>
    </w:p>
    <w:p w14:paraId="655B724F" w14:textId="77777777" w:rsidR="00CD146D" w:rsidRPr="001F66FB" w:rsidRDefault="00000000">
      <w:pPr>
        <w:pStyle w:val="Heading1"/>
        <w:ind w:left="119"/>
        <w:rPr>
          <w:rFonts w:asciiTheme="minorHAnsi" w:hAnsiTheme="minorHAnsi" w:cstheme="minorHAnsi"/>
        </w:rPr>
      </w:pPr>
      <w:r w:rsidRPr="001F66FB">
        <w:rPr>
          <w:rFonts w:asciiTheme="minorHAnsi" w:hAnsiTheme="minorHAnsi" w:cstheme="minorHAnsi"/>
        </w:rPr>
        <w:t>Multiple</w:t>
      </w:r>
      <w:r w:rsidRPr="001F66FB">
        <w:rPr>
          <w:rFonts w:asciiTheme="minorHAnsi" w:hAnsiTheme="minorHAnsi" w:cstheme="minorHAnsi"/>
          <w:spacing w:val="-8"/>
        </w:rPr>
        <w:t xml:space="preserve"> </w:t>
      </w:r>
      <w:r w:rsidRPr="001F66FB">
        <w:rPr>
          <w:rFonts w:asciiTheme="minorHAnsi" w:hAnsiTheme="minorHAnsi" w:cstheme="minorHAnsi"/>
        </w:rPr>
        <w:t>Linear</w:t>
      </w:r>
      <w:r w:rsidRPr="001F66FB">
        <w:rPr>
          <w:rFonts w:asciiTheme="minorHAnsi" w:hAnsiTheme="minorHAnsi" w:cstheme="minorHAnsi"/>
          <w:spacing w:val="-5"/>
        </w:rPr>
        <w:t xml:space="preserve"> </w:t>
      </w:r>
      <w:r w:rsidRPr="001F66FB">
        <w:rPr>
          <w:rFonts w:asciiTheme="minorHAnsi" w:hAnsiTheme="minorHAnsi" w:cstheme="minorHAnsi"/>
        </w:rPr>
        <w:t>Regression</w:t>
      </w:r>
      <w:r w:rsidRPr="001F66FB">
        <w:rPr>
          <w:rFonts w:asciiTheme="minorHAnsi" w:hAnsiTheme="minorHAnsi" w:cstheme="minorHAnsi"/>
          <w:spacing w:val="-5"/>
        </w:rPr>
        <w:t xml:space="preserve"> </w:t>
      </w:r>
      <w:r w:rsidRPr="001F66FB">
        <w:rPr>
          <w:rFonts w:asciiTheme="minorHAnsi" w:hAnsiTheme="minorHAnsi" w:cstheme="minorHAnsi"/>
          <w:spacing w:val="-4"/>
        </w:rPr>
        <w:t>(MLR)</w:t>
      </w:r>
    </w:p>
    <w:p w14:paraId="003D3285" w14:textId="77777777" w:rsidR="00CD146D" w:rsidRPr="001F66FB" w:rsidRDefault="00000000">
      <w:pPr>
        <w:pStyle w:val="BodyText"/>
        <w:spacing w:before="145" w:line="360" w:lineRule="auto"/>
        <w:ind w:left="119" w:right="768"/>
        <w:jc w:val="both"/>
        <w:rPr>
          <w:rFonts w:asciiTheme="minorHAnsi" w:hAnsiTheme="minorHAnsi" w:cstheme="minorHAnsi"/>
        </w:rPr>
      </w:pPr>
      <w:r w:rsidRPr="001F66FB">
        <w:rPr>
          <w:rFonts w:asciiTheme="minorHAnsi" w:hAnsiTheme="minorHAnsi" w:cstheme="minorHAnsi"/>
        </w:rPr>
        <w:t>Multiple Linear Regression extends simple linear regression to predict an outcome based on multiple predictors. It assumes a linear relationship between the independent variables and the dependent variable, providing a quantified insight into the strength and form of these relationships. MLR is widely used in fields like economics, social sciences, and engineering for its</w:t>
      </w:r>
    </w:p>
    <w:p w14:paraId="46C7C86C" w14:textId="77777777" w:rsidR="00CD146D" w:rsidRPr="001F66FB" w:rsidRDefault="00CD146D">
      <w:pPr>
        <w:spacing w:line="360" w:lineRule="auto"/>
        <w:jc w:val="both"/>
        <w:rPr>
          <w:rFonts w:asciiTheme="minorHAnsi" w:hAnsiTheme="minorHAnsi" w:cstheme="minorHAnsi"/>
        </w:rPr>
        <w:sectPr w:rsidR="00CD146D" w:rsidRPr="001F66FB" w:rsidSect="00574C79">
          <w:type w:val="continuous"/>
          <w:pgSz w:w="12240" w:h="15840"/>
          <w:pgMar w:top="851" w:right="851" w:bottom="851" w:left="851" w:header="720" w:footer="720" w:gutter="0"/>
          <w:cols w:space="720"/>
        </w:sectPr>
      </w:pPr>
    </w:p>
    <w:p w14:paraId="7960A23C" w14:textId="77777777" w:rsidR="00CD146D" w:rsidRPr="001F66FB" w:rsidRDefault="00000000">
      <w:pPr>
        <w:pStyle w:val="BodyText"/>
        <w:spacing w:before="24"/>
        <w:ind w:left="119"/>
        <w:rPr>
          <w:rFonts w:asciiTheme="minorHAnsi" w:hAnsiTheme="minorHAnsi" w:cstheme="minorHAnsi"/>
        </w:rPr>
      </w:pPr>
      <w:r w:rsidRPr="001F66FB">
        <w:rPr>
          <w:rFonts w:asciiTheme="minorHAnsi" w:hAnsiTheme="minorHAnsi" w:cstheme="minorHAnsi"/>
        </w:rPr>
        <w:lastRenderedPageBreak/>
        <w:t>interpretability</w:t>
      </w:r>
      <w:r w:rsidRPr="001F66FB">
        <w:rPr>
          <w:rFonts w:asciiTheme="minorHAnsi" w:hAnsiTheme="minorHAnsi" w:cstheme="minorHAnsi"/>
          <w:spacing w:val="-9"/>
        </w:rPr>
        <w:t xml:space="preserve"> </w:t>
      </w:r>
      <w:r w:rsidRPr="001F66FB">
        <w:rPr>
          <w:rFonts w:asciiTheme="minorHAnsi" w:hAnsiTheme="minorHAnsi" w:cstheme="minorHAnsi"/>
        </w:rPr>
        <w:t>and</w:t>
      </w:r>
      <w:r w:rsidRPr="001F66FB">
        <w:rPr>
          <w:rFonts w:asciiTheme="minorHAnsi" w:hAnsiTheme="minorHAnsi" w:cstheme="minorHAnsi"/>
          <w:spacing w:val="-10"/>
        </w:rPr>
        <w:t xml:space="preserve"> </w:t>
      </w:r>
      <w:r w:rsidRPr="001F66FB">
        <w:rPr>
          <w:rFonts w:asciiTheme="minorHAnsi" w:hAnsiTheme="minorHAnsi" w:cstheme="minorHAnsi"/>
          <w:spacing w:val="-2"/>
        </w:rPr>
        <w:t>simplicity.</w:t>
      </w:r>
    </w:p>
    <w:p w14:paraId="0B3CDF92" w14:textId="77777777" w:rsidR="00CD146D" w:rsidRPr="001F66FB" w:rsidRDefault="00CD146D">
      <w:pPr>
        <w:pStyle w:val="BodyText"/>
        <w:rPr>
          <w:rFonts w:asciiTheme="minorHAnsi" w:hAnsiTheme="minorHAnsi" w:cstheme="minorHAnsi"/>
        </w:rPr>
      </w:pPr>
    </w:p>
    <w:p w14:paraId="7B73EFD8" w14:textId="5CABD927" w:rsidR="00CD146D" w:rsidRPr="001F66FB" w:rsidRDefault="00000000" w:rsidP="007270EB">
      <w:pPr>
        <w:pStyle w:val="BodyText"/>
        <w:ind w:left="119"/>
        <w:rPr>
          <w:rFonts w:asciiTheme="minorHAnsi" w:hAnsiTheme="minorHAnsi" w:cstheme="minorHAnsi"/>
        </w:rPr>
      </w:pPr>
      <w:r w:rsidRPr="001F66FB">
        <w:rPr>
          <w:rFonts w:asciiTheme="minorHAnsi" w:hAnsiTheme="minorHAnsi" w:cstheme="minorHAnsi"/>
        </w:rPr>
        <w:t>The</w:t>
      </w:r>
      <w:r w:rsidRPr="001F66FB">
        <w:rPr>
          <w:rFonts w:asciiTheme="minorHAnsi" w:hAnsiTheme="minorHAnsi" w:cstheme="minorHAnsi"/>
          <w:spacing w:val="-6"/>
        </w:rPr>
        <w:t xml:space="preserve"> </w:t>
      </w:r>
      <w:r w:rsidRPr="001F66FB">
        <w:rPr>
          <w:rFonts w:asciiTheme="minorHAnsi" w:hAnsiTheme="minorHAnsi" w:cstheme="minorHAnsi"/>
        </w:rPr>
        <w:t>MLR</w:t>
      </w:r>
      <w:r w:rsidRPr="001F66FB">
        <w:rPr>
          <w:rFonts w:asciiTheme="minorHAnsi" w:hAnsiTheme="minorHAnsi" w:cstheme="minorHAnsi"/>
          <w:spacing w:val="-6"/>
        </w:rPr>
        <w:t xml:space="preserve"> </w:t>
      </w:r>
      <w:r w:rsidRPr="001F66FB">
        <w:rPr>
          <w:rFonts w:asciiTheme="minorHAnsi" w:hAnsiTheme="minorHAnsi" w:cstheme="minorHAnsi"/>
        </w:rPr>
        <w:t>model</w:t>
      </w:r>
      <w:r w:rsidRPr="001F66FB">
        <w:rPr>
          <w:rFonts w:asciiTheme="minorHAnsi" w:hAnsiTheme="minorHAnsi" w:cstheme="minorHAnsi"/>
          <w:spacing w:val="-1"/>
        </w:rPr>
        <w:t xml:space="preserve"> </w:t>
      </w:r>
      <w:r w:rsidRPr="001F66FB">
        <w:rPr>
          <w:rFonts w:asciiTheme="minorHAnsi" w:hAnsiTheme="minorHAnsi" w:cstheme="minorHAnsi"/>
        </w:rPr>
        <w:t>is</w:t>
      </w:r>
      <w:r w:rsidRPr="001F66FB">
        <w:rPr>
          <w:rFonts w:asciiTheme="minorHAnsi" w:hAnsiTheme="minorHAnsi" w:cstheme="minorHAnsi"/>
          <w:spacing w:val="-3"/>
        </w:rPr>
        <w:t xml:space="preserve"> </w:t>
      </w:r>
      <w:r w:rsidRPr="001F66FB">
        <w:rPr>
          <w:rFonts w:asciiTheme="minorHAnsi" w:hAnsiTheme="minorHAnsi" w:cstheme="minorHAnsi"/>
        </w:rPr>
        <w:t>mathematically</w:t>
      </w:r>
      <w:r w:rsidRPr="001F66FB">
        <w:rPr>
          <w:rFonts w:asciiTheme="minorHAnsi" w:hAnsiTheme="minorHAnsi" w:cstheme="minorHAnsi"/>
          <w:spacing w:val="-3"/>
        </w:rPr>
        <w:t xml:space="preserve"> </w:t>
      </w:r>
      <w:r w:rsidRPr="001F66FB">
        <w:rPr>
          <w:rFonts w:asciiTheme="minorHAnsi" w:hAnsiTheme="minorHAnsi" w:cstheme="minorHAnsi"/>
        </w:rPr>
        <w:t>expressed</w:t>
      </w:r>
      <w:r w:rsidRPr="001F66FB">
        <w:rPr>
          <w:rFonts w:asciiTheme="minorHAnsi" w:hAnsiTheme="minorHAnsi" w:cstheme="minorHAnsi"/>
          <w:spacing w:val="-5"/>
        </w:rPr>
        <w:t xml:space="preserve"> as:</w:t>
      </w:r>
    </w:p>
    <w:p w14:paraId="4099E712" w14:textId="6B427979" w:rsidR="007270EB" w:rsidRPr="007270EB" w:rsidRDefault="007270EB" w:rsidP="007270EB">
      <w:pPr>
        <w:pStyle w:val="BodyText"/>
        <w:ind w:left="119"/>
      </w:pPr>
      <m:oMathPar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ϰ</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1C62EEB0" w14:textId="77777777" w:rsidR="007270EB" w:rsidRDefault="007270EB">
      <w:pPr>
        <w:pStyle w:val="BodyText"/>
        <w:ind w:left="119"/>
      </w:pPr>
    </w:p>
    <w:p w14:paraId="29C51EA4" w14:textId="70AC486A" w:rsidR="00CD146D" w:rsidRPr="001F66FB" w:rsidRDefault="00000000">
      <w:pPr>
        <w:pStyle w:val="BodyText"/>
        <w:ind w:left="119"/>
        <w:rPr>
          <w:rFonts w:asciiTheme="minorHAnsi" w:hAnsiTheme="minorHAnsi" w:cstheme="minorHAnsi"/>
        </w:rPr>
      </w:pPr>
      <w:r w:rsidRPr="001F66FB">
        <w:rPr>
          <w:rFonts w:asciiTheme="minorHAnsi" w:hAnsiTheme="minorHAnsi" w:cstheme="minorHAnsi"/>
        </w:rPr>
        <w:t xml:space="preserve">Where </w:t>
      </w:r>
      <w:r w:rsidRPr="001F66FB">
        <w:rPr>
          <w:rFonts w:ascii="Cambria Math" w:hAnsi="Cambria Math" w:cs="Cambria Math"/>
        </w:rPr>
        <w:t>∈</w:t>
      </w:r>
      <w:r w:rsidRPr="001F66FB">
        <w:rPr>
          <w:rFonts w:asciiTheme="minorHAnsi" w:hAnsiTheme="minorHAnsi" w:cstheme="minorHAnsi"/>
          <w:spacing w:val="-12"/>
        </w:rPr>
        <w:t xml:space="preserve"> </w:t>
      </w:r>
      <w:r w:rsidRPr="001F66FB">
        <w:rPr>
          <w:rFonts w:asciiTheme="minorHAnsi" w:hAnsiTheme="minorHAnsi" w:cstheme="minorHAnsi"/>
        </w:rPr>
        <w:t>represents</w:t>
      </w:r>
      <w:r w:rsidRPr="001F66FB">
        <w:rPr>
          <w:rFonts w:asciiTheme="minorHAnsi" w:hAnsiTheme="minorHAnsi" w:cstheme="minorHAnsi"/>
          <w:spacing w:val="-4"/>
        </w:rPr>
        <w:t xml:space="preserve"> </w:t>
      </w:r>
      <w:r w:rsidRPr="001F66FB">
        <w:rPr>
          <w:rFonts w:asciiTheme="minorHAnsi" w:hAnsiTheme="minorHAnsi" w:cstheme="minorHAnsi"/>
        </w:rPr>
        <w:t>the</w:t>
      </w:r>
      <w:r w:rsidRPr="001F66FB">
        <w:rPr>
          <w:rFonts w:asciiTheme="minorHAnsi" w:hAnsiTheme="minorHAnsi" w:cstheme="minorHAnsi"/>
          <w:spacing w:val="-4"/>
        </w:rPr>
        <w:t xml:space="preserve"> </w:t>
      </w:r>
      <w:r w:rsidRPr="001F66FB">
        <w:rPr>
          <w:rFonts w:asciiTheme="minorHAnsi" w:hAnsiTheme="minorHAnsi" w:cstheme="minorHAnsi"/>
        </w:rPr>
        <w:t>error</w:t>
      </w:r>
      <w:r w:rsidRPr="001F66FB">
        <w:rPr>
          <w:rFonts w:asciiTheme="minorHAnsi" w:hAnsiTheme="minorHAnsi" w:cstheme="minorHAnsi"/>
          <w:spacing w:val="-3"/>
        </w:rPr>
        <w:t xml:space="preserve"> </w:t>
      </w:r>
      <w:r w:rsidRPr="001F66FB">
        <w:rPr>
          <w:rFonts w:asciiTheme="minorHAnsi" w:hAnsiTheme="minorHAnsi" w:cstheme="minorHAnsi"/>
        </w:rPr>
        <w:t>term,</w:t>
      </w:r>
      <w:r w:rsidRPr="001F66FB">
        <w:rPr>
          <w:rFonts w:asciiTheme="minorHAnsi" w:hAnsiTheme="minorHAnsi" w:cstheme="minorHAnsi"/>
          <w:spacing w:val="-3"/>
        </w:rPr>
        <w:t xml:space="preserve"> </w:t>
      </w:r>
      <w:r w:rsidRPr="001F66FB">
        <w:rPr>
          <w:rFonts w:asciiTheme="minorHAnsi" w:hAnsiTheme="minorHAnsi" w:cstheme="minorHAnsi"/>
        </w:rPr>
        <w:t>capturing</w:t>
      </w:r>
      <w:r w:rsidRPr="001F66FB">
        <w:rPr>
          <w:rFonts w:asciiTheme="minorHAnsi" w:hAnsiTheme="minorHAnsi" w:cstheme="minorHAnsi"/>
          <w:spacing w:val="-3"/>
        </w:rPr>
        <w:t xml:space="preserve"> </w:t>
      </w:r>
      <w:r w:rsidRPr="001F66FB">
        <w:rPr>
          <w:rFonts w:asciiTheme="minorHAnsi" w:hAnsiTheme="minorHAnsi" w:cstheme="minorHAnsi"/>
        </w:rPr>
        <w:t>any</w:t>
      </w:r>
      <w:r w:rsidRPr="001F66FB">
        <w:rPr>
          <w:rFonts w:asciiTheme="minorHAnsi" w:hAnsiTheme="minorHAnsi" w:cstheme="minorHAnsi"/>
          <w:spacing w:val="-4"/>
        </w:rPr>
        <w:t xml:space="preserve"> </w:t>
      </w:r>
      <w:r w:rsidRPr="001F66FB">
        <w:rPr>
          <w:rFonts w:asciiTheme="minorHAnsi" w:hAnsiTheme="minorHAnsi" w:cstheme="minorHAnsi"/>
        </w:rPr>
        <w:t>variation</w:t>
      </w:r>
      <w:r w:rsidRPr="001F66FB">
        <w:rPr>
          <w:rFonts w:asciiTheme="minorHAnsi" w:hAnsiTheme="minorHAnsi" w:cstheme="minorHAnsi"/>
          <w:spacing w:val="-6"/>
        </w:rPr>
        <w:t xml:space="preserve"> </w:t>
      </w:r>
      <w:r w:rsidRPr="001F66FB">
        <w:rPr>
          <w:rFonts w:asciiTheme="minorHAnsi" w:hAnsiTheme="minorHAnsi" w:cstheme="minorHAnsi"/>
        </w:rPr>
        <w:t>in</w:t>
      </w:r>
      <w:r w:rsidRPr="001F66FB">
        <w:rPr>
          <w:rFonts w:asciiTheme="minorHAnsi" w:hAnsiTheme="minorHAnsi" w:cstheme="minorHAnsi"/>
          <w:spacing w:val="-1"/>
        </w:rPr>
        <w:t xml:space="preserve"> </w:t>
      </w:r>
      <w:r w:rsidRPr="001F66FB">
        <w:rPr>
          <w:rFonts w:asciiTheme="minorHAnsi" w:hAnsiTheme="minorHAnsi" w:cstheme="minorHAnsi"/>
        </w:rPr>
        <w:t>y</w:t>
      </w:r>
      <w:r w:rsidRPr="001F66FB">
        <w:rPr>
          <w:rFonts w:asciiTheme="minorHAnsi" w:hAnsiTheme="minorHAnsi" w:cstheme="minorHAnsi"/>
          <w:spacing w:val="-4"/>
        </w:rPr>
        <w:t xml:space="preserve"> </w:t>
      </w:r>
      <w:r w:rsidRPr="001F66FB">
        <w:rPr>
          <w:rFonts w:asciiTheme="minorHAnsi" w:hAnsiTheme="minorHAnsi" w:cstheme="minorHAnsi"/>
        </w:rPr>
        <w:t>unexplained</w:t>
      </w:r>
      <w:r w:rsidRPr="001F66FB">
        <w:rPr>
          <w:rFonts w:asciiTheme="minorHAnsi" w:hAnsiTheme="minorHAnsi" w:cstheme="minorHAnsi"/>
          <w:spacing w:val="-6"/>
        </w:rPr>
        <w:t xml:space="preserve"> </w:t>
      </w:r>
      <w:r w:rsidRPr="001F66FB">
        <w:rPr>
          <w:rFonts w:asciiTheme="minorHAnsi" w:hAnsiTheme="minorHAnsi" w:cstheme="minorHAnsi"/>
        </w:rPr>
        <w:t>by</w:t>
      </w:r>
      <w:r w:rsidRPr="001F66FB">
        <w:rPr>
          <w:rFonts w:asciiTheme="minorHAnsi" w:hAnsiTheme="minorHAnsi" w:cstheme="minorHAnsi"/>
          <w:spacing w:val="-4"/>
        </w:rPr>
        <w:t xml:space="preserve"> </w:t>
      </w:r>
      <w:r w:rsidRPr="001F66FB">
        <w:rPr>
          <w:rFonts w:asciiTheme="minorHAnsi" w:hAnsiTheme="minorHAnsi" w:cstheme="minorHAnsi"/>
        </w:rPr>
        <w:t>the</w:t>
      </w:r>
      <w:r w:rsidRPr="001F66FB">
        <w:rPr>
          <w:rFonts w:asciiTheme="minorHAnsi" w:hAnsiTheme="minorHAnsi" w:cstheme="minorHAnsi"/>
          <w:spacing w:val="-5"/>
        </w:rPr>
        <w:t xml:space="preserve"> </w:t>
      </w:r>
      <w:r w:rsidRPr="001F66FB">
        <w:rPr>
          <w:rFonts w:asciiTheme="minorHAnsi" w:hAnsiTheme="minorHAnsi" w:cstheme="minorHAnsi"/>
          <w:spacing w:val="-2"/>
        </w:rPr>
        <w:t>predictors.</w:t>
      </w:r>
    </w:p>
    <w:p w14:paraId="0A354615" w14:textId="77777777" w:rsidR="00CD146D" w:rsidRPr="001F66FB" w:rsidRDefault="00CD146D">
      <w:pPr>
        <w:pStyle w:val="BodyText"/>
        <w:spacing w:before="275"/>
        <w:rPr>
          <w:rFonts w:asciiTheme="minorHAnsi" w:hAnsiTheme="minorHAnsi" w:cstheme="minorHAnsi"/>
        </w:rPr>
      </w:pPr>
    </w:p>
    <w:p w14:paraId="38CE5890" w14:textId="77777777" w:rsidR="00CD146D" w:rsidRPr="001F66FB" w:rsidRDefault="00000000">
      <w:pPr>
        <w:pStyle w:val="Heading1"/>
        <w:ind w:left="119"/>
        <w:rPr>
          <w:rFonts w:asciiTheme="minorHAnsi" w:hAnsiTheme="minorHAnsi" w:cstheme="minorHAnsi"/>
        </w:rPr>
      </w:pPr>
      <w:r w:rsidRPr="001F66FB">
        <w:rPr>
          <w:rFonts w:asciiTheme="minorHAnsi" w:hAnsiTheme="minorHAnsi" w:cstheme="minorHAnsi"/>
        </w:rPr>
        <w:t>Artificial</w:t>
      </w:r>
      <w:r w:rsidRPr="001F66FB">
        <w:rPr>
          <w:rFonts w:asciiTheme="minorHAnsi" w:hAnsiTheme="minorHAnsi" w:cstheme="minorHAnsi"/>
          <w:spacing w:val="-7"/>
        </w:rPr>
        <w:t xml:space="preserve"> </w:t>
      </w:r>
      <w:r w:rsidRPr="001F66FB">
        <w:rPr>
          <w:rFonts w:asciiTheme="minorHAnsi" w:hAnsiTheme="minorHAnsi" w:cstheme="minorHAnsi"/>
        </w:rPr>
        <w:t>Neural</w:t>
      </w:r>
      <w:r w:rsidRPr="001F66FB">
        <w:rPr>
          <w:rFonts w:asciiTheme="minorHAnsi" w:hAnsiTheme="minorHAnsi" w:cstheme="minorHAnsi"/>
          <w:spacing w:val="-7"/>
        </w:rPr>
        <w:t xml:space="preserve"> </w:t>
      </w:r>
      <w:r w:rsidRPr="001F66FB">
        <w:rPr>
          <w:rFonts w:asciiTheme="minorHAnsi" w:hAnsiTheme="minorHAnsi" w:cstheme="minorHAnsi"/>
        </w:rPr>
        <w:t>Networks</w:t>
      </w:r>
      <w:r w:rsidRPr="001F66FB">
        <w:rPr>
          <w:rFonts w:asciiTheme="minorHAnsi" w:hAnsiTheme="minorHAnsi" w:cstheme="minorHAnsi"/>
          <w:spacing w:val="-5"/>
        </w:rPr>
        <w:t xml:space="preserve"> </w:t>
      </w:r>
      <w:r w:rsidRPr="001F66FB">
        <w:rPr>
          <w:rFonts w:asciiTheme="minorHAnsi" w:hAnsiTheme="minorHAnsi" w:cstheme="minorHAnsi"/>
          <w:spacing w:val="-2"/>
        </w:rPr>
        <w:t>(ANN)</w:t>
      </w:r>
    </w:p>
    <w:p w14:paraId="5F286A59" w14:textId="77777777" w:rsidR="00CD146D" w:rsidRPr="001F66FB" w:rsidRDefault="00000000">
      <w:pPr>
        <w:pStyle w:val="BodyText"/>
        <w:spacing w:before="149" w:line="360" w:lineRule="auto"/>
        <w:ind w:left="119" w:right="762"/>
        <w:jc w:val="both"/>
        <w:rPr>
          <w:rFonts w:asciiTheme="minorHAnsi" w:hAnsiTheme="minorHAnsi" w:cstheme="minorHAnsi"/>
        </w:rPr>
      </w:pPr>
      <w:r w:rsidRPr="001F66FB">
        <w:rPr>
          <w:rFonts w:asciiTheme="minorHAnsi" w:hAnsiTheme="minorHAnsi" w:cstheme="minorHAnsi"/>
        </w:rPr>
        <w:t>Artificial Neural Networks are inspired by the biological neural networks that constitute animal brains. They consist of layers of interconnected nodes, each representing a neuron. The connections, or weights, between these nodes are adjusted during training to minimize the prediction error of the network. ANNs are capable of modeling complex, nonlinear relationships in the data through their layered structure and activation functions, making them extremely flexible and powerful for a wide range of tasks.</w:t>
      </w:r>
    </w:p>
    <w:p w14:paraId="2C84B099" w14:textId="77777777" w:rsidR="00CD146D" w:rsidRPr="001F66FB" w:rsidRDefault="00CD146D">
      <w:pPr>
        <w:pStyle w:val="BodyText"/>
        <w:spacing w:before="148"/>
        <w:rPr>
          <w:rFonts w:asciiTheme="minorHAnsi" w:hAnsiTheme="minorHAnsi" w:cstheme="minorHAnsi"/>
        </w:rPr>
      </w:pPr>
    </w:p>
    <w:p w14:paraId="7977B65E" w14:textId="77777777" w:rsidR="00CD146D" w:rsidRPr="001F66FB" w:rsidRDefault="00000000">
      <w:pPr>
        <w:pStyle w:val="BodyText"/>
        <w:ind w:left="119"/>
        <w:jc w:val="both"/>
        <w:rPr>
          <w:rFonts w:asciiTheme="minorHAnsi" w:hAnsiTheme="minorHAnsi" w:cstheme="minorHAnsi"/>
        </w:rPr>
      </w:pPr>
      <w:r w:rsidRPr="001F66FB">
        <w:rPr>
          <w:rFonts w:asciiTheme="minorHAnsi" w:hAnsiTheme="minorHAnsi" w:cstheme="minorHAnsi"/>
        </w:rPr>
        <w:t>The</w:t>
      </w:r>
      <w:r w:rsidRPr="001F66FB">
        <w:rPr>
          <w:rFonts w:asciiTheme="minorHAnsi" w:hAnsiTheme="minorHAnsi" w:cstheme="minorHAnsi"/>
          <w:spacing w:val="-4"/>
        </w:rPr>
        <w:t xml:space="preserve"> </w:t>
      </w:r>
      <w:r w:rsidRPr="001F66FB">
        <w:rPr>
          <w:rFonts w:asciiTheme="minorHAnsi" w:hAnsiTheme="minorHAnsi" w:cstheme="minorHAnsi"/>
        </w:rPr>
        <w:t>mathematical</w:t>
      </w:r>
      <w:r w:rsidRPr="001F66FB">
        <w:rPr>
          <w:rFonts w:asciiTheme="minorHAnsi" w:hAnsiTheme="minorHAnsi" w:cstheme="minorHAnsi"/>
          <w:spacing w:val="-1"/>
        </w:rPr>
        <w:t xml:space="preserve"> </w:t>
      </w:r>
      <w:r w:rsidRPr="001F66FB">
        <w:rPr>
          <w:rFonts w:asciiTheme="minorHAnsi" w:hAnsiTheme="minorHAnsi" w:cstheme="minorHAnsi"/>
        </w:rPr>
        <w:t>representation</w:t>
      </w:r>
      <w:r w:rsidRPr="001F66FB">
        <w:rPr>
          <w:rFonts w:asciiTheme="minorHAnsi" w:hAnsiTheme="minorHAnsi" w:cstheme="minorHAnsi"/>
          <w:spacing w:val="-5"/>
        </w:rPr>
        <w:t xml:space="preserve"> </w:t>
      </w:r>
      <w:r w:rsidRPr="001F66FB">
        <w:rPr>
          <w:rFonts w:asciiTheme="minorHAnsi" w:hAnsiTheme="minorHAnsi" w:cstheme="minorHAnsi"/>
        </w:rPr>
        <w:t>of</w:t>
      </w:r>
      <w:r w:rsidRPr="001F66FB">
        <w:rPr>
          <w:rFonts w:asciiTheme="minorHAnsi" w:hAnsiTheme="minorHAnsi" w:cstheme="minorHAnsi"/>
          <w:spacing w:val="-6"/>
        </w:rPr>
        <w:t xml:space="preserve"> </w:t>
      </w:r>
      <w:r w:rsidRPr="001F66FB">
        <w:rPr>
          <w:rFonts w:asciiTheme="minorHAnsi" w:hAnsiTheme="minorHAnsi" w:cstheme="minorHAnsi"/>
        </w:rPr>
        <w:t>a</w:t>
      </w:r>
      <w:r w:rsidRPr="001F66FB">
        <w:rPr>
          <w:rFonts w:asciiTheme="minorHAnsi" w:hAnsiTheme="minorHAnsi" w:cstheme="minorHAnsi"/>
          <w:spacing w:val="-4"/>
        </w:rPr>
        <w:t xml:space="preserve"> </w:t>
      </w:r>
      <w:r w:rsidRPr="001F66FB">
        <w:rPr>
          <w:rFonts w:asciiTheme="minorHAnsi" w:hAnsiTheme="minorHAnsi" w:cstheme="minorHAnsi"/>
        </w:rPr>
        <w:t>basic ANN</w:t>
      </w:r>
      <w:r w:rsidRPr="001F66FB">
        <w:rPr>
          <w:rFonts w:asciiTheme="minorHAnsi" w:hAnsiTheme="minorHAnsi" w:cstheme="minorHAnsi"/>
          <w:spacing w:val="3"/>
        </w:rPr>
        <w:t xml:space="preserve"> </w:t>
      </w:r>
      <w:r w:rsidRPr="001F66FB">
        <w:rPr>
          <w:rFonts w:asciiTheme="minorHAnsi" w:hAnsiTheme="minorHAnsi" w:cstheme="minorHAnsi"/>
        </w:rPr>
        <w:t>with</w:t>
      </w:r>
      <w:r w:rsidRPr="001F66FB">
        <w:rPr>
          <w:rFonts w:asciiTheme="minorHAnsi" w:hAnsiTheme="minorHAnsi" w:cstheme="minorHAnsi"/>
          <w:spacing w:val="-5"/>
        </w:rPr>
        <w:t xml:space="preserve"> </w:t>
      </w:r>
      <w:r w:rsidRPr="001F66FB">
        <w:rPr>
          <w:rFonts w:asciiTheme="minorHAnsi" w:hAnsiTheme="minorHAnsi" w:cstheme="minorHAnsi"/>
        </w:rPr>
        <w:t>a</w:t>
      </w:r>
      <w:r w:rsidRPr="001F66FB">
        <w:rPr>
          <w:rFonts w:asciiTheme="minorHAnsi" w:hAnsiTheme="minorHAnsi" w:cstheme="minorHAnsi"/>
          <w:spacing w:val="-4"/>
        </w:rPr>
        <w:t xml:space="preserve"> </w:t>
      </w:r>
      <w:r w:rsidRPr="001F66FB">
        <w:rPr>
          <w:rFonts w:asciiTheme="minorHAnsi" w:hAnsiTheme="minorHAnsi" w:cstheme="minorHAnsi"/>
        </w:rPr>
        <w:t>single hidden</w:t>
      </w:r>
      <w:r w:rsidRPr="001F66FB">
        <w:rPr>
          <w:rFonts w:asciiTheme="minorHAnsi" w:hAnsiTheme="minorHAnsi" w:cstheme="minorHAnsi"/>
          <w:spacing w:val="-5"/>
        </w:rPr>
        <w:t xml:space="preserve"> </w:t>
      </w:r>
      <w:r w:rsidRPr="001F66FB">
        <w:rPr>
          <w:rFonts w:asciiTheme="minorHAnsi" w:hAnsiTheme="minorHAnsi" w:cstheme="minorHAnsi"/>
        </w:rPr>
        <w:t>layer</w:t>
      </w:r>
      <w:r w:rsidRPr="001F66FB">
        <w:rPr>
          <w:rFonts w:asciiTheme="minorHAnsi" w:hAnsiTheme="minorHAnsi" w:cstheme="minorHAnsi"/>
          <w:spacing w:val="-1"/>
        </w:rPr>
        <w:t xml:space="preserve"> </w:t>
      </w:r>
      <w:r w:rsidRPr="001F66FB">
        <w:rPr>
          <w:rFonts w:asciiTheme="minorHAnsi" w:hAnsiTheme="minorHAnsi" w:cstheme="minorHAnsi"/>
          <w:spacing w:val="-5"/>
        </w:rPr>
        <w:t>is:</w:t>
      </w:r>
    </w:p>
    <w:p w14:paraId="04F88235" w14:textId="7CC2A11E" w:rsidR="00CD146D" w:rsidRDefault="007270EB">
      <w:pPr>
        <w:pStyle w:val="BodyText"/>
        <w:spacing w:before="131"/>
        <w:rPr>
          <w:sz w:val="17"/>
        </w:rPr>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w</m:t>
                  </m:r>
                </m:e>
                <m:sub>
                  <m:r>
                    <w:rPr>
                      <w:rFonts w:ascii="Cambria Math" w:hAnsi="Cambria Math"/>
                    </w:rPr>
                    <m:t>j</m:t>
                  </m:r>
                </m:sub>
                <m:sup>
                  <m:d>
                    <m:dPr>
                      <m:ctrlPr>
                        <w:rPr>
                          <w:rFonts w:ascii="Cambria Math" w:hAnsi="Cambria Math"/>
                          <w:i/>
                        </w:rPr>
                      </m:ctrlPr>
                    </m:dPr>
                    <m:e>
                      <m:r>
                        <w:rPr>
                          <w:rFonts w:ascii="Cambria Math" w:hAnsi="Cambria Math"/>
                        </w:rPr>
                        <m:t>2</m:t>
                      </m:r>
                    </m:e>
                  </m:d>
                </m:sup>
              </m:sSubSup>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ij</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ϰ</m:t>
                          </m:r>
                        </m:e>
                        <m:sub>
                          <m:r>
                            <w:rPr>
                              <w:rFonts w:ascii="Cambria Math" w:hAnsi="Cambria Math"/>
                            </w:rPr>
                            <m:t>i</m:t>
                          </m:r>
                        </m:sub>
                      </m:sSub>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ctrlPr>
                            <w:rPr>
                              <w:rFonts w:ascii="Cambria Math" w:hAnsi="Cambria Math"/>
                              <w:i/>
                            </w:rPr>
                          </m:ctrlPr>
                        </m:dPr>
                        <m:e>
                          <m:r>
                            <w:rPr>
                              <w:rFonts w:ascii="Cambria Math" w:hAnsi="Cambria Math"/>
                            </w:rPr>
                            <m:t>1</m:t>
                          </m:r>
                        </m:e>
                      </m:d>
                    </m:sup>
                  </m:sSubSup>
                </m:e>
              </m:d>
            </m:e>
          </m:nary>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79143F3B" w14:textId="3E1CB086" w:rsidR="007270EB" w:rsidRPr="001F66FB" w:rsidRDefault="007270EB" w:rsidP="007270EB">
      <w:pPr>
        <w:spacing w:line="360" w:lineRule="auto"/>
        <w:rPr>
          <w:rFonts w:asciiTheme="minorHAnsi" w:hAnsiTheme="minorHAnsi" w:cstheme="minorHAnsi"/>
        </w:rPr>
      </w:pPr>
      <w:r w:rsidRPr="001F66FB">
        <w:rPr>
          <w:rFonts w:asciiTheme="minorHAnsi" w:hAnsiTheme="minorHAnsi" w:cstheme="minorHAnsi"/>
          <w:sz w:val="24"/>
          <w:szCs w:val="24"/>
        </w:rPr>
        <w:t>These models, from the straightforward LR to the complex ANN, provide a toolbox for addressing various predictive modeling challenges, each with its strengths, assumptions, and contexts in which it is most effective.</w:t>
      </w:r>
    </w:p>
    <w:p w14:paraId="347AF022" w14:textId="77777777" w:rsidR="007270EB" w:rsidRPr="001F66FB" w:rsidRDefault="007270EB">
      <w:pPr>
        <w:pStyle w:val="BodyText"/>
        <w:spacing w:line="357" w:lineRule="auto"/>
        <w:ind w:left="119" w:right="179"/>
        <w:rPr>
          <w:rFonts w:asciiTheme="minorHAnsi" w:hAnsiTheme="minorHAnsi" w:cstheme="minorHAnsi"/>
        </w:rPr>
      </w:pPr>
    </w:p>
    <w:p w14:paraId="7B7A5229" w14:textId="18CABB2A" w:rsidR="00CD146D" w:rsidRPr="001F66FB" w:rsidRDefault="00000000" w:rsidP="001F66FB">
      <w:pPr>
        <w:pStyle w:val="BodyText"/>
        <w:spacing w:line="357" w:lineRule="auto"/>
        <w:ind w:right="179"/>
        <w:rPr>
          <w:rFonts w:asciiTheme="minorHAnsi" w:hAnsiTheme="minorHAnsi" w:cstheme="minorHAnsi"/>
        </w:rPr>
      </w:pPr>
      <w:r w:rsidRPr="001F66FB">
        <w:rPr>
          <w:rFonts w:asciiTheme="minorHAnsi" w:hAnsiTheme="minorHAnsi" w:cstheme="minorHAnsi"/>
        </w:rPr>
        <w:t>Based</w:t>
      </w:r>
      <w:r w:rsidRPr="001F66FB">
        <w:rPr>
          <w:rFonts w:asciiTheme="minorHAnsi" w:hAnsiTheme="minorHAnsi" w:cstheme="minorHAnsi"/>
          <w:spacing w:val="40"/>
        </w:rPr>
        <w:t xml:space="preserve"> </w:t>
      </w:r>
      <w:r w:rsidRPr="001F66FB">
        <w:rPr>
          <w:rFonts w:asciiTheme="minorHAnsi" w:hAnsiTheme="minorHAnsi" w:cstheme="minorHAnsi"/>
        </w:rPr>
        <w:t>on</w:t>
      </w:r>
      <w:r w:rsidRPr="001F66FB">
        <w:rPr>
          <w:rFonts w:asciiTheme="minorHAnsi" w:hAnsiTheme="minorHAnsi" w:cstheme="minorHAnsi"/>
          <w:spacing w:val="40"/>
        </w:rPr>
        <w:t xml:space="preserve"> </w:t>
      </w:r>
      <w:r w:rsidRPr="001F66FB">
        <w:rPr>
          <w:rFonts w:asciiTheme="minorHAnsi" w:hAnsiTheme="minorHAnsi" w:cstheme="minorHAnsi"/>
        </w:rPr>
        <w:t>the</w:t>
      </w:r>
      <w:r w:rsidRPr="001F66FB">
        <w:rPr>
          <w:rFonts w:asciiTheme="minorHAnsi" w:hAnsiTheme="minorHAnsi" w:cstheme="minorHAnsi"/>
          <w:spacing w:val="40"/>
        </w:rPr>
        <w:t xml:space="preserve"> </w:t>
      </w:r>
      <w:r w:rsidRPr="001F66FB">
        <w:rPr>
          <w:rFonts w:asciiTheme="minorHAnsi" w:hAnsiTheme="minorHAnsi" w:cstheme="minorHAnsi"/>
        </w:rPr>
        <w:t>project's</w:t>
      </w:r>
      <w:r w:rsidRPr="001F66FB">
        <w:rPr>
          <w:rFonts w:asciiTheme="minorHAnsi" w:hAnsiTheme="minorHAnsi" w:cstheme="minorHAnsi"/>
          <w:spacing w:val="40"/>
        </w:rPr>
        <w:t xml:space="preserve"> </w:t>
      </w:r>
      <w:r w:rsidRPr="001F66FB">
        <w:rPr>
          <w:rFonts w:asciiTheme="minorHAnsi" w:hAnsiTheme="minorHAnsi" w:cstheme="minorHAnsi"/>
        </w:rPr>
        <w:t>criteria</w:t>
      </w:r>
      <w:r w:rsidRPr="001F66FB">
        <w:rPr>
          <w:rFonts w:asciiTheme="minorHAnsi" w:hAnsiTheme="minorHAnsi" w:cstheme="minorHAnsi"/>
          <w:spacing w:val="40"/>
        </w:rPr>
        <w:t xml:space="preserve"> </w:t>
      </w:r>
      <w:r w:rsidRPr="001F66FB">
        <w:rPr>
          <w:rFonts w:asciiTheme="minorHAnsi" w:hAnsiTheme="minorHAnsi" w:cstheme="minorHAnsi"/>
        </w:rPr>
        <w:t>and</w:t>
      </w:r>
      <w:r w:rsidRPr="001F66FB">
        <w:rPr>
          <w:rFonts w:asciiTheme="minorHAnsi" w:hAnsiTheme="minorHAnsi" w:cstheme="minorHAnsi"/>
          <w:spacing w:val="40"/>
        </w:rPr>
        <w:t xml:space="preserve"> </w:t>
      </w:r>
      <w:r w:rsidRPr="001F66FB">
        <w:rPr>
          <w:rFonts w:asciiTheme="minorHAnsi" w:hAnsiTheme="minorHAnsi" w:cstheme="minorHAnsi"/>
        </w:rPr>
        <w:t>requirements,</w:t>
      </w:r>
      <w:r w:rsidRPr="001F66FB">
        <w:rPr>
          <w:rFonts w:asciiTheme="minorHAnsi" w:hAnsiTheme="minorHAnsi" w:cstheme="minorHAnsi"/>
          <w:spacing w:val="40"/>
        </w:rPr>
        <w:t xml:space="preserve"> </w:t>
      </w:r>
      <w:r w:rsidRPr="001F66FB">
        <w:rPr>
          <w:rFonts w:asciiTheme="minorHAnsi" w:hAnsiTheme="minorHAnsi" w:cstheme="minorHAnsi"/>
        </w:rPr>
        <w:t>we</w:t>
      </w:r>
      <w:r w:rsidRPr="001F66FB">
        <w:rPr>
          <w:rFonts w:asciiTheme="minorHAnsi" w:hAnsiTheme="minorHAnsi" w:cstheme="minorHAnsi"/>
          <w:spacing w:val="40"/>
        </w:rPr>
        <w:t xml:space="preserve"> </w:t>
      </w:r>
      <w:r w:rsidRPr="001F66FB">
        <w:rPr>
          <w:rFonts w:asciiTheme="minorHAnsi" w:hAnsiTheme="minorHAnsi" w:cstheme="minorHAnsi"/>
        </w:rPr>
        <w:t>have</w:t>
      </w:r>
      <w:r w:rsidRPr="001F66FB">
        <w:rPr>
          <w:rFonts w:asciiTheme="minorHAnsi" w:hAnsiTheme="minorHAnsi" w:cstheme="minorHAnsi"/>
          <w:spacing w:val="40"/>
        </w:rPr>
        <w:t xml:space="preserve"> </w:t>
      </w:r>
      <w:r w:rsidRPr="001F66FB">
        <w:rPr>
          <w:rFonts w:asciiTheme="minorHAnsi" w:hAnsiTheme="minorHAnsi" w:cstheme="minorHAnsi"/>
        </w:rPr>
        <w:t>decided</w:t>
      </w:r>
      <w:r w:rsidRPr="001F66FB">
        <w:rPr>
          <w:rFonts w:asciiTheme="minorHAnsi" w:hAnsiTheme="minorHAnsi" w:cstheme="minorHAnsi"/>
          <w:spacing w:val="40"/>
        </w:rPr>
        <w:t xml:space="preserve"> </w:t>
      </w:r>
      <w:r w:rsidRPr="001F66FB">
        <w:rPr>
          <w:rFonts w:asciiTheme="minorHAnsi" w:hAnsiTheme="minorHAnsi" w:cstheme="minorHAnsi"/>
        </w:rPr>
        <w:t>to</w:t>
      </w:r>
      <w:r w:rsidRPr="001F66FB">
        <w:rPr>
          <w:rFonts w:asciiTheme="minorHAnsi" w:hAnsiTheme="minorHAnsi" w:cstheme="minorHAnsi"/>
          <w:spacing w:val="40"/>
        </w:rPr>
        <w:t xml:space="preserve"> </w:t>
      </w:r>
      <w:r w:rsidRPr="001F66FB">
        <w:rPr>
          <w:rFonts w:asciiTheme="minorHAnsi" w:hAnsiTheme="minorHAnsi" w:cstheme="minorHAnsi"/>
        </w:rPr>
        <w:t>choose</w:t>
      </w:r>
      <w:r w:rsidRPr="001F66FB">
        <w:rPr>
          <w:rFonts w:asciiTheme="minorHAnsi" w:hAnsiTheme="minorHAnsi" w:cstheme="minorHAnsi"/>
          <w:spacing w:val="40"/>
        </w:rPr>
        <w:t xml:space="preserve"> </w:t>
      </w:r>
      <w:r w:rsidRPr="001F66FB">
        <w:rPr>
          <w:rFonts w:asciiTheme="minorHAnsi" w:hAnsiTheme="minorHAnsi" w:cstheme="minorHAnsi"/>
        </w:rPr>
        <w:t>the</w:t>
      </w:r>
      <w:r w:rsidRPr="001F66FB">
        <w:rPr>
          <w:rFonts w:asciiTheme="minorHAnsi" w:hAnsiTheme="minorHAnsi" w:cstheme="minorHAnsi"/>
          <w:spacing w:val="40"/>
        </w:rPr>
        <w:t xml:space="preserve"> </w:t>
      </w:r>
      <w:r w:rsidRPr="001F66FB">
        <w:rPr>
          <w:rFonts w:asciiTheme="minorHAnsi" w:hAnsiTheme="minorHAnsi" w:cstheme="minorHAnsi"/>
        </w:rPr>
        <w:t xml:space="preserve">following </w:t>
      </w:r>
      <w:r w:rsidRPr="001F66FB">
        <w:rPr>
          <w:rFonts w:asciiTheme="minorHAnsi" w:hAnsiTheme="minorHAnsi" w:cstheme="minorHAnsi"/>
          <w:spacing w:val="-2"/>
        </w:rPr>
        <w:t>models:</w:t>
      </w:r>
    </w:p>
    <w:p w14:paraId="1EAED5EC" w14:textId="77777777" w:rsidR="00CD146D" w:rsidRPr="001F66FB" w:rsidRDefault="00CD146D">
      <w:pPr>
        <w:pStyle w:val="BodyText"/>
        <w:spacing w:before="149"/>
        <w:rPr>
          <w:rFonts w:asciiTheme="minorHAnsi" w:hAnsiTheme="minorHAnsi" w:cstheme="minorHAnsi"/>
        </w:rPr>
      </w:pPr>
    </w:p>
    <w:p w14:paraId="34518F49" w14:textId="77777777" w:rsidR="00CD146D" w:rsidRPr="001F66FB" w:rsidRDefault="00000000">
      <w:pPr>
        <w:pStyle w:val="ListParagraph"/>
        <w:numPr>
          <w:ilvl w:val="0"/>
          <w:numId w:val="2"/>
        </w:numPr>
        <w:tabs>
          <w:tab w:val="left" w:pos="840"/>
        </w:tabs>
        <w:spacing w:line="360" w:lineRule="auto"/>
        <w:ind w:right="762"/>
        <w:jc w:val="both"/>
        <w:rPr>
          <w:rFonts w:asciiTheme="minorHAnsi" w:hAnsiTheme="minorHAnsi" w:cstheme="minorHAnsi"/>
          <w:sz w:val="24"/>
        </w:rPr>
      </w:pPr>
      <w:r w:rsidRPr="001F66FB">
        <w:rPr>
          <w:rFonts w:asciiTheme="minorHAnsi" w:hAnsiTheme="minorHAnsi" w:cstheme="minorHAnsi"/>
          <w:b/>
          <w:sz w:val="24"/>
        </w:rPr>
        <w:t>Decision Tree (DT)</w:t>
      </w:r>
      <w:r w:rsidRPr="001F66FB">
        <w:rPr>
          <w:rFonts w:asciiTheme="minorHAnsi" w:hAnsiTheme="minorHAnsi" w:cstheme="minorHAnsi"/>
          <w:sz w:val="24"/>
        </w:rPr>
        <w:t>: This model is ideal for its simplicity and ease of interpretation. Decision Trees can be easily visualized, which aids in explaining the decision-making process to stakeholders, satisfying the need for transparent and understandable outcomes that comply with industry norms and regulatory requirements.</w:t>
      </w:r>
    </w:p>
    <w:p w14:paraId="37F2A11D" w14:textId="77777777" w:rsidR="00CD146D" w:rsidRPr="001F66FB" w:rsidRDefault="00CD146D">
      <w:pPr>
        <w:pStyle w:val="BodyText"/>
        <w:spacing w:before="149"/>
        <w:rPr>
          <w:rFonts w:asciiTheme="minorHAnsi" w:hAnsiTheme="minorHAnsi" w:cstheme="minorHAnsi"/>
        </w:rPr>
      </w:pPr>
    </w:p>
    <w:p w14:paraId="721B94D9" w14:textId="77777777" w:rsidR="00CD146D" w:rsidRPr="001F66FB" w:rsidRDefault="00000000">
      <w:pPr>
        <w:pStyle w:val="ListParagraph"/>
        <w:numPr>
          <w:ilvl w:val="0"/>
          <w:numId w:val="2"/>
        </w:numPr>
        <w:tabs>
          <w:tab w:val="left" w:pos="840"/>
        </w:tabs>
        <w:spacing w:line="360" w:lineRule="auto"/>
        <w:ind w:right="770"/>
        <w:jc w:val="both"/>
        <w:rPr>
          <w:rFonts w:asciiTheme="minorHAnsi" w:hAnsiTheme="minorHAnsi" w:cstheme="minorHAnsi"/>
          <w:sz w:val="24"/>
        </w:rPr>
      </w:pPr>
      <w:r w:rsidRPr="001F66FB">
        <w:rPr>
          <w:rFonts w:asciiTheme="minorHAnsi" w:hAnsiTheme="minorHAnsi" w:cstheme="minorHAnsi"/>
          <w:b/>
          <w:sz w:val="24"/>
        </w:rPr>
        <w:t>Random Forest (RF)</w:t>
      </w:r>
      <w:r w:rsidRPr="001F66FB">
        <w:rPr>
          <w:rFonts w:asciiTheme="minorHAnsi" w:hAnsiTheme="minorHAnsi" w:cstheme="minorHAnsi"/>
          <w:sz w:val="24"/>
        </w:rPr>
        <w:t>: We have selected Random Forest because it improves upon the accuracy of individual decision trees by building an ensemble. This model is less prone to overfitting and is capable of handling high-dimensional data, which is likely to result in a</w:t>
      </w:r>
    </w:p>
    <w:p w14:paraId="194CB1F5" w14:textId="77777777" w:rsidR="00CD146D" w:rsidRPr="001F66FB" w:rsidRDefault="00000000">
      <w:pPr>
        <w:pStyle w:val="BodyText"/>
        <w:spacing w:before="24"/>
        <w:ind w:left="840"/>
        <w:rPr>
          <w:rFonts w:asciiTheme="minorHAnsi" w:hAnsiTheme="minorHAnsi" w:cstheme="minorHAnsi"/>
        </w:rPr>
      </w:pPr>
      <w:r w:rsidRPr="001F66FB">
        <w:rPr>
          <w:rFonts w:asciiTheme="minorHAnsi" w:hAnsiTheme="minorHAnsi" w:cstheme="minorHAnsi"/>
        </w:rPr>
        <w:t>more</w:t>
      </w:r>
      <w:r w:rsidRPr="001F66FB">
        <w:rPr>
          <w:rFonts w:asciiTheme="minorHAnsi" w:hAnsiTheme="minorHAnsi" w:cstheme="minorHAnsi"/>
          <w:spacing w:val="-6"/>
        </w:rPr>
        <w:t xml:space="preserve"> </w:t>
      </w:r>
      <w:r w:rsidRPr="001F66FB">
        <w:rPr>
          <w:rFonts w:asciiTheme="minorHAnsi" w:hAnsiTheme="minorHAnsi" w:cstheme="minorHAnsi"/>
        </w:rPr>
        <w:t>precise</w:t>
      </w:r>
      <w:r w:rsidRPr="001F66FB">
        <w:rPr>
          <w:rFonts w:asciiTheme="minorHAnsi" w:hAnsiTheme="minorHAnsi" w:cstheme="minorHAnsi"/>
          <w:spacing w:val="-4"/>
        </w:rPr>
        <w:t xml:space="preserve"> </w:t>
      </w:r>
      <w:r w:rsidRPr="001F66FB">
        <w:rPr>
          <w:rFonts w:asciiTheme="minorHAnsi" w:hAnsiTheme="minorHAnsi" w:cstheme="minorHAnsi"/>
        </w:rPr>
        <w:t>risk</w:t>
      </w:r>
      <w:r w:rsidRPr="001F66FB">
        <w:rPr>
          <w:rFonts w:asciiTheme="minorHAnsi" w:hAnsiTheme="minorHAnsi" w:cstheme="minorHAnsi"/>
          <w:spacing w:val="-4"/>
        </w:rPr>
        <w:t xml:space="preserve"> </w:t>
      </w:r>
      <w:r w:rsidRPr="001F66FB">
        <w:rPr>
          <w:rFonts w:asciiTheme="minorHAnsi" w:hAnsiTheme="minorHAnsi" w:cstheme="minorHAnsi"/>
        </w:rPr>
        <w:t>categorization—a</w:t>
      </w:r>
      <w:r w:rsidRPr="001F66FB">
        <w:rPr>
          <w:rFonts w:asciiTheme="minorHAnsi" w:hAnsiTheme="minorHAnsi" w:cstheme="minorHAnsi"/>
          <w:spacing w:val="-5"/>
        </w:rPr>
        <w:t xml:space="preserve"> </w:t>
      </w:r>
      <w:r w:rsidRPr="001F66FB">
        <w:rPr>
          <w:rFonts w:asciiTheme="minorHAnsi" w:hAnsiTheme="minorHAnsi" w:cstheme="minorHAnsi"/>
        </w:rPr>
        <w:t>critical</w:t>
      </w:r>
      <w:r w:rsidRPr="001F66FB">
        <w:rPr>
          <w:rFonts w:asciiTheme="minorHAnsi" w:hAnsiTheme="minorHAnsi" w:cstheme="minorHAnsi"/>
          <w:spacing w:val="-7"/>
        </w:rPr>
        <w:t xml:space="preserve"> </w:t>
      </w:r>
      <w:r w:rsidRPr="001F66FB">
        <w:rPr>
          <w:rFonts w:asciiTheme="minorHAnsi" w:hAnsiTheme="minorHAnsi" w:cstheme="minorHAnsi"/>
        </w:rPr>
        <w:t>objective</w:t>
      </w:r>
      <w:r w:rsidRPr="001F66FB">
        <w:rPr>
          <w:rFonts w:asciiTheme="minorHAnsi" w:hAnsiTheme="minorHAnsi" w:cstheme="minorHAnsi"/>
          <w:spacing w:val="-4"/>
        </w:rPr>
        <w:t xml:space="preserve"> </w:t>
      </w:r>
      <w:r w:rsidRPr="001F66FB">
        <w:rPr>
          <w:rFonts w:asciiTheme="minorHAnsi" w:hAnsiTheme="minorHAnsi" w:cstheme="minorHAnsi"/>
        </w:rPr>
        <w:t>of</w:t>
      </w:r>
      <w:r w:rsidRPr="001F66FB">
        <w:rPr>
          <w:rFonts w:asciiTheme="minorHAnsi" w:hAnsiTheme="minorHAnsi" w:cstheme="minorHAnsi"/>
          <w:spacing w:val="-5"/>
        </w:rPr>
        <w:t xml:space="preserve"> </w:t>
      </w:r>
      <w:r w:rsidRPr="001F66FB">
        <w:rPr>
          <w:rFonts w:asciiTheme="minorHAnsi" w:hAnsiTheme="minorHAnsi" w:cstheme="minorHAnsi"/>
        </w:rPr>
        <w:t>the</w:t>
      </w:r>
      <w:r w:rsidRPr="001F66FB">
        <w:rPr>
          <w:rFonts w:asciiTheme="minorHAnsi" w:hAnsiTheme="minorHAnsi" w:cstheme="minorHAnsi"/>
          <w:spacing w:val="-4"/>
        </w:rPr>
        <w:t xml:space="preserve"> </w:t>
      </w:r>
      <w:r w:rsidRPr="001F66FB">
        <w:rPr>
          <w:rFonts w:asciiTheme="minorHAnsi" w:hAnsiTheme="minorHAnsi" w:cstheme="minorHAnsi"/>
        </w:rPr>
        <w:t xml:space="preserve">insurance </w:t>
      </w:r>
      <w:r w:rsidRPr="001F66FB">
        <w:rPr>
          <w:rFonts w:asciiTheme="minorHAnsi" w:hAnsiTheme="minorHAnsi" w:cstheme="minorHAnsi"/>
          <w:spacing w:val="-2"/>
        </w:rPr>
        <w:t>project.</w:t>
      </w:r>
    </w:p>
    <w:p w14:paraId="2E53C0B2" w14:textId="77777777" w:rsidR="00CD146D" w:rsidRPr="001F66FB" w:rsidRDefault="00CD146D">
      <w:pPr>
        <w:pStyle w:val="BodyText"/>
        <w:rPr>
          <w:rFonts w:asciiTheme="minorHAnsi" w:hAnsiTheme="minorHAnsi" w:cstheme="minorHAnsi"/>
        </w:rPr>
      </w:pPr>
    </w:p>
    <w:p w14:paraId="5E144B72" w14:textId="77777777" w:rsidR="00CD146D" w:rsidRPr="001F66FB" w:rsidRDefault="00CD146D">
      <w:pPr>
        <w:pStyle w:val="BodyText"/>
        <w:rPr>
          <w:rFonts w:asciiTheme="minorHAnsi" w:hAnsiTheme="minorHAnsi" w:cstheme="minorHAnsi"/>
        </w:rPr>
      </w:pPr>
    </w:p>
    <w:p w14:paraId="4B9F4C00" w14:textId="77777777" w:rsidR="00CD146D" w:rsidRPr="001F66FB" w:rsidRDefault="00CD146D">
      <w:pPr>
        <w:pStyle w:val="BodyText"/>
        <w:rPr>
          <w:rFonts w:asciiTheme="minorHAnsi" w:hAnsiTheme="minorHAnsi" w:cstheme="minorHAnsi"/>
        </w:rPr>
      </w:pPr>
    </w:p>
    <w:p w14:paraId="393371F2" w14:textId="77777777" w:rsidR="00CD146D" w:rsidRPr="001F66FB" w:rsidRDefault="00000000">
      <w:pPr>
        <w:pStyle w:val="ListParagraph"/>
        <w:numPr>
          <w:ilvl w:val="0"/>
          <w:numId w:val="2"/>
        </w:numPr>
        <w:tabs>
          <w:tab w:val="left" w:pos="840"/>
        </w:tabs>
        <w:spacing w:line="360" w:lineRule="auto"/>
        <w:ind w:right="771"/>
        <w:jc w:val="both"/>
        <w:rPr>
          <w:rFonts w:asciiTheme="minorHAnsi" w:hAnsiTheme="minorHAnsi" w:cstheme="minorHAnsi"/>
          <w:sz w:val="24"/>
        </w:rPr>
      </w:pPr>
      <w:r w:rsidRPr="001F66FB">
        <w:rPr>
          <w:rFonts w:asciiTheme="minorHAnsi" w:hAnsiTheme="minorHAnsi" w:cstheme="minorHAnsi"/>
          <w:b/>
          <w:sz w:val="24"/>
        </w:rPr>
        <w:t>XGBoost</w:t>
      </w:r>
      <w:r w:rsidRPr="001F66FB">
        <w:rPr>
          <w:rFonts w:asciiTheme="minorHAnsi" w:hAnsiTheme="minorHAnsi" w:cstheme="minorHAnsi"/>
          <w:sz w:val="24"/>
        </w:rPr>
        <w:t>: The inclusion of XGBoost is due to its advanced capabilities in handling large volumes of data with high efficiency and its ability to produce sophisticated models. The regularization aspect of XGBoost helps in avoiding overfitting, aligning with the project's goal of finding a balance between sophisticated machine learning methods and the need for transparency and intelligibility in the outcomes.</w:t>
      </w:r>
    </w:p>
    <w:p w14:paraId="44EA0F08" w14:textId="48720D03" w:rsidR="00D967FE" w:rsidRPr="001F66FB" w:rsidRDefault="00D967FE">
      <w:pPr>
        <w:pStyle w:val="ListParagraph"/>
        <w:numPr>
          <w:ilvl w:val="0"/>
          <w:numId w:val="2"/>
        </w:numPr>
        <w:tabs>
          <w:tab w:val="left" w:pos="840"/>
        </w:tabs>
        <w:spacing w:line="360" w:lineRule="auto"/>
        <w:ind w:right="771"/>
        <w:jc w:val="both"/>
        <w:rPr>
          <w:rFonts w:asciiTheme="minorHAnsi" w:hAnsiTheme="minorHAnsi" w:cstheme="minorHAnsi"/>
          <w:sz w:val="24"/>
        </w:rPr>
      </w:pPr>
      <w:r w:rsidRPr="001F66FB">
        <w:rPr>
          <w:rFonts w:asciiTheme="minorHAnsi" w:hAnsiTheme="minorHAnsi" w:cstheme="minorHAnsi"/>
          <w:b/>
          <w:sz w:val="24"/>
        </w:rPr>
        <w:t>Decision Tree</w:t>
      </w:r>
      <w:r w:rsidRPr="001F66FB">
        <w:rPr>
          <w:rFonts w:asciiTheme="minorHAnsi" w:hAnsiTheme="minorHAnsi" w:cstheme="minorHAnsi"/>
          <w:sz w:val="24"/>
        </w:rPr>
        <w:t>:</w:t>
      </w:r>
      <w:r w:rsidR="001F66FB" w:rsidRPr="001F66FB">
        <w:rPr>
          <w:rFonts w:asciiTheme="minorHAnsi" w:hAnsiTheme="minorHAnsi" w:cstheme="minorHAnsi"/>
          <w:sz w:val="24"/>
        </w:rPr>
        <w:t xml:space="preserve"> The selection of Decision Tree is driven by its straightforward structure and intuitive decision-making process. It is particularly useful for this project because it facilitates easy interpretation and explanation of the decisions it generates, which is crucial for transparency. Moreover, Decision Trees naturally manage both numerical and categorical data and are effective even with minimal data preprocessing. Their susceptibility to overfitting can be mitigated by employing techniques like pruning, ensuring that the model remains robust and generalizable across different datasets.</w:t>
      </w:r>
    </w:p>
    <w:p w14:paraId="4093F38A" w14:textId="38704712" w:rsidR="00D967FE" w:rsidRPr="001F66FB" w:rsidRDefault="00D967FE">
      <w:pPr>
        <w:pStyle w:val="ListParagraph"/>
        <w:numPr>
          <w:ilvl w:val="0"/>
          <w:numId w:val="2"/>
        </w:numPr>
        <w:tabs>
          <w:tab w:val="left" w:pos="840"/>
        </w:tabs>
        <w:spacing w:line="360" w:lineRule="auto"/>
        <w:ind w:right="771"/>
        <w:jc w:val="both"/>
        <w:rPr>
          <w:rFonts w:asciiTheme="minorHAnsi" w:hAnsiTheme="minorHAnsi" w:cstheme="minorHAnsi"/>
          <w:sz w:val="24"/>
        </w:rPr>
      </w:pPr>
      <w:r w:rsidRPr="001F66FB">
        <w:rPr>
          <w:rFonts w:asciiTheme="minorHAnsi" w:hAnsiTheme="minorHAnsi" w:cstheme="minorHAnsi"/>
          <w:b/>
          <w:sz w:val="24"/>
        </w:rPr>
        <w:t>Gradient Boosting</w:t>
      </w:r>
      <w:r w:rsidRPr="001F66FB">
        <w:rPr>
          <w:rFonts w:asciiTheme="minorHAnsi" w:hAnsiTheme="minorHAnsi" w:cstheme="minorHAnsi"/>
          <w:sz w:val="24"/>
        </w:rPr>
        <w:t>:</w:t>
      </w:r>
      <w:r w:rsidR="001F66FB" w:rsidRPr="001F66FB">
        <w:rPr>
          <w:rFonts w:asciiTheme="minorHAnsi" w:hAnsiTheme="minorHAnsi" w:cstheme="minorHAnsi"/>
          <w:sz w:val="24"/>
        </w:rPr>
        <w:t xml:space="preserve"> Gradient Boosting is chosen for its exceptional ability to improve predictive accuracy through the incremental correction of errors by successive models. This method optimizes a specified loss function using a gradient descent approach, which is key to refining complex models. Although computationally intensive, its application in this project is justified by the significant boost it provides in model performance, especially when dealing with varied and complex data structures. Regularization features, such as learning rate adjustments and tree depth control, contribute to balancing the model's sophistication with the necessity to prevent overfitting.</w:t>
      </w:r>
    </w:p>
    <w:p w14:paraId="05A71182" w14:textId="77777777" w:rsidR="00CD146D" w:rsidRDefault="00000000" w:rsidP="001F66FB">
      <w:pPr>
        <w:spacing w:line="383" w:lineRule="exact"/>
        <w:ind w:left="361"/>
        <w:rPr>
          <w:b/>
          <w:sz w:val="32"/>
        </w:rPr>
      </w:pPr>
      <w:r>
        <w:rPr>
          <w:b/>
          <w:sz w:val="32"/>
        </w:rPr>
        <w:t>Performance</w:t>
      </w:r>
      <w:r>
        <w:rPr>
          <w:b/>
          <w:spacing w:val="-13"/>
          <w:sz w:val="32"/>
        </w:rPr>
        <w:t xml:space="preserve"> </w:t>
      </w:r>
      <w:r>
        <w:rPr>
          <w:b/>
          <w:sz w:val="32"/>
        </w:rPr>
        <w:t>Evaluation</w:t>
      </w:r>
      <w:r>
        <w:rPr>
          <w:b/>
          <w:spacing w:val="-8"/>
          <w:sz w:val="32"/>
        </w:rPr>
        <w:t xml:space="preserve"> </w:t>
      </w:r>
      <w:r>
        <w:rPr>
          <w:b/>
          <w:sz w:val="32"/>
        </w:rPr>
        <w:t>and</w:t>
      </w:r>
      <w:r>
        <w:rPr>
          <w:b/>
          <w:spacing w:val="-8"/>
          <w:sz w:val="32"/>
        </w:rPr>
        <w:t xml:space="preserve"> </w:t>
      </w:r>
      <w:r>
        <w:rPr>
          <w:b/>
          <w:spacing w:val="-2"/>
          <w:sz w:val="32"/>
        </w:rPr>
        <w:t>Interpretation</w:t>
      </w:r>
    </w:p>
    <w:p w14:paraId="75574B5D" w14:textId="77777777" w:rsidR="00CD146D" w:rsidRPr="00BD7921" w:rsidRDefault="00000000">
      <w:pPr>
        <w:pStyle w:val="ListParagraph"/>
        <w:numPr>
          <w:ilvl w:val="0"/>
          <w:numId w:val="1"/>
        </w:numPr>
        <w:tabs>
          <w:tab w:val="left" w:pos="660"/>
        </w:tabs>
        <w:spacing w:before="199"/>
        <w:ind w:left="660" w:hanging="181"/>
        <w:rPr>
          <w:b/>
          <w:bCs/>
          <w:sz w:val="24"/>
        </w:rPr>
      </w:pPr>
      <w:r w:rsidRPr="00BD7921">
        <w:rPr>
          <w:b/>
          <w:bCs/>
          <w:sz w:val="24"/>
        </w:rPr>
        <w:t>Random</w:t>
      </w:r>
      <w:r w:rsidRPr="00BD7921">
        <w:rPr>
          <w:b/>
          <w:bCs/>
          <w:spacing w:val="-10"/>
          <w:sz w:val="24"/>
        </w:rPr>
        <w:t xml:space="preserve"> </w:t>
      </w:r>
      <w:r w:rsidRPr="00BD7921">
        <w:rPr>
          <w:b/>
          <w:bCs/>
          <w:spacing w:val="-2"/>
          <w:sz w:val="24"/>
        </w:rPr>
        <w:t>Forest:</w:t>
      </w:r>
    </w:p>
    <w:p w14:paraId="1BA1E96F" w14:textId="77777777" w:rsidR="00BD7921" w:rsidRPr="00BD7921" w:rsidRDefault="00BD7921" w:rsidP="00BD7921">
      <w:pPr>
        <w:pStyle w:val="Heading1"/>
        <w:spacing w:before="64" w:line="360" w:lineRule="auto"/>
        <w:ind w:left="660"/>
      </w:pPr>
      <w:r w:rsidRPr="00BD7921">
        <w:t>Random Forest (with PCA)</w:t>
      </w:r>
    </w:p>
    <w:p w14:paraId="2D8503B8" w14:textId="77777777" w:rsidR="00BD7921" w:rsidRDefault="00BD7921" w:rsidP="00BD7921">
      <w:pPr>
        <w:pStyle w:val="Heading1"/>
        <w:spacing w:before="64" w:line="360" w:lineRule="auto"/>
        <w:rPr>
          <w:b w:val="0"/>
          <w:bCs w:val="0"/>
        </w:rPr>
      </w:pPr>
      <w:r w:rsidRPr="006920A7">
        <w:rPr>
          <w:b w:val="0"/>
          <w:bCs w:val="0"/>
          <w:noProof/>
        </w:rPr>
        <w:lastRenderedPageBreak/>
        <w:drawing>
          <wp:inline distT="0" distB="0" distL="0" distR="0" wp14:anchorId="702A8F67" wp14:editId="56D2E1B4">
            <wp:extent cx="3669073" cy="2583180"/>
            <wp:effectExtent l="0" t="0" r="7620" b="7620"/>
            <wp:docPr id="662677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77402" name="Picture 1" descr="A screenshot of a computer&#10;&#10;Description automatically generated"/>
                    <pic:cNvPicPr/>
                  </pic:nvPicPr>
                  <pic:blipFill>
                    <a:blip r:embed="rId20"/>
                    <a:stretch>
                      <a:fillRect/>
                    </a:stretch>
                  </pic:blipFill>
                  <pic:spPr>
                    <a:xfrm>
                      <a:off x="0" y="0"/>
                      <a:ext cx="3669073" cy="2583180"/>
                    </a:xfrm>
                    <a:prstGeom prst="rect">
                      <a:avLst/>
                    </a:prstGeom>
                  </pic:spPr>
                </pic:pic>
              </a:graphicData>
            </a:graphic>
          </wp:inline>
        </w:drawing>
      </w:r>
    </w:p>
    <w:p w14:paraId="62EC6CC1" w14:textId="77777777" w:rsidR="00BD7921" w:rsidRDefault="00BD7921" w:rsidP="00BD7921">
      <w:pPr>
        <w:pStyle w:val="Heading1"/>
        <w:spacing w:before="64" w:line="360" w:lineRule="auto"/>
        <w:rPr>
          <w:b w:val="0"/>
          <w:bCs w:val="0"/>
        </w:rPr>
      </w:pPr>
    </w:p>
    <w:p w14:paraId="231509D2" w14:textId="77777777" w:rsidR="00BD7921" w:rsidRDefault="00BD7921" w:rsidP="00BD7921">
      <w:pPr>
        <w:pStyle w:val="Heading1"/>
        <w:spacing w:before="64" w:line="360" w:lineRule="auto"/>
        <w:rPr>
          <w:b w:val="0"/>
          <w:bCs w:val="0"/>
        </w:rPr>
      </w:pPr>
      <w:r w:rsidRPr="006920A7">
        <w:rPr>
          <w:b w:val="0"/>
          <w:bCs w:val="0"/>
          <w:noProof/>
        </w:rPr>
        <w:drawing>
          <wp:inline distT="0" distB="0" distL="0" distR="0" wp14:anchorId="5BE49471" wp14:editId="50A1A3A8">
            <wp:extent cx="3685308" cy="2773680"/>
            <wp:effectExtent l="0" t="0" r="0" b="7620"/>
            <wp:docPr id="1141867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67007" name="Picture 1" descr="A screenshot of a computer&#10;&#10;Description automatically generated"/>
                    <pic:cNvPicPr/>
                  </pic:nvPicPr>
                  <pic:blipFill>
                    <a:blip r:embed="rId21"/>
                    <a:stretch>
                      <a:fillRect/>
                    </a:stretch>
                  </pic:blipFill>
                  <pic:spPr>
                    <a:xfrm>
                      <a:off x="0" y="0"/>
                      <a:ext cx="3685308" cy="2773680"/>
                    </a:xfrm>
                    <a:prstGeom prst="rect">
                      <a:avLst/>
                    </a:prstGeom>
                  </pic:spPr>
                </pic:pic>
              </a:graphicData>
            </a:graphic>
          </wp:inline>
        </w:drawing>
      </w:r>
    </w:p>
    <w:p w14:paraId="792691BB" w14:textId="77777777" w:rsidR="00BD7921" w:rsidRDefault="00BD7921" w:rsidP="00BD7921">
      <w:pPr>
        <w:pStyle w:val="Heading1"/>
        <w:spacing w:before="64" w:line="360" w:lineRule="auto"/>
        <w:rPr>
          <w:b w:val="0"/>
          <w:bCs w:val="0"/>
        </w:rPr>
      </w:pPr>
    </w:p>
    <w:p w14:paraId="57B1A7F8" w14:textId="15CF479C" w:rsidR="00BD7921" w:rsidRPr="00BD7921" w:rsidRDefault="00BD7921" w:rsidP="00BD7921">
      <w:pPr>
        <w:pStyle w:val="Heading1"/>
        <w:spacing w:before="64" w:line="360" w:lineRule="auto"/>
      </w:pPr>
      <w:r>
        <w:t>W</w:t>
      </w:r>
      <w:r w:rsidRPr="00BD7921">
        <w:t>ithout PCA</w:t>
      </w:r>
    </w:p>
    <w:p w14:paraId="5585CACE" w14:textId="77777777" w:rsidR="00BD7921" w:rsidRDefault="00BD7921" w:rsidP="00BD7921">
      <w:pPr>
        <w:pStyle w:val="Heading1"/>
        <w:spacing w:before="64" w:line="360" w:lineRule="auto"/>
        <w:rPr>
          <w:b w:val="0"/>
          <w:bCs w:val="0"/>
        </w:rPr>
      </w:pPr>
      <w:r w:rsidRPr="006920A7">
        <w:rPr>
          <w:b w:val="0"/>
          <w:bCs w:val="0"/>
          <w:noProof/>
        </w:rPr>
        <w:lastRenderedPageBreak/>
        <w:drawing>
          <wp:inline distT="0" distB="0" distL="0" distR="0" wp14:anchorId="339B01F1" wp14:editId="6C536A4F">
            <wp:extent cx="3604260" cy="2890030"/>
            <wp:effectExtent l="0" t="0" r="0" b="5715"/>
            <wp:docPr id="552506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06485" name="Picture 1" descr="A screenshot of a computer&#10;&#10;Description automatically generated"/>
                    <pic:cNvPicPr/>
                  </pic:nvPicPr>
                  <pic:blipFill>
                    <a:blip r:embed="rId22"/>
                    <a:stretch>
                      <a:fillRect/>
                    </a:stretch>
                  </pic:blipFill>
                  <pic:spPr>
                    <a:xfrm>
                      <a:off x="0" y="0"/>
                      <a:ext cx="3617931" cy="2900992"/>
                    </a:xfrm>
                    <a:prstGeom prst="rect">
                      <a:avLst/>
                    </a:prstGeom>
                  </pic:spPr>
                </pic:pic>
              </a:graphicData>
            </a:graphic>
          </wp:inline>
        </w:drawing>
      </w:r>
    </w:p>
    <w:p w14:paraId="08C22864" w14:textId="77777777" w:rsidR="00BD7921" w:rsidRDefault="00BD7921" w:rsidP="00BD7921">
      <w:pPr>
        <w:pStyle w:val="Heading1"/>
        <w:spacing w:before="64" w:line="360" w:lineRule="auto"/>
        <w:rPr>
          <w:b w:val="0"/>
          <w:bCs w:val="0"/>
        </w:rPr>
      </w:pPr>
    </w:p>
    <w:p w14:paraId="1B9438DB" w14:textId="77777777" w:rsidR="00BD7921" w:rsidRDefault="00BD7921" w:rsidP="00BD7921">
      <w:pPr>
        <w:pStyle w:val="Heading1"/>
        <w:spacing w:before="64" w:line="360" w:lineRule="auto"/>
        <w:rPr>
          <w:b w:val="0"/>
          <w:bCs w:val="0"/>
        </w:rPr>
      </w:pPr>
      <w:r w:rsidRPr="006920A7">
        <w:rPr>
          <w:b w:val="0"/>
          <w:bCs w:val="0"/>
          <w:noProof/>
        </w:rPr>
        <w:drawing>
          <wp:inline distT="0" distB="0" distL="0" distR="0" wp14:anchorId="73091D1F" wp14:editId="1AAE6AEF">
            <wp:extent cx="3576478" cy="2705100"/>
            <wp:effectExtent l="0" t="0" r="5080" b="0"/>
            <wp:docPr id="258061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61830" name="Picture 1" descr="A screenshot of a computer&#10;&#10;Description automatically generated"/>
                    <pic:cNvPicPr/>
                  </pic:nvPicPr>
                  <pic:blipFill>
                    <a:blip r:embed="rId23"/>
                    <a:stretch>
                      <a:fillRect/>
                    </a:stretch>
                  </pic:blipFill>
                  <pic:spPr>
                    <a:xfrm>
                      <a:off x="0" y="0"/>
                      <a:ext cx="3581686" cy="2709039"/>
                    </a:xfrm>
                    <a:prstGeom prst="rect">
                      <a:avLst/>
                    </a:prstGeom>
                  </pic:spPr>
                </pic:pic>
              </a:graphicData>
            </a:graphic>
          </wp:inline>
        </w:drawing>
      </w:r>
    </w:p>
    <w:p w14:paraId="2055E9B3" w14:textId="77777777" w:rsidR="00BD7921" w:rsidRDefault="00BD7921" w:rsidP="00BD7921">
      <w:pPr>
        <w:pStyle w:val="Heading1"/>
        <w:spacing w:before="64" w:line="360" w:lineRule="auto"/>
        <w:rPr>
          <w:b w:val="0"/>
          <w:bCs w:val="0"/>
        </w:rPr>
      </w:pPr>
    </w:p>
    <w:p w14:paraId="1AF33E16" w14:textId="77777777" w:rsidR="00BD7921" w:rsidRDefault="00BD7921" w:rsidP="00BD7921">
      <w:pPr>
        <w:pStyle w:val="Heading1"/>
        <w:spacing w:before="64" w:line="360" w:lineRule="auto"/>
        <w:rPr>
          <w:b w:val="0"/>
          <w:bCs w:val="0"/>
        </w:rPr>
      </w:pPr>
    </w:p>
    <w:p w14:paraId="30F33642" w14:textId="3BC321B9" w:rsidR="00CD146D" w:rsidRPr="00D967FE" w:rsidRDefault="00BD7921" w:rsidP="00D967FE">
      <w:pPr>
        <w:pStyle w:val="Heading1"/>
        <w:spacing w:before="64" w:line="360" w:lineRule="auto"/>
        <w:rPr>
          <w:b w:val="0"/>
          <w:bCs w:val="0"/>
        </w:rPr>
      </w:pPr>
      <w:r w:rsidRPr="00663AEA">
        <w:rPr>
          <w:b w:val="0"/>
          <w:bCs w:val="0"/>
          <w:noProof/>
        </w:rPr>
        <w:lastRenderedPageBreak/>
        <w:drawing>
          <wp:inline distT="0" distB="0" distL="0" distR="0" wp14:anchorId="3A241031" wp14:editId="68E2FFD5">
            <wp:extent cx="6126480" cy="2811780"/>
            <wp:effectExtent l="0" t="0" r="7620" b="7620"/>
            <wp:docPr id="194075359" name="Picture 1" descr="A graph of positive and negativ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5359" name="Picture 1" descr="A graph of positive and negative rate&#10;&#10;Description automatically generated"/>
                    <pic:cNvPicPr/>
                  </pic:nvPicPr>
                  <pic:blipFill>
                    <a:blip r:embed="rId24"/>
                    <a:stretch>
                      <a:fillRect/>
                    </a:stretch>
                  </pic:blipFill>
                  <pic:spPr>
                    <a:xfrm>
                      <a:off x="0" y="0"/>
                      <a:ext cx="6138815" cy="2817441"/>
                    </a:xfrm>
                    <a:prstGeom prst="rect">
                      <a:avLst/>
                    </a:prstGeom>
                  </pic:spPr>
                </pic:pic>
              </a:graphicData>
            </a:graphic>
          </wp:inline>
        </w:drawing>
      </w:r>
    </w:p>
    <w:p w14:paraId="7D754509" w14:textId="77777777" w:rsidR="00CD146D" w:rsidRPr="00D967FE" w:rsidRDefault="00000000">
      <w:pPr>
        <w:pStyle w:val="ListParagraph"/>
        <w:numPr>
          <w:ilvl w:val="0"/>
          <w:numId w:val="1"/>
        </w:numPr>
        <w:tabs>
          <w:tab w:val="left" w:pos="660"/>
        </w:tabs>
        <w:spacing w:before="225"/>
        <w:ind w:left="660" w:hanging="181"/>
        <w:rPr>
          <w:b/>
          <w:bCs/>
          <w:sz w:val="24"/>
        </w:rPr>
      </w:pPr>
      <w:r w:rsidRPr="00D967FE">
        <w:rPr>
          <w:b/>
          <w:bCs/>
          <w:sz w:val="24"/>
        </w:rPr>
        <w:t xml:space="preserve">XG </w:t>
      </w:r>
      <w:r w:rsidRPr="00D967FE">
        <w:rPr>
          <w:b/>
          <w:bCs/>
          <w:spacing w:val="-2"/>
          <w:sz w:val="24"/>
        </w:rPr>
        <w:t>Boosting:</w:t>
      </w:r>
    </w:p>
    <w:p w14:paraId="16E659EA" w14:textId="5605494A" w:rsidR="00CD146D" w:rsidRDefault="00CD146D">
      <w:pPr>
        <w:pStyle w:val="BodyText"/>
        <w:spacing w:before="5"/>
        <w:rPr>
          <w:sz w:val="13"/>
        </w:rPr>
      </w:pPr>
    </w:p>
    <w:p w14:paraId="2854BD2E" w14:textId="77777777" w:rsidR="00D967FE" w:rsidRPr="00D967FE" w:rsidRDefault="00D967FE" w:rsidP="00D967FE">
      <w:pPr>
        <w:pStyle w:val="Heading1"/>
        <w:spacing w:before="64" w:line="360" w:lineRule="auto"/>
        <w:ind w:left="0" w:firstLine="220"/>
      </w:pPr>
      <w:r w:rsidRPr="00D967FE">
        <w:t>XG Boosting (with PCA)</w:t>
      </w:r>
    </w:p>
    <w:p w14:paraId="55EA49CD" w14:textId="77777777" w:rsidR="00D967FE" w:rsidRDefault="00D967FE" w:rsidP="00D967FE">
      <w:pPr>
        <w:pStyle w:val="Heading1"/>
        <w:spacing w:before="64" w:line="360" w:lineRule="auto"/>
        <w:ind w:left="0" w:firstLine="220"/>
        <w:rPr>
          <w:b w:val="0"/>
          <w:bCs w:val="0"/>
        </w:rPr>
      </w:pPr>
      <w:r w:rsidRPr="00663AEA">
        <w:rPr>
          <w:b w:val="0"/>
          <w:bCs w:val="0"/>
          <w:noProof/>
        </w:rPr>
        <w:drawing>
          <wp:inline distT="0" distB="0" distL="0" distR="0" wp14:anchorId="4CF27770" wp14:editId="22859D0D">
            <wp:extent cx="3551065" cy="2703600"/>
            <wp:effectExtent l="0" t="0" r="0" b="1905"/>
            <wp:docPr id="1642194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94234" name="Picture 1" descr="A screenshot of a computer&#10;&#10;Description automatically generated"/>
                    <pic:cNvPicPr/>
                  </pic:nvPicPr>
                  <pic:blipFill>
                    <a:blip r:embed="rId25"/>
                    <a:stretch>
                      <a:fillRect/>
                    </a:stretch>
                  </pic:blipFill>
                  <pic:spPr>
                    <a:xfrm>
                      <a:off x="0" y="0"/>
                      <a:ext cx="3551065" cy="2703600"/>
                    </a:xfrm>
                    <a:prstGeom prst="rect">
                      <a:avLst/>
                    </a:prstGeom>
                  </pic:spPr>
                </pic:pic>
              </a:graphicData>
            </a:graphic>
          </wp:inline>
        </w:drawing>
      </w:r>
    </w:p>
    <w:p w14:paraId="181E313D" w14:textId="77777777" w:rsidR="00D967FE" w:rsidRDefault="00D967FE" w:rsidP="00D967FE">
      <w:pPr>
        <w:pStyle w:val="Heading1"/>
        <w:spacing w:before="64" w:line="360" w:lineRule="auto"/>
        <w:rPr>
          <w:b w:val="0"/>
          <w:bCs w:val="0"/>
        </w:rPr>
      </w:pPr>
      <w:r w:rsidRPr="00663AEA">
        <w:rPr>
          <w:b w:val="0"/>
          <w:bCs w:val="0"/>
          <w:noProof/>
        </w:rPr>
        <w:drawing>
          <wp:inline distT="0" distB="0" distL="0" distR="0" wp14:anchorId="0F67DE83" wp14:editId="66087B26">
            <wp:extent cx="3665220" cy="2320185"/>
            <wp:effectExtent l="0" t="0" r="0" b="4445"/>
            <wp:docPr id="1445291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91495" name="Picture 1" descr="A screenshot of a computer&#10;&#10;Description automatically generated"/>
                    <pic:cNvPicPr/>
                  </pic:nvPicPr>
                  <pic:blipFill>
                    <a:blip r:embed="rId26"/>
                    <a:stretch>
                      <a:fillRect/>
                    </a:stretch>
                  </pic:blipFill>
                  <pic:spPr>
                    <a:xfrm>
                      <a:off x="0" y="0"/>
                      <a:ext cx="3666824" cy="2321200"/>
                    </a:xfrm>
                    <a:prstGeom prst="rect">
                      <a:avLst/>
                    </a:prstGeom>
                  </pic:spPr>
                </pic:pic>
              </a:graphicData>
            </a:graphic>
          </wp:inline>
        </w:drawing>
      </w:r>
    </w:p>
    <w:p w14:paraId="5953BCFD" w14:textId="2C61F842" w:rsidR="00D967FE" w:rsidRPr="00D967FE" w:rsidRDefault="00D967FE" w:rsidP="00D967FE">
      <w:pPr>
        <w:pStyle w:val="Heading1"/>
        <w:spacing w:before="64" w:line="360" w:lineRule="auto"/>
      </w:pPr>
      <w:r>
        <w:lastRenderedPageBreak/>
        <w:t>W</w:t>
      </w:r>
      <w:r w:rsidRPr="00D967FE">
        <w:t>ithout PCA</w:t>
      </w:r>
    </w:p>
    <w:p w14:paraId="7C8608DA" w14:textId="77777777" w:rsidR="00D967FE" w:rsidRDefault="00D967FE" w:rsidP="00D967FE">
      <w:pPr>
        <w:pStyle w:val="Heading1"/>
        <w:spacing w:before="64" w:line="360" w:lineRule="auto"/>
        <w:rPr>
          <w:b w:val="0"/>
          <w:bCs w:val="0"/>
        </w:rPr>
      </w:pPr>
      <w:r w:rsidRPr="00663AEA">
        <w:rPr>
          <w:b w:val="0"/>
          <w:bCs w:val="0"/>
          <w:noProof/>
        </w:rPr>
        <w:drawing>
          <wp:inline distT="0" distB="0" distL="0" distR="0" wp14:anchorId="2D8EB973" wp14:editId="4C1B47CD">
            <wp:extent cx="3768008" cy="2788920"/>
            <wp:effectExtent l="0" t="0" r="4445" b="0"/>
            <wp:docPr id="1864768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68602" name="Picture 1" descr="A screenshot of a computer&#10;&#10;Description automatically generated"/>
                    <pic:cNvPicPr/>
                  </pic:nvPicPr>
                  <pic:blipFill>
                    <a:blip r:embed="rId27"/>
                    <a:stretch>
                      <a:fillRect/>
                    </a:stretch>
                  </pic:blipFill>
                  <pic:spPr>
                    <a:xfrm>
                      <a:off x="0" y="0"/>
                      <a:ext cx="3773556" cy="2793026"/>
                    </a:xfrm>
                    <a:prstGeom prst="rect">
                      <a:avLst/>
                    </a:prstGeom>
                  </pic:spPr>
                </pic:pic>
              </a:graphicData>
            </a:graphic>
          </wp:inline>
        </w:drawing>
      </w:r>
    </w:p>
    <w:p w14:paraId="3D0E9652" w14:textId="77777777" w:rsidR="00D967FE" w:rsidRDefault="00D967FE" w:rsidP="00D967FE">
      <w:pPr>
        <w:pStyle w:val="Heading1"/>
        <w:spacing w:before="64" w:line="360" w:lineRule="auto"/>
        <w:rPr>
          <w:b w:val="0"/>
          <w:bCs w:val="0"/>
        </w:rPr>
      </w:pPr>
      <w:r w:rsidRPr="00663AEA">
        <w:rPr>
          <w:b w:val="0"/>
          <w:bCs w:val="0"/>
          <w:noProof/>
        </w:rPr>
        <w:drawing>
          <wp:inline distT="0" distB="0" distL="0" distR="0" wp14:anchorId="161C695A" wp14:editId="6B54B99F">
            <wp:extent cx="3814563" cy="2514600"/>
            <wp:effectExtent l="0" t="0" r="0" b="0"/>
            <wp:docPr id="1602860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60034" name="Picture 1" descr="A screenshot of a computer&#10;&#10;Description automatically generated"/>
                    <pic:cNvPicPr/>
                  </pic:nvPicPr>
                  <pic:blipFill>
                    <a:blip r:embed="rId28"/>
                    <a:stretch>
                      <a:fillRect/>
                    </a:stretch>
                  </pic:blipFill>
                  <pic:spPr>
                    <a:xfrm>
                      <a:off x="0" y="0"/>
                      <a:ext cx="3817522" cy="2516551"/>
                    </a:xfrm>
                    <a:prstGeom prst="rect">
                      <a:avLst/>
                    </a:prstGeom>
                  </pic:spPr>
                </pic:pic>
              </a:graphicData>
            </a:graphic>
          </wp:inline>
        </w:drawing>
      </w:r>
    </w:p>
    <w:p w14:paraId="73A99CD4" w14:textId="77777777" w:rsidR="00D967FE" w:rsidRDefault="00D967FE" w:rsidP="00D967FE">
      <w:pPr>
        <w:pStyle w:val="Heading1"/>
        <w:spacing w:before="64" w:line="360" w:lineRule="auto"/>
        <w:rPr>
          <w:b w:val="0"/>
          <w:bCs w:val="0"/>
        </w:rPr>
      </w:pPr>
      <w:r w:rsidRPr="00663AEA">
        <w:rPr>
          <w:b w:val="0"/>
          <w:bCs w:val="0"/>
          <w:noProof/>
        </w:rPr>
        <w:drawing>
          <wp:inline distT="0" distB="0" distL="0" distR="0" wp14:anchorId="02C113B7" wp14:editId="441DF413">
            <wp:extent cx="5859780" cy="2926080"/>
            <wp:effectExtent l="0" t="0" r="7620" b="7620"/>
            <wp:docPr id="866723137"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23137" name="Picture 1" descr="A graph of a function&#10;&#10;Description automatically generated with medium confidence"/>
                    <pic:cNvPicPr/>
                  </pic:nvPicPr>
                  <pic:blipFill>
                    <a:blip r:embed="rId29"/>
                    <a:stretch>
                      <a:fillRect/>
                    </a:stretch>
                  </pic:blipFill>
                  <pic:spPr>
                    <a:xfrm>
                      <a:off x="0" y="0"/>
                      <a:ext cx="5859780" cy="2926080"/>
                    </a:xfrm>
                    <a:prstGeom prst="rect">
                      <a:avLst/>
                    </a:prstGeom>
                  </pic:spPr>
                </pic:pic>
              </a:graphicData>
            </a:graphic>
          </wp:inline>
        </w:drawing>
      </w:r>
    </w:p>
    <w:p w14:paraId="1E14325D" w14:textId="77777777" w:rsidR="00CD146D" w:rsidRDefault="00CD146D">
      <w:pPr>
        <w:rPr>
          <w:sz w:val="13"/>
        </w:rPr>
        <w:sectPr w:rsidR="00CD146D" w:rsidSect="00574C79">
          <w:pgSz w:w="12240" w:h="15840"/>
          <w:pgMar w:top="851" w:right="851" w:bottom="851" w:left="851" w:header="720" w:footer="720" w:gutter="0"/>
          <w:cols w:space="720"/>
        </w:sectPr>
      </w:pPr>
    </w:p>
    <w:p w14:paraId="07DCD0C9" w14:textId="77777777" w:rsidR="00CD146D" w:rsidRPr="00D967FE" w:rsidRDefault="00000000">
      <w:pPr>
        <w:pStyle w:val="ListParagraph"/>
        <w:numPr>
          <w:ilvl w:val="0"/>
          <w:numId w:val="1"/>
        </w:numPr>
        <w:tabs>
          <w:tab w:val="left" w:pos="660"/>
        </w:tabs>
        <w:spacing w:before="24"/>
        <w:ind w:left="660" w:hanging="181"/>
        <w:rPr>
          <w:b/>
          <w:bCs/>
          <w:sz w:val="24"/>
        </w:rPr>
      </w:pPr>
      <w:r w:rsidRPr="00D967FE">
        <w:rPr>
          <w:b/>
          <w:bCs/>
          <w:sz w:val="24"/>
        </w:rPr>
        <w:lastRenderedPageBreak/>
        <w:t>Logistic</w:t>
      </w:r>
      <w:r w:rsidRPr="00D967FE">
        <w:rPr>
          <w:b/>
          <w:bCs/>
          <w:spacing w:val="-9"/>
          <w:sz w:val="24"/>
        </w:rPr>
        <w:t xml:space="preserve"> </w:t>
      </w:r>
      <w:r w:rsidRPr="00D967FE">
        <w:rPr>
          <w:b/>
          <w:bCs/>
          <w:spacing w:val="-2"/>
          <w:sz w:val="24"/>
        </w:rPr>
        <w:t>Regression:</w:t>
      </w:r>
    </w:p>
    <w:p w14:paraId="151861A8" w14:textId="77777777" w:rsidR="00D967FE" w:rsidRPr="00D967FE" w:rsidRDefault="00D967FE" w:rsidP="00D967FE">
      <w:pPr>
        <w:pStyle w:val="Heading1"/>
        <w:spacing w:before="64" w:line="360" w:lineRule="auto"/>
        <w:ind w:left="0" w:firstLine="220"/>
      </w:pPr>
      <w:r w:rsidRPr="00D967FE">
        <w:t>Logistic Regression (with PCA)</w:t>
      </w:r>
    </w:p>
    <w:p w14:paraId="63671C3B" w14:textId="77777777" w:rsidR="00D967FE" w:rsidRDefault="00D967FE" w:rsidP="00D967FE">
      <w:pPr>
        <w:pStyle w:val="Heading1"/>
        <w:spacing w:before="64" w:line="360" w:lineRule="auto"/>
        <w:ind w:left="0" w:firstLine="220"/>
        <w:rPr>
          <w:b w:val="0"/>
          <w:bCs w:val="0"/>
        </w:rPr>
      </w:pPr>
      <w:r w:rsidRPr="00116DBA">
        <w:rPr>
          <w:b w:val="0"/>
          <w:bCs w:val="0"/>
          <w:noProof/>
        </w:rPr>
        <w:drawing>
          <wp:inline distT="0" distB="0" distL="0" distR="0" wp14:anchorId="6A791B3F" wp14:editId="2FB02904">
            <wp:extent cx="3745395" cy="3040380"/>
            <wp:effectExtent l="0" t="0" r="7620" b="7620"/>
            <wp:docPr id="2048886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86268" name="Picture 1" descr="A screenshot of a computer&#10;&#10;Description automatically generated"/>
                    <pic:cNvPicPr/>
                  </pic:nvPicPr>
                  <pic:blipFill>
                    <a:blip r:embed="rId30"/>
                    <a:stretch>
                      <a:fillRect/>
                    </a:stretch>
                  </pic:blipFill>
                  <pic:spPr>
                    <a:xfrm>
                      <a:off x="0" y="0"/>
                      <a:ext cx="3761131" cy="3053154"/>
                    </a:xfrm>
                    <a:prstGeom prst="rect">
                      <a:avLst/>
                    </a:prstGeom>
                  </pic:spPr>
                </pic:pic>
              </a:graphicData>
            </a:graphic>
          </wp:inline>
        </w:drawing>
      </w:r>
    </w:p>
    <w:p w14:paraId="05B2F81A" w14:textId="77777777" w:rsidR="00D967FE" w:rsidRDefault="00D967FE" w:rsidP="00D967FE">
      <w:pPr>
        <w:pStyle w:val="Heading1"/>
        <w:spacing w:before="64" w:line="360" w:lineRule="auto"/>
        <w:ind w:left="0" w:firstLine="220"/>
        <w:rPr>
          <w:b w:val="0"/>
          <w:bCs w:val="0"/>
        </w:rPr>
      </w:pPr>
    </w:p>
    <w:p w14:paraId="3DE4A9CE" w14:textId="77777777" w:rsidR="00D967FE" w:rsidRDefault="00D967FE" w:rsidP="00D967FE">
      <w:pPr>
        <w:pStyle w:val="Heading1"/>
        <w:spacing w:before="64" w:line="360" w:lineRule="auto"/>
        <w:ind w:left="0" w:firstLine="220"/>
        <w:rPr>
          <w:b w:val="0"/>
          <w:bCs w:val="0"/>
        </w:rPr>
      </w:pPr>
      <w:r w:rsidRPr="00116DBA">
        <w:rPr>
          <w:b w:val="0"/>
          <w:bCs w:val="0"/>
          <w:noProof/>
        </w:rPr>
        <w:drawing>
          <wp:inline distT="0" distB="0" distL="0" distR="0" wp14:anchorId="6AC6A945" wp14:editId="7D114268">
            <wp:extent cx="3756545" cy="2636520"/>
            <wp:effectExtent l="0" t="0" r="0" b="0"/>
            <wp:docPr id="1486326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26205" name="Picture 1" descr="A screenshot of a computer&#10;&#10;Description automatically generated"/>
                    <pic:cNvPicPr/>
                  </pic:nvPicPr>
                  <pic:blipFill>
                    <a:blip r:embed="rId31"/>
                    <a:stretch>
                      <a:fillRect/>
                    </a:stretch>
                  </pic:blipFill>
                  <pic:spPr>
                    <a:xfrm>
                      <a:off x="0" y="0"/>
                      <a:ext cx="3761842" cy="2640237"/>
                    </a:xfrm>
                    <a:prstGeom prst="rect">
                      <a:avLst/>
                    </a:prstGeom>
                  </pic:spPr>
                </pic:pic>
              </a:graphicData>
            </a:graphic>
          </wp:inline>
        </w:drawing>
      </w:r>
    </w:p>
    <w:p w14:paraId="08530BB2" w14:textId="68498306" w:rsidR="00D967FE" w:rsidRPr="00D967FE" w:rsidRDefault="00D967FE" w:rsidP="00D967FE">
      <w:pPr>
        <w:pStyle w:val="Heading1"/>
        <w:spacing w:before="64" w:line="360" w:lineRule="auto"/>
        <w:ind w:left="0" w:firstLine="220"/>
      </w:pPr>
      <w:r>
        <w:t>W</w:t>
      </w:r>
      <w:r w:rsidRPr="00D967FE">
        <w:t>ithout PCA</w:t>
      </w:r>
    </w:p>
    <w:p w14:paraId="74F4668E" w14:textId="77777777" w:rsidR="00D967FE" w:rsidRDefault="00D967FE" w:rsidP="00D967FE">
      <w:pPr>
        <w:pStyle w:val="Heading1"/>
        <w:spacing w:before="64" w:line="360" w:lineRule="auto"/>
        <w:rPr>
          <w:b w:val="0"/>
          <w:bCs w:val="0"/>
        </w:rPr>
      </w:pPr>
      <w:r w:rsidRPr="00116DBA">
        <w:rPr>
          <w:b w:val="0"/>
          <w:bCs w:val="0"/>
          <w:noProof/>
        </w:rPr>
        <w:lastRenderedPageBreak/>
        <w:drawing>
          <wp:inline distT="0" distB="0" distL="0" distR="0" wp14:anchorId="00CE39BB" wp14:editId="5F9E411B">
            <wp:extent cx="3855720" cy="2724981"/>
            <wp:effectExtent l="0" t="0" r="0" b="0"/>
            <wp:docPr id="1586026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26929" name="Picture 1" descr="A screenshot of a computer&#10;&#10;Description automatically generated"/>
                    <pic:cNvPicPr/>
                  </pic:nvPicPr>
                  <pic:blipFill>
                    <a:blip r:embed="rId32"/>
                    <a:stretch>
                      <a:fillRect/>
                    </a:stretch>
                  </pic:blipFill>
                  <pic:spPr>
                    <a:xfrm>
                      <a:off x="0" y="0"/>
                      <a:ext cx="3857902" cy="2726523"/>
                    </a:xfrm>
                    <a:prstGeom prst="rect">
                      <a:avLst/>
                    </a:prstGeom>
                  </pic:spPr>
                </pic:pic>
              </a:graphicData>
            </a:graphic>
          </wp:inline>
        </w:drawing>
      </w:r>
    </w:p>
    <w:p w14:paraId="5F0F4CF2" w14:textId="77777777" w:rsidR="00D967FE" w:rsidRDefault="00D967FE" w:rsidP="00D967FE">
      <w:pPr>
        <w:pStyle w:val="Heading1"/>
        <w:spacing w:before="64" w:line="360" w:lineRule="auto"/>
        <w:rPr>
          <w:b w:val="0"/>
          <w:bCs w:val="0"/>
        </w:rPr>
      </w:pPr>
      <w:r w:rsidRPr="00116DBA">
        <w:rPr>
          <w:b w:val="0"/>
          <w:bCs w:val="0"/>
          <w:noProof/>
        </w:rPr>
        <w:drawing>
          <wp:inline distT="0" distB="0" distL="0" distR="0" wp14:anchorId="6ED05322" wp14:editId="15A677F6">
            <wp:extent cx="3909060" cy="2623254"/>
            <wp:effectExtent l="0" t="0" r="0" b="5715"/>
            <wp:docPr id="847513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13024" name="Picture 1" descr="A screenshot of a computer&#10;&#10;Description automatically generated"/>
                    <pic:cNvPicPr/>
                  </pic:nvPicPr>
                  <pic:blipFill>
                    <a:blip r:embed="rId33"/>
                    <a:stretch>
                      <a:fillRect/>
                    </a:stretch>
                  </pic:blipFill>
                  <pic:spPr>
                    <a:xfrm>
                      <a:off x="0" y="0"/>
                      <a:ext cx="3914808" cy="2627111"/>
                    </a:xfrm>
                    <a:prstGeom prst="rect">
                      <a:avLst/>
                    </a:prstGeom>
                  </pic:spPr>
                </pic:pic>
              </a:graphicData>
            </a:graphic>
          </wp:inline>
        </w:drawing>
      </w:r>
    </w:p>
    <w:p w14:paraId="6907C763" w14:textId="77777777" w:rsidR="00D967FE" w:rsidRDefault="00D967FE" w:rsidP="00D967FE">
      <w:pPr>
        <w:pStyle w:val="Heading1"/>
        <w:spacing w:before="64" w:line="360" w:lineRule="auto"/>
        <w:rPr>
          <w:b w:val="0"/>
          <w:bCs w:val="0"/>
        </w:rPr>
      </w:pPr>
      <w:r w:rsidRPr="00116DBA">
        <w:rPr>
          <w:b w:val="0"/>
          <w:bCs w:val="0"/>
          <w:noProof/>
        </w:rPr>
        <w:drawing>
          <wp:inline distT="0" distB="0" distL="0" distR="0" wp14:anchorId="58D6FB11" wp14:editId="4A6A8DBF">
            <wp:extent cx="5768340" cy="2938145"/>
            <wp:effectExtent l="0" t="0" r="3810" b="0"/>
            <wp:docPr id="1582421627" name="Picture 1" descr="A comparison of a positive and a posi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21627" name="Picture 1" descr="A comparison of a positive and a positive rate&#10;&#10;Description automatically generated with medium confidence"/>
                    <pic:cNvPicPr/>
                  </pic:nvPicPr>
                  <pic:blipFill>
                    <a:blip r:embed="rId34"/>
                    <a:stretch>
                      <a:fillRect/>
                    </a:stretch>
                  </pic:blipFill>
                  <pic:spPr>
                    <a:xfrm>
                      <a:off x="0" y="0"/>
                      <a:ext cx="5768340" cy="2938145"/>
                    </a:xfrm>
                    <a:prstGeom prst="rect">
                      <a:avLst/>
                    </a:prstGeom>
                  </pic:spPr>
                </pic:pic>
              </a:graphicData>
            </a:graphic>
          </wp:inline>
        </w:drawing>
      </w:r>
    </w:p>
    <w:p w14:paraId="4AF51892" w14:textId="77777777" w:rsidR="00D967FE" w:rsidRDefault="00D967FE" w:rsidP="00D967FE">
      <w:pPr>
        <w:pStyle w:val="Heading1"/>
        <w:spacing w:before="64" w:line="360" w:lineRule="auto"/>
        <w:ind w:left="0" w:firstLine="220"/>
        <w:rPr>
          <w:b w:val="0"/>
          <w:bCs w:val="0"/>
        </w:rPr>
      </w:pPr>
    </w:p>
    <w:p w14:paraId="55F157FE" w14:textId="099B6B3A" w:rsidR="00D967FE" w:rsidRDefault="00D967FE" w:rsidP="00D967FE">
      <w:pPr>
        <w:pStyle w:val="Heading1"/>
        <w:spacing w:before="64" w:line="360" w:lineRule="auto"/>
        <w:ind w:left="0" w:firstLine="220"/>
      </w:pPr>
      <w:r>
        <w:lastRenderedPageBreak/>
        <w:t>Decision Tree:</w:t>
      </w:r>
    </w:p>
    <w:p w14:paraId="7B47FE82" w14:textId="37BC82C4" w:rsidR="00D967FE" w:rsidRPr="00D967FE" w:rsidRDefault="00D967FE" w:rsidP="00D967FE">
      <w:pPr>
        <w:pStyle w:val="Heading1"/>
        <w:spacing w:before="64" w:line="360" w:lineRule="auto"/>
        <w:ind w:left="0" w:firstLine="220"/>
      </w:pPr>
      <w:r w:rsidRPr="00D967FE">
        <w:t>Decision Tree (with PCA)</w:t>
      </w:r>
    </w:p>
    <w:p w14:paraId="13FBC720" w14:textId="77777777" w:rsidR="00D967FE" w:rsidRDefault="00D967FE" w:rsidP="00D967FE">
      <w:pPr>
        <w:pStyle w:val="Heading1"/>
        <w:spacing w:before="64" w:line="360" w:lineRule="auto"/>
        <w:ind w:left="0" w:firstLine="220"/>
        <w:rPr>
          <w:b w:val="0"/>
          <w:bCs w:val="0"/>
        </w:rPr>
      </w:pPr>
      <w:r w:rsidRPr="00116DBA">
        <w:rPr>
          <w:b w:val="0"/>
          <w:bCs w:val="0"/>
          <w:noProof/>
        </w:rPr>
        <w:drawing>
          <wp:inline distT="0" distB="0" distL="0" distR="0" wp14:anchorId="29FED247" wp14:editId="3FEA427E">
            <wp:extent cx="4278984" cy="3055620"/>
            <wp:effectExtent l="0" t="0" r="7620" b="0"/>
            <wp:docPr id="1654362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62222" name="Picture 1" descr="A screenshot of a computer&#10;&#10;Description automatically generated"/>
                    <pic:cNvPicPr/>
                  </pic:nvPicPr>
                  <pic:blipFill>
                    <a:blip r:embed="rId35"/>
                    <a:stretch>
                      <a:fillRect/>
                    </a:stretch>
                  </pic:blipFill>
                  <pic:spPr>
                    <a:xfrm>
                      <a:off x="0" y="0"/>
                      <a:ext cx="4288305" cy="3062276"/>
                    </a:xfrm>
                    <a:prstGeom prst="rect">
                      <a:avLst/>
                    </a:prstGeom>
                  </pic:spPr>
                </pic:pic>
              </a:graphicData>
            </a:graphic>
          </wp:inline>
        </w:drawing>
      </w:r>
    </w:p>
    <w:p w14:paraId="3D12E0E1" w14:textId="77777777" w:rsidR="00D967FE" w:rsidRDefault="00D967FE" w:rsidP="00D967FE">
      <w:pPr>
        <w:pStyle w:val="Heading1"/>
        <w:spacing w:before="64" w:line="360" w:lineRule="auto"/>
        <w:ind w:left="0" w:firstLine="220"/>
        <w:rPr>
          <w:b w:val="0"/>
          <w:bCs w:val="0"/>
        </w:rPr>
      </w:pPr>
      <w:r w:rsidRPr="00116DBA">
        <w:rPr>
          <w:b w:val="0"/>
          <w:bCs w:val="0"/>
          <w:noProof/>
        </w:rPr>
        <w:drawing>
          <wp:inline distT="0" distB="0" distL="0" distR="0" wp14:anchorId="328FDA9E" wp14:editId="13E661A7">
            <wp:extent cx="4381500" cy="3030250"/>
            <wp:effectExtent l="0" t="0" r="0" b="0"/>
            <wp:docPr id="175055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55832" name="Picture 1" descr="A screenshot of a computer&#10;&#10;Description automatically generated"/>
                    <pic:cNvPicPr/>
                  </pic:nvPicPr>
                  <pic:blipFill>
                    <a:blip r:embed="rId36"/>
                    <a:stretch>
                      <a:fillRect/>
                    </a:stretch>
                  </pic:blipFill>
                  <pic:spPr>
                    <a:xfrm>
                      <a:off x="0" y="0"/>
                      <a:ext cx="4393903" cy="3038828"/>
                    </a:xfrm>
                    <a:prstGeom prst="rect">
                      <a:avLst/>
                    </a:prstGeom>
                  </pic:spPr>
                </pic:pic>
              </a:graphicData>
            </a:graphic>
          </wp:inline>
        </w:drawing>
      </w:r>
    </w:p>
    <w:p w14:paraId="254C9ED7" w14:textId="77777777" w:rsidR="00D967FE" w:rsidRDefault="00D967FE" w:rsidP="00D967FE">
      <w:pPr>
        <w:pStyle w:val="Heading1"/>
        <w:spacing w:before="64" w:line="360" w:lineRule="auto"/>
        <w:ind w:left="0" w:firstLine="220"/>
        <w:rPr>
          <w:b w:val="0"/>
          <w:bCs w:val="0"/>
        </w:rPr>
      </w:pPr>
    </w:p>
    <w:p w14:paraId="6471ACC7" w14:textId="77777777" w:rsidR="00D967FE" w:rsidRDefault="00D967FE" w:rsidP="00D967FE">
      <w:pPr>
        <w:pStyle w:val="Heading1"/>
        <w:spacing w:before="64" w:line="360" w:lineRule="auto"/>
        <w:ind w:left="0" w:firstLine="220"/>
        <w:rPr>
          <w:b w:val="0"/>
          <w:bCs w:val="0"/>
        </w:rPr>
      </w:pPr>
    </w:p>
    <w:p w14:paraId="6EAC571F" w14:textId="77777777" w:rsidR="00D967FE" w:rsidRDefault="00D967FE" w:rsidP="00D967FE">
      <w:pPr>
        <w:pStyle w:val="Heading1"/>
        <w:spacing w:before="64" w:line="360" w:lineRule="auto"/>
        <w:ind w:left="0" w:firstLine="220"/>
        <w:rPr>
          <w:b w:val="0"/>
          <w:bCs w:val="0"/>
        </w:rPr>
      </w:pPr>
    </w:p>
    <w:p w14:paraId="178B7E42" w14:textId="77777777" w:rsidR="00D967FE" w:rsidRDefault="00D967FE" w:rsidP="00D967FE">
      <w:pPr>
        <w:pStyle w:val="Heading1"/>
        <w:spacing w:before="64" w:line="360" w:lineRule="auto"/>
        <w:ind w:left="0" w:firstLine="220"/>
        <w:rPr>
          <w:b w:val="0"/>
          <w:bCs w:val="0"/>
        </w:rPr>
      </w:pPr>
    </w:p>
    <w:p w14:paraId="4A317B51" w14:textId="77777777" w:rsidR="00D967FE" w:rsidRDefault="00D967FE" w:rsidP="00D967FE">
      <w:pPr>
        <w:pStyle w:val="Heading1"/>
        <w:spacing w:before="64" w:line="360" w:lineRule="auto"/>
        <w:ind w:left="0" w:firstLine="220"/>
        <w:rPr>
          <w:b w:val="0"/>
          <w:bCs w:val="0"/>
        </w:rPr>
      </w:pPr>
    </w:p>
    <w:p w14:paraId="3755D362" w14:textId="77777777" w:rsidR="00D967FE" w:rsidRDefault="00D967FE" w:rsidP="00D967FE">
      <w:pPr>
        <w:pStyle w:val="Heading1"/>
        <w:spacing w:before="64" w:line="360" w:lineRule="auto"/>
        <w:ind w:left="0" w:firstLine="220"/>
        <w:rPr>
          <w:b w:val="0"/>
          <w:bCs w:val="0"/>
        </w:rPr>
      </w:pPr>
    </w:p>
    <w:p w14:paraId="1849F1CE" w14:textId="197076E1" w:rsidR="00D967FE" w:rsidRPr="00D967FE" w:rsidRDefault="00D967FE" w:rsidP="00D967FE">
      <w:pPr>
        <w:pStyle w:val="Heading1"/>
        <w:spacing w:before="64" w:line="360" w:lineRule="auto"/>
        <w:ind w:left="0" w:firstLine="220"/>
      </w:pPr>
      <w:r>
        <w:lastRenderedPageBreak/>
        <w:t>W</w:t>
      </w:r>
      <w:r w:rsidRPr="00D967FE">
        <w:t>ithout PCA</w:t>
      </w:r>
    </w:p>
    <w:p w14:paraId="67CE2C0C" w14:textId="77777777" w:rsidR="00D967FE" w:rsidRDefault="00D967FE" w:rsidP="00D967FE">
      <w:pPr>
        <w:pStyle w:val="Heading1"/>
        <w:spacing w:before="64" w:line="360" w:lineRule="auto"/>
        <w:rPr>
          <w:b w:val="0"/>
          <w:bCs w:val="0"/>
        </w:rPr>
      </w:pPr>
      <w:r w:rsidRPr="00116DBA">
        <w:rPr>
          <w:b w:val="0"/>
          <w:bCs w:val="0"/>
          <w:noProof/>
        </w:rPr>
        <w:drawing>
          <wp:inline distT="0" distB="0" distL="0" distR="0" wp14:anchorId="6ED93B62" wp14:editId="4BE146D6">
            <wp:extent cx="4023360" cy="2800470"/>
            <wp:effectExtent l="0" t="0" r="0" b="0"/>
            <wp:docPr id="201189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99926" name="Picture 1" descr="A screenshot of a computer&#10;&#10;Description automatically generated"/>
                    <pic:cNvPicPr/>
                  </pic:nvPicPr>
                  <pic:blipFill>
                    <a:blip r:embed="rId37"/>
                    <a:stretch>
                      <a:fillRect/>
                    </a:stretch>
                  </pic:blipFill>
                  <pic:spPr>
                    <a:xfrm>
                      <a:off x="0" y="0"/>
                      <a:ext cx="4028640" cy="2804145"/>
                    </a:xfrm>
                    <a:prstGeom prst="rect">
                      <a:avLst/>
                    </a:prstGeom>
                  </pic:spPr>
                </pic:pic>
              </a:graphicData>
            </a:graphic>
          </wp:inline>
        </w:drawing>
      </w:r>
    </w:p>
    <w:p w14:paraId="6B7CBBBF" w14:textId="77777777" w:rsidR="00D967FE" w:rsidRDefault="00D967FE" w:rsidP="00D967FE">
      <w:pPr>
        <w:pStyle w:val="Heading1"/>
        <w:spacing w:before="64" w:line="360" w:lineRule="auto"/>
        <w:rPr>
          <w:b w:val="0"/>
          <w:bCs w:val="0"/>
        </w:rPr>
      </w:pPr>
      <w:r w:rsidRPr="00116DBA">
        <w:rPr>
          <w:b w:val="0"/>
          <w:bCs w:val="0"/>
          <w:noProof/>
        </w:rPr>
        <w:drawing>
          <wp:inline distT="0" distB="0" distL="0" distR="0" wp14:anchorId="7CD167E9" wp14:editId="61CE54E2">
            <wp:extent cx="4475794" cy="2964180"/>
            <wp:effectExtent l="0" t="0" r="1270" b="7620"/>
            <wp:docPr id="1766804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04897" name="Picture 1" descr="A screenshot of a computer&#10;&#10;Description automatically generated"/>
                    <pic:cNvPicPr/>
                  </pic:nvPicPr>
                  <pic:blipFill>
                    <a:blip r:embed="rId38"/>
                    <a:stretch>
                      <a:fillRect/>
                    </a:stretch>
                  </pic:blipFill>
                  <pic:spPr>
                    <a:xfrm>
                      <a:off x="0" y="0"/>
                      <a:ext cx="4478135" cy="2965730"/>
                    </a:xfrm>
                    <a:prstGeom prst="rect">
                      <a:avLst/>
                    </a:prstGeom>
                  </pic:spPr>
                </pic:pic>
              </a:graphicData>
            </a:graphic>
          </wp:inline>
        </w:drawing>
      </w:r>
    </w:p>
    <w:p w14:paraId="3C0F5F08" w14:textId="77777777" w:rsidR="001F66FB" w:rsidRDefault="00D967FE" w:rsidP="001F66FB">
      <w:pPr>
        <w:pStyle w:val="Heading1"/>
        <w:spacing w:before="64" w:line="360" w:lineRule="auto"/>
      </w:pPr>
      <w:r w:rsidRPr="00116DBA">
        <w:rPr>
          <w:b w:val="0"/>
          <w:bCs w:val="0"/>
          <w:noProof/>
        </w:rPr>
        <w:drawing>
          <wp:inline distT="0" distB="0" distL="0" distR="0" wp14:anchorId="08453459" wp14:editId="6012AD6E">
            <wp:extent cx="4899660" cy="2496817"/>
            <wp:effectExtent l="0" t="0" r="0" b="0"/>
            <wp:docPr id="1303932769"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32769" name="Picture 1" descr="A graph of different types of data&#10;&#10;Description automatically generated with medium confidence"/>
                    <pic:cNvPicPr/>
                  </pic:nvPicPr>
                  <pic:blipFill>
                    <a:blip r:embed="rId39"/>
                    <a:stretch>
                      <a:fillRect/>
                    </a:stretch>
                  </pic:blipFill>
                  <pic:spPr>
                    <a:xfrm>
                      <a:off x="0" y="0"/>
                      <a:ext cx="4908407" cy="2501274"/>
                    </a:xfrm>
                    <a:prstGeom prst="rect">
                      <a:avLst/>
                    </a:prstGeom>
                  </pic:spPr>
                </pic:pic>
              </a:graphicData>
            </a:graphic>
          </wp:inline>
        </w:drawing>
      </w:r>
    </w:p>
    <w:p w14:paraId="4429FD90" w14:textId="1A5FC707" w:rsidR="005633D6" w:rsidRPr="005633D6" w:rsidRDefault="005633D6" w:rsidP="001F66FB">
      <w:pPr>
        <w:pStyle w:val="Heading1"/>
        <w:spacing w:before="64" w:line="360" w:lineRule="auto"/>
        <w:rPr>
          <w:b w:val="0"/>
          <w:bCs w:val="0"/>
        </w:rPr>
      </w:pPr>
      <w:r>
        <w:rPr>
          <w:b w:val="0"/>
          <w:bCs w:val="0"/>
        </w:rPr>
        <w:lastRenderedPageBreak/>
        <w:t>By using PCA we observed that the models were getting overfitted hence we have proceeded further by not using PCA.</w:t>
      </w:r>
    </w:p>
    <w:p w14:paraId="38A69E57" w14:textId="1DE3B881" w:rsidR="00CD146D" w:rsidRPr="001F66FB" w:rsidRDefault="00000000" w:rsidP="001F66FB">
      <w:pPr>
        <w:pStyle w:val="Heading1"/>
        <w:spacing w:before="64" w:line="360" w:lineRule="auto"/>
        <w:rPr>
          <w:b w:val="0"/>
          <w:bCs w:val="0"/>
        </w:rPr>
      </w:pPr>
      <w:r>
        <w:t>Overall</w:t>
      </w:r>
      <w:r>
        <w:rPr>
          <w:spacing w:val="-7"/>
        </w:rPr>
        <w:t xml:space="preserve"> </w:t>
      </w:r>
      <w:r>
        <w:t>Summary</w:t>
      </w:r>
      <w:r>
        <w:rPr>
          <w:spacing w:val="-2"/>
        </w:rPr>
        <w:t xml:space="preserve"> </w:t>
      </w:r>
      <w:r>
        <w:t>of</w:t>
      </w:r>
      <w:r>
        <w:rPr>
          <w:spacing w:val="-2"/>
        </w:rPr>
        <w:t xml:space="preserve"> </w:t>
      </w:r>
      <w:r>
        <w:t>all</w:t>
      </w:r>
      <w:r>
        <w:rPr>
          <w:spacing w:val="-2"/>
        </w:rPr>
        <w:t xml:space="preserve"> Models:</w:t>
      </w:r>
    </w:p>
    <w:p w14:paraId="6B154F70" w14:textId="71BD9DC9" w:rsidR="00CD146D" w:rsidRDefault="00845E0E" w:rsidP="005633D6">
      <w:pPr>
        <w:pStyle w:val="BodyText"/>
        <w:spacing w:before="40"/>
        <w:ind w:left="479"/>
        <w:rPr>
          <w:sz w:val="20"/>
        </w:rPr>
      </w:pPr>
      <w:r w:rsidRPr="00845E0E">
        <w:rPr>
          <w:noProof/>
          <w:sz w:val="20"/>
        </w:rPr>
        <w:drawing>
          <wp:inline distT="0" distB="0" distL="0" distR="0" wp14:anchorId="125B2ED2" wp14:editId="4F1FD913">
            <wp:extent cx="5806943" cy="2255715"/>
            <wp:effectExtent l="0" t="0" r="3810" b="0"/>
            <wp:docPr id="2911718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71836" name="Picture 1" descr="A screenshot of a graph&#10;&#10;Description automatically generated"/>
                    <pic:cNvPicPr/>
                  </pic:nvPicPr>
                  <pic:blipFill>
                    <a:blip r:embed="rId40"/>
                    <a:stretch>
                      <a:fillRect/>
                    </a:stretch>
                  </pic:blipFill>
                  <pic:spPr>
                    <a:xfrm>
                      <a:off x="0" y="0"/>
                      <a:ext cx="5806943" cy="2255715"/>
                    </a:xfrm>
                    <a:prstGeom prst="rect">
                      <a:avLst/>
                    </a:prstGeom>
                  </pic:spPr>
                </pic:pic>
              </a:graphicData>
            </a:graphic>
          </wp:inline>
        </w:drawing>
      </w:r>
    </w:p>
    <w:p w14:paraId="2B9561BE" w14:textId="77777777" w:rsidR="00CD146D" w:rsidRDefault="00CD146D">
      <w:pPr>
        <w:pStyle w:val="BodyText"/>
        <w:spacing w:before="15"/>
      </w:pPr>
    </w:p>
    <w:p w14:paraId="1CD378C9" w14:textId="77777777" w:rsidR="00CD146D" w:rsidRDefault="00000000">
      <w:pPr>
        <w:pStyle w:val="Heading1"/>
        <w:ind w:left="479"/>
        <w:jc w:val="left"/>
      </w:pPr>
      <w:r>
        <w:rPr>
          <w:spacing w:val="-2"/>
        </w:rPr>
        <w:t>Interpretation:</w:t>
      </w:r>
    </w:p>
    <w:p w14:paraId="2C4CA291" w14:textId="130569DF" w:rsidR="001F66FB" w:rsidRDefault="00000000" w:rsidP="001F66FB">
      <w:pPr>
        <w:spacing w:before="144"/>
        <w:ind w:left="479"/>
        <w:rPr>
          <w:b/>
          <w:spacing w:val="-2"/>
          <w:sz w:val="24"/>
        </w:rPr>
      </w:pPr>
      <w:r>
        <w:rPr>
          <w:b/>
          <w:sz w:val="24"/>
        </w:rPr>
        <w:t>Test</w:t>
      </w:r>
      <w:r>
        <w:rPr>
          <w:b/>
          <w:spacing w:val="-8"/>
          <w:sz w:val="24"/>
        </w:rPr>
        <w:t xml:space="preserve"> </w:t>
      </w:r>
      <w:r>
        <w:rPr>
          <w:b/>
          <w:sz w:val="24"/>
        </w:rPr>
        <w:t>ROC</w:t>
      </w:r>
      <w:r>
        <w:rPr>
          <w:b/>
          <w:spacing w:val="-7"/>
          <w:sz w:val="24"/>
        </w:rPr>
        <w:t xml:space="preserve"> </w:t>
      </w:r>
      <w:r>
        <w:rPr>
          <w:b/>
          <w:sz w:val="24"/>
        </w:rPr>
        <w:t>(Receiver</w:t>
      </w:r>
      <w:r>
        <w:rPr>
          <w:b/>
          <w:spacing w:val="-3"/>
          <w:sz w:val="24"/>
        </w:rPr>
        <w:t xml:space="preserve"> </w:t>
      </w:r>
      <w:r>
        <w:rPr>
          <w:b/>
          <w:sz w:val="24"/>
        </w:rPr>
        <w:t>Operating</w:t>
      </w:r>
      <w:r>
        <w:rPr>
          <w:b/>
          <w:spacing w:val="1"/>
          <w:sz w:val="24"/>
        </w:rPr>
        <w:t xml:space="preserve"> </w:t>
      </w:r>
      <w:r>
        <w:rPr>
          <w:b/>
          <w:sz w:val="24"/>
        </w:rPr>
        <w:t>Characteristic)</w:t>
      </w:r>
      <w:r>
        <w:rPr>
          <w:b/>
          <w:spacing w:val="-3"/>
          <w:sz w:val="24"/>
        </w:rPr>
        <w:t xml:space="preserve"> </w:t>
      </w:r>
      <w:r>
        <w:rPr>
          <w:b/>
          <w:sz w:val="24"/>
        </w:rPr>
        <w:t>AUC</w:t>
      </w:r>
      <w:r>
        <w:rPr>
          <w:b/>
          <w:spacing w:val="-7"/>
          <w:sz w:val="24"/>
        </w:rPr>
        <w:t xml:space="preserve"> </w:t>
      </w:r>
      <w:r>
        <w:rPr>
          <w:b/>
          <w:sz w:val="24"/>
        </w:rPr>
        <w:t>(Area</w:t>
      </w:r>
      <w:r>
        <w:rPr>
          <w:b/>
          <w:spacing w:val="-3"/>
          <w:sz w:val="24"/>
        </w:rPr>
        <w:t xml:space="preserve"> </w:t>
      </w:r>
      <w:r>
        <w:rPr>
          <w:b/>
          <w:sz w:val="24"/>
        </w:rPr>
        <w:t>Under</w:t>
      </w:r>
      <w:r>
        <w:rPr>
          <w:b/>
          <w:spacing w:val="-4"/>
          <w:sz w:val="24"/>
        </w:rPr>
        <w:t xml:space="preserve"> </w:t>
      </w:r>
      <w:r>
        <w:rPr>
          <w:b/>
          <w:sz w:val="24"/>
        </w:rPr>
        <w:t>the</w:t>
      </w:r>
      <w:r>
        <w:rPr>
          <w:b/>
          <w:spacing w:val="-5"/>
          <w:sz w:val="24"/>
        </w:rPr>
        <w:t xml:space="preserve"> </w:t>
      </w:r>
      <w:r>
        <w:rPr>
          <w:b/>
          <w:spacing w:val="-2"/>
          <w:sz w:val="24"/>
        </w:rPr>
        <w:t>Curve):</w:t>
      </w:r>
    </w:p>
    <w:p w14:paraId="1B1E214C" w14:textId="77777777" w:rsidR="001F66FB" w:rsidRPr="001F66FB" w:rsidRDefault="001F66FB" w:rsidP="001F66FB">
      <w:pPr>
        <w:spacing w:before="144"/>
        <w:ind w:left="479"/>
        <w:rPr>
          <w:b/>
          <w:spacing w:val="-2"/>
          <w:sz w:val="24"/>
        </w:rPr>
      </w:pPr>
    </w:p>
    <w:p w14:paraId="260A348B" w14:textId="77777777" w:rsidR="00CD146D" w:rsidRDefault="00000000">
      <w:pPr>
        <w:pStyle w:val="ListParagraph"/>
        <w:numPr>
          <w:ilvl w:val="1"/>
          <w:numId w:val="1"/>
        </w:numPr>
        <w:tabs>
          <w:tab w:val="left" w:pos="1200"/>
        </w:tabs>
        <w:spacing w:line="360" w:lineRule="auto"/>
        <w:ind w:right="769"/>
        <w:rPr>
          <w:sz w:val="24"/>
        </w:rPr>
      </w:pPr>
      <w:r>
        <w:rPr>
          <w:sz w:val="24"/>
        </w:rPr>
        <w:t>Random</w:t>
      </w:r>
      <w:r>
        <w:rPr>
          <w:spacing w:val="-1"/>
          <w:sz w:val="24"/>
        </w:rPr>
        <w:t xml:space="preserve"> </w:t>
      </w:r>
      <w:r>
        <w:rPr>
          <w:sz w:val="24"/>
        </w:rPr>
        <w:t>Forest</w:t>
      </w:r>
      <w:r>
        <w:rPr>
          <w:spacing w:val="-4"/>
          <w:sz w:val="24"/>
        </w:rPr>
        <w:t xml:space="preserve"> </w:t>
      </w:r>
      <w:r>
        <w:rPr>
          <w:sz w:val="24"/>
        </w:rPr>
        <w:t>has the</w:t>
      </w:r>
      <w:r>
        <w:rPr>
          <w:spacing w:val="-4"/>
          <w:sz w:val="24"/>
        </w:rPr>
        <w:t xml:space="preserve"> </w:t>
      </w:r>
      <w:r>
        <w:rPr>
          <w:sz w:val="24"/>
        </w:rPr>
        <w:t>highest</w:t>
      </w:r>
      <w:r>
        <w:rPr>
          <w:spacing w:val="-4"/>
          <w:sz w:val="24"/>
        </w:rPr>
        <w:t xml:space="preserve"> </w:t>
      </w:r>
      <w:r>
        <w:rPr>
          <w:sz w:val="24"/>
        </w:rPr>
        <w:t>ROC</w:t>
      </w:r>
      <w:r>
        <w:rPr>
          <w:spacing w:val="-4"/>
          <w:sz w:val="24"/>
        </w:rPr>
        <w:t xml:space="preserve"> </w:t>
      </w:r>
      <w:r>
        <w:rPr>
          <w:sz w:val="24"/>
        </w:rPr>
        <w:t>AUC</w:t>
      </w:r>
      <w:r>
        <w:rPr>
          <w:spacing w:val="-4"/>
          <w:sz w:val="24"/>
        </w:rPr>
        <w:t xml:space="preserve"> </w:t>
      </w:r>
      <w:r>
        <w:rPr>
          <w:sz w:val="24"/>
        </w:rPr>
        <w:t>score</w:t>
      </w:r>
      <w:r>
        <w:rPr>
          <w:spacing w:val="-1"/>
          <w:sz w:val="24"/>
        </w:rPr>
        <w:t xml:space="preserve"> </w:t>
      </w:r>
      <w:r>
        <w:rPr>
          <w:sz w:val="24"/>
        </w:rPr>
        <w:t>of about 0.819,</w:t>
      </w:r>
      <w:r>
        <w:rPr>
          <w:spacing w:val="-3"/>
          <w:sz w:val="24"/>
        </w:rPr>
        <w:t xml:space="preserve"> </w:t>
      </w:r>
      <w:r>
        <w:rPr>
          <w:sz w:val="24"/>
        </w:rPr>
        <w:t>indicating it has</w:t>
      </w:r>
      <w:r>
        <w:rPr>
          <w:spacing w:val="-3"/>
          <w:sz w:val="24"/>
        </w:rPr>
        <w:t xml:space="preserve"> </w:t>
      </w:r>
      <w:r>
        <w:rPr>
          <w:sz w:val="24"/>
        </w:rPr>
        <w:t>a</w:t>
      </w:r>
      <w:r>
        <w:rPr>
          <w:spacing w:val="-5"/>
          <w:sz w:val="24"/>
        </w:rPr>
        <w:t xml:space="preserve"> </w:t>
      </w:r>
      <w:r>
        <w:rPr>
          <w:sz w:val="24"/>
        </w:rPr>
        <w:t xml:space="preserve">good measure of separability and </w:t>
      </w:r>
      <w:proofErr w:type="gramStart"/>
      <w:r>
        <w:rPr>
          <w:sz w:val="24"/>
        </w:rPr>
        <w:t>is able to</w:t>
      </w:r>
      <w:proofErr w:type="gramEnd"/>
      <w:r>
        <w:rPr>
          <w:sz w:val="24"/>
        </w:rPr>
        <w:t xml:space="preserve"> distinguish between the classes quite well.</w:t>
      </w:r>
    </w:p>
    <w:p w14:paraId="708E6F57" w14:textId="77777777" w:rsidR="00CD146D" w:rsidRDefault="00000000">
      <w:pPr>
        <w:pStyle w:val="ListParagraph"/>
        <w:numPr>
          <w:ilvl w:val="1"/>
          <w:numId w:val="1"/>
        </w:numPr>
        <w:tabs>
          <w:tab w:val="left" w:pos="1200"/>
        </w:tabs>
        <w:spacing w:line="357" w:lineRule="auto"/>
        <w:ind w:right="772"/>
        <w:rPr>
          <w:sz w:val="24"/>
        </w:rPr>
      </w:pPr>
      <w:r>
        <w:rPr>
          <w:sz w:val="24"/>
        </w:rPr>
        <w:t>XG Boost follows closely with a score of about 0.840, suggesting it also performs well in class separation.</w:t>
      </w:r>
    </w:p>
    <w:p w14:paraId="23525B50" w14:textId="77777777" w:rsidR="00CD146D" w:rsidRDefault="00000000">
      <w:pPr>
        <w:pStyle w:val="ListParagraph"/>
        <w:numPr>
          <w:ilvl w:val="1"/>
          <w:numId w:val="1"/>
        </w:numPr>
        <w:tabs>
          <w:tab w:val="left" w:pos="1200"/>
        </w:tabs>
        <w:spacing w:before="7" w:line="357" w:lineRule="auto"/>
        <w:ind w:right="775"/>
        <w:rPr>
          <w:sz w:val="24"/>
        </w:rPr>
      </w:pPr>
      <w:r>
        <w:rPr>
          <w:sz w:val="24"/>
        </w:rPr>
        <w:t>Logistic Regression has a significantly lower ROC AUC score of about 0.623, indicating it struggles more with class separation compared to the other two models.</w:t>
      </w:r>
    </w:p>
    <w:p w14:paraId="2985C589" w14:textId="77777777" w:rsidR="00CD146D" w:rsidRDefault="00000000">
      <w:pPr>
        <w:pStyle w:val="Heading1"/>
        <w:spacing w:before="10"/>
        <w:ind w:left="479"/>
        <w:jc w:val="left"/>
      </w:pPr>
      <w:r>
        <w:t>Test</w:t>
      </w:r>
      <w:r>
        <w:rPr>
          <w:spacing w:val="-4"/>
        </w:rPr>
        <w:t xml:space="preserve"> </w:t>
      </w:r>
      <w:r>
        <w:rPr>
          <w:spacing w:val="-2"/>
        </w:rPr>
        <w:t>Accuracy:</w:t>
      </w:r>
    </w:p>
    <w:p w14:paraId="0BF7D876" w14:textId="77777777" w:rsidR="00CD146D" w:rsidRDefault="00000000">
      <w:pPr>
        <w:pStyle w:val="ListParagraph"/>
        <w:numPr>
          <w:ilvl w:val="1"/>
          <w:numId w:val="1"/>
        </w:numPr>
        <w:tabs>
          <w:tab w:val="left" w:pos="1200"/>
        </w:tabs>
        <w:spacing w:before="141" w:line="357" w:lineRule="auto"/>
        <w:ind w:right="765"/>
        <w:rPr>
          <w:sz w:val="24"/>
        </w:rPr>
      </w:pPr>
      <w:r>
        <w:rPr>
          <w:sz w:val="24"/>
        </w:rPr>
        <w:t>Random</w:t>
      </w:r>
      <w:r>
        <w:rPr>
          <w:spacing w:val="80"/>
          <w:sz w:val="24"/>
        </w:rPr>
        <w:t xml:space="preserve"> </w:t>
      </w:r>
      <w:r>
        <w:rPr>
          <w:sz w:val="24"/>
        </w:rPr>
        <w:t>Forest</w:t>
      </w:r>
      <w:r>
        <w:rPr>
          <w:spacing w:val="80"/>
          <w:sz w:val="24"/>
        </w:rPr>
        <w:t xml:space="preserve"> </w:t>
      </w:r>
      <w:r>
        <w:rPr>
          <w:sz w:val="24"/>
        </w:rPr>
        <w:t>and</w:t>
      </w:r>
      <w:r>
        <w:rPr>
          <w:spacing w:val="80"/>
          <w:sz w:val="24"/>
        </w:rPr>
        <w:t xml:space="preserve"> </w:t>
      </w:r>
      <w:r>
        <w:rPr>
          <w:sz w:val="24"/>
        </w:rPr>
        <w:t>XG</w:t>
      </w:r>
      <w:r>
        <w:rPr>
          <w:spacing w:val="80"/>
          <w:sz w:val="24"/>
        </w:rPr>
        <w:t xml:space="preserve"> </w:t>
      </w:r>
      <w:r>
        <w:rPr>
          <w:sz w:val="24"/>
        </w:rPr>
        <w:t>Boost</w:t>
      </w:r>
      <w:r>
        <w:rPr>
          <w:spacing w:val="80"/>
          <w:sz w:val="24"/>
        </w:rPr>
        <w:t xml:space="preserve"> </w:t>
      </w:r>
      <w:r>
        <w:rPr>
          <w:sz w:val="24"/>
        </w:rPr>
        <w:t>have</w:t>
      </w:r>
      <w:r>
        <w:rPr>
          <w:spacing w:val="80"/>
          <w:sz w:val="24"/>
        </w:rPr>
        <w:t xml:space="preserve"> </w:t>
      </w:r>
      <w:r>
        <w:rPr>
          <w:sz w:val="24"/>
        </w:rPr>
        <w:t>similar</w:t>
      </w:r>
      <w:r>
        <w:rPr>
          <w:spacing w:val="80"/>
          <w:sz w:val="24"/>
        </w:rPr>
        <w:t xml:space="preserve"> </w:t>
      </w:r>
      <w:r>
        <w:rPr>
          <w:sz w:val="24"/>
        </w:rPr>
        <w:t>accuracy</w:t>
      </w:r>
      <w:r>
        <w:rPr>
          <w:spacing w:val="80"/>
          <w:sz w:val="24"/>
        </w:rPr>
        <w:t xml:space="preserve"> </w:t>
      </w:r>
      <w:r>
        <w:rPr>
          <w:sz w:val="24"/>
        </w:rPr>
        <w:t>scores,</w:t>
      </w:r>
      <w:r>
        <w:rPr>
          <w:spacing w:val="80"/>
          <w:sz w:val="24"/>
        </w:rPr>
        <w:t xml:space="preserve"> </w:t>
      </w:r>
      <w:r>
        <w:rPr>
          <w:sz w:val="24"/>
        </w:rPr>
        <w:t>0.648</w:t>
      </w:r>
      <w:r>
        <w:rPr>
          <w:spacing w:val="80"/>
          <w:sz w:val="24"/>
        </w:rPr>
        <w:t xml:space="preserve"> </w:t>
      </w:r>
      <w:r>
        <w:rPr>
          <w:sz w:val="24"/>
        </w:rPr>
        <w:t>and</w:t>
      </w:r>
      <w:r>
        <w:rPr>
          <w:spacing w:val="80"/>
          <w:sz w:val="24"/>
        </w:rPr>
        <w:t xml:space="preserve"> </w:t>
      </w:r>
      <w:r>
        <w:rPr>
          <w:sz w:val="24"/>
        </w:rPr>
        <w:t>0.664 respectively, meaning they correctly predict the class approximately 65% of the time.</w:t>
      </w:r>
    </w:p>
    <w:p w14:paraId="3E37E97B" w14:textId="77777777" w:rsidR="00CD146D" w:rsidRDefault="00000000">
      <w:pPr>
        <w:pStyle w:val="ListParagraph"/>
        <w:numPr>
          <w:ilvl w:val="1"/>
          <w:numId w:val="1"/>
        </w:numPr>
        <w:tabs>
          <w:tab w:val="left" w:pos="1200"/>
        </w:tabs>
        <w:spacing w:before="7" w:line="357" w:lineRule="auto"/>
        <w:ind w:right="774"/>
        <w:rPr>
          <w:sz w:val="24"/>
        </w:rPr>
      </w:pPr>
      <w:r>
        <w:rPr>
          <w:sz w:val="24"/>
        </w:rPr>
        <w:t xml:space="preserve">Logistic Regression </w:t>
      </w:r>
      <w:proofErr w:type="gramStart"/>
      <w:r>
        <w:rPr>
          <w:sz w:val="24"/>
        </w:rPr>
        <w:t>lags behind</w:t>
      </w:r>
      <w:proofErr w:type="gramEnd"/>
      <w:r>
        <w:rPr>
          <w:sz w:val="24"/>
        </w:rPr>
        <w:t xml:space="preserve"> with an accuracy of about 0.439, correctly predicting the class less than half the time.</w:t>
      </w:r>
    </w:p>
    <w:p w14:paraId="0F1981E3" w14:textId="77777777" w:rsidR="00CD146D" w:rsidRDefault="00000000">
      <w:pPr>
        <w:pStyle w:val="Heading1"/>
        <w:spacing w:before="24"/>
        <w:ind w:left="479"/>
        <w:jc w:val="left"/>
      </w:pPr>
      <w:r>
        <w:rPr>
          <w:spacing w:val="-2"/>
        </w:rPr>
        <w:t>F-Score:</w:t>
      </w:r>
    </w:p>
    <w:p w14:paraId="60988847" w14:textId="77777777" w:rsidR="00CD146D" w:rsidRDefault="00CD146D">
      <w:pPr>
        <w:pStyle w:val="BodyText"/>
        <w:rPr>
          <w:b/>
        </w:rPr>
      </w:pPr>
    </w:p>
    <w:p w14:paraId="56B10015" w14:textId="77777777" w:rsidR="00CD146D" w:rsidRDefault="00CD146D">
      <w:pPr>
        <w:pStyle w:val="BodyText"/>
        <w:rPr>
          <w:b/>
        </w:rPr>
      </w:pPr>
    </w:p>
    <w:p w14:paraId="5F5CFBDF" w14:textId="77777777" w:rsidR="00CD146D" w:rsidRDefault="00000000">
      <w:pPr>
        <w:pStyle w:val="BodyText"/>
        <w:spacing w:line="360" w:lineRule="auto"/>
        <w:ind w:left="479" w:right="768"/>
        <w:jc w:val="both"/>
      </w:pPr>
      <w:r>
        <w:t xml:space="preserve">The F-Score is a harmonic </w:t>
      </w:r>
      <w:proofErr w:type="gramStart"/>
      <w:r>
        <w:t>mean</w:t>
      </w:r>
      <w:proofErr w:type="gramEnd"/>
      <w:r>
        <w:t xml:space="preserve"> of precision and recall, with a higher score indicating better model performance. Random Forest and XG Boost are quite close, with scores of 0.642 and 0.623, while Logistic Regression is lower at 0.440.</w:t>
      </w:r>
    </w:p>
    <w:p w14:paraId="0D37767A" w14:textId="77777777" w:rsidR="00CD146D" w:rsidRDefault="00000000">
      <w:pPr>
        <w:pStyle w:val="Heading1"/>
        <w:spacing w:line="290" w:lineRule="exact"/>
        <w:ind w:left="479"/>
        <w:jc w:val="left"/>
      </w:pPr>
      <w:r>
        <w:rPr>
          <w:spacing w:val="-2"/>
        </w:rPr>
        <w:t>Precision:</w:t>
      </w:r>
    </w:p>
    <w:p w14:paraId="23C8DF58" w14:textId="77777777" w:rsidR="00CD146D" w:rsidRDefault="00CD146D">
      <w:pPr>
        <w:pStyle w:val="BodyText"/>
        <w:rPr>
          <w:b/>
        </w:rPr>
      </w:pPr>
    </w:p>
    <w:p w14:paraId="6C2CEF35" w14:textId="77777777" w:rsidR="00CD146D" w:rsidRDefault="00CD146D">
      <w:pPr>
        <w:pStyle w:val="BodyText"/>
        <w:rPr>
          <w:b/>
        </w:rPr>
      </w:pPr>
    </w:p>
    <w:p w14:paraId="12E1C5F5" w14:textId="77777777" w:rsidR="00CD146D" w:rsidRDefault="00000000">
      <w:pPr>
        <w:pStyle w:val="BodyText"/>
        <w:spacing w:line="360" w:lineRule="auto"/>
        <w:ind w:left="479" w:right="769"/>
        <w:jc w:val="both"/>
      </w:pPr>
      <w:r>
        <w:t xml:space="preserve">Precision measures the ratio of true positives to the sum of true and false positives. The higher the precision, the more confident we can be in the model's positive predictions. XG Boost leads with a precision of about 0.675, followed by Random Forest and then Logistic </w:t>
      </w:r>
      <w:r>
        <w:rPr>
          <w:spacing w:val="-2"/>
        </w:rPr>
        <w:t>Regression.</w:t>
      </w:r>
    </w:p>
    <w:p w14:paraId="7A740BA9" w14:textId="77777777" w:rsidR="00CD146D" w:rsidRDefault="00000000">
      <w:pPr>
        <w:pStyle w:val="Heading1"/>
        <w:spacing w:before="5"/>
        <w:ind w:left="479"/>
        <w:jc w:val="left"/>
      </w:pPr>
      <w:r>
        <w:rPr>
          <w:spacing w:val="-2"/>
        </w:rPr>
        <w:t>Recall:</w:t>
      </w:r>
    </w:p>
    <w:p w14:paraId="50F0536C" w14:textId="77777777" w:rsidR="00CD146D" w:rsidRDefault="00CD146D">
      <w:pPr>
        <w:pStyle w:val="BodyText"/>
        <w:spacing w:before="292"/>
        <w:rPr>
          <w:b/>
        </w:rPr>
      </w:pPr>
    </w:p>
    <w:p w14:paraId="2EBD27FC" w14:textId="77777777" w:rsidR="00CD146D" w:rsidRDefault="00000000">
      <w:pPr>
        <w:pStyle w:val="BodyText"/>
        <w:spacing w:line="360" w:lineRule="auto"/>
        <w:ind w:left="479" w:right="769"/>
        <w:jc w:val="both"/>
      </w:pPr>
      <w:r>
        <w:t>Recall measures the ratio of true positives to the sum of true positives and false negatives. A higher recall indicates that the model is better</w:t>
      </w:r>
      <w:r>
        <w:rPr>
          <w:spacing w:val="-2"/>
        </w:rPr>
        <w:t xml:space="preserve"> </w:t>
      </w:r>
      <w:r>
        <w:t>at catching positive cases. Random Forest and XG Boost perform similarly on recall, while Logistic Regression has a lower score.</w:t>
      </w:r>
    </w:p>
    <w:p w14:paraId="29B3A88B" w14:textId="77777777" w:rsidR="00CD146D" w:rsidRDefault="00000000">
      <w:pPr>
        <w:pStyle w:val="Heading1"/>
        <w:spacing w:line="290" w:lineRule="exact"/>
        <w:ind w:left="479"/>
        <w:jc w:val="left"/>
      </w:pPr>
      <w:r>
        <w:rPr>
          <w:spacing w:val="-2"/>
        </w:rPr>
        <w:t>Interpretation:</w:t>
      </w:r>
    </w:p>
    <w:p w14:paraId="6C55A699" w14:textId="77777777" w:rsidR="00CD146D" w:rsidRDefault="00CD146D">
      <w:pPr>
        <w:pStyle w:val="BodyText"/>
        <w:spacing w:before="290"/>
        <w:rPr>
          <w:b/>
        </w:rPr>
      </w:pPr>
    </w:p>
    <w:p w14:paraId="2CE52E13" w14:textId="77777777" w:rsidR="00CD146D" w:rsidRDefault="00000000">
      <w:pPr>
        <w:pStyle w:val="ListParagraph"/>
        <w:numPr>
          <w:ilvl w:val="1"/>
          <w:numId w:val="1"/>
        </w:numPr>
        <w:tabs>
          <w:tab w:val="left" w:pos="1200"/>
        </w:tabs>
        <w:spacing w:line="360" w:lineRule="auto"/>
        <w:ind w:right="770"/>
        <w:jc w:val="both"/>
        <w:rPr>
          <w:sz w:val="24"/>
        </w:rPr>
      </w:pPr>
      <w:r>
        <w:rPr>
          <w:sz w:val="24"/>
        </w:rPr>
        <w:t xml:space="preserve">Random Forest shows a balanced performance across all metrics. It is good at both distinguishing between classes and maintaining a balance between precision and </w:t>
      </w:r>
      <w:r>
        <w:rPr>
          <w:spacing w:val="-2"/>
          <w:sz w:val="24"/>
        </w:rPr>
        <w:t>recall.</w:t>
      </w:r>
    </w:p>
    <w:p w14:paraId="6F25575B" w14:textId="77777777" w:rsidR="00CD146D" w:rsidRDefault="00000000">
      <w:pPr>
        <w:pStyle w:val="ListParagraph"/>
        <w:numPr>
          <w:ilvl w:val="1"/>
          <w:numId w:val="1"/>
        </w:numPr>
        <w:tabs>
          <w:tab w:val="left" w:pos="1200"/>
        </w:tabs>
        <w:spacing w:before="3" w:line="360" w:lineRule="auto"/>
        <w:ind w:right="771"/>
        <w:jc w:val="both"/>
        <w:rPr>
          <w:sz w:val="24"/>
        </w:rPr>
      </w:pPr>
      <w:r>
        <w:rPr>
          <w:sz w:val="24"/>
        </w:rPr>
        <w:t>XG Boost has a slightly better ROC AUC score and precision, suggesting it might be making more correct positive predictions than Random Forest. However, its accuracy and F-Score are slightly lower, indicating a trade-off.</w:t>
      </w:r>
    </w:p>
    <w:p w14:paraId="069530B4" w14:textId="77777777" w:rsidR="00CD146D" w:rsidRDefault="00000000">
      <w:pPr>
        <w:pStyle w:val="ListParagraph"/>
        <w:numPr>
          <w:ilvl w:val="1"/>
          <w:numId w:val="1"/>
        </w:numPr>
        <w:tabs>
          <w:tab w:val="left" w:pos="1200"/>
        </w:tabs>
        <w:spacing w:line="360" w:lineRule="auto"/>
        <w:ind w:right="767"/>
        <w:jc w:val="both"/>
        <w:rPr>
          <w:sz w:val="24"/>
        </w:rPr>
      </w:pPr>
      <w:r>
        <w:rPr>
          <w:sz w:val="24"/>
        </w:rPr>
        <w:t>Logistic Regression does not perform as well as the other two models across all metrics, which may suggest that the decision boundary between the classes is not linear or that the feature space does not lend itself well to logistic regression.</w:t>
      </w:r>
    </w:p>
    <w:p w14:paraId="247A1992" w14:textId="77777777" w:rsidR="00CD146D" w:rsidRDefault="00CD146D">
      <w:pPr>
        <w:spacing w:line="360" w:lineRule="auto"/>
        <w:jc w:val="both"/>
        <w:rPr>
          <w:sz w:val="24"/>
        </w:rPr>
        <w:sectPr w:rsidR="00CD146D" w:rsidSect="00574C79">
          <w:pgSz w:w="12240" w:h="15840"/>
          <w:pgMar w:top="851" w:right="851" w:bottom="851" w:left="851" w:header="720" w:footer="720" w:gutter="0"/>
          <w:cols w:space="720"/>
        </w:sectPr>
      </w:pPr>
    </w:p>
    <w:p w14:paraId="7B33C802" w14:textId="77777777" w:rsidR="00CD146D" w:rsidRDefault="00000000">
      <w:pPr>
        <w:pStyle w:val="Heading1"/>
        <w:spacing w:before="24"/>
        <w:ind w:left="479"/>
      </w:pPr>
      <w:r>
        <w:lastRenderedPageBreak/>
        <w:t>To</w:t>
      </w:r>
      <w:r>
        <w:rPr>
          <w:spacing w:val="-3"/>
        </w:rPr>
        <w:t xml:space="preserve"> </w:t>
      </w:r>
      <w:r>
        <w:t>improve</w:t>
      </w:r>
      <w:r>
        <w:rPr>
          <w:spacing w:val="-5"/>
        </w:rPr>
        <w:t xml:space="preserve"> </w:t>
      </w:r>
      <w:r>
        <w:t>these</w:t>
      </w:r>
      <w:r>
        <w:rPr>
          <w:spacing w:val="-4"/>
        </w:rPr>
        <w:t xml:space="preserve"> </w:t>
      </w:r>
      <w:r>
        <w:t>models, we</w:t>
      </w:r>
      <w:r>
        <w:rPr>
          <w:spacing w:val="-3"/>
        </w:rPr>
        <w:t xml:space="preserve"> </w:t>
      </w:r>
      <w:r>
        <w:rPr>
          <w:spacing w:val="-2"/>
        </w:rPr>
        <w:t>could:</w:t>
      </w:r>
    </w:p>
    <w:p w14:paraId="0C8CE9FE" w14:textId="77777777" w:rsidR="00CD146D" w:rsidRDefault="00CD146D">
      <w:pPr>
        <w:pStyle w:val="BodyText"/>
        <w:rPr>
          <w:b/>
        </w:rPr>
      </w:pPr>
    </w:p>
    <w:p w14:paraId="14F97318" w14:textId="77777777" w:rsidR="00CD146D" w:rsidRDefault="00CD146D">
      <w:pPr>
        <w:pStyle w:val="BodyText"/>
        <w:rPr>
          <w:b/>
        </w:rPr>
      </w:pPr>
    </w:p>
    <w:p w14:paraId="40C10D93" w14:textId="77777777" w:rsidR="00CD146D" w:rsidRDefault="00000000">
      <w:pPr>
        <w:pStyle w:val="BodyText"/>
        <w:spacing w:line="357" w:lineRule="auto"/>
        <w:ind w:left="479" w:right="762"/>
        <w:jc w:val="both"/>
      </w:pPr>
      <w:r>
        <w:rPr>
          <w:b/>
        </w:rPr>
        <w:t xml:space="preserve">Feature Engineering: </w:t>
      </w:r>
      <w:r>
        <w:t xml:space="preserve">Create new features that might be more informative for the </w:t>
      </w:r>
      <w:proofErr w:type="gramStart"/>
      <w:r>
        <w:t>model, or</w:t>
      </w:r>
      <w:proofErr w:type="gramEnd"/>
      <w:r>
        <w:t xml:space="preserve"> perform feature selection to remove noise.</w:t>
      </w:r>
    </w:p>
    <w:p w14:paraId="4932A089" w14:textId="77777777" w:rsidR="00CD146D" w:rsidRDefault="00000000">
      <w:pPr>
        <w:pStyle w:val="BodyText"/>
        <w:spacing w:before="6" w:line="357" w:lineRule="auto"/>
        <w:ind w:left="479" w:right="771"/>
        <w:jc w:val="both"/>
      </w:pPr>
      <w:r>
        <w:rPr>
          <w:b/>
        </w:rPr>
        <w:t xml:space="preserve">Data Preprocessing: </w:t>
      </w:r>
      <w:r>
        <w:t>Normalize or standardize features if not already done. Handle missing values or outliers which can affect model performance.</w:t>
      </w:r>
    </w:p>
    <w:p w14:paraId="36458355" w14:textId="77777777" w:rsidR="00CD146D" w:rsidRDefault="00000000">
      <w:pPr>
        <w:pStyle w:val="BodyText"/>
        <w:spacing w:before="6" w:line="357" w:lineRule="auto"/>
        <w:ind w:left="479" w:right="770"/>
        <w:jc w:val="both"/>
      </w:pPr>
      <w:r>
        <w:rPr>
          <w:b/>
        </w:rPr>
        <w:t xml:space="preserve">Ensemble Methods: </w:t>
      </w:r>
      <w:r>
        <w:t xml:space="preserve">Combine the predictions of multiple models to improve the overall </w:t>
      </w:r>
      <w:r>
        <w:rPr>
          <w:spacing w:val="-2"/>
        </w:rPr>
        <w:t>performance.</w:t>
      </w:r>
    </w:p>
    <w:p w14:paraId="23CC2C5F" w14:textId="77777777" w:rsidR="00CD146D" w:rsidRDefault="00000000">
      <w:pPr>
        <w:pStyle w:val="BodyText"/>
        <w:spacing w:before="5" w:line="357" w:lineRule="auto"/>
        <w:ind w:left="479" w:right="764"/>
        <w:jc w:val="both"/>
      </w:pPr>
      <w:r>
        <w:rPr>
          <w:b/>
        </w:rPr>
        <w:t>Class Imbalance</w:t>
      </w:r>
      <w:r>
        <w:t>: If data is imbalanced, we can consider methods like SMOTE, adjusting class weights, or using precision-recall curves to evaluate model performance.</w:t>
      </w:r>
    </w:p>
    <w:p w14:paraId="1DF42684" w14:textId="6C93C05F" w:rsidR="007270EB" w:rsidRDefault="00000000" w:rsidP="00D967FE">
      <w:pPr>
        <w:pStyle w:val="BodyText"/>
        <w:spacing w:before="6" w:line="360" w:lineRule="auto"/>
        <w:ind w:left="479" w:right="770"/>
        <w:jc w:val="both"/>
      </w:pPr>
      <w:r>
        <w:rPr>
          <w:b/>
        </w:rPr>
        <w:t xml:space="preserve">Model Complexity: </w:t>
      </w:r>
      <w:r>
        <w:t>For logistic regression, adding polynomial features might help capture more complex relationships. For tree-based models, increasing the depth or number of trees may improve performance.</w:t>
      </w:r>
    </w:p>
    <w:sectPr w:rsidR="007270EB" w:rsidSect="00574C79">
      <w:pgSz w:w="12240" w:h="15840"/>
      <w:pgMar w:top="851" w:right="851" w:bottom="851" w:left="85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KIJ Inchike">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 w:name="Symbola">
    <w:altName w:val="Cambria"/>
    <w:charset w:val="00"/>
    <w:family w:val="roman"/>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60CCA"/>
    <w:multiLevelType w:val="hybridMultilevel"/>
    <w:tmpl w:val="CAEA1CDE"/>
    <w:lvl w:ilvl="0" w:tplc="CBA40BE4">
      <w:numFmt w:val="bullet"/>
      <w:lvlText w:val="●"/>
      <w:lvlJc w:val="left"/>
      <w:pPr>
        <w:ind w:left="611" w:hanging="361"/>
      </w:pPr>
      <w:rPr>
        <w:rFonts w:ascii="UKIJ Inchike" w:eastAsia="UKIJ Inchike" w:hAnsi="UKIJ Inchike" w:cs="UKIJ Inchike" w:hint="default"/>
        <w:spacing w:val="0"/>
        <w:w w:val="100"/>
        <w:lang w:val="en-US" w:eastAsia="en-US" w:bidi="ar-SA"/>
      </w:rPr>
    </w:lvl>
    <w:lvl w:ilvl="1" w:tplc="6A62B734">
      <w:numFmt w:val="bullet"/>
      <w:lvlText w:val="○"/>
      <w:lvlJc w:val="left"/>
      <w:pPr>
        <w:ind w:left="1331" w:hanging="360"/>
      </w:pPr>
      <w:rPr>
        <w:rFonts w:ascii="Arial" w:eastAsia="Arial" w:hAnsi="Arial" w:cs="Arial" w:hint="default"/>
        <w:b w:val="0"/>
        <w:bCs w:val="0"/>
        <w:i w:val="0"/>
        <w:iCs w:val="0"/>
        <w:spacing w:val="0"/>
        <w:w w:val="100"/>
        <w:sz w:val="24"/>
        <w:szCs w:val="24"/>
        <w:lang w:val="en-US" w:eastAsia="en-US" w:bidi="ar-SA"/>
      </w:rPr>
    </w:lvl>
    <w:lvl w:ilvl="2" w:tplc="BAB8A59E">
      <w:numFmt w:val="bullet"/>
      <w:lvlText w:val="•"/>
      <w:lvlJc w:val="left"/>
      <w:pPr>
        <w:ind w:left="2298" w:hanging="360"/>
      </w:pPr>
      <w:rPr>
        <w:rFonts w:hint="default"/>
        <w:lang w:val="en-US" w:eastAsia="en-US" w:bidi="ar-SA"/>
      </w:rPr>
    </w:lvl>
    <w:lvl w:ilvl="3" w:tplc="24682CC2">
      <w:numFmt w:val="bullet"/>
      <w:lvlText w:val="•"/>
      <w:lvlJc w:val="left"/>
      <w:pPr>
        <w:ind w:left="3267" w:hanging="360"/>
      </w:pPr>
      <w:rPr>
        <w:rFonts w:hint="default"/>
        <w:lang w:val="en-US" w:eastAsia="en-US" w:bidi="ar-SA"/>
      </w:rPr>
    </w:lvl>
    <w:lvl w:ilvl="4" w:tplc="59EE9C40">
      <w:numFmt w:val="bullet"/>
      <w:lvlText w:val="•"/>
      <w:lvlJc w:val="left"/>
      <w:pPr>
        <w:ind w:left="4236" w:hanging="360"/>
      </w:pPr>
      <w:rPr>
        <w:rFonts w:hint="default"/>
        <w:lang w:val="en-US" w:eastAsia="en-US" w:bidi="ar-SA"/>
      </w:rPr>
    </w:lvl>
    <w:lvl w:ilvl="5" w:tplc="B5621C12">
      <w:numFmt w:val="bullet"/>
      <w:lvlText w:val="•"/>
      <w:lvlJc w:val="left"/>
      <w:pPr>
        <w:ind w:left="5205" w:hanging="360"/>
      </w:pPr>
      <w:rPr>
        <w:rFonts w:hint="default"/>
        <w:lang w:val="en-US" w:eastAsia="en-US" w:bidi="ar-SA"/>
      </w:rPr>
    </w:lvl>
    <w:lvl w:ilvl="6" w:tplc="51FA6EB8">
      <w:numFmt w:val="bullet"/>
      <w:lvlText w:val="•"/>
      <w:lvlJc w:val="left"/>
      <w:pPr>
        <w:ind w:left="6174" w:hanging="360"/>
      </w:pPr>
      <w:rPr>
        <w:rFonts w:hint="default"/>
        <w:lang w:val="en-US" w:eastAsia="en-US" w:bidi="ar-SA"/>
      </w:rPr>
    </w:lvl>
    <w:lvl w:ilvl="7" w:tplc="0ED08054">
      <w:numFmt w:val="bullet"/>
      <w:lvlText w:val="•"/>
      <w:lvlJc w:val="left"/>
      <w:pPr>
        <w:ind w:left="7143" w:hanging="360"/>
      </w:pPr>
      <w:rPr>
        <w:rFonts w:hint="default"/>
        <w:lang w:val="en-US" w:eastAsia="en-US" w:bidi="ar-SA"/>
      </w:rPr>
    </w:lvl>
    <w:lvl w:ilvl="8" w:tplc="BB4CD4FA">
      <w:numFmt w:val="bullet"/>
      <w:lvlText w:val="•"/>
      <w:lvlJc w:val="left"/>
      <w:pPr>
        <w:ind w:left="8112" w:hanging="360"/>
      </w:pPr>
      <w:rPr>
        <w:rFonts w:hint="default"/>
        <w:lang w:val="en-US" w:eastAsia="en-US" w:bidi="ar-SA"/>
      </w:rPr>
    </w:lvl>
  </w:abstractNum>
  <w:abstractNum w:abstractNumId="1" w15:restartNumberingAfterBreak="0">
    <w:nsid w:val="1EC81167"/>
    <w:multiLevelType w:val="hybridMultilevel"/>
    <w:tmpl w:val="8DECFEF0"/>
    <w:lvl w:ilvl="0" w:tplc="07FCC4B2">
      <w:start w:val="1"/>
      <w:numFmt w:val="decimal"/>
      <w:lvlText w:val="%1."/>
      <w:lvlJc w:val="left"/>
      <w:pPr>
        <w:ind w:left="722" w:hanging="361"/>
      </w:pPr>
      <w:rPr>
        <w:rFonts w:ascii="Carlito" w:eastAsia="Carlito" w:hAnsi="Carlito" w:cs="Carlito" w:hint="default"/>
        <w:b w:val="0"/>
        <w:bCs w:val="0"/>
        <w:i w:val="0"/>
        <w:iCs w:val="0"/>
        <w:spacing w:val="-2"/>
        <w:w w:val="100"/>
        <w:sz w:val="24"/>
        <w:szCs w:val="24"/>
        <w:lang w:val="en-US" w:eastAsia="en-US" w:bidi="ar-SA"/>
      </w:rPr>
    </w:lvl>
    <w:lvl w:ilvl="1" w:tplc="54687782">
      <w:numFmt w:val="bullet"/>
      <w:lvlText w:val="•"/>
      <w:lvlJc w:val="left"/>
      <w:pPr>
        <w:ind w:left="1676" w:hanging="361"/>
      </w:pPr>
      <w:rPr>
        <w:rFonts w:hint="default"/>
        <w:lang w:val="en-US" w:eastAsia="en-US" w:bidi="ar-SA"/>
      </w:rPr>
    </w:lvl>
    <w:lvl w:ilvl="2" w:tplc="4BB6058C">
      <w:numFmt w:val="bullet"/>
      <w:lvlText w:val="•"/>
      <w:lvlJc w:val="left"/>
      <w:pPr>
        <w:ind w:left="2630" w:hanging="361"/>
      </w:pPr>
      <w:rPr>
        <w:rFonts w:hint="default"/>
        <w:lang w:val="en-US" w:eastAsia="en-US" w:bidi="ar-SA"/>
      </w:rPr>
    </w:lvl>
    <w:lvl w:ilvl="3" w:tplc="32FA1B42">
      <w:numFmt w:val="bullet"/>
      <w:lvlText w:val="•"/>
      <w:lvlJc w:val="left"/>
      <w:pPr>
        <w:ind w:left="3584" w:hanging="361"/>
      </w:pPr>
      <w:rPr>
        <w:rFonts w:hint="default"/>
        <w:lang w:val="en-US" w:eastAsia="en-US" w:bidi="ar-SA"/>
      </w:rPr>
    </w:lvl>
    <w:lvl w:ilvl="4" w:tplc="008E88B2">
      <w:numFmt w:val="bullet"/>
      <w:lvlText w:val="•"/>
      <w:lvlJc w:val="left"/>
      <w:pPr>
        <w:ind w:left="4538" w:hanging="361"/>
      </w:pPr>
      <w:rPr>
        <w:rFonts w:hint="default"/>
        <w:lang w:val="en-US" w:eastAsia="en-US" w:bidi="ar-SA"/>
      </w:rPr>
    </w:lvl>
    <w:lvl w:ilvl="5" w:tplc="AA983E42">
      <w:numFmt w:val="bullet"/>
      <w:lvlText w:val="•"/>
      <w:lvlJc w:val="left"/>
      <w:pPr>
        <w:ind w:left="5492" w:hanging="361"/>
      </w:pPr>
      <w:rPr>
        <w:rFonts w:hint="default"/>
        <w:lang w:val="en-US" w:eastAsia="en-US" w:bidi="ar-SA"/>
      </w:rPr>
    </w:lvl>
    <w:lvl w:ilvl="6" w:tplc="ED2A230E">
      <w:numFmt w:val="bullet"/>
      <w:lvlText w:val="•"/>
      <w:lvlJc w:val="left"/>
      <w:pPr>
        <w:ind w:left="6446" w:hanging="361"/>
      </w:pPr>
      <w:rPr>
        <w:rFonts w:hint="default"/>
        <w:lang w:val="en-US" w:eastAsia="en-US" w:bidi="ar-SA"/>
      </w:rPr>
    </w:lvl>
    <w:lvl w:ilvl="7" w:tplc="1116C284">
      <w:numFmt w:val="bullet"/>
      <w:lvlText w:val="•"/>
      <w:lvlJc w:val="left"/>
      <w:pPr>
        <w:ind w:left="7400" w:hanging="361"/>
      </w:pPr>
      <w:rPr>
        <w:rFonts w:hint="default"/>
        <w:lang w:val="en-US" w:eastAsia="en-US" w:bidi="ar-SA"/>
      </w:rPr>
    </w:lvl>
    <w:lvl w:ilvl="8" w:tplc="BE0C6F2C">
      <w:numFmt w:val="bullet"/>
      <w:lvlText w:val="•"/>
      <w:lvlJc w:val="left"/>
      <w:pPr>
        <w:ind w:left="8354" w:hanging="361"/>
      </w:pPr>
      <w:rPr>
        <w:rFonts w:hint="default"/>
        <w:lang w:val="en-US" w:eastAsia="en-US" w:bidi="ar-SA"/>
      </w:rPr>
    </w:lvl>
  </w:abstractNum>
  <w:abstractNum w:abstractNumId="2" w15:restartNumberingAfterBreak="0">
    <w:nsid w:val="2F324E47"/>
    <w:multiLevelType w:val="multilevel"/>
    <w:tmpl w:val="6C5806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54761B"/>
    <w:multiLevelType w:val="multilevel"/>
    <w:tmpl w:val="9684DBC8"/>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F52CA2"/>
    <w:multiLevelType w:val="hybridMultilevel"/>
    <w:tmpl w:val="D9A89ED0"/>
    <w:lvl w:ilvl="0" w:tplc="29782C50">
      <w:start w:val="1"/>
      <w:numFmt w:val="decimal"/>
      <w:lvlText w:val="%1."/>
      <w:lvlJc w:val="left"/>
      <w:pPr>
        <w:ind w:left="324" w:hanging="183"/>
      </w:pPr>
      <w:rPr>
        <w:rFonts w:ascii="Carlito" w:eastAsia="Carlito" w:hAnsi="Carlito" w:cs="Carlito" w:hint="default"/>
        <w:b w:val="0"/>
        <w:bCs w:val="0"/>
        <w:i w:val="0"/>
        <w:iCs w:val="0"/>
        <w:spacing w:val="-2"/>
        <w:w w:val="98"/>
        <w:sz w:val="22"/>
        <w:szCs w:val="22"/>
        <w:lang w:val="en-US" w:eastAsia="en-US" w:bidi="ar-SA"/>
      </w:rPr>
    </w:lvl>
    <w:lvl w:ilvl="1" w:tplc="73867AF4">
      <w:numFmt w:val="bullet"/>
      <w:lvlText w:val=""/>
      <w:lvlJc w:val="left"/>
      <w:pPr>
        <w:ind w:left="1200" w:hanging="360"/>
      </w:pPr>
      <w:rPr>
        <w:rFonts w:ascii="Symbol" w:eastAsia="Symbol" w:hAnsi="Symbol" w:cs="Symbol" w:hint="default"/>
        <w:b w:val="0"/>
        <w:bCs w:val="0"/>
        <w:i w:val="0"/>
        <w:iCs w:val="0"/>
        <w:spacing w:val="0"/>
        <w:w w:val="100"/>
        <w:sz w:val="24"/>
        <w:szCs w:val="24"/>
        <w:lang w:val="en-US" w:eastAsia="en-US" w:bidi="ar-SA"/>
      </w:rPr>
    </w:lvl>
    <w:lvl w:ilvl="2" w:tplc="685C2EEC">
      <w:numFmt w:val="bullet"/>
      <w:lvlText w:val="•"/>
      <w:lvlJc w:val="left"/>
      <w:pPr>
        <w:ind w:left="2220" w:hanging="360"/>
      </w:pPr>
      <w:rPr>
        <w:rFonts w:hint="default"/>
        <w:lang w:val="en-US" w:eastAsia="en-US" w:bidi="ar-SA"/>
      </w:rPr>
    </w:lvl>
    <w:lvl w:ilvl="3" w:tplc="7D2093D8">
      <w:numFmt w:val="bullet"/>
      <w:lvlText w:val="•"/>
      <w:lvlJc w:val="left"/>
      <w:pPr>
        <w:ind w:left="3240" w:hanging="360"/>
      </w:pPr>
      <w:rPr>
        <w:rFonts w:hint="default"/>
        <w:lang w:val="en-US" w:eastAsia="en-US" w:bidi="ar-SA"/>
      </w:rPr>
    </w:lvl>
    <w:lvl w:ilvl="4" w:tplc="5DA86EB8">
      <w:numFmt w:val="bullet"/>
      <w:lvlText w:val="•"/>
      <w:lvlJc w:val="left"/>
      <w:pPr>
        <w:ind w:left="4260" w:hanging="360"/>
      </w:pPr>
      <w:rPr>
        <w:rFonts w:hint="default"/>
        <w:lang w:val="en-US" w:eastAsia="en-US" w:bidi="ar-SA"/>
      </w:rPr>
    </w:lvl>
    <w:lvl w:ilvl="5" w:tplc="F7FE8B30">
      <w:numFmt w:val="bullet"/>
      <w:lvlText w:val="•"/>
      <w:lvlJc w:val="left"/>
      <w:pPr>
        <w:ind w:left="5280" w:hanging="360"/>
      </w:pPr>
      <w:rPr>
        <w:rFonts w:hint="default"/>
        <w:lang w:val="en-US" w:eastAsia="en-US" w:bidi="ar-SA"/>
      </w:rPr>
    </w:lvl>
    <w:lvl w:ilvl="6" w:tplc="1056354E">
      <w:numFmt w:val="bullet"/>
      <w:lvlText w:val="•"/>
      <w:lvlJc w:val="left"/>
      <w:pPr>
        <w:ind w:left="6300" w:hanging="360"/>
      </w:pPr>
      <w:rPr>
        <w:rFonts w:hint="default"/>
        <w:lang w:val="en-US" w:eastAsia="en-US" w:bidi="ar-SA"/>
      </w:rPr>
    </w:lvl>
    <w:lvl w:ilvl="7" w:tplc="670A69F6">
      <w:numFmt w:val="bullet"/>
      <w:lvlText w:val="•"/>
      <w:lvlJc w:val="left"/>
      <w:pPr>
        <w:ind w:left="7320" w:hanging="360"/>
      </w:pPr>
      <w:rPr>
        <w:rFonts w:hint="default"/>
        <w:lang w:val="en-US" w:eastAsia="en-US" w:bidi="ar-SA"/>
      </w:rPr>
    </w:lvl>
    <w:lvl w:ilvl="8" w:tplc="A2ECAE32">
      <w:numFmt w:val="bullet"/>
      <w:lvlText w:val="•"/>
      <w:lvlJc w:val="left"/>
      <w:pPr>
        <w:ind w:left="8340" w:hanging="360"/>
      </w:pPr>
      <w:rPr>
        <w:rFonts w:hint="default"/>
        <w:lang w:val="en-US" w:eastAsia="en-US" w:bidi="ar-SA"/>
      </w:rPr>
    </w:lvl>
  </w:abstractNum>
  <w:abstractNum w:abstractNumId="5" w15:restartNumberingAfterBreak="0">
    <w:nsid w:val="43B957BD"/>
    <w:multiLevelType w:val="hybridMultilevel"/>
    <w:tmpl w:val="324C07E8"/>
    <w:lvl w:ilvl="0" w:tplc="FFFFFFFF">
      <w:numFmt w:val="bullet"/>
      <w:lvlText w:val="●"/>
      <w:lvlJc w:val="left"/>
      <w:pPr>
        <w:ind w:left="611" w:hanging="361"/>
      </w:pPr>
      <w:rPr>
        <w:rFonts w:ascii="UKIJ Inchike" w:eastAsia="UKIJ Inchike" w:hAnsi="UKIJ Inchike" w:cs="UKIJ Inchike" w:hint="default"/>
        <w:spacing w:val="0"/>
        <w:w w:val="100"/>
        <w:lang w:val="en-US" w:eastAsia="en-US" w:bidi="ar-SA"/>
      </w:rPr>
    </w:lvl>
    <w:lvl w:ilvl="1" w:tplc="4009000D">
      <w:start w:val="1"/>
      <w:numFmt w:val="bullet"/>
      <w:lvlText w:val=""/>
      <w:lvlJc w:val="left"/>
      <w:pPr>
        <w:ind w:left="1331" w:hanging="360"/>
      </w:pPr>
      <w:rPr>
        <w:rFonts w:ascii="Wingdings" w:hAnsi="Wingdings" w:hint="default"/>
      </w:rPr>
    </w:lvl>
    <w:lvl w:ilvl="2" w:tplc="FFFFFFFF">
      <w:numFmt w:val="bullet"/>
      <w:lvlText w:val="•"/>
      <w:lvlJc w:val="left"/>
      <w:pPr>
        <w:ind w:left="2298" w:hanging="360"/>
      </w:pPr>
      <w:rPr>
        <w:rFonts w:hint="default"/>
        <w:lang w:val="en-US" w:eastAsia="en-US" w:bidi="ar-SA"/>
      </w:rPr>
    </w:lvl>
    <w:lvl w:ilvl="3" w:tplc="FFFFFFFF">
      <w:numFmt w:val="bullet"/>
      <w:lvlText w:val="•"/>
      <w:lvlJc w:val="left"/>
      <w:pPr>
        <w:ind w:left="3267" w:hanging="360"/>
      </w:pPr>
      <w:rPr>
        <w:rFonts w:hint="default"/>
        <w:lang w:val="en-US" w:eastAsia="en-US" w:bidi="ar-SA"/>
      </w:rPr>
    </w:lvl>
    <w:lvl w:ilvl="4" w:tplc="FFFFFFFF">
      <w:numFmt w:val="bullet"/>
      <w:lvlText w:val="•"/>
      <w:lvlJc w:val="left"/>
      <w:pPr>
        <w:ind w:left="4236" w:hanging="360"/>
      </w:pPr>
      <w:rPr>
        <w:rFonts w:hint="default"/>
        <w:lang w:val="en-US" w:eastAsia="en-US" w:bidi="ar-SA"/>
      </w:rPr>
    </w:lvl>
    <w:lvl w:ilvl="5" w:tplc="FFFFFFFF">
      <w:numFmt w:val="bullet"/>
      <w:lvlText w:val="•"/>
      <w:lvlJc w:val="left"/>
      <w:pPr>
        <w:ind w:left="5205" w:hanging="360"/>
      </w:pPr>
      <w:rPr>
        <w:rFonts w:hint="default"/>
        <w:lang w:val="en-US" w:eastAsia="en-US" w:bidi="ar-SA"/>
      </w:rPr>
    </w:lvl>
    <w:lvl w:ilvl="6" w:tplc="FFFFFFFF">
      <w:numFmt w:val="bullet"/>
      <w:lvlText w:val="•"/>
      <w:lvlJc w:val="left"/>
      <w:pPr>
        <w:ind w:left="6174" w:hanging="360"/>
      </w:pPr>
      <w:rPr>
        <w:rFonts w:hint="default"/>
        <w:lang w:val="en-US" w:eastAsia="en-US" w:bidi="ar-SA"/>
      </w:rPr>
    </w:lvl>
    <w:lvl w:ilvl="7" w:tplc="FFFFFFFF">
      <w:numFmt w:val="bullet"/>
      <w:lvlText w:val="•"/>
      <w:lvlJc w:val="left"/>
      <w:pPr>
        <w:ind w:left="7143" w:hanging="360"/>
      </w:pPr>
      <w:rPr>
        <w:rFonts w:hint="default"/>
        <w:lang w:val="en-US" w:eastAsia="en-US" w:bidi="ar-SA"/>
      </w:rPr>
    </w:lvl>
    <w:lvl w:ilvl="8" w:tplc="FFFFFFFF">
      <w:numFmt w:val="bullet"/>
      <w:lvlText w:val="•"/>
      <w:lvlJc w:val="left"/>
      <w:pPr>
        <w:ind w:left="8112" w:hanging="360"/>
      </w:pPr>
      <w:rPr>
        <w:rFonts w:hint="default"/>
        <w:lang w:val="en-US" w:eastAsia="en-US" w:bidi="ar-SA"/>
      </w:rPr>
    </w:lvl>
  </w:abstractNum>
  <w:abstractNum w:abstractNumId="6" w15:restartNumberingAfterBreak="0">
    <w:nsid w:val="57243FE9"/>
    <w:multiLevelType w:val="multilevel"/>
    <w:tmpl w:val="FE50E0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8A1E6C"/>
    <w:multiLevelType w:val="multilevel"/>
    <w:tmpl w:val="B9F8E538"/>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2B6C81"/>
    <w:multiLevelType w:val="multilevel"/>
    <w:tmpl w:val="AD1E01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648331">
    <w:abstractNumId w:val="4"/>
  </w:num>
  <w:num w:numId="2" w16cid:durableId="560750821">
    <w:abstractNumId w:val="1"/>
  </w:num>
  <w:num w:numId="3" w16cid:durableId="278221433">
    <w:abstractNumId w:val="0"/>
  </w:num>
  <w:num w:numId="4" w16cid:durableId="1069619158">
    <w:abstractNumId w:val="8"/>
  </w:num>
  <w:num w:numId="5" w16cid:durableId="456027302">
    <w:abstractNumId w:val="3"/>
  </w:num>
  <w:num w:numId="6" w16cid:durableId="442850001">
    <w:abstractNumId w:val="7"/>
  </w:num>
  <w:num w:numId="7" w16cid:durableId="1977221945">
    <w:abstractNumId w:val="2"/>
  </w:num>
  <w:num w:numId="8" w16cid:durableId="1569225332">
    <w:abstractNumId w:val="6"/>
  </w:num>
  <w:num w:numId="9" w16cid:durableId="8065072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D146D"/>
    <w:rsid w:val="00116DBA"/>
    <w:rsid w:val="001F66FB"/>
    <w:rsid w:val="003575D3"/>
    <w:rsid w:val="004741A7"/>
    <w:rsid w:val="004A2CA7"/>
    <w:rsid w:val="004C6997"/>
    <w:rsid w:val="005633D6"/>
    <w:rsid w:val="00574C79"/>
    <w:rsid w:val="005F0B14"/>
    <w:rsid w:val="00663AEA"/>
    <w:rsid w:val="006920A7"/>
    <w:rsid w:val="006E3E0F"/>
    <w:rsid w:val="007270EB"/>
    <w:rsid w:val="007A2DB6"/>
    <w:rsid w:val="007C1527"/>
    <w:rsid w:val="00845E0E"/>
    <w:rsid w:val="00971A2D"/>
    <w:rsid w:val="00BD7921"/>
    <w:rsid w:val="00CD146D"/>
    <w:rsid w:val="00CE615B"/>
    <w:rsid w:val="00D023E2"/>
    <w:rsid w:val="00D967FE"/>
    <w:rsid w:val="00F734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36EE5C"/>
  <w15:docId w15:val="{B18DB414-69ED-4A04-B650-ACAF455E7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220"/>
      <w:jc w:val="both"/>
      <w:outlineLvl w:val="0"/>
    </w:pPr>
    <w:rPr>
      <w:b/>
      <w:bCs/>
      <w:sz w:val="24"/>
      <w:szCs w:val="24"/>
    </w:rPr>
  </w:style>
  <w:style w:type="paragraph" w:styleId="Heading4">
    <w:name w:val="heading 4"/>
    <w:basedOn w:val="Normal"/>
    <w:next w:val="Normal"/>
    <w:link w:val="Heading4Char"/>
    <w:uiPriority w:val="9"/>
    <w:semiHidden/>
    <w:unhideWhenUsed/>
    <w:qFormat/>
    <w:rsid w:val="006E3E0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line="569" w:lineRule="exact"/>
      <w:ind w:left="1086" w:right="1672"/>
      <w:jc w:val="center"/>
    </w:pPr>
    <w:rPr>
      <w:rFonts w:ascii="Noto Serif" w:eastAsia="Noto Serif" w:hAnsi="Noto Serif" w:cs="Noto Serif"/>
      <w:b/>
      <w:bCs/>
      <w:sz w:val="48"/>
      <w:szCs w:val="48"/>
    </w:rPr>
  </w:style>
  <w:style w:type="paragraph" w:styleId="ListParagraph">
    <w:name w:val="List Paragraph"/>
    <w:basedOn w:val="Normal"/>
    <w:uiPriority w:val="1"/>
    <w:qFormat/>
    <w:pPr>
      <w:ind w:left="941" w:hanging="361"/>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6E3E0F"/>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29209">
      <w:bodyDiv w:val="1"/>
      <w:marLeft w:val="0"/>
      <w:marRight w:val="0"/>
      <w:marTop w:val="0"/>
      <w:marBottom w:val="0"/>
      <w:divBdr>
        <w:top w:val="none" w:sz="0" w:space="0" w:color="auto"/>
        <w:left w:val="none" w:sz="0" w:space="0" w:color="auto"/>
        <w:bottom w:val="none" w:sz="0" w:space="0" w:color="auto"/>
        <w:right w:val="none" w:sz="0" w:space="0" w:color="auto"/>
      </w:divBdr>
    </w:div>
    <w:div w:id="986592648">
      <w:bodyDiv w:val="1"/>
      <w:marLeft w:val="0"/>
      <w:marRight w:val="0"/>
      <w:marTop w:val="0"/>
      <w:marBottom w:val="0"/>
      <w:divBdr>
        <w:top w:val="none" w:sz="0" w:space="0" w:color="auto"/>
        <w:left w:val="none" w:sz="0" w:space="0" w:color="auto"/>
        <w:bottom w:val="none" w:sz="0" w:space="0" w:color="auto"/>
        <w:right w:val="none" w:sz="0" w:space="0" w:color="auto"/>
      </w:divBdr>
    </w:div>
    <w:div w:id="993484795">
      <w:bodyDiv w:val="1"/>
      <w:marLeft w:val="0"/>
      <w:marRight w:val="0"/>
      <w:marTop w:val="0"/>
      <w:marBottom w:val="0"/>
      <w:divBdr>
        <w:top w:val="none" w:sz="0" w:space="0" w:color="auto"/>
        <w:left w:val="none" w:sz="0" w:space="0" w:color="auto"/>
        <w:bottom w:val="none" w:sz="0" w:space="0" w:color="auto"/>
        <w:right w:val="none" w:sz="0" w:space="0" w:color="auto"/>
      </w:divBdr>
    </w:div>
    <w:div w:id="1310594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goli.dh@northeastern.edu" TargetMode="External"/><Relationship Id="rId11" Type="http://schemas.openxmlformats.org/officeDocument/2006/relationships/hyperlink" Target="https://www.kaggle.com/c/prudential-life-insurance-assessment/overview"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mailto:pabba.v@northeastern.edu"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388</TotalTime>
  <Pages>27</Pages>
  <Words>3686</Words>
  <Characters>21232</Characters>
  <Application>Microsoft Office Word</Application>
  <DocSecurity>0</DocSecurity>
  <Lines>482</Lines>
  <Paragraphs>194</Paragraphs>
  <ScaleCrop>false</ScaleCrop>
  <HeadingPairs>
    <vt:vector size="2" baseType="variant">
      <vt:variant>
        <vt:lpstr>Title</vt:lpstr>
      </vt:variant>
      <vt:variant>
        <vt:i4>1</vt:i4>
      </vt:variant>
    </vt:vector>
  </HeadingPairs>
  <TitlesOfParts>
    <vt:vector size="1" baseType="lpstr">
      <vt:lpstr>IE 7275 Project Milestone</vt:lpstr>
    </vt:vector>
  </TitlesOfParts>
  <Company/>
  <LinksUpToDate>false</LinksUpToDate>
  <CharactersWithSpaces>24724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 7275 Project Milestone</dc:title>
  <cp:lastModifiedBy>Vikramadithya Pabba</cp:lastModifiedBy>
  <cp:revision>3</cp:revision>
  <dcterms:created xsi:type="dcterms:W3CDTF">2024-04-06T02:23:00Z</dcterms:created>
  <dcterms:modified xsi:type="dcterms:W3CDTF">2024-04-13T03:42:00Z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2024-03-23T00:00:00Z</vt:filetime>
  </property>
  <property fmtid="{D5CDD505-2E9C-101B-9397-08002B2CF9AE}" pid="3" name="Creator">
    <vt:lpwstr>Microsoft® Word 2016</vt:lpwstr>
  </property>
  <property fmtid="{D5CDD505-2E9C-101B-9397-08002B2CF9AE}" pid="4" name="LastSaved">
    <vt:filetime>2024-04-06T00:00:00Z</vt:filetime>
  </property>
  <property fmtid="{D5CDD505-2E9C-101B-9397-08002B2CF9AE}" pid="5" name="Producer">
    <vt:lpwstr>3-Heights(TM) PDF Security Shell 4.8.25.2 (http://www.pdf-tools.com)</vt:lpwstr>
  </property>
  <property fmtid="{D5CDD505-2E9C-101B-9397-08002B2CF9AE}" pid="6" name="GrammarlyDocumentId">
    <vt:lpwstr>0b92d0e2c0bb00da61d38d74558201a49d57cdbe011959d2c48bbb4d0676c3cc</vt:lpwstr>
  </property>
</Properties>
</file>