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Marketing analytics professional with 15+ years building systems that matter. Discovered systematic demographic coding errors affecting 50M voters, developed geospatial ML algorithms improving classification accuracy from 23% to 64%. Expert in campaign optimization and audience segmentation.</w:t>
      </w:r>
    </w:p>
    <w:p>
      <w:pPr>
        <w:pStyle w:val="Heading2"/>
      </w:pPr>
      <w:r>
        <w:t>CORE COMPETENCIES</w:t>
      </w:r>
    </w:p>
    <w:p>
      <w:r>
        <w:t>Programming and Development • Machine Learning &amp; AI • Data Infrastructure</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w:t>
      </w:r>
      <w:r>
        <w:rPr>
          <w:b/>
          <w:color w:val="2C3E50"/>
        </w:rPr>
        <w:t>50M</w:t>
      </w:r>
      <w:r>
        <w:t xml:space="preserve">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xml:space="preserve">• Modernized legacy ETL processes by implementing dbt and PySpark workflows, reducing processing time by </w:t>
      </w:r>
      <w:r>
        <w:rPr>
          <w:b/>
          <w:color w:val="2C3E50"/>
        </w:rPr>
        <w:t>57%</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2"/>
      </w:pPr>
      <w:r>
        <w:t>KEY PROJECTS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50M voters nationwide, improved electoral prediction accuracy by 22%</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2"/>
      </w:pPr>
      <w:r>
        <w:t>KEY ACHIEVEMENTS AND IMPACT</w:t>
      </w:r>
    </w:p>
    <w:p>
      <w:pPr>
        <w:pStyle w:val="Heading3"/>
      </w:pPr>
      <w:r>
        <w:t>Impact</w:t>
      </w:r>
    </w:p>
    <w:p>
      <w:r>
        <w:t xml:space="preserve">• Revenue generation: Delivered </w:t>
      </w:r>
      <w:r>
        <w:rPr>
          <w:b/>
          <w:color w:val="2C3E50"/>
        </w:rPr>
        <w:t>$4.9M</w:t>
      </w:r>
      <w:r>
        <w:t xml:space="preserve"> additional revenue through optimization</w:t>
      </w:r>
    </w:p>
    <w:p>
      <w:r>
        <w:t xml:space="preserve">• </w:t>
      </w:r>
      <w:r>
        <w:rPr>
          <w:b/>
          <w:color w:val="2C3E50"/>
        </w:rPr>
        <w:t>23%</w:t>
      </w:r>
      <w:r>
        <w:t xml:space="preserve"> conversion rate improvement</w:t>
      </w:r>
    </w:p>
    <w:p>
      <w:r>
        <w:t>• Executive authority: Briefed Presidents, Congressmen, Senators, Governors on election integrity, voter sentiment and postmortem analysis</w:t>
      </w:r>
    </w:p>
    <w:p>
      <w:r>
        <w:t xml:space="preserve">• Platform impact: Built redistricting system serving </w:t>
      </w:r>
      <w:r>
        <w:rPr>
          <w:b/>
          <w:color w:val="2C3E50"/>
        </w:rPr>
        <w:t>12,847</w:t>
      </w:r>
      <w:r>
        <w:t xml:space="preserve"> analysts across 89 organizations</w:t>
      </w:r>
    </w:p>
    <w:p>
      <w:pPr>
        <w:pStyle w:val="Heading2"/>
      </w:pPr>
      <w:r>
        <w:t>TECHNICAL SKILLS</w:t>
      </w:r>
    </w:p>
    <w:p>
      <w:r>
        <w:t>PROGRAMMING AND DEVELOPMENT Python; R; SQL/PostGIS; JavaScript; Java; Other Technologies</w:t>
      </w:r>
    </w:p>
    <w:p>
      <w:r>
        <w:t>MACHINE LEARNING &amp; AI ML Frameworks; Geospatial ML; Techniques; Validation</w:t>
      </w:r>
    </w:p>
    <w:p>
      <w:r>
        <w:t>DATA INFRASTRUCTURE Processing; Pipelines; Storage; Streaming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