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Founder &amp; Principal Data Scientist - Siege Analytics (Austin, TX) | 2012 - Present</w:t>
      </w:r>
    </w:p>
    <w:p>
      <w:r>
        <w:t>Data Science &amp; Political Analytics</w:t>
      </w:r>
    </w:p>
    <w:p>
      <w:r>
        <w:t>• Identified decades of systematic demographic miscoding in national voter databases</w:t>
      </w:r>
    </w:p>
    <w:p>
      <w:r>
        <w:t>• Developed geospatial machine learning algorithms that improved automated demographic classification accuracy from 23% to 64% (178% improvement)</w:t>
      </w:r>
    </w:p>
    <w:p>
      <w:r>
        <w:t>• Applied meta-analytical approaches to detect and correct population-scale demographic errors</w:t>
      </w:r>
    </w:p>
    <w:p>
      <w:r>
        <w:t>• Corrected systematic bias affecting millions of voters across all US electoral districts</w:t>
      </w:r>
    </w:p>
    <w:p>
      <w:r>
        <w:t>• Built validation frameworks ensuring demographic accuracy across 178,000+ precincts</w:t>
      </w:r>
    </w:p>
    <w:p>
      <w:pPr>
        <w:pStyle w:val="Heading3"/>
      </w:pPr>
      <w:r>
        <w:t>Senior Software Engineer - NGP VAN (Washington, DC) | 2012 - 2015</w:t>
      </w:r>
    </w:p>
    <w:p>
      <w:r>
        <w:t>Political Technology &amp; CRM Systems</w:t>
      </w:r>
    </w:p>
    <w:p>
      <w:r>
        <w:t>• Maintained geospatial analysis tools for Java-based CRM system used by tens of thousands simultaneously</w:t>
      </w:r>
    </w:p>
    <w:p>
      <w:r>
        <w:t>• Developed custom tile server enabling interactive visualization improving contact rates by 53% and segmentation accuracy by 88%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</w:t>
      </w:r>
    </w:p>
    <w:p>
      <w:r>
        <w:t>• Handled tens of thousands of simultaneous phone calls using emulated predictive dialer</w:t>
      </w:r>
    </w:p>
    <w:p>
      <w:r>
        <w:t>• Built IVR polling system supporting Senators Martin Heinrich and Elizabeth Warren</w:t>
      </w:r>
    </w:p>
    <w:p>
      <w:r>
        <w:t>• Developed survey deployment system facilitating thousands of simultaneous surveys</w:t>
      </w:r>
    </w:p>
    <w:p>
      <w:r>
        <w:t>• Saved PAC $840,000 annually in polling costs through automated infrastructure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3"/>
      </w:pPr>
      <w:r>
        <w:t>Polling Consortium Dataset Meta-Analysis (2013 - 2016)</w:t>
      </w:r>
    </w:p>
    <w:p>
      <w:r>
        <w:t>Comprehensive meta-analysis of polling data from tens of polling and mail firms with different methodologies and encoding systems</w:t>
      </w:r>
    </w:p>
    <w:p>
      <w:r>
        <w:t>Technologies: Python, R, Statistical Analysis, Meta-Analysis, Data Standardization</w:t>
      </w:r>
    </w:p>
    <w:p>
      <w:r>
        <w:t>Impact: Created $400M dataset that became foundation for modern electoral analytics, estimated current value exceeds $1B</w:t>
      </w:r>
    </w:p>
    <w:p>
      <w:pPr>
        <w:pStyle w:val="Heading2"/>
      </w:pPr>
      <w:r>
        <w:t>EDUCATION</w:t>
      </w:r>
    </w:p>
    <w:p>
      <w:pPr>
        <w:pStyle w:val="Heading3"/>
      </w:pPr>
      <w:r>
        <w:t>Bachelor of Arts in Plan II Honors - University of Texas at Austin (Austin, TX) | 2008</w:t>
      </w:r>
    </w:p>
    <w:p>
      <w:r>
        <w:t>Honors: Interdisciplinary liberal arts program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r>
        <w:t>• Developed custom tile server enabling interactive visualization improving contact rates by 53%</w:t>
      </w:r>
    </w:p>
    <w:p>
      <w:r>
        <w:t>• Built scalable web applications supporting thousands of concurrent users</w:t>
      </w:r>
    </w:p>
    <w:p>
      <w:r>
        <w:t>• Engineered distributed systems architecture for population-scale analysis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