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C5F5D"/>
          <w:sz w:val="43"/>
        </w:rPr>
        <w:t>DHEERAJ CHAND</w:t>
      </w:r>
    </w:p>
    <w:p>
      <w:pPr>
        <w:jc w:val="center"/>
      </w:pPr>
      <w:r>
        <w:rPr>
          <w:b/>
          <w:color w:val="FF6B35"/>
          <w:sz w:val="24"/>
        </w:rPr>
        <w:t>Data Analytics &amp; Technology Consultant</w:t>
      </w:r>
    </w:p>
    <w:p>
      <w:pPr>
        <w:jc w:val="center"/>
      </w:pPr>
      <w:r>
        <w:t>(202) 550-7110 | Dheeraj.Chand@gmail.com</w:t>
        <w:br/>
        <w:t>https://www.dheerajchand.com | https://www.linkedin.com/in/dheerajchand/</w:t>
      </w:r>
    </w:p>
    <w:p>
      <w:pPr>
        <w:pStyle w:val="Heading2"/>
      </w:pPr>
      <w:r>
        <w:rPr>
          <w:color w:val="FF6B35"/>
        </w:rPr>
        <w:t>PROFESSIONAL SUMMARY</w:t>
      </w:r>
    </w:p>
    <w:p>
      <w:r>
        <w:t>Strategic data and technology consultant with 20+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FF6B35"/>
        </w:rPr>
        <w:t>CORE COMPETENCIES</w:t>
      </w:r>
    </w:p>
    <w:p>
      <w:r>
        <w:rPr>
          <w:b/>
          <w:color w:val="2C5F5D"/>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2C5F5D"/>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2C5F5D"/>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FF6B35"/>
        </w:rPr>
        <w:t>PROFESSIONAL EXPERIENCE</w:t>
      </w:r>
    </w:p>
    <w:p>
      <w:r>
        <w:rPr>
          <w:b/>
          <w:color w:val="2C5F5D"/>
        </w:rPr>
        <w:t>PRINCIPAL CONSULTANT</w:t>
      </w:r>
    </w:p>
    <w:p>
      <w:r>
        <w:t>Siege Analytics, Austin, TX | 2005 – Present</w:t>
      </w:r>
    </w:p>
    <w:p>
      <w:r>
        <w:rPr>
          <w:i/>
          <w:color w:val="2C5F5D"/>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r>
        <w:rPr>
          <w:b/>
          <w:color w:val="2C5F5D"/>
        </w:rPr>
        <w:t>DATA PRODUCTS MANAGER</w:t>
      </w:r>
    </w:p>
    <w:p>
      <w:r>
        <w:t>Helm/Murmuration, Austin, TX | 2021 – 2023</w:t>
      </w:r>
    </w:p>
    <w:p>
      <w:r>
        <w:rPr>
          <w:i/>
          <w:color w:val="2C5F5D"/>
        </w:rPr>
        <w:t>Enterprise Platform Development Leadership</w:t>
      </w:r>
    </w:p>
    <w:p>
      <w:pPr>
        <w:pStyle w:val="ListBullet"/>
      </w:pPr>
      <w:r>
        <w:t>▸ Conceived and developed integrated data platform combining government, NGO, and proprietary datasets</w:t>
      </w:r>
    </w:p>
    <w:p>
      <w:pPr>
        <w:pStyle w:val="ListBullet"/>
      </w:pPr>
      <w:r>
        <w:t>▸ Led engineering team building multi-tenant data warehouse from Census and economic statistics</w:t>
      </w:r>
    </w:p>
    <w:p>
      <w:pPr>
        <w:pStyle w:val="ListBullet"/>
      </w:pPr>
      <w:r>
        <w:t>▸ Designed longitudinal analysis capabilities across demographic, economic, and geographic dimensions</w:t>
      </w:r>
    </w:p>
    <w:p>
      <w:pPr>
        <w:pStyle w:val="ListBullet"/>
      </w:pPr>
      <w:r>
        <w:t>▸ Managed polling operations focusing on modern survey methodologies and text-based engagement</w:t>
      </w:r>
    </w:p>
    <w:p>
      <w:pPr>
        <w:pStyle w:val="ListBullet"/>
      </w:pPr>
      <w:r>
        <w:t>▸ Trained technical staff on open source geospatial technologies and analytical best practices</w:t>
      </w:r>
    </w:p>
    <w:p>
      <w:r>
        <w:rPr>
          <w:b/>
          <w:color w:val="2C5F5D"/>
        </w:rPr>
        <w:t>TECHNICAL CONSULTANT</w:t>
      </w:r>
    </w:p>
    <w:p>
      <w:r>
        <w:t>Various Clients, Austin, TX | 2016 – 2021</w:t>
      </w:r>
    </w:p>
    <w:p>
      <w:r>
        <w:rPr>
          <w:i/>
          <w:color w:val="2C5F5D"/>
        </w:rPr>
        <w:t>Specialized Project Consulting</w:t>
      </w:r>
    </w:p>
    <w:p>
      <w:pPr>
        <w:pStyle w:val="ListBullet"/>
      </w:pPr>
      <w:r>
        <w:t>▸ Developed SimCrisis humanitarian modeling platform for international NGO collaboration</w:t>
      </w:r>
    </w:p>
    <w:p>
      <w:pPr>
        <w:pStyle w:val="ListBullet"/>
      </w:pPr>
      <w:r>
        <w:t>▸ Created RACSO survey operations platform through vendor management and technical leadership</w:t>
      </w:r>
    </w:p>
    <w:p>
      <w:pPr>
        <w:pStyle w:val="ListBullet"/>
      </w:pPr>
      <w:r>
        <w:t>▸ Built advanced analytics capabilities for advertising and customer intelligence applications</w:t>
      </w:r>
    </w:p>
    <w:p>
      <w:pPr>
        <w:pStyle w:val="ListBullet"/>
      </w:pPr>
      <w:r>
        <w:t>▸ Implemented scalable telephony integration systems for large-scale data collection</w:t>
      </w:r>
    </w:p>
    <w:p>
      <w:pPr>
        <w:pStyle w:val="Heading2"/>
      </w:pPr>
      <w:r>
        <w:rPr>
          <w:color w:val="FF6B35"/>
        </w:rPr>
        <w:t>KEY ACHIEVEMENTS AND IMPACT</w:t>
      </w:r>
    </w:p>
    <w:p>
      <w:r>
        <w:rPr>
          <w:b/>
          <w:color w:val="2C5F5D"/>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p>
      <w:r>
        <w:rPr>
          <w:b/>
          <w:color w:val="2C5F5D"/>
        </w:rPr>
        <w:t>Client Impact</w:t>
      </w:r>
    </w:p>
    <w:p>
      <w:pPr>
        <w:pStyle w:val="ListBullet"/>
      </w:pPr>
      <w:r>
        <w:t>✓ Maintained 15+ year consulting relationships across political, nonprofit, and technology sectors</w:t>
      </w:r>
    </w:p>
    <w:p>
      <w:pPr>
        <w:pStyle w:val="ListBullet"/>
      </w:pPr>
      <w:r>
        <w:t>✓ Delivered complex systems integrations and data platform solutions for enterprise clients</w:t>
      </w:r>
    </w:p>
    <w:p>
      <w:pPr>
        <w:pStyle w:val="ListBullet"/>
      </w:pPr>
      <w:r>
        <w:t>✓ Provided strategic planning resulting in measurable operational improvements and cost savings</w:t>
      </w:r>
    </w:p>
    <w:p>
      <w:r>
        <w:rPr>
          <w:b/>
          <w:color w:val="2C5F5D"/>
        </w:rPr>
        <w:t>Methodological Innovation</w:t>
      </w:r>
    </w:p>
    <w:p>
      <w:pPr>
        <w:pStyle w:val="ListBullet"/>
      </w:pPr>
      <w:r>
        <w:t>✓ Developed statistical methods for boundary estimation and geographic segmentation</w:t>
      </w:r>
    </w:p>
    <w:p>
      <w:pPr>
        <w:pStyle w:val="ListBullet"/>
      </w:pPr>
      <w:r>
        <w:t>✓ Created frameworks for comprehensive technology audits and modernization planning</w:t>
      </w:r>
    </w:p>
    <w:p>
      <w:pPr>
        <w:pStyle w:val="ListBullet"/>
      </w:pPr>
      <w:r>
        <w:t>✓ Established best practices for multi-tenant data architecture and security compliance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