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GIS &amp; Geospatial Analysis Professional with 15+ years of experience in ESRI Arc Suite, SAFE Systems, and OSGeo technology stack. Expert in spatial analysis, demographic mapping, and geospatial data processing with proven track record building enterprise-scale GIS solutions using both proprietary and open source technologies, leading cross-functional teams.</w:t>
      </w:r>
    </w:p>
    <w:p>
      <w:pPr>
        <w:pStyle w:val="Heading2"/>
      </w:pPr>
      <w:r>
        <w:t>CORE COMPETENCIES</w:t>
      </w:r>
    </w:p>
    <w:p>
      <w:r>
        <w:t>GIS Software &amp; Platforms • Geospatial Analysis • Programming &amp;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GIS &amp; Geospatial Analysis Consulting</w:t>
      </w:r>
    </w:p>
    <w:p>
      <w:r>
        <w:t>• Utilized ESRI Arc Suite and OSGeo technology to map and analyze 50,000+ electoral boundaries across federal, state, and local levels</w:t>
      </w:r>
    </w:p>
    <w:p>
      <w:r>
        <w:t>• Applied geospatial analysis to uncover demographic miscoding affecting 2,000+ precincts nationwide</w:t>
      </w:r>
    </w:p>
    <w:p>
      <w:r>
        <w:t>• Developed boundary estimation tools enabling smaller organizations to conduct sophisticated redistricting analysis</w:t>
      </w:r>
    </w:p>
    <w:p>
      <w:r>
        <w:t>• Lead comprehensive research initiatives for presidential, gubernatorial, congressional, and senatorial campaigns affecting millions of dollars in strategic spending decisions using ESRI Arc Suite and SAFE Systems</w:t>
      </w:r>
    </w:p>
    <w:p>
      <w:r>
        <w:t>• Architect enterprise-scale cloud data warehouse solutions on AWS (EC2, RDS, S3) processing billions of records for electoral analytics and demographic analysis with advanced geospatial processing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 with integrated GIS capabilities</w:t>
      </w:r>
    </w:p>
    <w:p>
      <w:r>
        <w:t>• Drive technical architecture decisions for data-intensive applications using Docker, Git, and modern DevOps practices with geospatial components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Geospatial 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 with advanced geospatial processing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Geospatial Technology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pPr>
        <w:pStyle w:val="Heading3"/>
      </w:pPr>
      <w:r>
        <w:t>SENIOR ANALYST - Myers Research, Washington, DC | August 2012 – February 2014</w:t>
      </w:r>
    </w:p>
    <w:p>
      <w:r>
        <w:t>Geospatial Research and Analysis for Democratic Campaigns</w:t>
      </w:r>
    </w:p>
    <w:p>
      <w:r>
        <w:t>• Architected and developed RACSO, a comprehensive web application for pollsters to fully administer research including questionnaire creation, versioning, and reporting with integrated geospatial analysis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 with spatial analysis capabilities</w:t>
      </w:r>
    </w:p>
    <w:p>
      <w:r>
        <w:t>• Provided strategic counsel to Democratic campaigns, political actors, and NGOs through quantitative and qualitative research affecting millions of dollars in campaign spending decisions using ESRI Arc Suite and SAFE Systems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Technology Development and Geospatial Research Operations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 with GIS Focus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 using ESRI Arc Suite and SAFE Systems</w:t>
      </w:r>
    </w:p>
    <w:p>
      <w:r>
        <w:t>• Conducted training programs for NGO staff in web development using Drupal, PHP, and MySQL with geospatial components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2"/>
      </w:pPr>
      <w:r>
        <w:t>TECHNICAL SKILLS</w:t>
      </w:r>
    </w:p>
    <w:p>
      <w:r>
        <w:t>GIS SOFTWARE &amp; PLATFORMS ESRI Arc Suite; SAFE Systems; Open Source GIS; Cloud GIS; Spatial Databases</w:t>
      </w:r>
    </w:p>
    <w:p>
      <w:r>
        <w:t>GEOSPATIAL ANALYSIS Spatial Analysis; Demographic Mapping; Redistricting; Data Visualization; Remote Sensing</w:t>
      </w:r>
    </w:p>
    <w:p>
      <w:r>
        <w:t>PROGRAMMING &amp; DEVELOPMENT Python; JavaScript; Web Technologies; Database Languages; Statistical Computing</w:t>
      </w:r>
    </w:p>
    <w:p>
      <w:r>
        <w:t>15+ years of ESRI Arc Suite experience across all major applicationsExpert in SAFE Systems for secure geospatial data processing15+ years of OSGeo technology experience including QGIS, GRASS, PostGIS, GeoServer, and GDALProficient in both proprietary and open source GIS technologies across all career positionsExtensive experience with cloud-based GIS platforms and servicesStrong background in geospatial data visualization and cartographic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