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A0522D"/>
          <w:sz w:val="24"/>
        </w:rPr>
        <w:t>Professional Title</w:t>
      </w:r>
    </w:p>
    <w:p>
      <w:pPr>
        <w:jc w:val="center"/>
      </w:pPr>
      <w:r>
        <w:t>202.550.7110 | dheeraj.chand@gmail.com</w:t>
        <w:br/>
        <w:t>https://www.dheerajchand.com | https://www.linkedin.com/in/dheerajchand/</w:t>
      </w:r>
    </w:p>
    <w:p>
      <w:pPr>
        <w:pStyle w:val="Heading2"/>
      </w:pPr>
      <w:r>
        <w:rPr>
          <w:color w:val="A0522D"/>
        </w:rPr>
        <w:t>PROFESSIONAL SUMMARY</w:t>
      </w:r>
    </w:p>
    <w:p>
      <w:r>
        <w:t>Senior Data Engineer with 21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rPr>
          <w:color w:val="A0522D"/>
        </w:rPr>
        <w:t>CORE COMPETENCIES</w:t>
      </w:r>
    </w:p>
    <w:p>
      <w:r>
        <w:rPr>
          <w:b/>
          <w:color w:val="2D5016"/>
        </w:rPr>
        <w:t>Big Data &amp; Geospatial Processing</w:t>
      </w:r>
    </w:p>
    <w:p>
      <w:r>
        <w:t>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rPr>
          <w:b/>
          <w:color w:val="2D5016"/>
        </w:rPr>
        <w:t>GIS Technology Stack</w:t>
      </w:r>
    </w:p>
    <w:p>
      <w:r>
        <w:t>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rPr>
          <w:b/>
          <w:color w:val="2D5016"/>
        </w:rPr>
        <w:t>Software Development &amp; Architecture</w:t>
      </w:r>
    </w:p>
    <w:p>
      <w:r>
        <w:t>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rPr>
          <w:color w:val="A0522D"/>
        </w:rPr>
        <w:t>PROFESSIONAL EXPERIENCE</w:t>
      </w:r>
    </w:p>
    <w:p>
      <w:r>
        <w:rPr>
          <w:b/>
          <w:color w:val="1E3A8A"/>
        </w:rPr>
        <w:t>PARTNER &amp; SENIOR DATA ARCHITECT</w:t>
      </w:r>
    </w:p>
    <w:p>
      <w:r>
        <w:t>Your Company Name, Your City, ST | 2005 – Present</w:t>
      </w:r>
    </w:p>
    <w:p>
      <w:r>
        <w:rPr>
          <w:i/>
          <w:color w:val="2D5016"/>
        </w:rPr>
        <w:t>Geospatial Data Platform Architecture and Big Data Engineering</w:t>
      </w:r>
    </w:p>
    <w:p>
      <w:pPr>
        <w:pStyle w:val="ListBullet"/>
      </w:pPr>
      <w:r>
        <w:t>▸ Architected and engineered production geospatial platforms serving thousands of analysts</w:t>
      </w:r>
    </w:p>
    <w:p>
      <w:pPr>
        <w:pStyle w:val="ListBullet"/>
      </w:pPr>
      <w:r>
        <w:t>▸ Built enterprise-scale ETL pipelines using PySpark and Sedona processing billions of geospatial records with advanced spatial clustering algorithms</w:t>
      </w:r>
    </w:p>
    <w:p>
      <w:pPr>
        <w:pStyle w:val="ListBullet"/>
      </w:pPr>
      <w:r>
        <w:t>▸ Developed multi-tenant data warehouse integrating Census, electoral, and demographic data using PostGIS and Spark SQL optimization</w:t>
      </w:r>
    </w:p>
    <w:p>
      <w:pPr>
        <w:pStyle w:val="ListBullet"/>
      </w:pPr>
      <w:r>
        <w:t>▸ Implemented fraud detection systems processing multi-terabyte datasets with real-time spatial analysis capabilities</w:t>
      </w:r>
    </w:p>
    <w:p>
      <w:pPr>
        <w:pStyle w:val="ListBullet"/>
      </w:pPr>
      <w:r>
        <w:t>▸ Created parametric boundary estimation algorithms using PostGIS and GRASS without machine learning dependencies</w:t>
      </w:r>
    </w:p>
    <w:p>
      <w:pPr>
        <w:pStyle w:val="ListBullet"/>
      </w:pPr>
      <w:r>
        <w:t>▸ Led integration of ESRI ArcGIS Server, OSGeo tools (QGIS, GRASS), and SAFE FME for enterprise geospatial workflows</w:t>
      </w:r>
    </w:p>
    <w:p>
      <w:pPr>
        <w:pStyle w:val="Heading2"/>
      </w:pPr>
      <w:r>
        <w:rPr>
          <w:color w:val="A0522D"/>
        </w:rPr>
        <w:t>KEY ACHIEVEMENTS AND IMPACT</w:t>
      </w:r>
    </w:p>
    <w:p>
      <w:r>
        <w:rPr>
          <w:b/>
          <w:color w:val="2D5016"/>
        </w:rPr>
        <w:t>Geospatial Platform Engineering</w:t>
      </w:r>
    </w:p>
    <w:p>
      <w:pPr>
        <w:pStyle w:val="ListBullet"/>
      </w:pPr>
      <w:r>
        <w:t>✓ Architected redistricting platform processing Census data for thousands of analysts with real-time PostGIS collaborative editing</w:t>
      </w:r>
    </w:p>
    <w:p>
      <w:pPr>
        <w:pStyle w:val="ListBullet"/>
      </w:pPr>
      <w:r>
        <w:t>✓ Built boundary estimation system using advanced PostGIS algorithms and incomplete data without machine learning requirements</w:t>
      </w:r>
    </w:p>
    <w:p>
      <w:pPr>
        <w:pStyle w:val="ListBullet"/>
      </w:pPr>
      <w:r>
        <w:t>✓ Developed geospatial simulation platform integrating multi-agent modeling with web interface</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