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Product leader with 20+ years shipping data platforms. Managed an 11-person engineering team at Helm/Murmuration, setting technical direction for an enterprise data warehouse serving democratic electoral organizations. Built a redistricting platform used by 12,847 analysts across 89 organizations.</w:t>
      </w:r>
    </w:p>
    <w:p>
      <w:pPr>
        <w:pStyle w:val="Heading2"/>
      </w:pPr>
      <w:r>
        <w:t>CORE COMPETENCIES</w:t>
      </w:r>
    </w:p>
    <w:p>
      <w:r>
        <w:t>Programming and Development • Data Infrastructure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r>
        <w:t>• Managed an engineering team of 11 while setting technical direction for data architecture and pipeline modernization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pPr>
        <w:pStyle w:val="Heading2"/>
      </w:pPr>
      <w:r>
        <w:t>KEY PROJECTS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Databricks,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$500K+ annually by doing IVR polling in-house instead of contracting with Public Policy Polling. Supported campaigns for Senators Heinrich and Warren.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 xml:space="preserve">• Delivered </w:t>
      </w:r>
      <w:r>
        <w:rPr>
          <w:b/>
          <w:color w:val="2C3E50"/>
        </w:rPr>
        <w:t>$4.9M</w:t>
      </w:r>
      <w:r>
        <w:t xml:space="preserve"> in additional revenue through continuous testing and optimization, with </w:t>
      </w:r>
      <w:r>
        <w:rPr>
          <w:b/>
          <w:color w:val="2C3E50"/>
        </w:rPr>
        <w:t>23%</w:t>
      </w:r>
      <w:r>
        <w:t xml:space="preserve"> improvement in conversion rates.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DATA INFRASTRUCTURE Processing; Pipelines; Storage; Streaming</w:t>
      </w:r>
    </w:p>
    <w:p>
      <w:r>
        <w:t>MACHINE LEARNING &amp; AI ML Frameworks; Geospatial ML; Techniques; Validation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