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uis8tm8rjao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    </w:t>
      </w:r>
      <w:r w:rsidDel="00000000" w:rsidR="00000000" w:rsidRPr="00000000">
        <w:rPr>
          <w:b w:val="1"/>
          <w:color w:val="000000"/>
          <w:sz w:val="26"/>
          <w:szCs w:val="26"/>
        </w:rPr>
        <w:drawing>
          <wp:inline distB="114300" distT="114300" distL="114300" distR="114300">
            <wp:extent cx="2408589" cy="90215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8589" cy="902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o64752cml0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                      -: Test Plan for </w:t>
      </w: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Orange HRM</w:t>
        </w:r>
      </w:hyperlink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Website :-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b1026srv8fm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OrangeHRM website is a platform that provides Human Resource Management solutions. This test plan explains how to test the website using Cypress to ensure its functionality, usability, security, and performance meet high-quality standards.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wn4nqhe53b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objectives are: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Confirm all features work correctly.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a seamless user experience across devices and browsers.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Validate the website’s security.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the performance under different conditions.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Identify and fix bugs before releasing the product to users.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gzt1ifi6yf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Scope of Testing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testing covers: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Assertion Implementation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Verifying page titles and URLs after successful login.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Validating error messages when invalid credentials are entered.</w:t>
      </w:r>
    </w:p>
    <w:p w:rsidR="00000000" w:rsidDel="00000000" w:rsidP="00000000" w:rsidRDefault="00000000" w:rsidRPr="00000000" w14:paraId="0000001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Ensuring elements like the dashboard menu are visible after login.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Identifying testable scenarios .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Positive Test: Login with valid credentials.</w:t>
      </w:r>
    </w:p>
    <w:p w:rsidR="00000000" w:rsidDel="00000000" w:rsidP="00000000" w:rsidRDefault="00000000" w:rsidRPr="00000000" w14:paraId="00000017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Negative Tests: Login with invalid credentials or empty fields.</w:t>
      </w:r>
    </w:p>
    <w:p w:rsidR="00000000" w:rsidDel="00000000" w:rsidP="00000000" w:rsidRDefault="00000000" w:rsidRPr="00000000" w14:paraId="00000018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UI Validation: Ensure all required elements are present on the pages.</w:t>
      </w:r>
    </w:p>
    <w:p w:rsidR="00000000" w:rsidDel="00000000" w:rsidP="00000000" w:rsidRDefault="00000000" w:rsidRPr="00000000" w14:paraId="00000019">
      <w:pPr>
        <w:numPr>
          <w:ilvl w:val="2"/>
          <w:numId w:val="1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Navigation Test: Check if the dashboard page loads correctly after login.</w:t>
      </w:r>
    </w:p>
    <w:p w:rsidR="00000000" w:rsidDel="00000000" w:rsidP="00000000" w:rsidRDefault="00000000" w:rsidRPr="00000000" w14:paraId="0000001A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Developing detailed test cases based on these scenarios.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7tsvt6a7e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q7a18h5b1zu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Testable Features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Login page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page.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PIM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Performance, Dashboard,Directory,Maintenance,claim.ETC 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These are the features which are present in the OrangeHRM Website which we need to test using Cypress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jjvgqtgr8k8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Testing Approach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 Cypress for automation testing to validate functionality, responsiveness, and data security.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 cross-browser and cross-device compatibility checks.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 security tests for form validation and data protection.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Execute regression tests after updates.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Conducting load scenarios to test performance.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ewmibe7js5p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Roles and Responsibilities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 a tester these are my responsibilities for this project :-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EB Garamond" w:cs="EB Garamond" w:eastAsia="EB Garamond" w:hAnsi="EB Garamond"/>
        </w:rPr>
      </w:pP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 </w:t>
      </w:r>
      <w:r w:rsidDel="00000000" w:rsidR="00000000" w:rsidRPr="00000000">
        <w:rPr>
          <w:rFonts w:ascii="EB Garamond" w:cs="EB Garamond" w:eastAsia="EB Garamond" w:hAnsi="EB Garamond"/>
          <w:sz w:val="26"/>
          <w:szCs w:val="26"/>
          <w:rtl w:val="0"/>
        </w:rPr>
        <w:t xml:space="preserve">Write, maintain, and execute Cypress scripts for functionality, responsiveness, and security testing. Report defects, ensure regression coverage, and validate fixes. Collaborate with the team to clarify requirements and contribute to testing documentatio</w:t>
      </w:r>
      <w:r w:rsidDel="00000000" w:rsidR="00000000" w:rsidRPr="00000000">
        <w:rPr>
          <w:rFonts w:ascii="EB Garamond" w:cs="EB Garamond" w:eastAsia="EB Garamond" w:hAnsi="EB Garamond"/>
          <w:rtl w:val="0"/>
        </w:rPr>
        <w:t xml:space="preserve">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44izjopjon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Schedule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Testing will follow these phases: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Planning:</w:t>
      </w:r>
      <w:r w:rsidDel="00000000" w:rsidR="00000000" w:rsidRPr="00000000">
        <w:rPr>
          <w:rtl w:val="0"/>
        </w:rPr>
        <w:t xml:space="preserve"> Define scope, objectives, and approach.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Case Creation:</w:t>
      </w:r>
      <w:r w:rsidDel="00000000" w:rsidR="00000000" w:rsidRPr="00000000">
        <w:rPr>
          <w:rtl w:val="0"/>
        </w:rPr>
        <w:t xml:space="preserve"> Develop test scripts using Cypress.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 Setup:</w:t>
      </w:r>
      <w:r w:rsidDel="00000000" w:rsidR="00000000" w:rsidRPr="00000000">
        <w:rPr>
          <w:rtl w:val="0"/>
        </w:rPr>
        <w:t xml:space="preserve"> Prepare the test environment.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Execution:</w:t>
      </w:r>
      <w:r w:rsidDel="00000000" w:rsidR="00000000" w:rsidRPr="00000000">
        <w:rPr>
          <w:rtl w:val="0"/>
        </w:rPr>
        <w:t xml:space="preserve"> Run automated tests and report issues.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Fix Verification:</w:t>
      </w:r>
      <w:r w:rsidDel="00000000" w:rsidR="00000000" w:rsidRPr="00000000">
        <w:rPr>
          <w:rtl w:val="0"/>
        </w:rPr>
        <w:t xml:space="preserve"> Retest resolved bugs.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Validation:</w:t>
      </w:r>
      <w:r w:rsidDel="00000000" w:rsidR="00000000" w:rsidRPr="00000000">
        <w:rPr>
          <w:rtl w:val="0"/>
        </w:rPr>
        <w:t xml:space="preserve"> Perform final checks before release.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npro4pq7l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suanzubk5i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eyywlosvue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Test Deliverables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key deliverables include: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Cypress test scripts.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execution logs.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reports and resolution updates.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Final test summary.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s4d53bbwwkw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Entry and Exit Criteria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Criteria:-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Requirements and designs are finalized.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environment is ready.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scripts are reviewed.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Criteria:-</w:t>
      </w:r>
    </w:p>
    <w:p w:rsidR="00000000" w:rsidDel="00000000" w:rsidP="00000000" w:rsidRDefault="00000000" w:rsidRPr="00000000" w14:paraId="00000048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All critical bugs are resolved.</w:t>
      </w:r>
    </w:p>
    <w:p w:rsidR="00000000" w:rsidDel="00000000" w:rsidP="00000000" w:rsidRDefault="00000000" w:rsidRPr="00000000" w14:paraId="00000049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test cases are executed with acceptable pass rates.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3u32dg1d3ca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Tools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will use: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Cypress:</w:t>
      </w:r>
      <w:r w:rsidDel="00000000" w:rsidR="00000000" w:rsidRPr="00000000">
        <w:rPr>
          <w:rtl w:val="0"/>
        </w:rPr>
        <w:t xml:space="preserve"> For automation testing.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Docs :</w:t>
      </w:r>
      <w:r w:rsidDel="00000000" w:rsidR="00000000" w:rsidRPr="00000000">
        <w:rPr>
          <w:rtl w:val="0"/>
        </w:rPr>
        <w:t xml:space="preserve"> For writing Test plan and report, Bug report &amp; Summary report.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Visual Studio Code:</w:t>
      </w:r>
      <w:r w:rsidDel="00000000" w:rsidR="00000000" w:rsidRPr="00000000">
        <w:rPr>
          <w:rtl w:val="0"/>
        </w:rPr>
        <w:t xml:space="preserve"> For writing the Scripts of Tests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Miro: For designing Mind Map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Approvals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Software tester</w:t>
      </w:r>
      <w:r w:rsidDel="00000000" w:rsidR="00000000" w:rsidRPr="00000000">
        <w:rPr>
          <w:rtl w:val="0"/>
        </w:rPr>
        <w:t xml:space="preserve">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Dheeraj kanike</w:t>
        </w:r>
      </w:hyperlink>
      <w:r w:rsidDel="00000000" w:rsidR="00000000" w:rsidRPr="00000000">
        <w:rPr>
          <w:rtl w:val="0"/>
        </w:rPr>
        <w:t xml:space="preserve">[FT38_601]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 Manager: Pooja Yadav, Vaishnavi Lakhore.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Masai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asaischool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orangehrm.com/" TargetMode="External"/><Relationship Id="rId8" Type="http://schemas.openxmlformats.org/officeDocument/2006/relationships/hyperlink" Target="https://www.linkedin.com/in/dheeraj-kanike-b857a625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