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Broker Acme Marine Ltd TIV 6500000 steel</w:t>
      </w:r>
    </w:p>
    <w:p>
      <w:r>
        <w:t>Warehouse at 12 Port Road is sprinklered.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