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115E" w14:textId="27B53267" w:rsidR="002B2D25" w:rsidRDefault="00000000">
      <w:pPr>
        <w:pStyle w:val="Title"/>
        <w:jc w:val="center"/>
      </w:pPr>
      <w:r>
        <w:t xml:space="preserve">Low Level Design – </w:t>
      </w:r>
      <w:r w:rsidR="00C66F82">
        <w:t>FHTC</w:t>
      </w:r>
      <w:r>
        <w:t xml:space="preserve"> Module</w:t>
      </w:r>
    </w:p>
    <w:p w14:paraId="2A70290D" w14:textId="68A1F4A0" w:rsidR="002B2D25" w:rsidRDefault="00000000">
      <w:pPr>
        <w:jc w:val="center"/>
      </w:pPr>
      <w:r>
        <w:t>Project: Jal Rekha</w:t>
      </w:r>
      <w:r>
        <w:br/>
        <w:t xml:space="preserve">Module: </w:t>
      </w:r>
      <w:r w:rsidR="00C66F82">
        <w:t xml:space="preserve">FHTC </w:t>
      </w:r>
      <w:r>
        <w:t xml:space="preserve">– </w:t>
      </w:r>
      <w:r w:rsidR="00BB4F59">
        <w:t>Functional Household Tap Connection</w:t>
      </w:r>
    </w:p>
    <w:p w14:paraId="2BE3B2C3" w14:textId="77777777" w:rsidR="002B2D25" w:rsidRDefault="00000000">
      <w:pPr>
        <w:pStyle w:val="Heading1"/>
      </w:pPr>
      <w:r>
        <w:t>1. Introduction</w:t>
      </w:r>
    </w:p>
    <w:p w14:paraId="49644707" w14:textId="77777777" w:rsidR="00C66F82" w:rsidRPr="00C66F82" w:rsidRDefault="00C66F82" w:rsidP="00E644F5">
      <w:pPr>
        <w:pStyle w:val="Heading1"/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6F82">
        <w:rPr>
          <w:rStyle w:val="citation-25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FHTC Mobile App is a field-utility tool designed for Field Engineers (FE) to execute household surveys and record tap installations under the Jal Jeevan Mission</w:t>
      </w:r>
      <w:r w:rsidRPr="00C66F82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C66F82">
        <w:rPr>
          <w:rStyle w:val="citation-24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supports offline data capture and geo-tagged verification to ensure transparency in rural water connectivity</w:t>
      </w:r>
      <w:r w:rsidRPr="00C66F82">
        <w:rPr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2C6F11A" w14:textId="3552ED3F" w:rsidR="00E644F5" w:rsidRPr="00E644F5" w:rsidRDefault="00E644F5" w:rsidP="00E644F5">
      <w:pPr>
        <w:pStyle w:val="Heading1"/>
      </w:pPr>
      <w:r>
        <w:t xml:space="preserve">2. </w:t>
      </w:r>
      <w:r w:rsidRPr="00101821">
        <w:rPr>
          <w:rFonts w:ascii="Times New Roman" w:hAnsi="Times New Roman" w:cs="Times New Roman"/>
        </w:rPr>
        <w:t>System Architecture Overview</w:t>
      </w:r>
    </w:p>
    <w:p w14:paraId="75C4EF09" w14:textId="77777777" w:rsidR="00216863" w:rsidRPr="00101821" w:rsidRDefault="00216863" w:rsidP="00216863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2.1 Technology Stack</w:t>
      </w:r>
    </w:p>
    <w:p w14:paraId="3CBAD9D9" w14:textId="77777777" w:rsidR="00216863" w:rsidRPr="00101821" w:rsidRDefault="00216863" w:rsidP="0021686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Mobile Application:</w:t>
      </w:r>
      <w:r w:rsidRPr="00101821">
        <w:rPr>
          <w:rFonts w:ascii="Times New Roman" w:hAnsi="Times New Roman" w:cs="Times New Roman"/>
        </w:rPr>
        <w:t xml:space="preserve"> Android (Core Java/Kotlin)</w:t>
      </w:r>
    </w:p>
    <w:p w14:paraId="67441F83" w14:textId="77777777" w:rsidR="00216863" w:rsidRPr="00101821" w:rsidRDefault="00216863" w:rsidP="00216863">
      <w:pPr>
        <w:numPr>
          <w:ilvl w:val="1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</w:rPr>
        <w:t>Offline Sync using SQLite / Local Storage</w:t>
      </w:r>
    </w:p>
    <w:p w14:paraId="3B79E1F2" w14:textId="77777777" w:rsidR="00216863" w:rsidRDefault="00216863" w:rsidP="0021686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Backend:</w:t>
      </w:r>
      <w:r w:rsidRPr="00101821">
        <w:rPr>
          <w:rFonts w:ascii="Times New Roman" w:hAnsi="Times New Roman" w:cs="Times New Roman"/>
        </w:rPr>
        <w:t xml:space="preserve"> RESTful WCF Services (.NET)</w:t>
      </w:r>
    </w:p>
    <w:p w14:paraId="35FBF639" w14:textId="1C8EFCC8" w:rsidR="00C66F82" w:rsidRPr="00C66F82" w:rsidRDefault="00C66F82" w:rsidP="0021686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 w:rsidRPr="00C66F82">
        <w:rPr>
          <w:b/>
          <w:bCs/>
        </w:rPr>
        <w:t>Storage:</w:t>
      </w:r>
      <w:r>
        <w:t xml:space="preserve"> Local SQLite database for offline mode/drafts.</w:t>
      </w:r>
      <w:r w:rsidRPr="00C66F82">
        <w:rPr>
          <w:rFonts w:ascii="Times New Roman" w:hAnsi="Times New Roman" w:cs="Times New Roman"/>
          <w:b/>
          <w:bCs/>
        </w:rPr>
        <w:t xml:space="preserve"> </w:t>
      </w:r>
    </w:p>
    <w:p w14:paraId="37202B8F" w14:textId="456922D6" w:rsidR="00C66F82" w:rsidRPr="00F424FC" w:rsidRDefault="00C66F82" w:rsidP="00216863">
      <w:pPr>
        <w:numPr>
          <w:ilvl w:val="0"/>
          <w:numId w:val="10"/>
        </w:numPr>
        <w:spacing w:after="160" w:line="278" w:lineRule="auto"/>
        <w:rPr>
          <w:rFonts w:ascii="Times New Roman" w:hAnsi="Times New Roman" w:cs="Times New Roman"/>
        </w:rPr>
      </w:pPr>
      <w:r>
        <w:rPr>
          <w:b/>
          <w:bCs/>
        </w:rPr>
        <w:t>External APIs:</w:t>
      </w:r>
      <w:r>
        <w:t xml:space="preserve"> Google Maps API for geo-tagging and reverse geocoding.</w:t>
      </w:r>
    </w:p>
    <w:p w14:paraId="65AA7979" w14:textId="5EB7F1CF" w:rsidR="00B8549A" w:rsidRPr="007A61B5" w:rsidRDefault="00F424FC" w:rsidP="007A61B5">
      <w:pPr>
        <w:pStyle w:val="Heading3"/>
        <w:rPr>
          <w:rStyle w:val="citation-22"/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4FC">
        <w:rPr>
          <w:rFonts w:ascii="Times New Roman" w:hAnsi="Times New Roman" w:cs="Times New Roman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User Role</w:t>
      </w:r>
    </w:p>
    <w:p w14:paraId="79E4FD61" w14:textId="3CA1181A" w:rsidR="00F424FC" w:rsidRDefault="00F424FC" w:rsidP="00F424FC">
      <w:pPr>
        <w:pStyle w:val="NormalWeb"/>
        <w:numPr>
          <w:ilvl w:val="0"/>
          <w:numId w:val="19"/>
        </w:numPr>
      </w:pPr>
      <w:r>
        <w:rPr>
          <w:rStyle w:val="citation-22"/>
          <w:b/>
          <w:bCs/>
        </w:rPr>
        <w:t>Field Engineer (FE):</w:t>
      </w:r>
      <w:r>
        <w:rPr>
          <w:rStyle w:val="citation-22"/>
        </w:rPr>
        <w:t xml:space="preserve"> </w:t>
      </w:r>
      <w:r w:rsidR="007A61B5">
        <w:rPr>
          <w:rStyle w:val="citation-22"/>
        </w:rPr>
        <w:t xml:space="preserve">Primary </w:t>
      </w:r>
      <w:r>
        <w:rPr>
          <w:rStyle w:val="citation-22"/>
        </w:rPr>
        <w:t>user for mobile-based surveys and installations</w:t>
      </w:r>
      <w:r>
        <w:t>.</w:t>
      </w:r>
    </w:p>
    <w:p w14:paraId="72480727" w14:textId="77777777" w:rsidR="00B8549A" w:rsidRDefault="00B8549A" w:rsidP="00B8549A">
      <w:pPr>
        <w:pStyle w:val="NormalWeb"/>
        <w:ind w:left="720"/>
      </w:pPr>
    </w:p>
    <w:p w14:paraId="5274576A" w14:textId="1C3CAEEE" w:rsidR="00216863" w:rsidRPr="00101821" w:rsidRDefault="00F424FC" w:rsidP="00216863">
      <w:pPr>
        <w:rPr>
          <w:rFonts w:ascii="Times New Roman" w:hAnsi="Times New Roman" w:cs="Times New Roman"/>
          <w:b/>
          <w:bCs/>
        </w:rPr>
      </w:pPr>
      <w:r w:rsidRPr="00101821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.3 </w:t>
      </w:r>
      <w:r w:rsidRPr="00101821">
        <w:rPr>
          <w:rFonts w:ascii="Times New Roman" w:hAnsi="Times New Roman" w:cs="Times New Roman"/>
          <w:b/>
          <w:bCs/>
        </w:rPr>
        <w:t>Infrastructure</w:t>
      </w:r>
      <w:r w:rsidR="00216863" w:rsidRPr="00101821">
        <w:rPr>
          <w:rFonts w:ascii="Times New Roman" w:hAnsi="Times New Roman" w:cs="Times New Roman"/>
          <w:b/>
          <w:bCs/>
        </w:rPr>
        <w:t xml:space="preserve"> &amp; Security</w:t>
      </w:r>
    </w:p>
    <w:p w14:paraId="544A63DC" w14:textId="77777777" w:rsidR="00216863" w:rsidRPr="00101821" w:rsidRDefault="00216863" w:rsidP="0021686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Web Server:</w:t>
      </w:r>
      <w:r w:rsidRPr="00101821">
        <w:rPr>
          <w:rFonts w:ascii="Times New Roman" w:hAnsi="Times New Roman" w:cs="Times New Roman"/>
        </w:rPr>
        <w:t xml:space="preserve"> IIS</w:t>
      </w:r>
    </w:p>
    <w:p w14:paraId="44E5CD68" w14:textId="77777777" w:rsidR="00216863" w:rsidRPr="00101821" w:rsidRDefault="00216863" w:rsidP="0021686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Authentication:</w:t>
      </w:r>
      <w:r w:rsidRPr="00101821">
        <w:rPr>
          <w:rFonts w:ascii="Times New Roman" w:hAnsi="Times New Roman" w:cs="Times New Roman"/>
        </w:rPr>
        <w:t xml:space="preserve"> JWT Tokens</w:t>
      </w:r>
    </w:p>
    <w:p w14:paraId="0EEF1CF5" w14:textId="4B8CEB3A" w:rsidR="00216863" w:rsidRDefault="00216863" w:rsidP="00216863">
      <w:pPr>
        <w:numPr>
          <w:ilvl w:val="0"/>
          <w:numId w:val="11"/>
        </w:numPr>
        <w:spacing w:after="160" w:line="278" w:lineRule="auto"/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Authorization:</w:t>
      </w:r>
      <w:r w:rsidRPr="00101821">
        <w:rPr>
          <w:rFonts w:ascii="Times New Roman" w:hAnsi="Times New Roman" w:cs="Times New Roman"/>
        </w:rPr>
        <w:t xml:space="preserve"> Role-Based Access Control (RBAC)</w:t>
      </w:r>
    </w:p>
    <w:p w14:paraId="33B996AE" w14:textId="77777777" w:rsidR="00216863" w:rsidRDefault="00216863" w:rsidP="00216863">
      <w:pPr>
        <w:spacing w:after="160" w:line="278" w:lineRule="auto"/>
        <w:rPr>
          <w:rFonts w:ascii="Times New Roman" w:hAnsi="Times New Roman" w:cs="Times New Roman"/>
        </w:rPr>
      </w:pPr>
    </w:p>
    <w:p w14:paraId="6AC5341B" w14:textId="77777777" w:rsidR="00FA650E" w:rsidRDefault="00216863" w:rsidP="00216863">
      <w:pPr>
        <w:rPr>
          <w:rFonts w:ascii="Times New Roman" w:hAnsi="Times New Roman" w:cs="Times New Roman"/>
        </w:rPr>
      </w:pPr>
      <w:r w:rsidRPr="00101821">
        <w:rPr>
          <w:rFonts w:ascii="Times New Roman" w:hAnsi="Times New Roman" w:cs="Times New Roman"/>
          <w:b/>
          <w:bCs/>
        </w:rPr>
        <w:t>Hosting:</w:t>
      </w:r>
      <w:r w:rsidRPr="00101821">
        <w:rPr>
          <w:rFonts w:ascii="Times New Roman" w:hAnsi="Times New Roman" w:cs="Times New Roman"/>
        </w:rPr>
        <w:t xml:space="preserve"> In-House Cloud</w:t>
      </w:r>
    </w:p>
    <w:p w14:paraId="54E3991F" w14:textId="3A9E6CEB" w:rsidR="00216863" w:rsidRPr="00101821" w:rsidRDefault="00216863" w:rsidP="00216863">
      <w:pPr>
        <w:rPr>
          <w:rFonts w:ascii="Times New Roman" w:hAnsi="Times New Roman" w:cs="Times New Roman"/>
          <w:sz w:val="28"/>
          <w:szCs w:val="28"/>
        </w:rPr>
      </w:pPr>
      <w:r w:rsidRPr="00C328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F97A99" wp14:editId="23E12EDA">
            <wp:extent cx="5730269" cy="2184400"/>
            <wp:effectExtent l="0" t="0" r="3810" b="6350"/>
            <wp:docPr id="9983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86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69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1467" w14:textId="7037B361" w:rsidR="00216863" w:rsidRPr="00101821" w:rsidRDefault="00E13E87" w:rsidP="00216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03747F46">
          <v:rect id="_x0000_i1025" alt="" style="width:395.8pt;height:.05pt;mso-width-percent:0;mso-height-percent:0;mso-width-percent:0;mso-height-percent:0" o:hrpct="877" o:hralign="center" o:hrstd="t" o:hr="t" fillcolor="#a0a0a0" stroked="f"/>
        </w:pict>
      </w:r>
    </w:p>
    <w:p w14:paraId="29EA20EE" w14:textId="42857462" w:rsidR="007A61B5" w:rsidRDefault="007A61B5" w:rsidP="007A61B5">
      <w:pPr>
        <w:pStyle w:val="Heading2"/>
      </w:pPr>
      <w:r>
        <w:t>3. Screen-Level Specifications</w:t>
      </w:r>
    </w:p>
    <w:p w14:paraId="15FE11B8" w14:textId="4155506D" w:rsidR="007A61B5" w:rsidRDefault="007A61B5" w:rsidP="007A61B5">
      <w:pPr>
        <w:pStyle w:val="Heading3"/>
      </w:pPr>
      <w:r>
        <w:t>3.1 Main Dashboard (HSC Survey)</w:t>
      </w:r>
    </w:p>
    <w:p w14:paraId="4EFA8FB7" w14:textId="65BFA6F1" w:rsidR="007A61B5" w:rsidRDefault="007A61B5" w:rsidP="007A61B5">
      <w:pPr>
        <w:pStyle w:val="NormalWeb"/>
        <w:numPr>
          <w:ilvl w:val="0"/>
          <w:numId w:val="20"/>
        </w:numPr>
      </w:pPr>
      <w:r>
        <w:rPr>
          <w:b/>
          <w:bCs/>
        </w:rPr>
        <w:t>Functionality:</w:t>
      </w:r>
      <w:r>
        <w:t xml:space="preserve"> Central navigation hub for field activities.</w:t>
      </w:r>
    </w:p>
    <w:p w14:paraId="7D685171" w14:textId="293E503F" w:rsidR="007A61B5" w:rsidRDefault="007A61B5" w:rsidP="007A61B5">
      <w:pPr>
        <w:pStyle w:val="NormalWeb"/>
        <w:numPr>
          <w:ilvl w:val="0"/>
          <w:numId w:val="20"/>
        </w:numPr>
      </w:pPr>
      <w:r>
        <w:rPr>
          <w:b/>
          <w:bCs/>
        </w:rPr>
        <w:t>Key Modules:</w:t>
      </w:r>
    </w:p>
    <w:p w14:paraId="260966D2" w14:textId="57402216" w:rsidR="007A61B5" w:rsidRDefault="007A61B5" w:rsidP="007A61B5">
      <w:pPr>
        <w:pStyle w:val="NormalWeb"/>
        <w:numPr>
          <w:ilvl w:val="1"/>
          <w:numId w:val="20"/>
        </w:numPr>
      </w:pPr>
      <w:r>
        <w:rPr>
          <w:b/>
          <w:bCs/>
        </w:rPr>
        <w:t>Download:</w:t>
      </w:r>
      <w:r>
        <w:t xml:space="preserve"> Fetch village/household data for offline use.</w:t>
      </w:r>
    </w:p>
    <w:p w14:paraId="51BA490D" w14:textId="7B2053A7" w:rsidR="007A61B5" w:rsidRDefault="007A61B5" w:rsidP="007A61B5">
      <w:pPr>
        <w:pStyle w:val="NormalWeb"/>
        <w:numPr>
          <w:ilvl w:val="1"/>
          <w:numId w:val="20"/>
        </w:numPr>
      </w:pPr>
      <w:r>
        <w:rPr>
          <w:b/>
          <w:bCs/>
        </w:rPr>
        <w:t>HSC Verification:</w:t>
      </w:r>
      <w:r>
        <w:t xml:space="preserve"> Launch the primary survey/installation form.</w:t>
      </w:r>
    </w:p>
    <w:p w14:paraId="72914B7D" w14:textId="2AEEC3EA" w:rsidR="007A61B5" w:rsidRDefault="007A61B5" w:rsidP="007A61B5">
      <w:pPr>
        <w:pStyle w:val="NormalWeb"/>
        <w:numPr>
          <w:ilvl w:val="1"/>
          <w:numId w:val="20"/>
        </w:numPr>
      </w:pPr>
      <w:r>
        <w:rPr>
          <w:b/>
          <w:bCs/>
        </w:rPr>
        <w:t>Sync Offline Data:</w:t>
      </w:r>
      <w:r>
        <w:t xml:space="preserve"> Push locally saved records to the central server.</w:t>
      </w:r>
    </w:p>
    <w:p w14:paraId="4B09FD76" w14:textId="141B17EB" w:rsidR="007A61B5" w:rsidRDefault="007A61B5" w:rsidP="007A61B5">
      <w:pPr>
        <w:pStyle w:val="NormalWeb"/>
        <w:numPr>
          <w:ilvl w:val="1"/>
          <w:numId w:val="20"/>
        </w:numPr>
      </w:pPr>
      <w:r>
        <w:rPr>
          <w:b/>
          <w:bCs/>
        </w:rPr>
        <w:t>View/Delete Draft:</w:t>
      </w:r>
      <w:r>
        <w:t xml:space="preserve"> Manage incomplete survey entries.</w:t>
      </w:r>
    </w:p>
    <w:p w14:paraId="2FE478FA" w14:textId="77777777" w:rsidR="00FA650E" w:rsidRPr="00FA650E" w:rsidRDefault="00FA650E" w:rsidP="007A61B5">
      <w:pPr>
        <w:pStyle w:val="NormalWeb"/>
        <w:numPr>
          <w:ilvl w:val="1"/>
          <w:numId w:val="20"/>
        </w:numPr>
      </w:pPr>
    </w:p>
    <w:p w14:paraId="4105A710" w14:textId="77777777" w:rsidR="00FA650E" w:rsidRPr="00FA650E" w:rsidRDefault="00FA650E" w:rsidP="007A61B5">
      <w:pPr>
        <w:pStyle w:val="NormalWeb"/>
        <w:numPr>
          <w:ilvl w:val="1"/>
          <w:numId w:val="20"/>
        </w:numPr>
      </w:pPr>
    </w:p>
    <w:p w14:paraId="035DB605" w14:textId="77777777" w:rsidR="00FA650E" w:rsidRPr="00FA650E" w:rsidRDefault="00FA650E" w:rsidP="007A61B5">
      <w:pPr>
        <w:pStyle w:val="NormalWeb"/>
        <w:numPr>
          <w:ilvl w:val="1"/>
          <w:numId w:val="20"/>
        </w:numPr>
      </w:pPr>
    </w:p>
    <w:p w14:paraId="0BDC3D79" w14:textId="77777777" w:rsidR="00FA650E" w:rsidRPr="00FA650E" w:rsidRDefault="00FA650E" w:rsidP="007A61B5">
      <w:pPr>
        <w:pStyle w:val="NormalWeb"/>
        <w:numPr>
          <w:ilvl w:val="1"/>
          <w:numId w:val="20"/>
        </w:numPr>
      </w:pPr>
    </w:p>
    <w:p w14:paraId="594D65DE" w14:textId="3D1C9065" w:rsidR="007A61B5" w:rsidRDefault="00A05A0D" w:rsidP="007A61B5">
      <w:pPr>
        <w:pStyle w:val="NormalWeb"/>
        <w:numPr>
          <w:ilvl w:val="1"/>
          <w:numId w:val="20"/>
        </w:numPr>
      </w:pPr>
      <w:r>
        <w:rPr>
          <w:noProof/>
        </w:rPr>
        <w:lastRenderedPageBreak/>
        <w:drawing>
          <wp:anchor distT="0" distB="0" distL="114300" distR="114300" simplePos="0" relativeHeight="251645952" behindDoc="0" locked="0" layoutInCell="1" allowOverlap="1" wp14:anchorId="13ADECB1" wp14:editId="4D7BE875">
            <wp:simplePos x="0" y="0"/>
            <wp:positionH relativeFrom="column">
              <wp:posOffset>2959100</wp:posOffset>
            </wp:positionH>
            <wp:positionV relativeFrom="paragraph">
              <wp:posOffset>464185</wp:posOffset>
            </wp:positionV>
            <wp:extent cx="1968500" cy="3784600"/>
            <wp:effectExtent l="0" t="0" r="0" b="0"/>
            <wp:wrapThrough wrapText="bothSides">
              <wp:wrapPolygon edited="0">
                <wp:start x="0" y="0"/>
                <wp:lineTo x="0" y="21528"/>
                <wp:lineTo x="21461" y="21528"/>
                <wp:lineTo x="21461" y="0"/>
                <wp:lineTo x="0" y="0"/>
              </wp:wrapPolygon>
            </wp:wrapThrough>
            <wp:docPr id="143562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2157" name="Picture 1435621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832" behindDoc="0" locked="0" layoutInCell="1" allowOverlap="1" wp14:anchorId="316C0989" wp14:editId="7CBB3CD3">
            <wp:simplePos x="0" y="0"/>
            <wp:positionH relativeFrom="column">
              <wp:posOffset>584200</wp:posOffset>
            </wp:positionH>
            <wp:positionV relativeFrom="paragraph">
              <wp:posOffset>464185</wp:posOffset>
            </wp:positionV>
            <wp:extent cx="2159000" cy="3784600"/>
            <wp:effectExtent l="0" t="0" r="0" b="0"/>
            <wp:wrapThrough wrapText="bothSides">
              <wp:wrapPolygon edited="0">
                <wp:start x="0" y="0"/>
                <wp:lineTo x="0" y="21528"/>
                <wp:lineTo x="21473" y="21528"/>
                <wp:lineTo x="21473" y="0"/>
                <wp:lineTo x="0" y="0"/>
              </wp:wrapPolygon>
            </wp:wrapThrough>
            <wp:docPr id="722937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37499" name="Picture 7229374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1B5">
        <w:rPr>
          <w:b/>
          <w:bCs/>
        </w:rPr>
        <w:t>History:</w:t>
      </w:r>
      <w:r w:rsidR="007A61B5">
        <w:t xml:space="preserve"> View logs of successfully submitted surveys.</w:t>
      </w:r>
    </w:p>
    <w:p w14:paraId="3BF03EE1" w14:textId="635FB728" w:rsidR="00A05A0D" w:rsidRDefault="00A05A0D" w:rsidP="007A61B5">
      <w:pPr>
        <w:pStyle w:val="Heading3"/>
      </w:pPr>
    </w:p>
    <w:p w14:paraId="0949D2DD" w14:textId="70AC7762" w:rsidR="007A61B5" w:rsidRDefault="007A61B5" w:rsidP="007A61B5">
      <w:pPr>
        <w:pStyle w:val="Heading3"/>
      </w:pPr>
      <w:r>
        <w:t>3.2 Household Selection &amp; Survey</w:t>
      </w:r>
    </w:p>
    <w:p w14:paraId="702B1A42" w14:textId="66D7BA45" w:rsidR="007A61B5" w:rsidRDefault="007A61B5" w:rsidP="007A61B5">
      <w:pPr>
        <w:pStyle w:val="NormalWeb"/>
        <w:numPr>
          <w:ilvl w:val="0"/>
          <w:numId w:val="21"/>
        </w:numPr>
      </w:pPr>
      <w:r>
        <w:rPr>
          <w:b/>
          <w:bCs/>
        </w:rPr>
        <w:t>Data Retrieval:</w:t>
      </w:r>
      <w:r>
        <w:t xml:space="preserve"> Filters include Scheme, District, Block, Gram Panchayat, and Village.</w:t>
      </w:r>
    </w:p>
    <w:p w14:paraId="409B5C19" w14:textId="38C9476D" w:rsidR="007A61B5" w:rsidRDefault="007A61B5" w:rsidP="007A61B5">
      <w:pPr>
        <w:pStyle w:val="NormalWeb"/>
        <w:numPr>
          <w:ilvl w:val="0"/>
          <w:numId w:val="21"/>
        </w:numPr>
      </w:pPr>
      <w:r>
        <w:rPr>
          <w:b/>
          <w:bCs/>
        </w:rPr>
        <w:t>Search Engine:</w:t>
      </w:r>
      <w:r>
        <w:t xml:space="preserve"> Allows FE to find beneficiaries by Name, Mobile Number, Family ID, or Member ID.</w:t>
      </w:r>
    </w:p>
    <w:p w14:paraId="5DED709B" w14:textId="6A53258D" w:rsidR="00494F8C" w:rsidRDefault="00494F8C" w:rsidP="007A61B5">
      <w:pPr>
        <w:pStyle w:val="NormalWeb"/>
        <w:numPr>
          <w:ilvl w:val="0"/>
          <w:numId w:val="21"/>
        </w:numPr>
      </w:pPr>
      <w:r>
        <w:rPr>
          <w:noProof/>
        </w:rPr>
        <w:lastRenderedPageBreak/>
        <w:drawing>
          <wp:anchor distT="0" distB="0" distL="114300" distR="114300" simplePos="0" relativeHeight="251652096" behindDoc="0" locked="0" layoutInCell="1" allowOverlap="1" wp14:anchorId="4A1794D7" wp14:editId="599AD927">
            <wp:simplePos x="0" y="0"/>
            <wp:positionH relativeFrom="column">
              <wp:posOffset>965200</wp:posOffset>
            </wp:positionH>
            <wp:positionV relativeFrom="paragraph">
              <wp:posOffset>297180</wp:posOffset>
            </wp:positionV>
            <wp:extent cx="2141220" cy="3849370"/>
            <wp:effectExtent l="0" t="0" r="5080" b="0"/>
            <wp:wrapThrough wrapText="bothSides">
              <wp:wrapPolygon edited="0">
                <wp:start x="0" y="0"/>
                <wp:lineTo x="0" y="21522"/>
                <wp:lineTo x="21523" y="21522"/>
                <wp:lineTo x="21523" y="0"/>
                <wp:lineTo x="0" y="0"/>
              </wp:wrapPolygon>
            </wp:wrapThrough>
            <wp:docPr id="1234767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67741" name="Picture 12347677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1B5">
        <w:rPr>
          <w:rStyle w:val="citation-21"/>
          <w:b/>
          <w:bCs/>
        </w:rPr>
        <w:t>Validation:</w:t>
      </w:r>
      <w:r w:rsidR="007A61B5">
        <w:rPr>
          <w:rStyle w:val="citation-21"/>
        </w:rPr>
        <w:t xml:space="preserve"> Uses Samagra Family ID to prevent duplicate entries</w:t>
      </w:r>
      <w:r w:rsidR="007A61B5">
        <w:t>.</w:t>
      </w:r>
      <w:r>
        <w:br/>
      </w:r>
      <w:r>
        <w:br/>
      </w:r>
    </w:p>
    <w:p w14:paraId="6DA47314" w14:textId="07D4752B" w:rsidR="00494F8C" w:rsidRDefault="00494F8C" w:rsidP="00494F8C">
      <w:pPr>
        <w:pStyle w:val="NormalWeb"/>
      </w:pPr>
    </w:p>
    <w:p w14:paraId="17FC6750" w14:textId="4003BC14" w:rsidR="00494F8C" w:rsidRDefault="00494F8C" w:rsidP="00494F8C">
      <w:pPr>
        <w:pStyle w:val="NormalWeb"/>
      </w:pPr>
    </w:p>
    <w:p w14:paraId="276DC0E5" w14:textId="77777777" w:rsidR="00494F8C" w:rsidRDefault="00494F8C" w:rsidP="00494F8C">
      <w:pPr>
        <w:pStyle w:val="NormalWeb"/>
      </w:pPr>
    </w:p>
    <w:p w14:paraId="36A6CD47" w14:textId="77777777" w:rsidR="00494F8C" w:rsidRDefault="00494F8C" w:rsidP="00494F8C">
      <w:pPr>
        <w:pStyle w:val="NormalWeb"/>
      </w:pPr>
    </w:p>
    <w:p w14:paraId="70CD938C" w14:textId="77777777" w:rsidR="00494F8C" w:rsidRDefault="00494F8C" w:rsidP="00494F8C">
      <w:pPr>
        <w:pStyle w:val="NormalWeb"/>
      </w:pPr>
    </w:p>
    <w:p w14:paraId="02D2D16F" w14:textId="77777777" w:rsidR="00494F8C" w:rsidRDefault="00494F8C" w:rsidP="00494F8C">
      <w:pPr>
        <w:pStyle w:val="NormalWeb"/>
      </w:pPr>
    </w:p>
    <w:p w14:paraId="178443D6" w14:textId="77777777" w:rsidR="00494F8C" w:rsidRDefault="00494F8C" w:rsidP="00494F8C">
      <w:pPr>
        <w:pStyle w:val="NormalWeb"/>
      </w:pPr>
    </w:p>
    <w:p w14:paraId="385C6839" w14:textId="77777777" w:rsidR="00494F8C" w:rsidRDefault="00494F8C" w:rsidP="00494F8C">
      <w:pPr>
        <w:pStyle w:val="NormalWeb"/>
      </w:pPr>
    </w:p>
    <w:p w14:paraId="23290A2B" w14:textId="482B189F" w:rsidR="007A61B5" w:rsidRDefault="00494F8C" w:rsidP="00494F8C">
      <w:pPr>
        <w:pStyle w:val="NormalWeb"/>
      </w:pPr>
      <w:r>
        <w:br/>
      </w:r>
    </w:p>
    <w:p w14:paraId="46624802" w14:textId="77777777" w:rsidR="00494F8C" w:rsidRDefault="00494F8C" w:rsidP="007A61B5">
      <w:pPr>
        <w:pStyle w:val="Heading3"/>
      </w:pPr>
    </w:p>
    <w:p w14:paraId="6C1F4B03" w14:textId="77777777" w:rsidR="00494F8C" w:rsidRDefault="00494F8C" w:rsidP="007A61B5">
      <w:pPr>
        <w:pStyle w:val="Heading3"/>
      </w:pPr>
    </w:p>
    <w:p w14:paraId="5D4F0ED8" w14:textId="77777777" w:rsidR="00494F8C" w:rsidRDefault="00494F8C" w:rsidP="007A61B5">
      <w:pPr>
        <w:pStyle w:val="Heading3"/>
      </w:pPr>
    </w:p>
    <w:p w14:paraId="7877DA5A" w14:textId="078D930D" w:rsidR="007A61B5" w:rsidRDefault="007A61B5" w:rsidP="007A61B5">
      <w:pPr>
        <w:pStyle w:val="Heading3"/>
      </w:pPr>
      <w:r>
        <w:t>3.3 Tap Installation &amp; Verification Form</w:t>
      </w:r>
    </w:p>
    <w:p w14:paraId="29009A85" w14:textId="77777777" w:rsidR="007A61B5" w:rsidRDefault="007A61B5" w:rsidP="007A61B5">
      <w:pPr>
        <w:pStyle w:val="NormalWeb"/>
        <w:numPr>
          <w:ilvl w:val="0"/>
          <w:numId w:val="22"/>
        </w:numPr>
      </w:pPr>
      <w:r>
        <w:rPr>
          <w:rStyle w:val="citation-20"/>
          <w:rFonts w:eastAsiaTheme="majorEastAsia"/>
          <w:b/>
          <w:bCs/>
        </w:rPr>
        <w:t>Geo-Fencing:</w:t>
      </w:r>
      <w:r>
        <w:rPr>
          <w:rStyle w:val="citation-20"/>
          <w:rFonts w:eastAsiaTheme="majorEastAsia"/>
        </w:rPr>
        <w:t xml:space="preserve"> Captures GPS coordinates; must be within 50 meters of the registered household</w:t>
      </w:r>
      <w:r>
        <w:t>.</w:t>
      </w:r>
    </w:p>
    <w:p w14:paraId="1734A27B" w14:textId="77777777" w:rsidR="007A61B5" w:rsidRDefault="007A61B5" w:rsidP="007A61B5">
      <w:pPr>
        <w:pStyle w:val="NormalWeb"/>
        <w:numPr>
          <w:ilvl w:val="0"/>
          <w:numId w:val="22"/>
        </w:numPr>
      </w:pPr>
      <w:r>
        <w:rPr>
          <w:b/>
          <w:bCs/>
        </w:rPr>
        <w:t>Visual Evidence:</w:t>
      </w:r>
      <w:r>
        <w:t xml:space="preserve"> Mandatory photo upload of the water tap connection with the beneficiary.</w:t>
      </w:r>
    </w:p>
    <w:p w14:paraId="594A0B12" w14:textId="77777777" w:rsidR="007A61B5" w:rsidRDefault="007A61B5" w:rsidP="007A61B5">
      <w:pPr>
        <w:pStyle w:val="NormalWeb"/>
        <w:numPr>
          <w:ilvl w:val="0"/>
          <w:numId w:val="22"/>
        </w:numPr>
      </w:pPr>
      <w:r>
        <w:rPr>
          <w:b/>
          <w:bCs/>
        </w:rPr>
        <w:t>Field Inputs:</w:t>
      </w:r>
    </w:p>
    <w:p w14:paraId="089788D6" w14:textId="77777777" w:rsidR="007A61B5" w:rsidRDefault="007A61B5" w:rsidP="007A61B5">
      <w:pPr>
        <w:pStyle w:val="NormalWeb"/>
        <w:numPr>
          <w:ilvl w:val="1"/>
          <w:numId w:val="22"/>
        </w:numPr>
      </w:pPr>
      <w:r>
        <w:t>Connection Location (Inside/Outside Premise).</w:t>
      </w:r>
    </w:p>
    <w:p w14:paraId="38691E4F" w14:textId="77777777" w:rsidR="007A61B5" w:rsidRDefault="007A61B5" w:rsidP="007A61B5">
      <w:pPr>
        <w:pStyle w:val="NormalWeb"/>
        <w:numPr>
          <w:ilvl w:val="1"/>
          <w:numId w:val="22"/>
        </w:numPr>
      </w:pPr>
      <w:r>
        <w:t>Installation Status (Accepted/Rejected).</w:t>
      </w:r>
    </w:p>
    <w:p w14:paraId="33BC88C1" w14:textId="77777777" w:rsidR="007A61B5" w:rsidRDefault="007A61B5" w:rsidP="007A61B5">
      <w:pPr>
        <w:pStyle w:val="NormalWeb"/>
        <w:numPr>
          <w:ilvl w:val="1"/>
          <w:numId w:val="22"/>
        </w:numPr>
      </w:pPr>
      <w:r>
        <w:t>Installation Quality (Check for Low Pressure, Pipe Leaks, or Defective Taps).</w:t>
      </w:r>
    </w:p>
    <w:p w14:paraId="4C6619E1" w14:textId="5262B625" w:rsidR="00494F8C" w:rsidRDefault="00494F8C" w:rsidP="00494F8C">
      <w:pPr>
        <w:pStyle w:val="NormalWeb"/>
        <w:ind w:left="14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B03817" wp14:editId="14CB85BD">
            <wp:simplePos x="0" y="0"/>
            <wp:positionH relativeFrom="column">
              <wp:posOffset>520700</wp:posOffset>
            </wp:positionH>
            <wp:positionV relativeFrom="paragraph">
              <wp:posOffset>-800100</wp:posOffset>
            </wp:positionV>
            <wp:extent cx="2889885" cy="5308600"/>
            <wp:effectExtent l="0" t="0" r="5715" b="0"/>
            <wp:wrapThrough wrapText="bothSides">
              <wp:wrapPolygon edited="0">
                <wp:start x="0" y="0"/>
                <wp:lineTo x="0" y="21548"/>
                <wp:lineTo x="21548" y="21548"/>
                <wp:lineTo x="21548" y="0"/>
                <wp:lineTo x="0" y="0"/>
              </wp:wrapPolygon>
            </wp:wrapThrough>
            <wp:docPr id="999960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0135" name="Picture 999960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71599" w14:textId="2F9CC6FD" w:rsidR="007A61B5" w:rsidRDefault="007A61B5" w:rsidP="007A61B5"/>
    <w:p w14:paraId="0A472C45" w14:textId="33CD6A97" w:rsidR="00494F8C" w:rsidRDefault="00494F8C" w:rsidP="007A61B5">
      <w:pPr>
        <w:pStyle w:val="Heading2"/>
      </w:pPr>
    </w:p>
    <w:p w14:paraId="4E2EE19E" w14:textId="1AEB38A1" w:rsidR="00494F8C" w:rsidRDefault="00494F8C" w:rsidP="007A61B5">
      <w:pPr>
        <w:pStyle w:val="Heading2"/>
      </w:pPr>
    </w:p>
    <w:p w14:paraId="423C5F3A" w14:textId="74F25A79" w:rsidR="00494F8C" w:rsidRDefault="00494F8C" w:rsidP="007A61B5">
      <w:pPr>
        <w:pStyle w:val="Heading2"/>
      </w:pPr>
    </w:p>
    <w:p w14:paraId="1A10E96C" w14:textId="58789547" w:rsidR="00494F8C" w:rsidRDefault="00494F8C" w:rsidP="007A61B5">
      <w:pPr>
        <w:pStyle w:val="Heading2"/>
      </w:pPr>
    </w:p>
    <w:p w14:paraId="09195BCF" w14:textId="1977C3F0" w:rsidR="00494F8C" w:rsidRDefault="00494F8C" w:rsidP="007A61B5">
      <w:pPr>
        <w:pStyle w:val="Heading2"/>
      </w:pPr>
    </w:p>
    <w:p w14:paraId="3A83FD1B" w14:textId="6F4A13CC" w:rsidR="00494F8C" w:rsidRDefault="00494F8C" w:rsidP="007A61B5">
      <w:pPr>
        <w:pStyle w:val="Heading2"/>
      </w:pPr>
    </w:p>
    <w:p w14:paraId="16D45D73" w14:textId="54E37BA8" w:rsidR="00494F8C" w:rsidRDefault="00494F8C" w:rsidP="007A61B5">
      <w:pPr>
        <w:pStyle w:val="Heading2"/>
      </w:pPr>
    </w:p>
    <w:p w14:paraId="7DCDF32E" w14:textId="57DD532D" w:rsidR="00494F8C" w:rsidRDefault="00494F8C" w:rsidP="007A61B5">
      <w:pPr>
        <w:pStyle w:val="Heading2"/>
      </w:pPr>
    </w:p>
    <w:p w14:paraId="049ECA4B" w14:textId="3FBE8524" w:rsidR="00494F8C" w:rsidRDefault="00494F8C" w:rsidP="007A61B5">
      <w:pPr>
        <w:pStyle w:val="Heading2"/>
      </w:pPr>
    </w:p>
    <w:p w14:paraId="13C7A3AE" w14:textId="0B8F3C0F" w:rsidR="00494F8C" w:rsidRDefault="00494F8C" w:rsidP="007A61B5">
      <w:pPr>
        <w:pStyle w:val="Heading2"/>
      </w:pPr>
    </w:p>
    <w:p w14:paraId="45BF0C2E" w14:textId="459FBD14" w:rsidR="00494F8C" w:rsidRDefault="00494F8C" w:rsidP="007A61B5">
      <w:pPr>
        <w:pStyle w:val="Heading2"/>
      </w:pPr>
    </w:p>
    <w:p w14:paraId="02C9DC9B" w14:textId="506A2EDE" w:rsidR="00494F8C" w:rsidRDefault="00494F8C" w:rsidP="007A61B5">
      <w:pPr>
        <w:pStyle w:val="Heading2"/>
      </w:pPr>
    </w:p>
    <w:p w14:paraId="49B9DF24" w14:textId="77777777" w:rsidR="00FA650E" w:rsidRDefault="00FA650E" w:rsidP="007A61B5">
      <w:pPr>
        <w:pStyle w:val="Heading2"/>
      </w:pPr>
    </w:p>
    <w:p w14:paraId="23A045A8" w14:textId="77777777" w:rsidR="00FA650E" w:rsidRDefault="00FA650E" w:rsidP="007A61B5">
      <w:pPr>
        <w:pStyle w:val="Heading2"/>
      </w:pPr>
    </w:p>
    <w:p w14:paraId="61C0EDAB" w14:textId="77777777" w:rsidR="00FA650E" w:rsidRDefault="00FA650E" w:rsidP="007A61B5">
      <w:pPr>
        <w:pStyle w:val="Heading2"/>
      </w:pPr>
    </w:p>
    <w:p w14:paraId="3204A87D" w14:textId="77777777" w:rsidR="00FA650E" w:rsidRDefault="00FA650E" w:rsidP="007A61B5">
      <w:pPr>
        <w:pStyle w:val="Heading2"/>
      </w:pPr>
    </w:p>
    <w:p w14:paraId="70648557" w14:textId="416A9C8D" w:rsidR="007A61B5" w:rsidRDefault="007A61B5" w:rsidP="007A61B5">
      <w:pPr>
        <w:pStyle w:val="Heading2"/>
      </w:pPr>
      <w:r>
        <w:t>4. Logical Workflows</w:t>
      </w:r>
    </w:p>
    <w:p w14:paraId="5B5C56FC" w14:textId="6B3BBA41" w:rsidR="007A61B5" w:rsidRDefault="007A61B5" w:rsidP="007A61B5">
      <w:pPr>
        <w:pStyle w:val="Heading3"/>
      </w:pPr>
      <w:r>
        <w:t>4.1 Field Survey Workflow</w:t>
      </w:r>
    </w:p>
    <w:p w14:paraId="0081EF79" w14:textId="714702D3" w:rsidR="007A61B5" w:rsidRDefault="007A61B5" w:rsidP="007A61B5">
      <w:pPr>
        <w:pStyle w:val="NormalWeb"/>
        <w:numPr>
          <w:ilvl w:val="0"/>
          <w:numId w:val="23"/>
        </w:numPr>
      </w:pPr>
      <w:r>
        <w:rPr>
          <w:b/>
          <w:bCs/>
        </w:rPr>
        <w:t>Start:</w:t>
      </w:r>
      <w:r>
        <w:t xml:space="preserve"> FE logs into the mobile app.</w:t>
      </w:r>
    </w:p>
    <w:p w14:paraId="13CC93FB" w14:textId="6522E7D9" w:rsidR="007A61B5" w:rsidRDefault="007A61B5" w:rsidP="007A61B5">
      <w:pPr>
        <w:pStyle w:val="NormalWeb"/>
        <w:numPr>
          <w:ilvl w:val="0"/>
          <w:numId w:val="23"/>
        </w:numPr>
      </w:pPr>
      <w:r>
        <w:rPr>
          <w:b/>
          <w:bCs/>
        </w:rPr>
        <w:t>Preparation:</w:t>
      </w:r>
      <w:r>
        <w:t xml:space="preserve"> Download village data for the assigned area.</w:t>
      </w:r>
    </w:p>
    <w:p w14:paraId="2A55BF4E" w14:textId="6C2DB41F" w:rsidR="007A61B5" w:rsidRDefault="007A61B5" w:rsidP="007A61B5">
      <w:pPr>
        <w:pStyle w:val="NormalWeb"/>
        <w:numPr>
          <w:ilvl w:val="0"/>
          <w:numId w:val="23"/>
        </w:numPr>
      </w:pPr>
      <w:r>
        <w:rPr>
          <w:rStyle w:val="citation-19"/>
          <w:rFonts w:eastAsiaTheme="majorEastAsia"/>
          <w:b/>
          <w:bCs/>
        </w:rPr>
        <w:t>Survey:</w:t>
      </w:r>
      <w:r>
        <w:rPr>
          <w:rStyle w:val="citation-19"/>
          <w:rFonts w:eastAsiaTheme="majorEastAsia"/>
        </w:rPr>
        <w:t xml:space="preserve"> Conduct household survey and capture GPS/Photos</w:t>
      </w:r>
      <w:r>
        <w:t>.</w:t>
      </w:r>
    </w:p>
    <w:p w14:paraId="3698DE61" w14:textId="77777777" w:rsidR="007A61B5" w:rsidRDefault="007A61B5" w:rsidP="007A61B5">
      <w:pPr>
        <w:pStyle w:val="NormalWeb"/>
        <w:numPr>
          <w:ilvl w:val="0"/>
          <w:numId w:val="23"/>
        </w:numPr>
      </w:pPr>
      <w:r>
        <w:rPr>
          <w:rStyle w:val="citation-18"/>
          <w:rFonts w:eastAsiaTheme="majorEastAsia"/>
          <w:b/>
          <w:bCs/>
        </w:rPr>
        <w:t>Action:</w:t>
      </w:r>
      <w:r>
        <w:rPr>
          <w:rStyle w:val="citation-18"/>
          <w:rFonts w:eastAsiaTheme="majorEastAsia"/>
        </w:rPr>
        <w:t xml:space="preserve"> Install tap connection</w:t>
      </w:r>
      <w:r>
        <w:t>.</w:t>
      </w:r>
    </w:p>
    <w:p w14:paraId="2197F290" w14:textId="77777777" w:rsidR="007A61B5" w:rsidRDefault="007A61B5" w:rsidP="007A61B5">
      <w:pPr>
        <w:pStyle w:val="NormalWeb"/>
        <w:numPr>
          <w:ilvl w:val="0"/>
          <w:numId w:val="23"/>
        </w:numPr>
      </w:pPr>
      <w:r>
        <w:rPr>
          <w:b/>
          <w:bCs/>
        </w:rPr>
        <w:t>Submission:</w:t>
      </w:r>
      <w:r>
        <w:t xml:space="preserve"> * If successful: Submit readings and photos to the portal.</w:t>
      </w:r>
    </w:p>
    <w:p w14:paraId="5D414CD6" w14:textId="393BE273" w:rsidR="007A61B5" w:rsidRDefault="007A61B5" w:rsidP="007A61B5">
      <w:pPr>
        <w:pStyle w:val="NormalWeb"/>
        <w:numPr>
          <w:ilvl w:val="1"/>
          <w:numId w:val="23"/>
        </w:numPr>
      </w:pPr>
      <w:r>
        <w:lastRenderedPageBreak/>
        <w:t>If failed (e.g., Leak/Low Pressure): Mark as failed and record reasons in the database.</w:t>
      </w:r>
    </w:p>
    <w:p w14:paraId="6E5C06B0" w14:textId="496B3922" w:rsidR="00B53F39" w:rsidRDefault="00FA650E" w:rsidP="007A61B5">
      <w:pPr>
        <w:pStyle w:val="Heading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A11526F" wp14:editId="34F2F0CF">
            <wp:simplePos x="0" y="0"/>
            <wp:positionH relativeFrom="column">
              <wp:posOffset>558800</wp:posOffset>
            </wp:positionH>
            <wp:positionV relativeFrom="paragraph">
              <wp:posOffset>119380</wp:posOffset>
            </wp:positionV>
            <wp:extent cx="2547620" cy="4508500"/>
            <wp:effectExtent l="0" t="0" r="5080" b="0"/>
            <wp:wrapThrough wrapText="bothSides">
              <wp:wrapPolygon edited="0">
                <wp:start x="0" y="0"/>
                <wp:lineTo x="0" y="21539"/>
                <wp:lineTo x="21535" y="21539"/>
                <wp:lineTo x="21535" y="0"/>
                <wp:lineTo x="0" y="0"/>
              </wp:wrapPolygon>
            </wp:wrapThrough>
            <wp:docPr id="122637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3311" name="Picture 913723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54E64" w14:textId="3BF3887C" w:rsidR="00963705" w:rsidRPr="00963705" w:rsidRDefault="00963705" w:rsidP="00963705"/>
    <w:p w14:paraId="5E15D1DD" w14:textId="77777777" w:rsidR="00B53F39" w:rsidRDefault="00B53F39" w:rsidP="007A61B5">
      <w:pPr>
        <w:pStyle w:val="Heading3"/>
      </w:pPr>
    </w:p>
    <w:p w14:paraId="72F1A1F4" w14:textId="77777777" w:rsidR="00963705" w:rsidRDefault="00963705" w:rsidP="00963705"/>
    <w:p w14:paraId="192BB457" w14:textId="77C08006" w:rsidR="00963705" w:rsidRDefault="00963705" w:rsidP="00963705"/>
    <w:p w14:paraId="1B04B946" w14:textId="658F7A1C" w:rsidR="00963705" w:rsidRDefault="00963705" w:rsidP="00963705"/>
    <w:p w14:paraId="211CC364" w14:textId="4FD907E7" w:rsidR="00963705" w:rsidRDefault="00963705" w:rsidP="00963705"/>
    <w:p w14:paraId="4B52A0E4" w14:textId="74D79C7F" w:rsidR="00963705" w:rsidRPr="00963705" w:rsidRDefault="00963705" w:rsidP="00963705"/>
    <w:p w14:paraId="34A34DB7" w14:textId="77777777" w:rsidR="00963705" w:rsidRDefault="00963705" w:rsidP="007A61B5">
      <w:pPr>
        <w:pStyle w:val="Heading3"/>
      </w:pPr>
    </w:p>
    <w:p w14:paraId="49BC03A2" w14:textId="77777777" w:rsidR="00963705" w:rsidRDefault="00963705" w:rsidP="007A61B5">
      <w:pPr>
        <w:pStyle w:val="Heading3"/>
      </w:pPr>
    </w:p>
    <w:p w14:paraId="6BDD0017" w14:textId="77777777" w:rsidR="00963705" w:rsidRDefault="00963705" w:rsidP="007A61B5">
      <w:pPr>
        <w:pStyle w:val="Heading3"/>
      </w:pPr>
    </w:p>
    <w:p w14:paraId="368D57BD" w14:textId="77777777" w:rsidR="00963705" w:rsidRDefault="00963705" w:rsidP="007A61B5">
      <w:pPr>
        <w:pStyle w:val="Heading3"/>
      </w:pPr>
    </w:p>
    <w:p w14:paraId="2970121A" w14:textId="77777777" w:rsidR="00963705" w:rsidRDefault="00963705" w:rsidP="007A61B5">
      <w:pPr>
        <w:pStyle w:val="Heading3"/>
      </w:pPr>
    </w:p>
    <w:p w14:paraId="1CE9D412" w14:textId="77777777" w:rsidR="00963705" w:rsidRDefault="00963705" w:rsidP="007A61B5">
      <w:pPr>
        <w:pStyle w:val="Heading3"/>
      </w:pPr>
    </w:p>
    <w:p w14:paraId="3B68FBAB" w14:textId="77777777" w:rsidR="00963705" w:rsidRDefault="00963705" w:rsidP="007A61B5">
      <w:pPr>
        <w:pStyle w:val="Heading3"/>
      </w:pPr>
    </w:p>
    <w:p w14:paraId="767BE7A1" w14:textId="77777777" w:rsidR="00FA650E" w:rsidRDefault="00FA650E" w:rsidP="007A61B5">
      <w:pPr>
        <w:pStyle w:val="Heading3"/>
      </w:pPr>
    </w:p>
    <w:p w14:paraId="5ECB2A81" w14:textId="77777777" w:rsidR="00FA650E" w:rsidRDefault="00FA650E" w:rsidP="007A61B5">
      <w:pPr>
        <w:pStyle w:val="Heading3"/>
      </w:pPr>
    </w:p>
    <w:p w14:paraId="2D2D955F" w14:textId="4789266C" w:rsidR="007A61B5" w:rsidRDefault="007A61B5" w:rsidP="007A61B5">
      <w:pPr>
        <w:pStyle w:val="Heading3"/>
      </w:pPr>
      <w:r>
        <w:t>4.2 Offline Data Management</w:t>
      </w:r>
    </w:p>
    <w:p w14:paraId="48C81901" w14:textId="64C059A3" w:rsidR="007A61B5" w:rsidRDefault="007A61B5" w:rsidP="00B53F39">
      <w:pPr>
        <w:pStyle w:val="NormalWeb"/>
        <w:numPr>
          <w:ilvl w:val="0"/>
          <w:numId w:val="24"/>
        </w:numPr>
      </w:pPr>
      <w:r w:rsidRPr="00B53F39">
        <w:rPr>
          <w:rStyle w:val="citation-17"/>
          <w:b/>
          <w:bCs/>
        </w:rPr>
        <w:t>Draft State:</w:t>
      </w:r>
      <w:r>
        <w:rPr>
          <w:rStyle w:val="citation-17"/>
        </w:rPr>
        <w:t xml:space="preserve"> If connectivity is lost, data is saved as a "Draft"</w:t>
      </w:r>
      <w:r>
        <w:t>.</w:t>
      </w:r>
    </w:p>
    <w:p w14:paraId="3F741DBF" w14:textId="1F144896" w:rsidR="007A61B5" w:rsidRDefault="00963705" w:rsidP="007A61B5">
      <w:pPr>
        <w:pStyle w:val="NormalWeb"/>
        <w:numPr>
          <w:ilvl w:val="0"/>
          <w:numId w:val="24"/>
        </w:num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35D0E0A" wp14:editId="7649ABC6">
            <wp:simplePos x="0" y="0"/>
            <wp:positionH relativeFrom="column">
              <wp:posOffset>571500</wp:posOffset>
            </wp:positionH>
            <wp:positionV relativeFrom="paragraph">
              <wp:posOffset>410845</wp:posOffset>
            </wp:positionV>
            <wp:extent cx="2470785" cy="4454525"/>
            <wp:effectExtent l="0" t="0" r="5715" b="3175"/>
            <wp:wrapThrough wrapText="bothSides">
              <wp:wrapPolygon edited="0">
                <wp:start x="0" y="0"/>
                <wp:lineTo x="0" y="21554"/>
                <wp:lineTo x="21539" y="21554"/>
                <wp:lineTo x="21539" y="0"/>
                <wp:lineTo x="0" y="0"/>
              </wp:wrapPolygon>
            </wp:wrapThrough>
            <wp:docPr id="279361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61551" name="Picture 2793615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1B5">
        <w:rPr>
          <w:b/>
          <w:bCs/>
        </w:rPr>
        <w:t>Synchronization:</w:t>
      </w:r>
      <w:r w:rsidR="007A61B5">
        <w:t xml:space="preserve"> Once network is available, the FE manually triggers "Sync Offline Data" to upload records via JWT-secured endpoints.</w:t>
      </w:r>
    </w:p>
    <w:p w14:paraId="64A5EED1" w14:textId="54E2E266" w:rsidR="007A61B5" w:rsidRDefault="007A61B5" w:rsidP="007A61B5"/>
    <w:p w14:paraId="1190CA73" w14:textId="7E17E033" w:rsidR="00261D70" w:rsidRDefault="00261D70" w:rsidP="007A61B5">
      <w:pPr>
        <w:pStyle w:val="Heading2"/>
      </w:pPr>
    </w:p>
    <w:p w14:paraId="4C049F00" w14:textId="4E95C3C4" w:rsidR="00261D70" w:rsidRDefault="00261D70" w:rsidP="007A61B5">
      <w:pPr>
        <w:pStyle w:val="Heading2"/>
      </w:pPr>
    </w:p>
    <w:p w14:paraId="127BE57C" w14:textId="7C539E96" w:rsidR="00261D70" w:rsidRDefault="00261D70" w:rsidP="007A61B5">
      <w:pPr>
        <w:pStyle w:val="Heading2"/>
      </w:pPr>
    </w:p>
    <w:p w14:paraId="7320BD58" w14:textId="7BA81A4C" w:rsidR="00261D70" w:rsidRDefault="00261D70" w:rsidP="007A61B5">
      <w:pPr>
        <w:pStyle w:val="Heading2"/>
      </w:pPr>
    </w:p>
    <w:p w14:paraId="54E6BDA2" w14:textId="77777777" w:rsidR="00963705" w:rsidRDefault="00963705" w:rsidP="007A61B5">
      <w:pPr>
        <w:pStyle w:val="Heading2"/>
      </w:pPr>
    </w:p>
    <w:p w14:paraId="285402E9" w14:textId="77777777" w:rsidR="00963705" w:rsidRDefault="00963705" w:rsidP="00963705"/>
    <w:p w14:paraId="3B9D3F49" w14:textId="77777777" w:rsidR="00963705" w:rsidRPr="00963705" w:rsidRDefault="00963705" w:rsidP="00963705"/>
    <w:p w14:paraId="4A59EA04" w14:textId="77777777" w:rsidR="005F6737" w:rsidRDefault="005F6737" w:rsidP="007A61B5">
      <w:pPr>
        <w:pStyle w:val="Heading2"/>
      </w:pPr>
    </w:p>
    <w:p w14:paraId="48251BDF" w14:textId="77777777" w:rsidR="005F6737" w:rsidRPr="005F6737" w:rsidRDefault="005F6737" w:rsidP="005F6737"/>
    <w:p w14:paraId="6E9DF738" w14:textId="77777777" w:rsidR="00FA650E" w:rsidRDefault="00FA650E" w:rsidP="007A61B5">
      <w:pPr>
        <w:pStyle w:val="Heading2"/>
      </w:pPr>
    </w:p>
    <w:p w14:paraId="4870F49E" w14:textId="40288C5F" w:rsidR="00963705" w:rsidRDefault="00E73868" w:rsidP="007A61B5">
      <w:pPr>
        <w:pStyle w:val="Heading2"/>
      </w:pPr>
      <w:r>
        <w:t xml:space="preserve">5. FHTC Process Flow </w:t>
      </w:r>
    </w:p>
    <w:p w14:paraId="70735C73" w14:textId="0A720181" w:rsidR="005F6737" w:rsidRDefault="005F6737" w:rsidP="007A61B5">
      <w:pPr>
        <w:pStyle w:val="Heading2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9DAEEE3" wp14:editId="01C7F779">
            <wp:simplePos x="0" y="0"/>
            <wp:positionH relativeFrom="column">
              <wp:posOffset>0</wp:posOffset>
            </wp:positionH>
            <wp:positionV relativeFrom="paragraph">
              <wp:posOffset>384175</wp:posOffset>
            </wp:positionV>
            <wp:extent cx="5486400" cy="3657600"/>
            <wp:effectExtent l="0" t="0" r="0" b="0"/>
            <wp:wrapThrough wrapText="bothSides">
              <wp:wrapPolygon edited="0">
                <wp:start x="0" y="0"/>
                <wp:lineTo x="0" y="21525"/>
                <wp:lineTo x="21550" y="21525"/>
                <wp:lineTo x="21550" y="0"/>
                <wp:lineTo x="0" y="0"/>
              </wp:wrapPolygon>
            </wp:wrapThrough>
            <wp:docPr id="1967802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2106" name="Picture 19678021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B0696" w14:textId="77777777" w:rsidR="00FA650E" w:rsidRPr="00FA650E" w:rsidRDefault="00FA650E" w:rsidP="00FA650E"/>
    <w:p w14:paraId="4CC7BE3D" w14:textId="0D64D606" w:rsidR="007A61B5" w:rsidRDefault="00E73868" w:rsidP="007A61B5">
      <w:pPr>
        <w:pStyle w:val="Heading2"/>
      </w:pPr>
      <w:r>
        <w:t>6</w:t>
      </w:r>
      <w:r w:rsidR="007A61B5">
        <w:t>. Error Handling &amp; Validation Rules</w:t>
      </w:r>
    </w:p>
    <w:p w14:paraId="25D9FCBC" w14:textId="3B0CAACD" w:rsidR="007A61B5" w:rsidRDefault="007A61B5" w:rsidP="007A61B5">
      <w:pPr>
        <w:pStyle w:val="NormalWeb"/>
        <w:numPr>
          <w:ilvl w:val="0"/>
          <w:numId w:val="25"/>
        </w:numPr>
      </w:pPr>
      <w:r>
        <w:rPr>
          <w:rStyle w:val="citation-16"/>
          <w:rFonts w:eastAsiaTheme="majorEastAsia"/>
          <w:b/>
          <w:bCs/>
        </w:rPr>
        <w:t>GPS Block:</w:t>
      </w:r>
      <w:r>
        <w:rPr>
          <w:rStyle w:val="citation-16"/>
          <w:rFonts w:eastAsiaTheme="majorEastAsia"/>
        </w:rPr>
        <w:t xml:space="preserve"> Submission is strictly blocked if GPS data is missing</w:t>
      </w:r>
      <w:r>
        <w:t>.</w:t>
      </w:r>
    </w:p>
    <w:p w14:paraId="36C17238" w14:textId="2E34C742" w:rsidR="007A61B5" w:rsidRDefault="007A61B5" w:rsidP="007A61B5">
      <w:pPr>
        <w:pStyle w:val="NormalWeb"/>
        <w:numPr>
          <w:ilvl w:val="0"/>
          <w:numId w:val="25"/>
        </w:numPr>
      </w:pPr>
      <w:r>
        <w:rPr>
          <w:rStyle w:val="citation-15"/>
          <w:b/>
          <w:bCs/>
        </w:rPr>
        <w:t>Mandatory Fields:</w:t>
      </w:r>
      <w:r>
        <w:rPr>
          <w:rStyle w:val="citation-15"/>
        </w:rPr>
        <w:t xml:space="preserve"> All survey fields and at least one photo are required for submission</w:t>
      </w:r>
      <w:r>
        <w:t>.</w:t>
      </w:r>
    </w:p>
    <w:p w14:paraId="3647917B" w14:textId="05198427" w:rsidR="007A61B5" w:rsidRDefault="007A61B5" w:rsidP="007A61B5">
      <w:pPr>
        <w:pStyle w:val="NormalWeb"/>
        <w:numPr>
          <w:ilvl w:val="0"/>
          <w:numId w:val="25"/>
        </w:numPr>
      </w:pPr>
      <w:r>
        <w:rPr>
          <w:rStyle w:val="citation-14"/>
          <w:rFonts w:eastAsiaTheme="majorEastAsia"/>
          <w:b/>
          <w:bCs/>
        </w:rPr>
        <w:t>Network Resilience:</w:t>
      </w:r>
      <w:r>
        <w:rPr>
          <w:rStyle w:val="citation-14"/>
          <w:rFonts w:eastAsiaTheme="majorEastAsia"/>
        </w:rPr>
        <w:t xml:space="preserve"> The app must support an offline mode to accommodate remote rural areas</w:t>
      </w:r>
      <w:r>
        <w:t>.</w:t>
      </w:r>
    </w:p>
    <w:p w14:paraId="72A4EBEE" w14:textId="2C727813" w:rsidR="007A61B5" w:rsidRDefault="007A61B5" w:rsidP="007A61B5">
      <w:pPr>
        <w:pStyle w:val="NormalWeb"/>
        <w:numPr>
          <w:ilvl w:val="0"/>
          <w:numId w:val="25"/>
        </w:numPr>
      </w:pPr>
      <w:r>
        <w:rPr>
          <w:rStyle w:val="citation-13"/>
          <w:b/>
          <w:bCs/>
        </w:rPr>
        <w:t>Re-submission:</w:t>
      </w:r>
      <w:r>
        <w:rPr>
          <w:rStyle w:val="citation-13"/>
        </w:rPr>
        <w:t xml:space="preserve"> Connections rejected by the GM can be re-accessed and re-submitted after addressing specific rejection reasons</w:t>
      </w:r>
      <w:r>
        <w:t>.</w:t>
      </w:r>
    </w:p>
    <w:p w14:paraId="3B41172D" w14:textId="77777777" w:rsidR="00E73868" w:rsidRDefault="00E73868">
      <w:pPr>
        <w:pStyle w:val="Heading1"/>
      </w:pPr>
    </w:p>
    <w:p w14:paraId="2B6BD251" w14:textId="4CD5F873" w:rsidR="002B2D25" w:rsidRDefault="00E73868">
      <w:pPr>
        <w:pStyle w:val="Heading1"/>
      </w:pPr>
      <w:r>
        <w:t>7. Conclusion</w:t>
      </w:r>
    </w:p>
    <w:p w14:paraId="62702775" w14:textId="0FE4CEC6" w:rsidR="002B2D25" w:rsidRDefault="00000000">
      <w:pPr>
        <w:spacing w:after="160"/>
      </w:pPr>
      <w:r>
        <w:t xml:space="preserve">The </w:t>
      </w:r>
      <w:r w:rsidR="00E73868">
        <w:t xml:space="preserve">FHTC </w:t>
      </w:r>
      <w:r>
        <w:t xml:space="preserve">Module follows a mobile-assisted and web-governed architecture ensuring accurate data capture, supervisory control, and reliable reporting for </w:t>
      </w:r>
      <w:r w:rsidR="00485451">
        <w:t xml:space="preserve">Tap Connection </w:t>
      </w:r>
      <w:r>
        <w:t>monitoring under Jal Rekha.</w:t>
      </w:r>
    </w:p>
    <w:sectPr w:rsidR="002B2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C5C3" w14:textId="77777777" w:rsidR="00E13E87" w:rsidRDefault="00E13E87" w:rsidP="00494F8C">
      <w:pPr>
        <w:spacing w:after="0" w:line="240" w:lineRule="auto"/>
      </w:pPr>
      <w:r>
        <w:separator/>
      </w:r>
    </w:p>
  </w:endnote>
  <w:endnote w:type="continuationSeparator" w:id="0">
    <w:p w14:paraId="6F0452C5" w14:textId="77777777" w:rsidR="00E13E87" w:rsidRDefault="00E13E87" w:rsidP="00494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CE754" w14:textId="77777777" w:rsidR="00E13E87" w:rsidRDefault="00E13E87" w:rsidP="00494F8C">
      <w:pPr>
        <w:spacing w:after="0" w:line="240" w:lineRule="auto"/>
      </w:pPr>
      <w:r>
        <w:separator/>
      </w:r>
    </w:p>
  </w:footnote>
  <w:footnote w:type="continuationSeparator" w:id="0">
    <w:p w14:paraId="3591FF22" w14:textId="77777777" w:rsidR="00E13E87" w:rsidRDefault="00E13E87" w:rsidP="00494F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696DB8"/>
    <w:multiLevelType w:val="multilevel"/>
    <w:tmpl w:val="09D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10112"/>
    <w:multiLevelType w:val="multilevel"/>
    <w:tmpl w:val="7FB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17742"/>
    <w:multiLevelType w:val="multilevel"/>
    <w:tmpl w:val="EE5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A70A1"/>
    <w:multiLevelType w:val="multilevel"/>
    <w:tmpl w:val="1E1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15593"/>
    <w:multiLevelType w:val="multilevel"/>
    <w:tmpl w:val="561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C0385"/>
    <w:multiLevelType w:val="multilevel"/>
    <w:tmpl w:val="45F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26A7B"/>
    <w:multiLevelType w:val="multilevel"/>
    <w:tmpl w:val="7A0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26FE4"/>
    <w:multiLevelType w:val="multilevel"/>
    <w:tmpl w:val="BF14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D2CF1"/>
    <w:multiLevelType w:val="multilevel"/>
    <w:tmpl w:val="A62C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16322"/>
    <w:multiLevelType w:val="multilevel"/>
    <w:tmpl w:val="CB1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F2296"/>
    <w:multiLevelType w:val="multilevel"/>
    <w:tmpl w:val="F80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C2E19"/>
    <w:multiLevelType w:val="multilevel"/>
    <w:tmpl w:val="8776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971B3D"/>
    <w:multiLevelType w:val="multilevel"/>
    <w:tmpl w:val="336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E4537"/>
    <w:multiLevelType w:val="multilevel"/>
    <w:tmpl w:val="166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F67D0"/>
    <w:multiLevelType w:val="multilevel"/>
    <w:tmpl w:val="A90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27764"/>
    <w:multiLevelType w:val="multilevel"/>
    <w:tmpl w:val="18A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9242">
    <w:abstractNumId w:val="8"/>
  </w:num>
  <w:num w:numId="2" w16cid:durableId="566843439">
    <w:abstractNumId w:val="6"/>
  </w:num>
  <w:num w:numId="3" w16cid:durableId="328145894">
    <w:abstractNumId w:val="5"/>
  </w:num>
  <w:num w:numId="4" w16cid:durableId="720246258">
    <w:abstractNumId w:val="4"/>
  </w:num>
  <w:num w:numId="5" w16cid:durableId="1133596730">
    <w:abstractNumId w:val="7"/>
  </w:num>
  <w:num w:numId="6" w16cid:durableId="1546866076">
    <w:abstractNumId w:val="3"/>
  </w:num>
  <w:num w:numId="7" w16cid:durableId="1069380540">
    <w:abstractNumId w:val="2"/>
  </w:num>
  <w:num w:numId="8" w16cid:durableId="1196312825">
    <w:abstractNumId w:val="1"/>
  </w:num>
  <w:num w:numId="9" w16cid:durableId="1865091296">
    <w:abstractNumId w:val="0"/>
  </w:num>
  <w:num w:numId="10" w16cid:durableId="1881044578">
    <w:abstractNumId w:val="15"/>
  </w:num>
  <w:num w:numId="11" w16cid:durableId="996571823">
    <w:abstractNumId w:val="19"/>
  </w:num>
  <w:num w:numId="12" w16cid:durableId="1699769388">
    <w:abstractNumId w:val="23"/>
  </w:num>
  <w:num w:numId="13" w16cid:durableId="696470998">
    <w:abstractNumId w:val="9"/>
  </w:num>
  <w:num w:numId="14" w16cid:durableId="1119104215">
    <w:abstractNumId w:val="24"/>
  </w:num>
  <w:num w:numId="15" w16cid:durableId="1157502086">
    <w:abstractNumId w:val="12"/>
  </w:num>
  <w:num w:numId="16" w16cid:durableId="1223559622">
    <w:abstractNumId w:val="14"/>
  </w:num>
  <w:num w:numId="17" w16cid:durableId="1087918146">
    <w:abstractNumId w:val="10"/>
  </w:num>
  <w:num w:numId="18" w16cid:durableId="132260170">
    <w:abstractNumId w:val="16"/>
  </w:num>
  <w:num w:numId="19" w16cid:durableId="562986041">
    <w:abstractNumId w:val="18"/>
  </w:num>
  <w:num w:numId="20" w16cid:durableId="1810240677">
    <w:abstractNumId w:val="17"/>
  </w:num>
  <w:num w:numId="21" w16cid:durableId="316228374">
    <w:abstractNumId w:val="11"/>
  </w:num>
  <w:num w:numId="22" w16cid:durableId="434137537">
    <w:abstractNumId w:val="22"/>
  </w:num>
  <w:num w:numId="23" w16cid:durableId="82073209">
    <w:abstractNumId w:val="20"/>
  </w:num>
  <w:num w:numId="24" w16cid:durableId="394670512">
    <w:abstractNumId w:val="13"/>
  </w:num>
  <w:num w:numId="25" w16cid:durableId="19347062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4AD"/>
    <w:rsid w:val="0015074B"/>
    <w:rsid w:val="001560BF"/>
    <w:rsid w:val="00176621"/>
    <w:rsid w:val="00185A24"/>
    <w:rsid w:val="00210DE1"/>
    <w:rsid w:val="00216863"/>
    <w:rsid w:val="00226B00"/>
    <w:rsid w:val="00261D70"/>
    <w:rsid w:val="0029639D"/>
    <w:rsid w:val="002B2D25"/>
    <w:rsid w:val="00326F90"/>
    <w:rsid w:val="003E5F6C"/>
    <w:rsid w:val="003F486A"/>
    <w:rsid w:val="00466531"/>
    <w:rsid w:val="00485451"/>
    <w:rsid w:val="00494F8C"/>
    <w:rsid w:val="00583BB9"/>
    <w:rsid w:val="005A44FB"/>
    <w:rsid w:val="005F6737"/>
    <w:rsid w:val="0068017B"/>
    <w:rsid w:val="006F0308"/>
    <w:rsid w:val="00791EFC"/>
    <w:rsid w:val="007A61B5"/>
    <w:rsid w:val="007B1FB6"/>
    <w:rsid w:val="007D2ED7"/>
    <w:rsid w:val="007E19F2"/>
    <w:rsid w:val="00801FDA"/>
    <w:rsid w:val="008972ED"/>
    <w:rsid w:val="00963705"/>
    <w:rsid w:val="0098287B"/>
    <w:rsid w:val="009873EE"/>
    <w:rsid w:val="009A05AB"/>
    <w:rsid w:val="009D3C3C"/>
    <w:rsid w:val="00A05A0D"/>
    <w:rsid w:val="00A40FF5"/>
    <w:rsid w:val="00A54029"/>
    <w:rsid w:val="00AA1D8D"/>
    <w:rsid w:val="00B47730"/>
    <w:rsid w:val="00B53F39"/>
    <w:rsid w:val="00B8549A"/>
    <w:rsid w:val="00BB4F59"/>
    <w:rsid w:val="00BF3AED"/>
    <w:rsid w:val="00C66F82"/>
    <w:rsid w:val="00CB0664"/>
    <w:rsid w:val="00D03FEC"/>
    <w:rsid w:val="00D70554"/>
    <w:rsid w:val="00E13E87"/>
    <w:rsid w:val="00E644F5"/>
    <w:rsid w:val="00E73868"/>
    <w:rsid w:val="00E8009D"/>
    <w:rsid w:val="00EA55B8"/>
    <w:rsid w:val="00F24813"/>
    <w:rsid w:val="00F424FC"/>
    <w:rsid w:val="00FA650E"/>
    <w:rsid w:val="00FB5B53"/>
    <w:rsid w:val="00FC6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28421"/>
  <w14:defaultImageDpi w14:val="300"/>
  <w15:docId w15:val="{354AA223-A9B0-46C2-B89B-8B453A3C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-25">
    <w:name w:val="citation-25"/>
    <w:basedOn w:val="DefaultParagraphFont"/>
    <w:rsid w:val="00C66F82"/>
  </w:style>
  <w:style w:type="character" w:customStyle="1" w:styleId="citation-24">
    <w:name w:val="citation-24"/>
    <w:basedOn w:val="DefaultParagraphFont"/>
    <w:rsid w:val="00C66F82"/>
  </w:style>
  <w:style w:type="paragraph" w:styleId="NormalWeb">
    <w:name w:val="Normal (Web)"/>
    <w:basedOn w:val="Normal"/>
    <w:uiPriority w:val="99"/>
    <w:unhideWhenUsed/>
    <w:rsid w:val="00F42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citation-22">
    <w:name w:val="citation-22"/>
    <w:basedOn w:val="DefaultParagraphFont"/>
    <w:rsid w:val="00F424FC"/>
  </w:style>
  <w:style w:type="character" w:customStyle="1" w:styleId="citation-21">
    <w:name w:val="citation-21"/>
    <w:basedOn w:val="DefaultParagraphFont"/>
    <w:rsid w:val="007A61B5"/>
  </w:style>
  <w:style w:type="character" w:customStyle="1" w:styleId="citation-20">
    <w:name w:val="citation-20"/>
    <w:basedOn w:val="DefaultParagraphFont"/>
    <w:rsid w:val="007A61B5"/>
  </w:style>
  <w:style w:type="character" w:customStyle="1" w:styleId="citation-19">
    <w:name w:val="citation-19"/>
    <w:basedOn w:val="DefaultParagraphFont"/>
    <w:rsid w:val="007A61B5"/>
  </w:style>
  <w:style w:type="character" w:customStyle="1" w:styleId="citation-18">
    <w:name w:val="citation-18"/>
    <w:basedOn w:val="DefaultParagraphFont"/>
    <w:rsid w:val="007A61B5"/>
  </w:style>
  <w:style w:type="character" w:customStyle="1" w:styleId="citation-17">
    <w:name w:val="citation-17"/>
    <w:basedOn w:val="DefaultParagraphFont"/>
    <w:rsid w:val="007A61B5"/>
  </w:style>
  <w:style w:type="character" w:customStyle="1" w:styleId="citation-16">
    <w:name w:val="citation-16"/>
    <w:basedOn w:val="DefaultParagraphFont"/>
    <w:rsid w:val="007A61B5"/>
  </w:style>
  <w:style w:type="character" w:customStyle="1" w:styleId="citation-15">
    <w:name w:val="citation-15"/>
    <w:basedOn w:val="DefaultParagraphFont"/>
    <w:rsid w:val="007A61B5"/>
  </w:style>
  <w:style w:type="character" w:customStyle="1" w:styleId="citation-14">
    <w:name w:val="citation-14"/>
    <w:basedOn w:val="DefaultParagraphFont"/>
    <w:rsid w:val="007A61B5"/>
  </w:style>
  <w:style w:type="character" w:customStyle="1" w:styleId="citation-13">
    <w:name w:val="citation-13"/>
    <w:basedOn w:val="DefaultParagraphFont"/>
    <w:rsid w:val="007A6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Susheel Patel</cp:lastModifiedBy>
  <cp:revision>7</cp:revision>
  <dcterms:created xsi:type="dcterms:W3CDTF">2026-02-02T06:31:00Z</dcterms:created>
  <dcterms:modified xsi:type="dcterms:W3CDTF">2026-02-02T07:00:00Z</dcterms:modified>
  <cp:category/>
</cp:coreProperties>
</file>