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506D4" w14:textId="48D3E75B" w:rsidR="00B408AC" w:rsidRDefault="0044763B" w:rsidP="00B74A30">
      <w:pPr>
        <w:rPr>
          <w:rFonts w:ascii="Arial Black" w:hAnsi="Arial Black" w:cs="Times New Roman"/>
          <w:sz w:val="44"/>
          <w:szCs w:val="44"/>
        </w:rPr>
      </w:pPr>
      <w:r w:rsidRPr="0044763B">
        <w:rPr>
          <w:rFonts w:ascii="Arial Black" w:hAnsi="Arial Black" w:cs="Times New Roman"/>
          <w:sz w:val="44"/>
          <w:szCs w:val="44"/>
        </w:rPr>
        <w:t>Jal Rekha</w:t>
      </w:r>
    </w:p>
    <w:p w14:paraId="5A895B14" w14:textId="77777777" w:rsidR="00B408AC" w:rsidRDefault="00B408AC" w:rsidP="00B74A30">
      <w:pPr>
        <w:rPr>
          <w:rFonts w:cstheme="minorHAnsi"/>
          <w:b/>
          <w:bCs/>
        </w:rPr>
      </w:pPr>
      <w:r w:rsidRPr="00B408AC">
        <w:rPr>
          <w:rFonts w:cstheme="minorHAnsi"/>
        </w:rPr>
        <w:t xml:space="preserve">1. </w:t>
      </w:r>
      <w:r w:rsidRPr="00B408AC">
        <w:rPr>
          <w:rFonts w:cstheme="minorHAnsi"/>
          <w:b/>
          <w:bCs/>
        </w:rPr>
        <w:t xml:space="preserve">UI/UX Process Definition Document – </w:t>
      </w:r>
      <w:proofErr w:type="spellStart"/>
      <w:r w:rsidRPr="00B408AC">
        <w:rPr>
          <w:rFonts w:cstheme="minorHAnsi"/>
          <w:b/>
          <w:bCs/>
          <w:i/>
          <w:iCs/>
        </w:rPr>
        <w:t>Jalrekha</w:t>
      </w:r>
      <w:proofErr w:type="spellEnd"/>
      <w:r w:rsidRPr="00B408AC">
        <w:rPr>
          <w:rFonts w:cstheme="minorHAnsi"/>
          <w:b/>
          <w:bCs/>
        </w:rPr>
        <w:t xml:space="preserve"> Front-End</w:t>
      </w:r>
    </w:p>
    <w:p w14:paraId="229F6753" w14:textId="77777777" w:rsidR="00B408AC" w:rsidRPr="00B408AC" w:rsidRDefault="00B408AC" w:rsidP="00B408AC">
      <w:pPr>
        <w:rPr>
          <w:rFonts w:cstheme="minorHAnsi"/>
          <w:b/>
          <w:bCs/>
          <w:lang w:val="en-IN"/>
        </w:rPr>
      </w:pPr>
      <w:r w:rsidRPr="00B408AC">
        <w:rPr>
          <w:rFonts w:cstheme="minorHAnsi"/>
          <w:b/>
          <w:bCs/>
          <w:lang w:val="en-IN"/>
        </w:rPr>
        <w:t>1.1 Purpose</w:t>
      </w:r>
    </w:p>
    <w:p w14:paraId="584BA33B" w14:textId="77777777" w:rsidR="00B408AC" w:rsidRPr="00B408AC" w:rsidRDefault="00B408AC" w:rsidP="00B408AC">
      <w:p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 xml:space="preserve">Defines the standardized front-end design and development process used for the </w:t>
      </w:r>
      <w:proofErr w:type="spellStart"/>
      <w:r w:rsidRPr="00B408AC">
        <w:rPr>
          <w:rFonts w:cstheme="minorHAnsi"/>
          <w:i/>
          <w:iCs/>
          <w:lang w:val="en-IN"/>
        </w:rPr>
        <w:t>Jalrekha</w:t>
      </w:r>
      <w:proofErr w:type="spellEnd"/>
      <w:r w:rsidRPr="00B408AC">
        <w:rPr>
          <w:rFonts w:cstheme="minorHAnsi"/>
          <w:lang w:val="en-IN"/>
        </w:rPr>
        <w:t xml:space="preserve"> web portal interface to ensure consistent usability, responsiveness, performance, and accessibility.</w:t>
      </w:r>
    </w:p>
    <w:p w14:paraId="68C20498" w14:textId="77777777" w:rsidR="00B408AC" w:rsidRPr="00B408AC" w:rsidRDefault="00B408AC" w:rsidP="00B408AC">
      <w:pPr>
        <w:rPr>
          <w:rFonts w:cstheme="minorHAnsi"/>
          <w:b/>
          <w:bCs/>
          <w:lang w:val="en-IN"/>
        </w:rPr>
      </w:pPr>
      <w:r w:rsidRPr="00B408AC">
        <w:rPr>
          <w:rFonts w:cstheme="minorHAnsi"/>
          <w:b/>
          <w:bCs/>
          <w:lang w:val="en-IN"/>
        </w:rPr>
        <w:t>1.2 Scope</w:t>
      </w:r>
    </w:p>
    <w:p w14:paraId="76372637" w14:textId="77777777" w:rsidR="00B408AC" w:rsidRPr="00B408AC" w:rsidRDefault="00B408AC" w:rsidP="00B408AC">
      <w:p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>Applies to all aspects of:</w:t>
      </w:r>
    </w:p>
    <w:p w14:paraId="3CC1F482" w14:textId="77777777" w:rsidR="00B408AC" w:rsidRPr="00B408AC" w:rsidRDefault="00B408AC" w:rsidP="00B408AC">
      <w:pPr>
        <w:numPr>
          <w:ilvl w:val="0"/>
          <w:numId w:val="10"/>
        </w:num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>UI layout</w:t>
      </w:r>
    </w:p>
    <w:p w14:paraId="77CDE1AF" w14:textId="77777777" w:rsidR="00B408AC" w:rsidRPr="00B408AC" w:rsidRDefault="00B408AC" w:rsidP="00B408AC">
      <w:pPr>
        <w:numPr>
          <w:ilvl w:val="0"/>
          <w:numId w:val="10"/>
        </w:num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>Navigation flow</w:t>
      </w:r>
    </w:p>
    <w:p w14:paraId="3057FB33" w14:textId="77777777" w:rsidR="00B408AC" w:rsidRPr="00B408AC" w:rsidRDefault="00B408AC" w:rsidP="00B408AC">
      <w:pPr>
        <w:numPr>
          <w:ilvl w:val="0"/>
          <w:numId w:val="10"/>
        </w:num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>Form design</w:t>
      </w:r>
    </w:p>
    <w:p w14:paraId="3A4C9A7C" w14:textId="77777777" w:rsidR="00B408AC" w:rsidRPr="00B408AC" w:rsidRDefault="00B408AC" w:rsidP="00B408AC">
      <w:pPr>
        <w:numPr>
          <w:ilvl w:val="0"/>
          <w:numId w:val="10"/>
        </w:num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>Front-end scripting</w:t>
      </w:r>
    </w:p>
    <w:p w14:paraId="27CF616A" w14:textId="77777777" w:rsidR="00B408AC" w:rsidRPr="00B408AC" w:rsidRDefault="00B408AC" w:rsidP="00B408AC">
      <w:pPr>
        <w:numPr>
          <w:ilvl w:val="0"/>
          <w:numId w:val="10"/>
        </w:num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>Browser/device compatibility</w:t>
      </w:r>
    </w:p>
    <w:p w14:paraId="59D8D53B" w14:textId="77777777" w:rsidR="00B408AC" w:rsidRPr="00B408AC" w:rsidRDefault="00B408AC" w:rsidP="00B408AC">
      <w:pPr>
        <w:numPr>
          <w:ilvl w:val="0"/>
          <w:numId w:val="10"/>
        </w:num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>Visual design elements</w:t>
      </w:r>
    </w:p>
    <w:p w14:paraId="6E791B56" w14:textId="77777777" w:rsidR="00B408AC" w:rsidRPr="00B408AC" w:rsidRDefault="00B408AC" w:rsidP="00B408AC">
      <w:pPr>
        <w:rPr>
          <w:rFonts w:cstheme="minorHAnsi"/>
          <w:lang w:val="en-IN"/>
        </w:rPr>
      </w:pPr>
      <w:r w:rsidRPr="00B408AC">
        <w:rPr>
          <w:rFonts w:cstheme="minorHAnsi"/>
          <w:lang w:val="en-IN"/>
        </w:rPr>
        <w:t xml:space="preserve">(Using HTML, CSS, JavaScript, jQuery, and Bootstrap as UI technologies) </w:t>
      </w:r>
    </w:p>
    <w:p w14:paraId="734D78C6" w14:textId="62D9A650" w:rsidR="004F25EF" w:rsidRPr="00B408AC" w:rsidRDefault="0044763B" w:rsidP="00B74A30">
      <w:pPr>
        <w:rPr>
          <w:rFonts w:ascii="Arial Rounded MT Bold" w:hAnsi="Arial Rounded MT Bold" w:cstheme="minorHAnsi"/>
          <w:sz w:val="24"/>
          <w:szCs w:val="24"/>
        </w:rPr>
      </w:pPr>
      <w:r w:rsidRPr="00B408AC">
        <w:rPr>
          <w:rFonts w:cstheme="minorHAnsi"/>
        </w:rPr>
        <w:br/>
      </w:r>
      <w:r w:rsidR="00B408AC" w:rsidRPr="00B408AC">
        <w:rPr>
          <w:rFonts w:ascii="Arial Rounded MT Bold" w:hAnsi="Arial Rounded MT Bold" w:cstheme="minorHAnsi"/>
          <w:sz w:val="24"/>
          <w:szCs w:val="24"/>
        </w:rPr>
        <w:t>Module 1</w:t>
      </w:r>
    </w:p>
    <w:p w14:paraId="194CF42C" w14:textId="77777777" w:rsidR="0044763B" w:rsidRPr="00866A29" w:rsidRDefault="0044763B" w:rsidP="00B74A30">
      <w:pPr>
        <w:rPr>
          <w:rFonts w:ascii="Times New Roman" w:hAnsi="Times New Roman" w:cs="Times New Roman"/>
        </w:rPr>
      </w:pPr>
    </w:p>
    <w:p w14:paraId="7E1F2C9A" w14:textId="23C0B097" w:rsidR="003915C3" w:rsidRDefault="0044763B" w:rsidP="0044763B">
      <w:pPr>
        <w:pStyle w:val="Heading1"/>
        <w:rPr>
          <w:rFonts w:ascii="Times New Roman" w:hAnsi="Times New Roman"/>
        </w:rPr>
      </w:pPr>
      <w:r w:rsidRPr="0044763B">
        <w:rPr>
          <w:rFonts w:ascii="Times New Roman" w:hAnsi="Times New Roman"/>
        </w:rPr>
        <w:t>Dhara</w:t>
      </w:r>
    </w:p>
    <w:p w14:paraId="0CFF06B6" w14:textId="7A1839A2" w:rsidR="0063465C" w:rsidRPr="006F1C9E" w:rsidRDefault="0063465C" w:rsidP="006F1C9E"/>
    <w:p w14:paraId="2EB123D9" w14:textId="06DAFE4C" w:rsidR="003B34BC" w:rsidRPr="00866A29" w:rsidRDefault="00FB4DA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  <w:r w:rsidRPr="00866A29">
        <w:rPr>
          <w:rFonts w:ascii="Times New Roman" w:hAnsi="Times New Roman" w:cs="Times New Roman"/>
          <w:b/>
          <w:bCs/>
          <w:color w:val="0070C0"/>
          <w:u w:val="single"/>
        </w:rPr>
        <w:t>1.</w:t>
      </w:r>
      <w:r w:rsidR="00266698" w:rsidRPr="00866A29">
        <w:rPr>
          <w:rFonts w:ascii="Times New Roman" w:hAnsi="Times New Roman" w:cs="Times New Roman"/>
          <w:b/>
          <w:bCs/>
          <w:color w:val="0070C0"/>
          <w:u w:val="single"/>
        </w:rPr>
        <w:t>URL</w:t>
      </w:r>
      <w:r w:rsidR="004A2690">
        <w:rPr>
          <w:rFonts w:ascii="Times New Roman" w:hAnsi="Times New Roman" w:cs="Times New Roman"/>
          <w:b/>
          <w:bCs/>
          <w:color w:val="0070C0"/>
          <w:u w:val="single"/>
        </w:rPr>
        <w:t xml:space="preserve"> </w:t>
      </w:r>
      <w:r w:rsidR="0044763B" w:rsidRPr="0044763B">
        <w:rPr>
          <w:rFonts w:ascii="Times New Roman" w:hAnsi="Times New Roman" w:cs="Times New Roman"/>
          <w:b/>
          <w:bCs/>
          <w:color w:val="0070C0"/>
          <w:u w:val="single"/>
        </w:rPr>
        <w:t>https://jalrekha.mp.gov.in/jalrekha/Frm_Dhara_BulkMeterMapping</w:t>
      </w:r>
    </w:p>
    <w:p w14:paraId="5CB90A5B" w14:textId="77777777" w:rsidR="00B92D42" w:rsidRPr="00866A29" w:rsidRDefault="00B92D42" w:rsidP="00266698">
      <w:pPr>
        <w:rPr>
          <w:rFonts w:ascii="Times New Roman" w:hAnsi="Times New Roman" w:cs="Times New Roman"/>
          <w:b/>
          <w:bCs/>
          <w:color w:val="0070C0"/>
          <w:u w:val="single"/>
        </w:rPr>
      </w:pPr>
    </w:p>
    <w:p w14:paraId="527F490F" w14:textId="77777777" w:rsidR="00974F92" w:rsidRDefault="00B74A30" w:rsidP="007A7B1A">
      <w:pPr>
        <w:pStyle w:val="NormalWeb"/>
        <w:rPr>
          <w:rStyle w:val="Strong"/>
          <w:bCs w:val="0"/>
        </w:rPr>
      </w:pPr>
      <w:bookmarkStart w:id="0" w:name="_Hlt68024223"/>
      <w:bookmarkStart w:id="1" w:name="_Toc68062410"/>
      <w:bookmarkStart w:id="2" w:name="_Toc68062762"/>
      <w:bookmarkStart w:id="3" w:name="_Toc68063093"/>
      <w:bookmarkStart w:id="4" w:name="_Toc68063185"/>
      <w:bookmarkEnd w:id="0"/>
      <w:r w:rsidRPr="00866A29">
        <w:rPr>
          <w:rStyle w:val="Strong"/>
          <w:bCs w:val="0"/>
        </w:rPr>
        <w:t>Navigation</w:t>
      </w:r>
      <w:bookmarkEnd w:id="1"/>
      <w:bookmarkEnd w:id="2"/>
      <w:bookmarkEnd w:id="3"/>
      <w:bookmarkEnd w:id="4"/>
      <w:r w:rsidR="00B92D42" w:rsidRPr="00866A29">
        <w:rPr>
          <w:rStyle w:val="Strong"/>
          <w:bCs w:val="0"/>
        </w:rPr>
        <w:t xml:space="preserve">: </w:t>
      </w:r>
    </w:p>
    <w:p w14:paraId="3979B958" w14:textId="50C28BF0" w:rsidR="007A7B1A" w:rsidRDefault="003242AC" w:rsidP="007A7B1A">
      <w:pPr>
        <w:pStyle w:val="NormalWeb"/>
        <w:rPr>
          <w:lang w:val="en-US"/>
        </w:rPr>
      </w:pPr>
      <w:proofErr w:type="gramStart"/>
      <w:r>
        <w:t>.</w:t>
      </w:r>
      <w:r w:rsidRPr="003242AC">
        <w:rPr>
          <w:lang w:val="en-US"/>
        </w:rPr>
        <w:t>Bulk</w:t>
      </w:r>
      <w:proofErr w:type="gramEnd"/>
      <w:r w:rsidRPr="003242AC">
        <w:rPr>
          <w:lang w:val="en-US"/>
        </w:rPr>
        <w:t xml:space="preserve"> Consumer </w:t>
      </w:r>
      <w:proofErr w:type="gramStart"/>
      <w:r w:rsidRPr="003242AC">
        <w:rPr>
          <w:lang w:val="en-US"/>
        </w:rPr>
        <w:t>Mapping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 .</w:t>
      </w:r>
      <w:r w:rsidRPr="003242AC">
        <w:rPr>
          <w:lang w:val="en-US"/>
        </w:rPr>
        <w:t>Assign</w:t>
      </w:r>
      <w:proofErr w:type="gramEnd"/>
      <w:r w:rsidRPr="003242AC">
        <w:rPr>
          <w:lang w:val="en-US"/>
        </w:rPr>
        <w:t xml:space="preserve"> </w:t>
      </w:r>
      <w:proofErr w:type="gramStart"/>
      <w:r w:rsidRPr="003242AC">
        <w:rPr>
          <w:lang w:val="en-US"/>
        </w:rPr>
        <w:t>Task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 .</w:t>
      </w:r>
      <w:r w:rsidRPr="003242AC">
        <w:rPr>
          <w:lang w:val="en-US"/>
        </w:rPr>
        <w:t>Intake</w:t>
      </w:r>
      <w:proofErr w:type="gramEnd"/>
      <w:r w:rsidRPr="003242AC">
        <w:rPr>
          <w:lang w:val="en-US"/>
        </w:rPr>
        <w:t xml:space="preserve"> Meter </w:t>
      </w:r>
      <w:proofErr w:type="gramStart"/>
      <w:r w:rsidRPr="003242AC">
        <w:rPr>
          <w:lang w:val="en-US"/>
        </w:rPr>
        <w:t>Survey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 .</w:t>
      </w:r>
      <w:r w:rsidRPr="003242AC">
        <w:rPr>
          <w:lang w:val="en-US"/>
        </w:rPr>
        <w:t>WTP</w:t>
      </w:r>
      <w:proofErr w:type="gramEnd"/>
      <w:r w:rsidRPr="003242AC">
        <w:rPr>
          <w:lang w:val="en-US"/>
        </w:rPr>
        <w:t xml:space="preserve"> Meter </w:t>
      </w:r>
      <w:proofErr w:type="gramStart"/>
      <w:r w:rsidRPr="003242AC">
        <w:rPr>
          <w:lang w:val="en-US"/>
        </w:rPr>
        <w:t>Survey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r w:rsidRPr="003242AC">
        <w:rPr>
          <w:lang w:val="en-US"/>
        </w:rPr>
        <w:t xml:space="preserve">OHT Meter </w:t>
      </w:r>
      <w:proofErr w:type="gramStart"/>
      <w:r w:rsidRPr="003242AC">
        <w:rPr>
          <w:lang w:val="en-US"/>
        </w:rPr>
        <w:t>Survey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r w:rsidRPr="003242AC">
        <w:rPr>
          <w:rFonts w:ascii="Courier New" w:eastAsiaTheme="minorHAnsi" w:hAnsi="Courier New" w:cs="Courier New"/>
          <w:color w:val="E4E2E3"/>
          <w:sz w:val="18"/>
          <w:szCs w:val="18"/>
          <w:shd w:val="clear" w:color="auto" w:fill="262627"/>
          <w:lang w:val="en-US" w:eastAsia="en-US" w:bidi="ar-SA"/>
        </w:rPr>
        <w:t xml:space="preserve"> </w:t>
      </w:r>
      <w:r w:rsidRPr="003242AC">
        <w:rPr>
          <w:lang w:val="en-US"/>
        </w:rPr>
        <w:t xml:space="preserve">Bulk Meter </w:t>
      </w:r>
      <w:proofErr w:type="gramStart"/>
      <w:r w:rsidRPr="003242AC">
        <w:rPr>
          <w:lang w:val="en-US"/>
        </w:rPr>
        <w:t>Survey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r w:rsidRPr="003242AC">
        <w:rPr>
          <w:lang w:val="en-US"/>
        </w:rPr>
        <w:t xml:space="preserve">Meter Reading </w:t>
      </w:r>
      <w:proofErr w:type="gramStart"/>
      <w:r w:rsidRPr="003242AC">
        <w:rPr>
          <w:lang w:val="en-US"/>
        </w:rPr>
        <w:t>Reports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proofErr w:type="gramStart"/>
      <w:r w:rsidRPr="003242AC">
        <w:rPr>
          <w:lang w:val="en-US"/>
        </w:rPr>
        <w:t>DWSR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proofErr w:type="gramStart"/>
      <w:r w:rsidRPr="003242AC">
        <w:rPr>
          <w:lang w:val="en-US"/>
        </w:rPr>
        <w:t>MWSR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r w:rsidRPr="003242AC">
        <w:rPr>
          <w:lang w:val="en-US"/>
        </w:rPr>
        <w:t xml:space="preserve">UFW </w:t>
      </w:r>
      <w:proofErr w:type="gramStart"/>
      <w:r w:rsidRPr="003242AC">
        <w:rPr>
          <w:lang w:val="en-US"/>
        </w:rPr>
        <w:t>Report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r w:rsidRPr="003242AC">
        <w:rPr>
          <w:lang w:val="en-US"/>
        </w:rPr>
        <w:t xml:space="preserve">Scheme Wise </w:t>
      </w:r>
      <w:proofErr w:type="gramStart"/>
      <w:r w:rsidRPr="003242AC">
        <w:rPr>
          <w:lang w:val="en-US"/>
        </w:rPr>
        <w:t>WSR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r w:rsidRPr="003242AC">
        <w:rPr>
          <w:rFonts w:ascii="Courier New" w:eastAsiaTheme="minorHAnsi" w:hAnsi="Courier New" w:cs="Courier New"/>
          <w:color w:val="E4E2E3"/>
          <w:sz w:val="18"/>
          <w:szCs w:val="18"/>
          <w:shd w:val="clear" w:color="auto" w:fill="262627"/>
          <w:lang w:val="en-US" w:eastAsia="en-US" w:bidi="ar-SA"/>
        </w:rPr>
        <w:t xml:space="preserve"> </w:t>
      </w:r>
      <w:r w:rsidRPr="003242AC">
        <w:rPr>
          <w:lang w:val="en-US"/>
        </w:rPr>
        <w:t xml:space="preserve">Village Wise </w:t>
      </w:r>
      <w:proofErr w:type="gramStart"/>
      <w:r w:rsidRPr="003242AC">
        <w:rPr>
          <w:lang w:val="en-US"/>
        </w:rPr>
        <w:t>MWSR</w:t>
      </w:r>
      <w:r>
        <w:rPr>
          <w:lang w:val="en-US"/>
        </w:rPr>
        <w:t xml:space="preserve"> ,</w:t>
      </w:r>
      <w:proofErr w:type="gramEnd"/>
      <w:r>
        <w:rPr>
          <w:lang w:val="en-US"/>
        </w:rPr>
        <w:t xml:space="preserve"> .</w:t>
      </w:r>
      <w:r w:rsidRPr="003242AC">
        <w:rPr>
          <w:lang w:val="en-US"/>
        </w:rPr>
        <w:t>Bulk User MWSR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6"/>
        <w:gridCol w:w="1836"/>
        <w:gridCol w:w="1836"/>
        <w:gridCol w:w="1836"/>
        <w:gridCol w:w="1836"/>
        <w:gridCol w:w="1836"/>
      </w:tblGrid>
      <w:tr w:rsidR="009A6B1A" w14:paraId="1D886943" w14:textId="77777777" w:rsidTr="009A6B1A">
        <w:tc>
          <w:tcPr>
            <w:tcW w:w="1836" w:type="dxa"/>
          </w:tcPr>
          <w:p w14:paraId="30E246E6" w14:textId="51A1929F" w:rsidR="009A6B1A" w:rsidRDefault="009A6B1A" w:rsidP="007A7B1A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>Change ID</w:t>
            </w:r>
          </w:p>
        </w:tc>
        <w:tc>
          <w:tcPr>
            <w:tcW w:w="1836" w:type="dxa"/>
          </w:tcPr>
          <w:p w14:paraId="73C6AA90" w14:textId="4B2BE62C" w:rsidR="009A6B1A" w:rsidRDefault="009A6B1A" w:rsidP="009A6B1A">
            <w:pPr>
              <w:pStyle w:val="NormalWeb"/>
              <w:jc w:val="center"/>
              <w:rPr>
                <w:lang w:val="en-US"/>
              </w:rPr>
            </w:pPr>
            <w:r w:rsidRPr="009A6B1A">
              <w:rPr>
                <w:lang w:val="en-US"/>
              </w:rPr>
              <w:t>Module</w:t>
            </w:r>
          </w:p>
        </w:tc>
        <w:tc>
          <w:tcPr>
            <w:tcW w:w="1836" w:type="dxa"/>
          </w:tcPr>
          <w:p w14:paraId="278A3B51" w14:textId="6E015111" w:rsidR="009A6B1A" w:rsidRDefault="009A6B1A" w:rsidP="007A7B1A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>Change Description</w:t>
            </w:r>
          </w:p>
        </w:tc>
        <w:tc>
          <w:tcPr>
            <w:tcW w:w="1836" w:type="dxa"/>
          </w:tcPr>
          <w:p w14:paraId="7D126691" w14:textId="680A0E41" w:rsidR="009A6B1A" w:rsidRDefault="009A6B1A" w:rsidP="007A7B1A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>Client Side</w:t>
            </w:r>
          </w:p>
        </w:tc>
        <w:tc>
          <w:tcPr>
            <w:tcW w:w="1836" w:type="dxa"/>
          </w:tcPr>
          <w:p w14:paraId="45F5C834" w14:textId="040C7133" w:rsidR="009A6B1A" w:rsidRDefault="009A6B1A" w:rsidP="007A7B1A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>Server Side</w:t>
            </w:r>
          </w:p>
        </w:tc>
        <w:tc>
          <w:tcPr>
            <w:tcW w:w="1836" w:type="dxa"/>
          </w:tcPr>
          <w:p w14:paraId="010E52BA" w14:textId="33301807" w:rsidR="009A6B1A" w:rsidRDefault="009A6B1A" w:rsidP="007A7B1A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>Remarks</w:t>
            </w:r>
          </w:p>
        </w:tc>
      </w:tr>
      <w:tr w:rsidR="009A6B1A" w14:paraId="49FF8720" w14:textId="77777777" w:rsidTr="002C4E14">
        <w:tc>
          <w:tcPr>
            <w:tcW w:w="1836" w:type="dxa"/>
          </w:tcPr>
          <w:p w14:paraId="153AF1F5" w14:textId="72BF32CA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UI-01</w:t>
            </w:r>
          </w:p>
        </w:tc>
        <w:tc>
          <w:tcPr>
            <w:tcW w:w="1836" w:type="dxa"/>
            <w:vAlign w:val="center"/>
          </w:tcPr>
          <w:p w14:paraId="1160EEFA" w14:textId="231AB5DB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Dhara</w:t>
            </w:r>
          </w:p>
        </w:tc>
        <w:tc>
          <w:tcPr>
            <w:tcW w:w="1836" w:type="dxa"/>
          </w:tcPr>
          <w:p w14:paraId="4EBCBA09" w14:textId="2D11633F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Sticky table header added</w:t>
            </w:r>
          </w:p>
        </w:tc>
        <w:tc>
          <w:tcPr>
            <w:tcW w:w="1836" w:type="dxa"/>
          </w:tcPr>
          <w:p w14:paraId="3939B8DC" w14:textId="0EC4985D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36" w:type="dxa"/>
          </w:tcPr>
          <w:p w14:paraId="767599F3" w14:textId="579B883C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36" w:type="dxa"/>
            <w:vAlign w:val="center"/>
          </w:tcPr>
          <w:p w14:paraId="189FEACD" w14:textId="096697CD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UI usability improvement</w:t>
            </w:r>
          </w:p>
        </w:tc>
      </w:tr>
      <w:tr w:rsidR="009A6B1A" w14:paraId="2E8613E0" w14:textId="77777777" w:rsidTr="00775EF2">
        <w:tc>
          <w:tcPr>
            <w:tcW w:w="1836" w:type="dxa"/>
          </w:tcPr>
          <w:p w14:paraId="6AEFA97E" w14:textId="485F9219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UI-02</w:t>
            </w:r>
          </w:p>
        </w:tc>
        <w:tc>
          <w:tcPr>
            <w:tcW w:w="1836" w:type="dxa"/>
          </w:tcPr>
          <w:p w14:paraId="074642EF" w14:textId="6C678E1B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Dhara</w:t>
            </w:r>
          </w:p>
        </w:tc>
        <w:tc>
          <w:tcPr>
            <w:tcW w:w="1836" w:type="dxa"/>
          </w:tcPr>
          <w:p w14:paraId="2D827D8D" w14:textId="2634D67E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Active menu highlight</w:t>
            </w:r>
          </w:p>
        </w:tc>
        <w:tc>
          <w:tcPr>
            <w:tcW w:w="1836" w:type="dxa"/>
            <w:vAlign w:val="center"/>
          </w:tcPr>
          <w:p w14:paraId="021762F1" w14:textId="2B7BD4F8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36" w:type="dxa"/>
          </w:tcPr>
          <w:p w14:paraId="563B6D6C" w14:textId="040A92EB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36" w:type="dxa"/>
          </w:tcPr>
          <w:p w14:paraId="40E1B914" w14:textId="788EF6AC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CSS &amp; JS change</w:t>
            </w:r>
          </w:p>
        </w:tc>
      </w:tr>
      <w:tr w:rsidR="009A6B1A" w14:paraId="7D80ADB2" w14:textId="77777777" w:rsidTr="009A6B1A">
        <w:tc>
          <w:tcPr>
            <w:tcW w:w="1836" w:type="dxa"/>
          </w:tcPr>
          <w:p w14:paraId="68B54985" w14:textId="4DB12208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UI-03</w:t>
            </w:r>
          </w:p>
        </w:tc>
        <w:tc>
          <w:tcPr>
            <w:tcW w:w="1836" w:type="dxa"/>
          </w:tcPr>
          <w:p w14:paraId="0DD268A8" w14:textId="7F42AF2A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Dhara</w:t>
            </w:r>
          </w:p>
        </w:tc>
        <w:tc>
          <w:tcPr>
            <w:tcW w:w="1836" w:type="dxa"/>
          </w:tcPr>
          <w:p w14:paraId="5C05B9BD" w14:textId="0E98446A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Filter layout updated</w:t>
            </w:r>
          </w:p>
        </w:tc>
        <w:tc>
          <w:tcPr>
            <w:tcW w:w="1836" w:type="dxa"/>
          </w:tcPr>
          <w:p w14:paraId="62B37727" w14:textId="72300AD5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36" w:type="dxa"/>
          </w:tcPr>
          <w:p w14:paraId="19EEF7CD" w14:textId="15F36FA7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36" w:type="dxa"/>
          </w:tcPr>
          <w:p w14:paraId="7FA524C6" w14:textId="7AF1CCBA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Bootstrap grid</w:t>
            </w:r>
          </w:p>
        </w:tc>
      </w:tr>
      <w:tr w:rsidR="009A6B1A" w14:paraId="0635462D" w14:textId="77777777" w:rsidTr="005B7F73">
        <w:tc>
          <w:tcPr>
            <w:tcW w:w="1836" w:type="dxa"/>
          </w:tcPr>
          <w:p w14:paraId="4C9489E9" w14:textId="34EF6B3D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FS-01</w:t>
            </w:r>
          </w:p>
        </w:tc>
        <w:tc>
          <w:tcPr>
            <w:tcW w:w="1836" w:type="dxa"/>
            <w:vAlign w:val="center"/>
          </w:tcPr>
          <w:p w14:paraId="797BA069" w14:textId="38303329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Dhara</w:t>
            </w:r>
          </w:p>
        </w:tc>
        <w:tc>
          <w:tcPr>
            <w:tcW w:w="1836" w:type="dxa"/>
            <w:vAlign w:val="center"/>
          </w:tcPr>
          <w:p w14:paraId="16C5C426" w14:textId="2C277AA5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Bulk consumer save logic</w:t>
            </w:r>
          </w:p>
        </w:tc>
        <w:tc>
          <w:tcPr>
            <w:tcW w:w="1836" w:type="dxa"/>
            <w:vAlign w:val="center"/>
          </w:tcPr>
          <w:p w14:paraId="3C029DC7" w14:textId="0198E21D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36" w:type="dxa"/>
            <w:vAlign w:val="center"/>
          </w:tcPr>
          <w:p w14:paraId="4B6BA911" w14:textId="612721AA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36" w:type="dxa"/>
            <w:vAlign w:val="center"/>
          </w:tcPr>
          <w:p w14:paraId="7C41DFD7" w14:textId="35435A44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DB update</w:t>
            </w:r>
          </w:p>
        </w:tc>
      </w:tr>
      <w:tr w:rsidR="009A6B1A" w14:paraId="1BFC5DBD" w14:textId="77777777" w:rsidTr="00394715">
        <w:tc>
          <w:tcPr>
            <w:tcW w:w="1836" w:type="dxa"/>
            <w:vAlign w:val="center"/>
          </w:tcPr>
          <w:p w14:paraId="44D1E49E" w14:textId="3A37BA2E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FS-02</w:t>
            </w:r>
          </w:p>
        </w:tc>
        <w:tc>
          <w:tcPr>
            <w:tcW w:w="1836" w:type="dxa"/>
            <w:vAlign w:val="center"/>
          </w:tcPr>
          <w:p w14:paraId="433C6B0C" w14:textId="06EE5353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Reports</w:t>
            </w:r>
          </w:p>
        </w:tc>
        <w:tc>
          <w:tcPr>
            <w:tcW w:w="1836" w:type="dxa"/>
            <w:vAlign w:val="center"/>
          </w:tcPr>
          <w:p w14:paraId="7FE3898A" w14:textId="7FFF5E1B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Excel export logic</w:t>
            </w:r>
          </w:p>
        </w:tc>
        <w:tc>
          <w:tcPr>
            <w:tcW w:w="1836" w:type="dxa"/>
            <w:vAlign w:val="center"/>
          </w:tcPr>
          <w:p w14:paraId="57207FB2" w14:textId="02CA328A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36" w:type="dxa"/>
            <w:vAlign w:val="center"/>
          </w:tcPr>
          <w:p w14:paraId="14CFC694" w14:textId="22018E02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36" w:type="dxa"/>
            <w:vAlign w:val="center"/>
          </w:tcPr>
          <w:p w14:paraId="0201D95C" w14:textId="30B1AD35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Server-side process</w:t>
            </w:r>
          </w:p>
        </w:tc>
      </w:tr>
      <w:tr w:rsidR="009A6B1A" w14:paraId="7237D566" w14:textId="77777777" w:rsidTr="009A6B1A">
        <w:tc>
          <w:tcPr>
            <w:tcW w:w="1836" w:type="dxa"/>
          </w:tcPr>
          <w:p w14:paraId="3BA4E1CC" w14:textId="55281FF5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UI-04</w:t>
            </w:r>
          </w:p>
        </w:tc>
        <w:tc>
          <w:tcPr>
            <w:tcW w:w="1836" w:type="dxa"/>
          </w:tcPr>
          <w:p w14:paraId="3F771A30" w14:textId="7A0DC10C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All</w:t>
            </w:r>
          </w:p>
        </w:tc>
        <w:tc>
          <w:tcPr>
            <w:tcW w:w="1836" w:type="dxa"/>
          </w:tcPr>
          <w:p w14:paraId="57347D6D" w14:textId="72686A0F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Popup UI standardization</w:t>
            </w:r>
          </w:p>
        </w:tc>
        <w:tc>
          <w:tcPr>
            <w:tcW w:w="1836" w:type="dxa"/>
          </w:tcPr>
          <w:p w14:paraId="13BC9E36" w14:textId="003F6EBE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Symbol" w:hAnsi="Segoe UI Symbol" w:cs="Segoe UI Symbol"/>
              </w:rPr>
              <w:t>✔</w:t>
            </w:r>
          </w:p>
        </w:tc>
        <w:tc>
          <w:tcPr>
            <w:tcW w:w="1836" w:type="dxa"/>
          </w:tcPr>
          <w:p w14:paraId="460E2867" w14:textId="4B793896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1836" w:type="dxa"/>
          </w:tcPr>
          <w:p w14:paraId="2830C665" w14:textId="2774AE92" w:rsidR="009A6B1A" w:rsidRDefault="009A6B1A" w:rsidP="009A6B1A">
            <w:pPr>
              <w:pStyle w:val="NormalWeb"/>
              <w:rPr>
                <w:lang w:val="en-US"/>
              </w:rPr>
            </w:pPr>
            <w:r w:rsidRPr="009A6B1A">
              <w:t>Reusable UI component</w:t>
            </w:r>
          </w:p>
        </w:tc>
      </w:tr>
    </w:tbl>
    <w:p w14:paraId="48EE9072" w14:textId="77777777" w:rsidR="009A6B1A" w:rsidRDefault="009A6B1A" w:rsidP="007A7B1A">
      <w:pPr>
        <w:pStyle w:val="NormalWeb"/>
        <w:rPr>
          <w:lang w:val="en-US"/>
        </w:rPr>
      </w:pPr>
    </w:p>
    <w:p w14:paraId="3A518F50" w14:textId="77777777" w:rsidR="009A6B1A" w:rsidRDefault="009A6B1A" w:rsidP="007A7B1A">
      <w:pPr>
        <w:pStyle w:val="NormalWeb"/>
        <w:rPr>
          <w:lang w:val="en-US"/>
        </w:rPr>
      </w:pPr>
    </w:p>
    <w:p w14:paraId="6AD390E6" w14:textId="77777777" w:rsidR="00256E10" w:rsidRPr="00866A29" w:rsidRDefault="00C6329C" w:rsidP="00C6329C">
      <w:pPr>
        <w:pStyle w:val="NormalWeb"/>
        <w:rPr>
          <w:b/>
          <w:bCs/>
        </w:rPr>
      </w:pPr>
      <w:r w:rsidRPr="00866A29">
        <w:rPr>
          <w:rStyle w:val="Strong"/>
        </w:rPr>
        <w:lastRenderedPageBreak/>
        <w:t>Functionality Provided:</w:t>
      </w:r>
    </w:p>
    <w:p w14:paraId="1DC131BE" w14:textId="77777777" w:rsidR="009A6B1A" w:rsidRDefault="003C7572" w:rsidP="00A73A01">
      <w:pPr>
        <w:pStyle w:val="NormalWeb"/>
        <w:numPr>
          <w:ilvl w:val="0"/>
          <w:numId w:val="11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9A6B1A">
        <w:rPr>
          <w:rStyle w:val="Strong"/>
          <w:rFonts w:asciiTheme="minorHAnsi" w:hAnsiTheme="minorHAnsi" w:cstheme="minorHAnsi"/>
          <w:b w:val="0"/>
          <w:bCs w:val="0"/>
        </w:rPr>
        <w:t xml:space="preserve">Fix header and Sidebar navigation while scrolling </w:t>
      </w:r>
    </w:p>
    <w:p w14:paraId="22778AD2" w14:textId="54A6CADC" w:rsidR="003C7572" w:rsidRPr="009A6B1A" w:rsidRDefault="000F7754" w:rsidP="00A73A01">
      <w:pPr>
        <w:pStyle w:val="NormalWeb"/>
        <w:numPr>
          <w:ilvl w:val="0"/>
          <w:numId w:val="11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9A6B1A">
        <w:rPr>
          <w:rStyle w:val="Strong"/>
          <w:rFonts w:asciiTheme="minorHAnsi" w:hAnsiTheme="minorHAnsi" w:cstheme="minorHAnsi"/>
          <w:b w:val="0"/>
          <w:bCs w:val="0"/>
        </w:rPr>
        <w:t>When enter Menu on navigation current navigation shows active class with different colour and background which shows Active page</w:t>
      </w:r>
    </w:p>
    <w:p w14:paraId="1AD5E920" w14:textId="790AFEFA" w:rsidR="000F7754" w:rsidRDefault="000F7754" w:rsidP="003C7572">
      <w:pPr>
        <w:pStyle w:val="NormalWeb"/>
        <w:numPr>
          <w:ilvl w:val="0"/>
          <w:numId w:val="11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0F7754">
        <w:rPr>
          <w:rStyle w:val="Strong"/>
          <w:rFonts w:asciiTheme="minorHAnsi" w:hAnsiTheme="minorHAnsi" w:cstheme="minorHAnsi"/>
          <w:b w:val="0"/>
          <w:bCs w:val="0"/>
        </w:rPr>
        <w:t xml:space="preserve">About Page we are using search filter by Scheme, Component Name and Block for filter Input Fields I am using Row and Colom method by </w:t>
      </w:r>
      <w:r w:rsidR="00DA7A20" w:rsidRPr="000F7754">
        <w:rPr>
          <w:rStyle w:val="Strong"/>
          <w:rFonts w:asciiTheme="minorHAnsi" w:hAnsiTheme="minorHAnsi" w:cstheme="minorHAnsi"/>
          <w:b w:val="0"/>
          <w:bCs w:val="0"/>
        </w:rPr>
        <w:t>Bootstrap.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Its working </w:t>
      </w:r>
      <w:r w:rsidR="00DA7A20">
        <w:rPr>
          <w:rStyle w:val="Strong"/>
          <w:rFonts w:asciiTheme="minorHAnsi" w:hAnsiTheme="minorHAnsi" w:cstheme="minorHAnsi"/>
          <w:b w:val="0"/>
          <w:bCs w:val="0"/>
        </w:rPr>
        <w:t>manages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by JS and data base </w:t>
      </w:r>
    </w:p>
    <w:p w14:paraId="2C88C49B" w14:textId="498C63C5" w:rsidR="00DA7A20" w:rsidRPr="00DA7A20" w:rsidRDefault="000F7754" w:rsidP="00DA7A20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b w:val="0"/>
          <w:bCs w:val="0"/>
        </w:rPr>
        <w:t xml:space="preserve">For result showing we are using data table by .Net </w:t>
      </w:r>
      <w:r w:rsidR="00DA7A20">
        <w:rPr>
          <w:rStyle w:val="Strong"/>
          <w:rFonts w:asciiTheme="minorHAnsi" w:hAnsiTheme="minorHAnsi" w:cstheme="minorHAnsi"/>
          <w:b w:val="0"/>
          <w:bCs w:val="0"/>
        </w:rPr>
        <w:t>in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data table I manage design by custom 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</w:rPr>
        <w:t>css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</w:rPr>
        <w:t xml:space="preserve"> and </w:t>
      </w:r>
      <w:r w:rsidR="00DA7A20">
        <w:rPr>
          <w:rStyle w:val="Strong"/>
          <w:rFonts w:asciiTheme="minorHAnsi" w:hAnsiTheme="minorHAnsi" w:cstheme="minorHAnsi"/>
          <w:b w:val="0"/>
          <w:bCs w:val="0"/>
        </w:rPr>
        <w:t>jQuery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like I am using sticky </w:t>
      </w:r>
      <w:proofErr w:type="spellStart"/>
      <w:r w:rsidR="00DA7A20">
        <w:rPr>
          <w:rStyle w:val="Strong"/>
          <w:rFonts w:asciiTheme="minorHAnsi" w:hAnsiTheme="minorHAnsi" w:cstheme="minorHAnsi"/>
          <w:b w:val="0"/>
          <w:bCs w:val="0"/>
        </w:rPr>
        <w:t>thead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</w:rPr>
        <w:t xml:space="preserve"> so while data is bigger th</w:t>
      </w:r>
      <w:r w:rsidR="00DA7A20">
        <w:rPr>
          <w:rStyle w:val="Strong"/>
          <w:rFonts w:asciiTheme="minorHAnsi" w:hAnsiTheme="minorHAnsi" w:cstheme="minorHAnsi"/>
          <w:b w:val="0"/>
          <w:bCs w:val="0"/>
        </w:rPr>
        <w:t>e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scroll in X and Y axis working so when user scroll</w:t>
      </w:r>
      <w:r w:rsidR="00DA7A20">
        <w:rPr>
          <w:rStyle w:val="Strong"/>
          <w:rFonts w:asciiTheme="minorHAnsi" w:hAnsiTheme="minorHAnsi" w:cstheme="minorHAnsi"/>
          <w:b w:val="0"/>
          <w:bCs w:val="0"/>
        </w:rPr>
        <w:t xml:space="preserve"> page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the table header fixed on top also Data table has Search bar and Export XL Button</w:t>
      </w:r>
      <w:r w:rsidR="00DA7A20">
        <w:rPr>
          <w:rStyle w:val="Strong"/>
          <w:rFonts w:asciiTheme="minorHAnsi" w:hAnsiTheme="minorHAnsi" w:cstheme="minorHAnsi"/>
          <w:b w:val="0"/>
          <w:bCs w:val="0"/>
        </w:rPr>
        <w:t xml:space="preserve"> design by custom </w:t>
      </w:r>
      <w:proofErr w:type="spellStart"/>
      <w:r w:rsidR="00DA7A20">
        <w:rPr>
          <w:rStyle w:val="Strong"/>
          <w:rFonts w:asciiTheme="minorHAnsi" w:hAnsiTheme="minorHAnsi" w:cstheme="minorHAnsi"/>
          <w:b w:val="0"/>
          <w:bCs w:val="0"/>
        </w:rPr>
        <w:t>css</w:t>
      </w:r>
      <w:proofErr w:type="spellEnd"/>
      <w:r w:rsidR="00DA7A20">
        <w:rPr>
          <w:rStyle w:val="Strong"/>
          <w:rFonts w:asciiTheme="minorHAnsi" w:hAnsiTheme="minorHAnsi" w:cstheme="minorHAnsi"/>
          <w:b w:val="0"/>
          <w:bCs w:val="0"/>
        </w:rPr>
        <w:t xml:space="preserve"> </w:t>
      </w:r>
    </w:p>
    <w:p w14:paraId="16D5D679" w14:textId="21AC2DF9" w:rsidR="00256E10" w:rsidRDefault="00DA7A20" w:rsidP="00974F92">
      <w:pPr>
        <w:pStyle w:val="NormalWeb"/>
        <w:numPr>
          <w:ilvl w:val="0"/>
          <w:numId w:val="11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DA7A20">
        <w:rPr>
          <w:rStyle w:val="Strong"/>
          <w:rFonts w:asciiTheme="minorHAnsi" w:hAnsiTheme="minorHAnsi" w:cstheme="minorHAnsi"/>
        </w:rPr>
        <w:t xml:space="preserve">Add Bulk Cunsumer </w:t>
      </w:r>
      <w:proofErr w:type="spellStart"/>
      <w:proofErr w:type="gramStart"/>
      <w:r w:rsidRPr="00DA7A20">
        <w:rPr>
          <w:rStyle w:val="Strong"/>
          <w:rFonts w:asciiTheme="minorHAnsi" w:hAnsiTheme="minorHAnsi" w:cstheme="minorHAnsi"/>
        </w:rPr>
        <w:t>PopUp</w:t>
      </w:r>
      <w:proofErr w:type="spellEnd"/>
      <w:r>
        <w:rPr>
          <w:rStyle w:val="Strong"/>
          <w:rFonts w:asciiTheme="minorHAnsi" w:hAnsiTheme="minorHAnsi" w:cstheme="minorHAnsi"/>
        </w:rPr>
        <w:t xml:space="preserve">  &gt;</w:t>
      </w:r>
      <w:proofErr w:type="gramEnd"/>
      <w:r>
        <w:rPr>
          <w:rStyle w:val="Strong"/>
          <w:rFonts w:asciiTheme="minorHAnsi" w:hAnsiTheme="minorHAnsi" w:cstheme="minorHAnsi"/>
        </w:rPr>
        <w:t xml:space="preserve"> </w:t>
      </w:r>
      <w:r w:rsidRPr="00DA7A20">
        <w:rPr>
          <w:rStyle w:val="Strong"/>
          <w:rFonts w:asciiTheme="minorHAnsi" w:hAnsiTheme="minorHAnsi" w:cstheme="minorHAnsi"/>
          <w:b w:val="0"/>
          <w:bCs w:val="0"/>
        </w:rPr>
        <w:t>I Fixed</w:t>
      </w:r>
      <w:r>
        <w:rPr>
          <w:rStyle w:val="Strong"/>
          <w:rFonts w:asciiTheme="minorHAnsi" w:hAnsiTheme="minorHAnsi" w:cstheme="minorHAnsi"/>
        </w:rPr>
        <w:t xml:space="preserve"> Add Bulk Consumer Popup </w:t>
      </w:r>
      <w:r w:rsidRPr="00DA7A20">
        <w:rPr>
          <w:rStyle w:val="Strong"/>
          <w:rFonts w:asciiTheme="minorHAnsi" w:hAnsiTheme="minorHAnsi" w:cstheme="minorHAnsi"/>
          <w:b w:val="0"/>
          <w:bCs w:val="0"/>
        </w:rPr>
        <w:t>Button in bottom right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. I use bootstrap and custom </w:t>
      </w:r>
      <w:proofErr w:type="spellStart"/>
      <w:r>
        <w:rPr>
          <w:rStyle w:val="Strong"/>
          <w:rFonts w:asciiTheme="minorHAnsi" w:hAnsiTheme="minorHAnsi" w:cstheme="minorHAnsi"/>
          <w:b w:val="0"/>
          <w:bCs w:val="0"/>
        </w:rPr>
        <w:t>css</w:t>
      </w:r>
      <w:proofErr w:type="spellEnd"/>
      <w:r>
        <w:rPr>
          <w:rStyle w:val="Strong"/>
          <w:rFonts w:asciiTheme="minorHAnsi" w:hAnsiTheme="minorHAnsi" w:cstheme="minorHAnsi"/>
          <w:b w:val="0"/>
          <w:bCs w:val="0"/>
        </w:rPr>
        <w:t xml:space="preserve"> for this </w:t>
      </w:r>
      <w:r w:rsidR="00974F92">
        <w:rPr>
          <w:rStyle w:val="Strong"/>
          <w:rFonts w:asciiTheme="minorHAnsi" w:hAnsiTheme="minorHAnsi" w:cstheme="minorHAnsi"/>
          <w:b w:val="0"/>
          <w:bCs w:val="0"/>
        </w:rPr>
        <w:t>Popup.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  </w:t>
      </w:r>
      <w:r w:rsidR="00974F92">
        <w:rPr>
          <w:rStyle w:val="Strong"/>
          <w:rFonts w:asciiTheme="minorHAnsi" w:hAnsiTheme="minorHAnsi" w:cstheme="minorHAnsi"/>
          <w:b w:val="0"/>
          <w:bCs w:val="0"/>
        </w:rPr>
        <w:t>also,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same </w:t>
      </w:r>
      <w:r w:rsidR="00974F92">
        <w:rPr>
          <w:rStyle w:val="Strong"/>
          <w:rFonts w:asciiTheme="minorHAnsi" w:hAnsiTheme="minorHAnsi" w:cstheme="minorHAnsi"/>
          <w:b w:val="0"/>
          <w:bCs w:val="0"/>
        </w:rPr>
        <w:t>popups</w:t>
      </w:r>
      <w:r>
        <w:rPr>
          <w:rStyle w:val="Strong"/>
          <w:rFonts w:asciiTheme="minorHAnsi" w:hAnsiTheme="minorHAnsi" w:cstheme="minorHAnsi"/>
          <w:b w:val="0"/>
          <w:bCs w:val="0"/>
        </w:rPr>
        <w:t xml:space="preserve"> we are using for </w:t>
      </w:r>
      <w:r w:rsidR="00974F92">
        <w:rPr>
          <w:rStyle w:val="Strong"/>
          <w:rFonts w:asciiTheme="minorHAnsi" w:hAnsiTheme="minorHAnsi" w:cstheme="minorHAnsi"/>
          <w:b w:val="0"/>
          <w:bCs w:val="0"/>
        </w:rPr>
        <w:t>entire website with different functionality.</w:t>
      </w:r>
    </w:p>
    <w:p w14:paraId="43EC55E7" w14:textId="2F95C934" w:rsidR="00266710" w:rsidRPr="00266710" w:rsidRDefault="00266710" w:rsidP="00974F92">
      <w:pPr>
        <w:pStyle w:val="NormalWeb"/>
        <w:numPr>
          <w:ilvl w:val="0"/>
          <w:numId w:val="11"/>
        </w:numPr>
        <w:rPr>
          <w:rFonts w:asciiTheme="minorHAnsi" w:hAnsiTheme="minorHAnsi" w:cstheme="minorHAnsi"/>
        </w:rPr>
      </w:pPr>
      <w:r w:rsidRPr="00266710">
        <w:rPr>
          <w:rStyle w:val="Strong"/>
          <w:rFonts w:asciiTheme="minorHAnsi" w:hAnsiTheme="minorHAnsi" w:cstheme="minorHAnsi"/>
          <w:b w:val="0"/>
          <w:bCs w:val="0"/>
        </w:rPr>
        <w:t xml:space="preserve">For calendar we are using </w:t>
      </w:r>
      <w:proofErr w:type="spellStart"/>
      <w:r w:rsidRPr="00266710">
        <w:rPr>
          <w:rFonts w:asciiTheme="minorHAnsi" w:hAnsiTheme="minorHAnsi" w:cstheme="minorHAnsi"/>
          <w:b/>
          <w:bCs/>
          <w:lang w:val="en-US"/>
        </w:rPr>
        <w:t>ui-datepicker</w:t>
      </w:r>
      <w:proofErr w:type="spellEnd"/>
      <w:r w:rsidRPr="00266710">
        <w:rPr>
          <w:rFonts w:asciiTheme="minorHAnsi" w:hAnsiTheme="minorHAnsi" w:cstheme="minorHAnsi"/>
          <w:b/>
          <w:bCs/>
          <w:lang w:val="en-US"/>
        </w:rPr>
        <w:t xml:space="preserve"> </w:t>
      </w:r>
      <w:r w:rsidRPr="00266710">
        <w:rPr>
          <w:rFonts w:asciiTheme="minorHAnsi" w:hAnsiTheme="minorHAnsi" w:cstheme="minorHAnsi"/>
          <w:lang w:val="en-US"/>
        </w:rPr>
        <w:t xml:space="preserve">by the bootstrap and using custom </w:t>
      </w:r>
      <w:proofErr w:type="spellStart"/>
      <w:r w:rsidRPr="00266710">
        <w:rPr>
          <w:rFonts w:asciiTheme="minorHAnsi" w:hAnsiTheme="minorHAnsi" w:cstheme="minorHAnsi"/>
          <w:lang w:val="en-US"/>
        </w:rPr>
        <w:t>css</w:t>
      </w:r>
      <w:proofErr w:type="spellEnd"/>
      <w:r w:rsidRPr="00266710">
        <w:rPr>
          <w:rFonts w:asciiTheme="minorHAnsi" w:hAnsiTheme="minorHAnsi" w:cstheme="minorHAnsi"/>
          <w:lang w:val="en-US"/>
        </w:rPr>
        <w:t xml:space="preserve"> for the </w:t>
      </w:r>
      <w:proofErr w:type="gramStart"/>
      <w:r w:rsidRPr="00266710">
        <w:rPr>
          <w:rFonts w:asciiTheme="minorHAnsi" w:hAnsiTheme="minorHAnsi" w:cstheme="minorHAnsi"/>
          <w:lang w:val="en-US"/>
        </w:rPr>
        <w:t>front end</w:t>
      </w:r>
      <w:proofErr w:type="gramEnd"/>
      <w:r w:rsidRPr="00266710">
        <w:rPr>
          <w:rFonts w:asciiTheme="minorHAnsi" w:hAnsiTheme="minorHAnsi" w:cstheme="minorHAnsi"/>
          <w:lang w:val="en-US"/>
        </w:rPr>
        <w:t xml:space="preserve"> design</w:t>
      </w:r>
      <w:r w:rsidRPr="00266710">
        <w:rPr>
          <w:rStyle w:val="Strong"/>
          <w:rFonts w:asciiTheme="minorHAnsi" w:hAnsiTheme="minorHAnsi" w:cstheme="minorHAnsi"/>
        </w:rPr>
        <w:t xml:space="preserve"> 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256E10" w:rsidRPr="00866A29" w14:paraId="25A034AB" w14:textId="77777777" w:rsidTr="009A6B1A">
        <w:trPr>
          <w:tblCellSpacing w:w="15" w:type="dxa"/>
        </w:trPr>
        <w:tc>
          <w:tcPr>
            <w:tcW w:w="0" w:type="auto"/>
            <w:vAlign w:val="center"/>
          </w:tcPr>
          <w:p w14:paraId="409DF412" w14:textId="4849A9E0" w:rsidR="00256E10" w:rsidRPr="00974F92" w:rsidRDefault="00256E10" w:rsidP="009A6B1A">
            <w:pPr>
              <w:pStyle w:val="NormalWeb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06A93D45" w14:textId="77777777" w:rsidR="00256E10" w:rsidRPr="00866A29" w:rsidRDefault="00256E10" w:rsidP="009A6B1A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</w:p>
        </w:tc>
      </w:tr>
    </w:tbl>
    <w:p w14:paraId="487FD85F" w14:textId="77777777" w:rsidR="00C302A0" w:rsidRDefault="00C302A0" w:rsidP="00045801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B9C885B" w14:textId="77777777" w:rsidR="00C302A0" w:rsidRDefault="00C302A0" w:rsidP="00C302A0"/>
    <w:p w14:paraId="16CB9247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By:</w:t>
      </w:r>
    </w:p>
    <w:p w14:paraId="1AB77128" w14:textId="5C50C6A4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UI/UX Designer</w:t>
      </w:r>
      <w:r>
        <w:rPr>
          <w:rFonts w:ascii="Times New Roman" w:hAnsi="Times New Roman" w:cs="Times New Roman"/>
          <w:lang w:val="en-IN"/>
        </w:rPr>
        <w:t xml:space="preserve">   Vijay singh</w:t>
      </w:r>
    </w:p>
    <w:p w14:paraId="0A7CCA53" w14:textId="4F61E6F1" w:rsidR="00956129" w:rsidRPr="00956129" w:rsidRDefault="00956129" w:rsidP="00956129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 xml:space="preserve">Front-End </w:t>
      </w:r>
      <w:proofErr w:type="gramStart"/>
      <w:r w:rsidRPr="00956129">
        <w:rPr>
          <w:rFonts w:ascii="Times New Roman" w:hAnsi="Times New Roman" w:cs="Times New Roman"/>
          <w:lang w:val="en-IN"/>
        </w:rPr>
        <w:t>Developer</w:t>
      </w:r>
      <w:r>
        <w:rPr>
          <w:rFonts w:ascii="Times New Roman" w:hAnsi="Times New Roman" w:cs="Times New Roman"/>
          <w:lang w:val="en-IN"/>
        </w:rPr>
        <w:t xml:space="preserve">  Suneel</w:t>
      </w:r>
      <w:proofErr w:type="gramEnd"/>
      <w:r>
        <w:rPr>
          <w:rFonts w:ascii="Times New Roman" w:hAnsi="Times New Roman" w:cs="Times New Roman"/>
          <w:lang w:val="en-IN"/>
        </w:rPr>
        <w:t xml:space="preserve"> Thakur</w:t>
      </w:r>
    </w:p>
    <w:p w14:paraId="706A8DDE" w14:textId="77777777" w:rsidR="00956129" w:rsidRPr="00956129" w:rsidRDefault="00956129" w:rsidP="00956129">
      <w:p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pict w14:anchorId="0A0846CB">
          <v:rect id="_x0000_i1037" style="width:0;height:1.5pt" o:hralign="center" o:hrstd="t" o:hr="t" fillcolor="#a0a0a0" stroked="f"/>
        </w:pict>
      </w:r>
    </w:p>
    <w:p w14:paraId="42D174EF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Performed When:</w:t>
      </w:r>
    </w:p>
    <w:p w14:paraId="787FD541" w14:textId="3D8A0FF6" w:rsidR="00956129" w:rsidRPr="00956129" w:rsidRDefault="00F75C8C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Start </w:t>
      </w:r>
      <w:r w:rsidR="00956129">
        <w:rPr>
          <w:rFonts w:ascii="Times New Roman" w:hAnsi="Times New Roman" w:cs="Times New Roman"/>
          <w:lang w:val="en-IN"/>
        </w:rPr>
        <w:t xml:space="preserve">On 18 February 2025 </w:t>
      </w:r>
    </w:p>
    <w:p w14:paraId="5B25160C" w14:textId="77777777" w:rsidR="00956129" w:rsidRPr="00956129" w:rsidRDefault="00956129" w:rsidP="00956129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When user interacts with:</w:t>
      </w:r>
    </w:p>
    <w:p w14:paraId="38CBB8E1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Navigation menus</w:t>
      </w:r>
    </w:p>
    <w:p w14:paraId="7A806681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Filters and search fields</w:t>
      </w:r>
    </w:p>
    <w:p w14:paraId="2AE949BE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Data tables</w:t>
      </w:r>
    </w:p>
    <w:p w14:paraId="52BEC0A2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Popups (Add / Edit Bulk Consumer)</w:t>
      </w:r>
    </w:p>
    <w:p w14:paraId="7AF0F30B" w14:textId="77777777" w:rsidR="00956129" w:rsidRPr="00956129" w:rsidRDefault="00956129" w:rsidP="00956129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Date picker controls</w:t>
      </w:r>
    </w:p>
    <w:p w14:paraId="08A8F84B" w14:textId="77777777" w:rsidR="00956129" w:rsidRPr="00956129" w:rsidRDefault="00956129" w:rsidP="00956129">
      <w:p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pict w14:anchorId="7A908F04">
          <v:rect id="_x0000_i1038" style="width:0;height:1.5pt" o:hralign="center" o:hrstd="t" o:hr="t" fillcolor="#a0a0a0" stroked="f"/>
        </w:pict>
      </w:r>
    </w:p>
    <w:p w14:paraId="5549FC22" w14:textId="77777777" w:rsidR="00956129" w:rsidRPr="00956129" w:rsidRDefault="00956129" w:rsidP="00956129">
      <w:pPr>
        <w:rPr>
          <w:rFonts w:ascii="Times New Roman" w:hAnsi="Times New Roman" w:cs="Times New Roman"/>
          <w:b/>
          <w:bCs/>
          <w:lang w:val="en-IN"/>
        </w:rPr>
      </w:pPr>
      <w:r w:rsidRPr="00956129">
        <w:rPr>
          <w:rFonts w:ascii="Times New Roman" w:hAnsi="Times New Roman" w:cs="Times New Roman"/>
          <w:b/>
          <w:bCs/>
          <w:lang w:val="en-IN"/>
        </w:rPr>
        <w:t>Client-Side Responsibilities (UI / Front-End):</w:t>
      </w:r>
    </w:p>
    <w:p w14:paraId="125A889C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 xml:space="preserve">Render responsive layouts using </w:t>
      </w:r>
      <w:r w:rsidRPr="00956129">
        <w:rPr>
          <w:rFonts w:ascii="Times New Roman" w:hAnsi="Times New Roman" w:cs="Times New Roman"/>
          <w:b/>
          <w:bCs/>
          <w:lang w:val="en-IN"/>
        </w:rPr>
        <w:t>Bootstrap grid</w:t>
      </w:r>
    </w:p>
    <w:p w14:paraId="36377D7F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Maintain fixed header and sidebar navigation during scroll</w:t>
      </w:r>
    </w:p>
    <w:p w14:paraId="09D64D27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Highlight active navigation menu using CSS and JavaScript</w:t>
      </w:r>
    </w:p>
    <w:p w14:paraId="7D5A86BD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Display forms, popups, and data tables</w:t>
      </w:r>
    </w:p>
    <w:p w14:paraId="14EFFBFF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Handle client-side input validation (mandatory fields, format checks)</w:t>
      </w:r>
    </w:p>
    <w:p w14:paraId="55A31883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Provide visual feedback (error messages, loaders, highlights)</w:t>
      </w:r>
    </w:p>
    <w:p w14:paraId="6CF0403D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>Enable search, filter, pagination, and export options in data tables</w:t>
      </w:r>
    </w:p>
    <w:p w14:paraId="57DD5E84" w14:textId="77777777" w:rsidR="00956129" w:rsidRPr="00956129" w:rsidRDefault="00956129" w:rsidP="00956129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956129">
        <w:rPr>
          <w:rFonts w:ascii="Times New Roman" w:hAnsi="Times New Roman" w:cs="Times New Roman"/>
          <w:lang w:val="en-IN"/>
        </w:rPr>
        <w:t xml:space="preserve">Ensure consistent UI </w:t>
      </w:r>
      <w:proofErr w:type="spellStart"/>
      <w:r w:rsidRPr="00956129">
        <w:rPr>
          <w:rFonts w:ascii="Times New Roman" w:hAnsi="Times New Roman" w:cs="Times New Roman"/>
          <w:lang w:val="en-IN"/>
        </w:rPr>
        <w:t>behavior</w:t>
      </w:r>
      <w:proofErr w:type="spellEnd"/>
      <w:r w:rsidRPr="00956129">
        <w:rPr>
          <w:rFonts w:ascii="Times New Roman" w:hAnsi="Times New Roman" w:cs="Times New Roman"/>
          <w:lang w:val="en-IN"/>
        </w:rPr>
        <w:t xml:space="preserve"> across all Dhara pages</w:t>
      </w:r>
    </w:p>
    <w:p w14:paraId="6F27EEB6" w14:textId="77777777" w:rsidR="00920A01" w:rsidRDefault="00920A01" w:rsidP="00617406">
      <w:pPr>
        <w:rPr>
          <w:rFonts w:ascii="Times New Roman" w:hAnsi="Times New Roman" w:cs="Times New Roman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1"/>
        <w:gridCol w:w="1875"/>
      </w:tblGrid>
      <w:tr w:rsidR="00F75C8C" w14:paraId="4685D772" w14:textId="77777777" w:rsidTr="008657D1">
        <w:trPr>
          <w:tblCellSpacing w:w="15" w:type="dxa"/>
        </w:trPr>
        <w:tc>
          <w:tcPr>
            <w:tcW w:w="0" w:type="auto"/>
          </w:tcPr>
          <w:p w14:paraId="5D6D2F12" w14:textId="77777777" w:rsidR="00F75C8C" w:rsidRPr="009A6B1A" w:rsidRDefault="00F75C8C" w:rsidP="008657D1">
            <w:pPr>
              <w:pStyle w:val="NormalWeb"/>
              <w:rPr>
                <w:lang w:val="en-US"/>
              </w:rPr>
            </w:pPr>
            <w:r w:rsidRPr="009A6B1A">
              <w:rPr>
                <w:lang w:val="en-US"/>
              </w:rPr>
              <w:t xml:space="preserve">Comprehensive Design Document </w:t>
            </w:r>
            <w:r w:rsidRPr="009A6B1A">
              <w:rPr>
                <w:lang w:val="en-US"/>
              </w:rPr>
              <w:br/>
              <w:t>Project – Jal Rekha</w:t>
            </w:r>
          </w:p>
        </w:tc>
        <w:tc>
          <w:tcPr>
            <w:tcW w:w="0" w:type="auto"/>
            <w:vAlign w:val="center"/>
          </w:tcPr>
          <w:p w14:paraId="40B3A320" w14:textId="77777777" w:rsidR="00F75C8C" w:rsidRPr="009A6B1A" w:rsidRDefault="00F75C8C" w:rsidP="008657D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</w:pP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tab/>
            </w:r>
            <w:r w:rsidRPr="009A6B1A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hi-IN"/>
              </w:rPr>
              <w:drawing>
                <wp:inline distT="0" distB="0" distL="0" distR="0" wp14:anchorId="17A6FB92" wp14:editId="7C0DCAA1">
                  <wp:extent cx="657225" cy="352425"/>
                  <wp:effectExtent l="19050" t="0" r="9525" b="0"/>
                  <wp:docPr id="1" name="Picture 1" descr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35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062FB2" w14:textId="77777777" w:rsidR="00F75C8C" w:rsidRPr="00866A29" w:rsidRDefault="00F75C8C" w:rsidP="00617406">
      <w:pPr>
        <w:rPr>
          <w:rFonts w:ascii="Times New Roman" w:hAnsi="Times New Roman" w:cs="Times New Roman"/>
        </w:rPr>
      </w:pPr>
    </w:p>
    <w:sectPr w:rsidR="00F75C8C" w:rsidRPr="00866A29" w:rsidSect="00F31911">
      <w:footerReference w:type="default" r:id="rId12"/>
      <w:pgSz w:w="12240" w:h="15840"/>
      <w:pgMar w:top="720" w:right="720" w:bottom="720" w:left="720" w:header="720" w:footer="432" w:gutter="0"/>
      <w:pgBorders w:display="firstPage" w:offsetFrom="page">
        <w:top w:val="single" w:sz="8" w:space="24" w:color="205EA7"/>
        <w:left w:val="single" w:sz="8" w:space="24" w:color="205EA7"/>
        <w:bottom w:val="single" w:sz="8" w:space="24" w:color="205EA7"/>
        <w:right w:val="single" w:sz="8" w:space="24" w:color="205EA7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C311B" w14:textId="77777777" w:rsidR="003F4F72" w:rsidRDefault="003F4F72" w:rsidP="000E450A">
      <w:pPr>
        <w:spacing w:line="240" w:lineRule="auto"/>
      </w:pPr>
      <w:r>
        <w:separator/>
      </w:r>
    </w:p>
  </w:endnote>
  <w:endnote w:type="continuationSeparator" w:id="0">
    <w:p w14:paraId="0D9ED1FC" w14:textId="77777777" w:rsidR="003F4F72" w:rsidRDefault="003F4F72" w:rsidP="000E45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92"/>
      <w:gridCol w:w="3192"/>
      <w:gridCol w:w="3192"/>
    </w:tblGrid>
    <w:tr w:rsidR="00D409D8" w:rsidRPr="00E7647B" w14:paraId="5920BECC" w14:textId="77777777" w:rsidTr="00DD20ED">
      <w:tc>
        <w:tcPr>
          <w:tcW w:w="3192" w:type="dxa"/>
        </w:tcPr>
        <w:p w14:paraId="11C25340" w14:textId="77777777" w:rsidR="00D409D8" w:rsidRPr="00E7647B" w:rsidRDefault="00D409D8">
          <w:pPr>
            <w:pStyle w:val="Footer"/>
          </w:pPr>
        </w:p>
      </w:tc>
      <w:tc>
        <w:tcPr>
          <w:tcW w:w="3192" w:type="dxa"/>
        </w:tcPr>
        <w:p w14:paraId="6700844E" w14:textId="77777777" w:rsidR="00D409D8" w:rsidRPr="00E7647B" w:rsidRDefault="00D409D8" w:rsidP="00E7647B">
          <w:pPr>
            <w:pStyle w:val="Footer"/>
            <w:jc w:val="center"/>
          </w:pPr>
        </w:p>
      </w:tc>
      <w:tc>
        <w:tcPr>
          <w:tcW w:w="3192" w:type="dxa"/>
        </w:tcPr>
        <w:p w14:paraId="19E09E2C" w14:textId="77777777" w:rsidR="00D409D8" w:rsidRPr="00E7647B" w:rsidRDefault="00D409D8" w:rsidP="00DD20ED">
          <w:pPr>
            <w:jc w:val="right"/>
          </w:pPr>
          <w:r w:rsidRPr="00E7647B">
            <w:t xml:space="preserve">Page </w:t>
          </w:r>
          <w:r w:rsidR="004C20CB">
            <w:fldChar w:fldCharType="begin"/>
          </w:r>
          <w:r w:rsidR="0008000F">
            <w:instrText xml:space="preserve"> PAGE </w:instrText>
          </w:r>
          <w:r w:rsidR="004C20CB"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  <w:r w:rsidRPr="00E7647B">
            <w:t xml:space="preserve"> of </w:t>
          </w:r>
          <w:r w:rsidR="004C20CB">
            <w:rPr>
              <w:noProof/>
            </w:rPr>
            <w:fldChar w:fldCharType="begin"/>
          </w:r>
          <w:r w:rsidR="00396EAE">
            <w:rPr>
              <w:noProof/>
            </w:rPr>
            <w:instrText xml:space="preserve"> NUMPAGES  </w:instrText>
          </w:r>
          <w:r w:rsidR="004C20CB">
            <w:rPr>
              <w:noProof/>
            </w:rPr>
            <w:fldChar w:fldCharType="separate"/>
          </w:r>
          <w:r w:rsidR="00387D7A">
            <w:rPr>
              <w:noProof/>
            </w:rPr>
            <w:t>2</w:t>
          </w:r>
          <w:r w:rsidR="004C20CB">
            <w:rPr>
              <w:noProof/>
            </w:rPr>
            <w:fldChar w:fldCharType="end"/>
          </w:r>
        </w:p>
      </w:tc>
    </w:tr>
  </w:tbl>
  <w:p w14:paraId="58447685" w14:textId="77777777" w:rsidR="00D409D8" w:rsidRPr="000E450A" w:rsidRDefault="00D409D8">
    <w:pPr>
      <w:pStyle w:val="Footer"/>
      <w:rPr>
        <w:sz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DE004" w14:textId="77777777" w:rsidR="003F4F72" w:rsidRDefault="003F4F72" w:rsidP="000E450A">
      <w:pPr>
        <w:spacing w:line="240" w:lineRule="auto"/>
      </w:pPr>
      <w:r>
        <w:separator/>
      </w:r>
    </w:p>
  </w:footnote>
  <w:footnote w:type="continuationSeparator" w:id="0">
    <w:p w14:paraId="6B195078" w14:textId="77777777" w:rsidR="003F4F72" w:rsidRDefault="003F4F72" w:rsidP="000E45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A"/>
    <w:multiLevelType w:val="multilevel"/>
    <w:tmpl w:val="0000000A"/>
    <w:lvl w:ilvl="0">
      <w:start w:val="1"/>
      <w:numFmt w:val="decimal"/>
      <w:suff w:val="nothing"/>
      <w:lvlText w:val="%1."/>
      <w:lvlJc w:val="left"/>
      <w:pPr>
        <w:ind w:left="283" w:hanging="283"/>
      </w:pPr>
    </w:lvl>
    <w:lvl w:ilvl="1">
      <w:start w:val="1"/>
      <w:numFmt w:val="decimal"/>
      <w:suff w:val="nothing"/>
      <w:lvlText w:val="%2."/>
      <w:lvlJc w:val="left"/>
      <w:pPr>
        <w:ind w:left="566" w:hanging="283"/>
      </w:pPr>
    </w:lvl>
    <w:lvl w:ilvl="2">
      <w:start w:val="1"/>
      <w:numFmt w:val="decimal"/>
      <w:suff w:val="nothing"/>
      <w:lvlText w:val="%3)"/>
      <w:lvlJc w:val="left"/>
      <w:pPr>
        <w:ind w:left="849" w:hanging="283"/>
      </w:pPr>
    </w:lvl>
    <w:lvl w:ilvl="3">
      <w:start w:val="1"/>
      <w:numFmt w:val="decimal"/>
      <w:suff w:val="nothing"/>
      <w:lvlText w:val="%4."/>
      <w:lvlJc w:val="left"/>
      <w:pPr>
        <w:ind w:left="1132" w:hanging="283"/>
      </w:pPr>
    </w:lvl>
    <w:lvl w:ilvl="4">
      <w:start w:val="1"/>
      <w:numFmt w:val="decimal"/>
      <w:suff w:val="nothing"/>
      <w:lvlText w:val="%5."/>
      <w:lvlJc w:val="left"/>
      <w:pPr>
        <w:ind w:left="1415" w:hanging="283"/>
      </w:pPr>
    </w:lvl>
    <w:lvl w:ilvl="5">
      <w:start w:val="1"/>
      <w:numFmt w:val="decimal"/>
      <w:suff w:val="nothing"/>
      <w:lvlText w:val="%6."/>
      <w:lvlJc w:val="left"/>
      <w:pPr>
        <w:ind w:left="1698" w:hanging="283"/>
      </w:pPr>
    </w:lvl>
    <w:lvl w:ilvl="6">
      <w:start w:val="1"/>
      <w:numFmt w:val="decimal"/>
      <w:suff w:val="nothing"/>
      <w:lvlText w:val="%7."/>
      <w:lvlJc w:val="left"/>
      <w:pPr>
        <w:ind w:left="1981" w:hanging="283"/>
      </w:pPr>
    </w:lvl>
    <w:lvl w:ilvl="7">
      <w:start w:val="1"/>
      <w:numFmt w:val="decimal"/>
      <w:suff w:val="nothing"/>
      <w:lvlText w:val="%8."/>
      <w:lvlJc w:val="left"/>
      <w:pPr>
        <w:ind w:left="2264" w:hanging="283"/>
      </w:pPr>
    </w:lvl>
    <w:lvl w:ilvl="8">
      <w:start w:val="1"/>
      <w:numFmt w:val="decimal"/>
      <w:suff w:val="nothing"/>
      <w:lvlText w:val="%9."/>
      <w:lvlJc w:val="left"/>
      <w:pPr>
        <w:ind w:left="2547" w:hanging="283"/>
      </w:pPr>
    </w:lvl>
  </w:abstractNum>
  <w:abstractNum w:abstractNumId="1" w15:restartNumberingAfterBreak="0">
    <w:nsid w:val="229B55BF"/>
    <w:multiLevelType w:val="multilevel"/>
    <w:tmpl w:val="81F6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860E9"/>
    <w:multiLevelType w:val="multilevel"/>
    <w:tmpl w:val="340C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F63D6"/>
    <w:multiLevelType w:val="multilevel"/>
    <w:tmpl w:val="58F4E666"/>
    <w:lvl w:ilvl="0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-481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-4021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351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301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250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00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1501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925" w:hanging="1440"/>
      </w:pPr>
      <w:rPr>
        <w:rFonts w:hint="default"/>
      </w:rPr>
    </w:lvl>
  </w:abstractNum>
  <w:abstractNum w:abstractNumId="4" w15:restartNumberingAfterBreak="0">
    <w:nsid w:val="43C92EE0"/>
    <w:multiLevelType w:val="hybridMultilevel"/>
    <w:tmpl w:val="EDC2C9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2A4715"/>
    <w:multiLevelType w:val="hybridMultilevel"/>
    <w:tmpl w:val="6596AB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8D61F7"/>
    <w:multiLevelType w:val="multilevel"/>
    <w:tmpl w:val="07F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E27636"/>
    <w:multiLevelType w:val="multilevel"/>
    <w:tmpl w:val="8BD6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97592"/>
    <w:multiLevelType w:val="multilevel"/>
    <w:tmpl w:val="418A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9B4D8C"/>
    <w:multiLevelType w:val="multilevel"/>
    <w:tmpl w:val="8C06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17244"/>
    <w:multiLevelType w:val="multilevel"/>
    <w:tmpl w:val="B1A8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9C3189"/>
    <w:multiLevelType w:val="multilevel"/>
    <w:tmpl w:val="546E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b/>
        <w:bCs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5843D7"/>
    <w:multiLevelType w:val="hybridMultilevel"/>
    <w:tmpl w:val="4594B3D6"/>
    <w:lvl w:ilvl="0" w:tplc="875086AE">
      <w:start w:val="1"/>
      <w:numFmt w:val="bullet"/>
      <w:pStyle w:val="ListParagraph"/>
      <w:lvlText w:val=""/>
      <w:lvlJc w:val="left"/>
      <w:pPr>
        <w:ind w:left="1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25" w:hanging="360"/>
      </w:pPr>
      <w:rPr>
        <w:rFonts w:ascii="Wingdings" w:hAnsi="Wingdings" w:hint="default"/>
      </w:rPr>
    </w:lvl>
  </w:abstractNum>
  <w:abstractNum w:abstractNumId="13" w15:restartNumberingAfterBreak="0">
    <w:nsid w:val="7BDF7966"/>
    <w:multiLevelType w:val="hybridMultilevel"/>
    <w:tmpl w:val="9532473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058414">
    <w:abstractNumId w:val="3"/>
  </w:num>
  <w:num w:numId="2" w16cid:durableId="642733984">
    <w:abstractNumId w:val="0"/>
  </w:num>
  <w:num w:numId="3" w16cid:durableId="439644203">
    <w:abstractNumId w:val="11"/>
  </w:num>
  <w:num w:numId="4" w16cid:durableId="1397624814">
    <w:abstractNumId w:val="2"/>
  </w:num>
  <w:num w:numId="5" w16cid:durableId="1273593249">
    <w:abstractNumId w:val="13"/>
  </w:num>
  <w:num w:numId="6" w16cid:durableId="1066536922">
    <w:abstractNumId w:val="12"/>
  </w:num>
  <w:num w:numId="7" w16cid:durableId="837579266">
    <w:abstractNumId w:val="10"/>
  </w:num>
  <w:num w:numId="8" w16cid:durableId="1136146147">
    <w:abstractNumId w:val="4"/>
  </w:num>
  <w:num w:numId="9" w16cid:durableId="1579511637">
    <w:abstractNumId w:val="7"/>
  </w:num>
  <w:num w:numId="10" w16cid:durableId="175114650">
    <w:abstractNumId w:val="6"/>
  </w:num>
  <w:num w:numId="11" w16cid:durableId="88739688">
    <w:abstractNumId w:val="5"/>
  </w:num>
  <w:num w:numId="12" w16cid:durableId="1271354602">
    <w:abstractNumId w:val="1"/>
  </w:num>
  <w:num w:numId="13" w16cid:durableId="392896649">
    <w:abstractNumId w:val="9"/>
  </w:num>
  <w:num w:numId="14" w16cid:durableId="1410614179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450A"/>
    <w:rsid w:val="00003821"/>
    <w:rsid w:val="00007713"/>
    <w:rsid w:val="00007AD1"/>
    <w:rsid w:val="0001528A"/>
    <w:rsid w:val="00015AF6"/>
    <w:rsid w:val="00027ED8"/>
    <w:rsid w:val="00031B5E"/>
    <w:rsid w:val="000365E8"/>
    <w:rsid w:val="00043ECE"/>
    <w:rsid w:val="00045801"/>
    <w:rsid w:val="00053052"/>
    <w:rsid w:val="00063FFD"/>
    <w:rsid w:val="00074A95"/>
    <w:rsid w:val="0008000F"/>
    <w:rsid w:val="00080A39"/>
    <w:rsid w:val="00083A07"/>
    <w:rsid w:val="00095AE4"/>
    <w:rsid w:val="000B7640"/>
    <w:rsid w:val="000C0C1A"/>
    <w:rsid w:val="000C146D"/>
    <w:rsid w:val="000C181C"/>
    <w:rsid w:val="000C5315"/>
    <w:rsid w:val="000D0230"/>
    <w:rsid w:val="000D28EF"/>
    <w:rsid w:val="000D3CF4"/>
    <w:rsid w:val="000D6757"/>
    <w:rsid w:val="000E0478"/>
    <w:rsid w:val="000E450A"/>
    <w:rsid w:val="000F0117"/>
    <w:rsid w:val="000F1AE2"/>
    <w:rsid w:val="000F4293"/>
    <w:rsid w:val="000F7754"/>
    <w:rsid w:val="001345FD"/>
    <w:rsid w:val="00134AAF"/>
    <w:rsid w:val="001356C6"/>
    <w:rsid w:val="0014081B"/>
    <w:rsid w:val="001667C8"/>
    <w:rsid w:val="00181DC7"/>
    <w:rsid w:val="001A3356"/>
    <w:rsid w:val="001A696A"/>
    <w:rsid w:val="001A6C18"/>
    <w:rsid w:val="001D0271"/>
    <w:rsid w:val="001D760E"/>
    <w:rsid w:val="001E6E06"/>
    <w:rsid w:val="001F118C"/>
    <w:rsid w:val="001F4B0E"/>
    <w:rsid w:val="001F5E49"/>
    <w:rsid w:val="00203053"/>
    <w:rsid w:val="00230AD4"/>
    <w:rsid w:val="0023225C"/>
    <w:rsid w:val="00232F45"/>
    <w:rsid w:val="00256E10"/>
    <w:rsid w:val="00260207"/>
    <w:rsid w:val="002655EC"/>
    <w:rsid w:val="00266698"/>
    <w:rsid w:val="00266710"/>
    <w:rsid w:val="00281B6F"/>
    <w:rsid w:val="00281C10"/>
    <w:rsid w:val="002969EE"/>
    <w:rsid w:val="002B5469"/>
    <w:rsid w:val="002C120D"/>
    <w:rsid w:val="002D253D"/>
    <w:rsid w:val="002E283B"/>
    <w:rsid w:val="002F788E"/>
    <w:rsid w:val="003128B6"/>
    <w:rsid w:val="003242AC"/>
    <w:rsid w:val="00324A5D"/>
    <w:rsid w:val="003341FE"/>
    <w:rsid w:val="00344A80"/>
    <w:rsid w:val="00352B51"/>
    <w:rsid w:val="003632FF"/>
    <w:rsid w:val="00363969"/>
    <w:rsid w:val="00365A5C"/>
    <w:rsid w:val="003711A3"/>
    <w:rsid w:val="00380EB3"/>
    <w:rsid w:val="003820E7"/>
    <w:rsid w:val="00384326"/>
    <w:rsid w:val="0038432D"/>
    <w:rsid w:val="00387D7A"/>
    <w:rsid w:val="003915C3"/>
    <w:rsid w:val="00396EAE"/>
    <w:rsid w:val="003A71A6"/>
    <w:rsid w:val="003B054E"/>
    <w:rsid w:val="003B32CF"/>
    <w:rsid w:val="003B34BC"/>
    <w:rsid w:val="003B603F"/>
    <w:rsid w:val="003C7572"/>
    <w:rsid w:val="003D4922"/>
    <w:rsid w:val="003E2BC8"/>
    <w:rsid w:val="003F4F72"/>
    <w:rsid w:val="003F547D"/>
    <w:rsid w:val="00407952"/>
    <w:rsid w:val="00412412"/>
    <w:rsid w:val="004312D5"/>
    <w:rsid w:val="004318AC"/>
    <w:rsid w:val="00432482"/>
    <w:rsid w:val="0044763B"/>
    <w:rsid w:val="00457BBC"/>
    <w:rsid w:val="0046484D"/>
    <w:rsid w:val="00483F5C"/>
    <w:rsid w:val="004A2690"/>
    <w:rsid w:val="004A32A5"/>
    <w:rsid w:val="004A4834"/>
    <w:rsid w:val="004B582E"/>
    <w:rsid w:val="004C028B"/>
    <w:rsid w:val="004C20CB"/>
    <w:rsid w:val="004C617D"/>
    <w:rsid w:val="004F25EF"/>
    <w:rsid w:val="005026F9"/>
    <w:rsid w:val="00520DBE"/>
    <w:rsid w:val="00536E56"/>
    <w:rsid w:val="0053721A"/>
    <w:rsid w:val="005420A5"/>
    <w:rsid w:val="005513F1"/>
    <w:rsid w:val="00562808"/>
    <w:rsid w:val="00577A9A"/>
    <w:rsid w:val="00590ED6"/>
    <w:rsid w:val="005A6799"/>
    <w:rsid w:val="005B6700"/>
    <w:rsid w:val="005D4ED6"/>
    <w:rsid w:val="005E3E43"/>
    <w:rsid w:val="005E4B31"/>
    <w:rsid w:val="005E7268"/>
    <w:rsid w:val="005F69F8"/>
    <w:rsid w:val="005F7421"/>
    <w:rsid w:val="005F7798"/>
    <w:rsid w:val="0060630A"/>
    <w:rsid w:val="006166BD"/>
    <w:rsid w:val="00617406"/>
    <w:rsid w:val="006262F3"/>
    <w:rsid w:val="00631314"/>
    <w:rsid w:val="006340D5"/>
    <w:rsid w:val="0063465C"/>
    <w:rsid w:val="00636902"/>
    <w:rsid w:val="006378E3"/>
    <w:rsid w:val="0064090C"/>
    <w:rsid w:val="00664FAA"/>
    <w:rsid w:val="0067529E"/>
    <w:rsid w:val="00681FE4"/>
    <w:rsid w:val="00693837"/>
    <w:rsid w:val="006A7ABB"/>
    <w:rsid w:val="006C300D"/>
    <w:rsid w:val="006C5BD2"/>
    <w:rsid w:val="006D63E4"/>
    <w:rsid w:val="006E3792"/>
    <w:rsid w:val="006E63AB"/>
    <w:rsid w:val="006F1A8C"/>
    <w:rsid w:val="006F1C9E"/>
    <w:rsid w:val="0072757C"/>
    <w:rsid w:val="00733F85"/>
    <w:rsid w:val="00740942"/>
    <w:rsid w:val="007444B1"/>
    <w:rsid w:val="00744EEB"/>
    <w:rsid w:val="0074609B"/>
    <w:rsid w:val="00752EB8"/>
    <w:rsid w:val="00764D09"/>
    <w:rsid w:val="007745FC"/>
    <w:rsid w:val="00787E25"/>
    <w:rsid w:val="00792591"/>
    <w:rsid w:val="007965FD"/>
    <w:rsid w:val="0079774D"/>
    <w:rsid w:val="007A7A49"/>
    <w:rsid w:val="007A7B1A"/>
    <w:rsid w:val="007B7CD8"/>
    <w:rsid w:val="007C1B02"/>
    <w:rsid w:val="007C1B17"/>
    <w:rsid w:val="007C6256"/>
    <w:rsid w:val="007E22AC"/>
    <w:rsid w:val="007F2E98"/>
    <w:rsid w:val="007F54FB"/>
    <w:rsid w:val="00806639"/>
    <w:rsid w:val="008141E0"/>
    <w:rsid w:val="00821AD3"/>
    <w:rsid w:val="008233F9"/>
    <w:rsid w:val="00842D30"/>
    <w:rsid w:val="00846E33"/>
    <w:rsid w:val="008551C1"/>
    <w:rsid w:val="00866A29"/>
    <w:rsid w:val="00890A37"/>
    <w:rsid w:val="008A4FEB"/>
    <w:rsid w:val="008B1D38"/>
    <w:rsid w:val="008B704A"/>
    <w:rsid w:val="008C5883"/>
    <w:rsid w:val="008E293A"/>
    <w:rsid w:val="008F2EAB"/>
    <w:rsid w:val="008F3781"/>
    <w:rsid w:val="00920A01"/>
    <w:rsid w:val="00922921"/>
    <w:rsid w:val="00932E28"/>
    <w:rsid w:val="00936C45"/>
    <w:rsid w:val="00956129"/>
    <w:rsid w:val="0096392C"/>
    <w:rsid w:val="00974F92"/>
    <w:rsid w:val="00991C41"/>
    <w:rsid w:val="00991DEB"/>
    <w:rsid w:val="009956B9"/>
    <w:rsid w:val="00997988"/>
    <w:rsid w:val="009A3855"/>
    <w:rsid w:val="009A6B1A"/>
    <w:rsid w:val="009B2102"/>
    <w:rsid w:val="009B40FA"/>
    <w:rsid w:val="009C307E"/>
    <w:rsid w:val="009F47AD"/>
    <w:rsid w:val="009F7A31"/>
    <w:rsid w:val="00A0062D"/>
    <w:rsid w:val="00A11C03"/>
    <w:rsid w:val="00A14BED"/>
    <w:rsid w:val="00A15A00"/>
    <w:rsid w:val="00A37766"/>
    <w:rsid w:val="00A47894"/>
    <w:rsid w:val="00A5536C"/>
    <w:rsid w:val="00A6763F"/>
    <w:rsid w:val="00A67D2C"/>
    <w:rsid w:val="00A81682"/>
    <w:rsid w:val="00A91252"/>
    <w:rsid w:val="00A95994"/>
    <w:rsid w:val="00AA0D45"/>
    <w:rsid w:val="00AA6F0F"/>
    <w:rsid w:val="00AB3BBA"/>
    <w:rsid w:val="00AB6DD9"/>
    <w:rsid w:val="00AC459E"/>
    <w:rsid w:val="00AC5E32"/>
    <w:rsid w:val="00AD446C"/>
    <w:rsid w:val="00AE471B"/>
    <w:rsid w:val="00B04DF8"/>
    <w:rsid w:val="00B10EE3"/>
    <w:rsid w:val="00B13F1B"/>
    <w:rsid w:val="00B21714"/>
    <w:rsid w:val="00B237EC"/>
    <w:rsid w:val="00B24BB9"/>
    <w:rsid w:val="00B27399"/>
    <w:rsid w:val="00B34670"/>
    <w:rsid w:val="00B35A72"/>
    <w:rsid w:val="00B408AC"/>
    <w:rsid w:val="00B408C7"/>
    <w:rsid w:val="00B4339F"/>
    <w:rsid w:val="00B4608B"/>
    <w:rsid w:val="00B52ECC"/>
    <w:rsid w:val="00B74A30"/>
    <w:rsid w:val="00B80C2C"/>
    <w:rsid w:val="00B81627"/>
    <w:rsid w:val="00B90259"/>
    <w:rsid w:val="00B92D42"/>
    <w:rsid w:val="00B97F05"/>
    <w:rsid w:val="00BA1546"/>
    <w:rsid w:val="00BA1EDB"/>
    <w:rsid w:val="00BA3B03"/>
    <w:rsid w:val="00BA44A4"/>
    <w:rsid w:val="00BA6588"/>
    <w:rsid w:val="00BA7A59"/>
    <w:rsid w:val="00BC499E"/>
    <w:rsid w:val="00BD0C74"/>
    <w:rsid w:val="00C02801"/>
    <w:rsid w:val="00C26265"/>
    <w:rsid w:val="00C302A0"/>
    <w:rsid w:val="00C46C9E"/>
    <w:rsid w:val="00C5291A"/>
    <w:rsid w:val="00C53A0D"/>
    <w:rsid w:val="00C57DE3"/>
    <w:rsid w:val="00C6329C"/>
    <w:rsid w:val="00C71E73"/>
    <w:rsid w:val="00C75920"/>
    <w:rsid w:val="00C76D3E"/>
    <w:rsid w:val="00C7750F"/>
    <w:rsid w:val="00CB03FA"/>
    <w:rsid w:val="00CB7317"/>
    <w:rsid w:val="00CF0A2A"/>
    <w:rsid w:val="00D05CCB"/>
    <w:rsid w:val="00D10BCD"/>
    <w:rsid w:val="00D14B16"/>
    <w:rsid w:val="00D20FD4"/>
    <w:rsid w:val="00D409D8"/>
    <w:rsid w:val="00D415FB"/>
    <w:rsid w:val="00D4182B"/>
    <w:rsid w:val="00D43888"/>
    <w:rsid w:val="00D51E4F"/>
    <w:rsid w:val="00D5201C"/>
    <w:rsid w:val="00D52388"/>
    <w:rsid w:val="00D76854"/>
    <w:rsid w:val="00D7734B"/>
    <w:rsid w:val="00DA0729"/>
    <w:rsid w:val="00DA7A20"/>
    <w:rsid w:val="00DA7A22"/>
    <w:rsid w:val="00DB276C"/>
    <w:rsid w:val="00DB56D8"/>
    <w:rsid w:val="00DC025F"/>
    <w:rsid w:val="00DC3AD8"/>
    <w:rsid w:val="00DD1E32"/>
    <w:rsid w:val="00DD20ED"/>
    <w:rsid w:val="00DD6B6B"/>
    <w:rsid w:val="00DE18C6"/>
    <w:rsid w:val="00DE5D92"/>
    <w:rsid w:val="00E01A40"/>
    <w:rsid w:val="00E02B98"/>
    <w:rsid w:val="00E16017"/>
    <w:rsid w:val="00E272F0"/>
    <w:rsid w:val="00E370D0"/>
    <w:rsid w:val="00E61F43"/>
    <w:rsid w:val="00E61FCA"/>
    <w:rsid w:val="00E7647B"/>
    <w:rsid w:val="00E7718C"/>
    <w:rsid w:val="00E808EC"/>
    <w:rsid w:val="00E86C86"/>
    <w:rsid w:val="00E92397"/>
    <w:rsid w:val="00EB7438"/>
    <w:rsid w:val="00EC24FA"/>
    <w:rsid w:val="00EC71B1"/>
    <w:rsid w:val="00ED25DA"/>
    <w:rsid w:val="00EE321E"/>
    <w:rsid w:val="00EF0442"/>
    <w:rsid w:val="00F02079"/>
    <w:rsid w:val="00F31911"/>
    <w:rsid w:val="00F501D6"/>
    <w:rsid w:val="00F522F8"/>
    <w:rsid w:val="00F52E61"/>
    <w:rsid w:val="00F5588D"/>
    <w:rsid w:val="00F56F6C"/>
    <w:rsid w:val="00F61BC9"/>
    <w:rsid w:val="00F7564C"/>
    <w:rsid w:val="00F75C8C"/>
    <w:rsid w:val="00F8712C"/>
    <w:rsid w:val="00F91A21"/>
    <w:rsid w:val="00FA0F07"/>
    <w:rsid w:val="00FA1346"/>
    <w:rsid w:val="00FB4DA2"/>
    <w:rsid w:val="00FB72AC"/>
    <w:rsid w:val="00FC1473"/>
    <w:rsid w:val="00FC5990"/>
    <w:rsid w:val="00FC6AAB"/>
    <w:rsid w:val="00FD348E"/>
    <w:rsid w:val="00FE6790"/>
    <w:rsid w:val="00FF1816"/>
    <w:rsid w:val="00FF18B0"/>
    <w:rsid w:val="00FF38C6"/>
    <w:rsid w:val="00FF3B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86267"/>
  <w15:docId w15:val="{3E70B0A3-52DA-4C61-B681-1977C75F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A01"/>
    <w:pPr>
      <w:spacing w:after="0" w:line="300" w:lineRule="atLeast"/>
    </w:pPr>
  </w:style>
  <w:style w:type="paragraph" w:styleId="Heading1">
    <w:name w:val="heading 1"/>
    <w:basedOn w:val="Heading2"/>
    <w:next w:val="Normal"/>
    <w:link w:val="Heading1Char"/>
    <w:autoRedefine/>
    <w:uiPriority w:val="9"/>
    <w:qFormat/>
    <w:rsid w:val="009F47AD"/>
    <w:pPr>
      <w:tabs>
        <w:tab w:val="clear" w:pos="1080"/>
      </w:tabs>
      <w:ind w:left="720" w:hanging="720"/>
      <w:outlineLvl w:val="0"/>
    </w:pPr>
    <w:rPr>
      <w:color w:val="003982"/>
      <w:sz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56D8"/>
    <w:pPr>
      <w:numPr>
        <w:numId w:val="1"/>
      </w:numPr>
      <w:tabs>
        <w:tab w:val="left" w:pos="1080"/>
      </w:tabs>
      <w:spacing w:after="200" w:line="276" w:lineRule="auto"/>
      <w:contextualSpacing/>
      <w:outlineLvl w:val="1"/>
    </w:pPr>
    <w:rPr>
      <w:rFonts w:eastAsia="Calibri" w:cs="Times New Roman"/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26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26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E45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450A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0E450A"/>
    <w:rPr>
      <w:b/>
      <w:iCs/>
      <w:sz w:val="28"/>
    </w:rPr>
  </w:style>
  <w:style w:type="character" w:styleId="Strong">
    <w:name w:val="Strong"/>
    <w:basedOn w:val="DefaultParagraphFont"/>
    <w:uiPriority w:val="22"/>
    <w:qFormat/>
    <w:rsid w:val="008E293A"/>
    <w:rPr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0A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0A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E450A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E450A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E450A"/>
    <w:rPr>
      <w:b/>
      <w:bCs/>
      <w:smallCaps/>
      <w:spacing w:val="5"/>
    </w:rPr>
  </w:style>
  <w:style w:type="paragraph" w:styleId="ListParagraph">
    <w:name w:val="List Paragraph"/>
    <w:basedOn w:val="Normal"/>
    <w:autoRedefine/>
    <w:uiPriority w:val="34"/>
    <w:qFormat/>
    <w:rsid w:val="0067529E"/>
    <w:pPr>
      <w:numPr>
        <w:numId w:val="6"/>
      </w:numPr>
      <w:spacing w:before="100" w:beforeAutospacing="1" w:after="100" w:afterAutospacing="1" w:line="240" w:lineRule="auto"/>
      <w:ind w:left="709" w:hanging="283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E450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E450A"/>
    <w:rPr>
      <w:i/>
      <w:iCs/>
      <w:color w:val="000000" w:themeColor="text1"/>
    </w:rPr>
  </w:style>
  <w:style w:type="character" w:styleId="IntenseEmphasis">
    <w:name w:val="Intense Emphasis"/>
    <w:basedOn w:val="DefaultParagraphFont"/>
    <w:uiPriority w:val="21"/>
    <w:qFormat/>
    <w:rsid w:val="000E450A"/>
    <w:rPr>
      <w:b/>
      <w:bCs/>
      <w:i/>
      <w:i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0E450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E450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Footer">
    <w:name w:val="footer"/>
    <w:basedOn w:val="Normal"/>
    <w:link w:val="FooterChar"/>
    <w:uiPriority w:val="99"/>
    <w:unhideWhenUsed/>
    <w:rsid w:val="000E450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450A"/>
  </w:style>
  <w:style w:type="table" w:styleId="TableGrid">
    <w:name w:val="Table Grid"/>
    <w:basedOn w:val="TableNormal"/>
    <w:uiPriority w:val="59"/>
    <w:rsid w:val="000E450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MediumShading1-Accent11">
    <w:name w:val="Medium Shading 1 - Accent 11"/>
    <w:basedOn w:val="TableNormal"/>
    <w:uiPriority w:val="63"/>
    <w:rsid w:val="00DD20ED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9F47AD"/>
    <w:rPr>
      <w:rFonts w:eastAsia="Calibri" w:cs="Times New Roman"/>
      <w:b/>
      <w:color w:val="003982"/>
      <w:sz w:val="36"/>
    </w:rPr>
  </w:style>
  <w:style w:type="character" w:customStyle="1" w:styleId="Heading2Char">
    <w:name w:val="Heading 2 Char"/>
    <w:basedOn w:val="DefaultParagraphFont"/>
    <w:link w:val="Heading2"/>
    <w:uiPriority w:val="9"/>
    <w:rsid w:val="00DB56D8"/>
    <w:rPr>
      <w:rFonts w:eastAsia="Calibri" w:cs="Times New Roman"/>
      <w:b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66BD"/>
    <w:pPr>
      <w:keepNext/>
      <w:keepLines/>
      <w:numPr>
        <w:numId w:val="0"/>
      </w:numPr>
      <w:spacing w:before="480" w:after="0"/>
      <w:contextualSpacing w:val="0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4648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6484D"/>
    <w:pPr>
      <w:spacing w:after="100"/>
      <w:ind w:left="220"/>
    </w:pPr>
  </w:style>
  <w:style w:type="paragraph" w:styleId="Header">
    <w:name w:val="header"/>
    <w:basedOn w:val="Normal"/>
    <w:link w:val="HeaderChar"/>
    <w:unhideWhenUsed/>
    <w:rsid w:val="00E7647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E7647B"/>
  </w:style>
  <w:style w:type="character" w:styleId="Hyperlink">
    <w:name w:val="Hyperlink"/>
    <w:basedOn w:val="DefaultParagraphFont"/>
    <w:uiPriority w:val="99"/>
    <w:unhideWhenUsed/>
    <w:rsid w:val="00483F5C"/>
    <w:rPr>
      <w:color w:val="0000FF" w:themeColor="hyperlink"/>
      <w:u w:val="single"/>
    </w:rPr>
  </w:style>
  <w:style w:type="paragraph" w:styleId="Revision">
    <w:name w:val="Revision"/>
    <w:hidden/>
    <w:uiPriority w:val="99"/>
    <w:semiHidden/>
    <w:rsid w:val="001E6E06"/>
    <w:pPr>
      <w:spacing w:after="0" w:line="240" w:lineRule="auto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666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632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26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26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B92D42"/>
    <w:rPr>
      <w:rFonts w:ascii="Courier New" w:eastAsia="Times New Roman" w:hAnsi="Courier New" w:cs="Courier New"/>
      <w:sz w:val="20"/>
      <w:szCs w:val="20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3E2B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5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7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7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2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5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6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26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7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2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1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4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4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0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886E9468C3414697074F3ACB59F453" ma:contentTypeVersion="1" ma:contentTypeDescription="Create a new document." ma:contentTypeScope="" ma:versionID="e682ea244ee399b04906e29b1523d4dd">
  <xsd:schema xmlns:xsd="http://www.w3.org/2001/XMLSchema" xmlns:xs="http://www.w3.org/2001/XMLSchema" xmlns:p="http://schemas.microsoft.com/office/2006/metadata/properties" xmlns:ns2="b83b7354-7dda-49fd-bbc8-e77621164798" targetNamespace="http://schemas.microsoft.com/office/2006/metadata/properties" ma:root="true" ma:fieldsID="50004428b94e089e8e568d721cf116f6" ns2:_="">
    <xsd:import namespace="b83b7354-7dda-49fd-bbc8-e77621164798"/>
    <xsd:element name="properties">
      <xsd:complexType>
        <xsd:sequence>
          <xsd:element name="documentManagement">
            <xsd:complexType>
              <xsd:all>
                <xsd:element ref="ns2:Target_x0020_Audienc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3b7354-7dda-49fd-bbc8-e77621164798" elementFormDefault="qualified">
    <xsd:import namespace="http://schemas.microsoft.com/office/2006/documentManagement/types"/>
    <xsd:import namespace="http://schemas.microsoft.com/office/infopath/2007/PartnerControls"/>
    <xsd:element name="Target_x0020_Audiences" ma:index="8" nillable="true" ma:displayName="Target Audiences" ma:internalName="Target_x0020_Audiences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>
    <Target_x0020_Audiences xmlns="b83b7354-7dda-49fd-bbc8-e7762116479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DDDE06-FC5D-4B64-B99F-CFC3BDD9F9A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DF8CA36-5CC6-433F-B032-536483EFAC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83b7354-7dda-49fd-bbc8-e776211647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5617CF-635A-4FD6-A8B5-D3F317673833}">
  <ds:schemaRefs>
    <ds:schemaRef ds:uri="http://schemas.microsoft.com/office/2006/metadata/properties"/>
    <ds:schemaRef ds:uri="b83b7354-7dda-49fd-bbc8-e77621164798"/>
  </ds:schemaRefs>
</ds:datastoreItem>
</file>

<file path=customXml/itemProps4.xml><?xml version="1.0" encoding="utf-8"?>
<ds:datastoreItem xmlns:ds="http://schemas.openxmlformats.org/officeDocument/2006/customXml" ds:itemID="{5D98BA56-BB2D-4DBC-BE3B-5E1086091D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3112</TotalTime>
  <Pages>2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sanjit.debroy</dc:creator>
  <cp:lastModifiedBy>Vijay singh Rathor</cp:lastModifiedBy>
  <cp:revision>51</cp:revision>
  <dcterms:created xsi:type="dcterms:W3CDTF">2025-11-04T13:56:00Z</dcterms:created>
  <dcterms:modified xsi:type="dcterms:W3CDTF">2026-02-03T11:21:00Z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0x0101000E886E9468C3414697074F3ACB59F453</vt:lpwstr>
  </property>
  <property fmtid="{D5CDD505-2E9C-101B-9397-08002B2CF9AE}" pid="3" name="Order">
    <vt:r8>34000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