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04FAA3" w14:textId="77777777" w:rsidR="003B31CA" w:rsidRDefault="003B31CA" w:rsidP="003B31CA">
      <w:pPr>
        <w:pStyle w:val="Title"/>
        <w:jc w:val="center"/>
        <w:rPr>
          <w:rFonts w:asciiTheme="minorHAnsi" w:hAnsiTheme="minorHAnsi" w:cstheme="minorHAnsi"/>
        </w:rPr>
      </w:pPr>
    </w:p>
    <w:p w14:paraId="2D2F40E2" w14:textId="77777777" w:rsidR="003B31CA" w:rsidRDefault="003B31CA" w:rsidP="003B31CA">
      <w:pPr>
        <w:pStyle w:val="Title"/>
        <w:jc w:val="center"/>
        <w:rPr>
          <w:rFonts w:asciiTheme="minorHAnsi" w:hAnsiTheme="minorHAnsi" w:cstheme="minorHAnsi"/>
        </w:rPr>
      </w:pPr>
    </w:p>
    <w:p w14:paraId="04BB609A" w14:textId="77777777" w:rsidR="003B31CA" w:rsidRDefault="003B31CA" w:rsidP="003B31CA">
      <w:pPr>
        <w:pStyle w:val="Title"/>
        <w:jc w:val="center"/>
        <w:rPr>
          <w:rFonts w:asciiTheme="minorHAnsi" w:hAnsiTheme="minorHAnsi" w:cstheme="minorHAnsi"/>
        </w:rPr>
      </w:pPr>
    </w:p>
    <w:p w14:paraId="712F283A" w14:textId="77777777" w:rsidR="003B31CA" w:rsidRDefault="003B31CA" w:rsidP="003B31CA">
      <w:pPr>
        <w:pStyle w:val="Title"/>
        <w:jc w:val="center"/>
        <w:rPr>
          <w:rFonts w:asciiTheme="minorHAnsi" w:hAnsiTheme="minorHAnsi" w:cstheme="minorHAnsi"/>
        </w:rPr>
      </w:pPr>
    </w:p>
    <w:p w14:paraId="1AC23664" w14:textId="23759704" w:rsidR="003B31CA" w:rsidRPr="00DA5989" w:rsidRDefault="003B31CA" w:rsidP="003B31CA">
      <w:pPr>
        <w:pStyle w:val="Title"/>
        <w:jc w:val="center"/>
        <w:rPr>
          <w:rFonts w:asciiTheme="minorHAnsi" w:hAnsiTheme="minorHAnsi" w:cstheme="minorHAnsi"/>
        </w:rPr>
      </w:pPr>
      <w:r w:rsidRPr="00DA5989">
        <w:rPr>
          <w:rFonts w:asciiTheme="minorHAnsi" w:hAnsiTheme="minorHAnsi" w:cstheme="minorHAnsi"/>
          <w:noProof/>
          <w:lang w:val="en-US" w:bidi="hi-IN"/>
        </w:rPr>
        <w:drawing>
          <wp:inline distT="0" distB="0" distL="0" distR="0" wp14:anchorId="6D9EB248" wp14:editId="7C2A5D21">
            <wp:extent cx="1373532" cy="1241631"/>
            <wp:effectExtent l="0" t="0" r="0" b="0"/>
            <wp:docPr id="4" name="Picture 4" descr="C:\Users\Hp\Downloads\uktvaaizgmwndn1nkhwk.png"/>
            <wp:cNvGraphicFramePr/>
            <a:graphic xmlns:a="http://schemas.openxmlformats.org/drawingml/2006/main">
              <a:graphicData uri="http://schemas.openxmlformats.org/drawingml/2006/picture">
                <pic:pic xmlns:pic="http://schemas.openxmlformats.org/drawingml/2006/picture">
                  <pic:nvPicPr>
                    <pic:cNvPr id="4" name="Picture 4" descr="C:\Users\Hp\Downloads\uktvaaizgmwndn1nkhwk.png"/>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5946" cy="1243813"/>
                    </a:xfrm>
                    <a:prstGeom prst="rect">
                      <a:avLst/>
                    </a:prstGeom>
                    <a:noFill/>
                    <a:ln>
                      <a:noFill/>
                    </a:ln>
                  </pic:spPr>
                </pic:pic>
              </a:graphicData>
            </a:graphic>
          </wp:inline>
        </w:drawing>
      </w:r>
    </w:p>
    <w:p w14:paraId="27AD5A3E" w14:textId="2170EAD8" w:rsidR="003B31CA" w:rsidRDefault="00FF7160" w:rsidP="003B31CA">
      <w:pPr>
        <w:pStyle w:val="Title"/>
        <w:jc w:val="center"/>
        <w:rPr>
          <w:rFonts w:asciiTheme="minorHAnsi" w:hAnsiTheme="minorHAnsi" w:cstheme="minorHAnsi"/>
        </w:rPr>
      </w:pPr>
      <w:proofErr w:type="spellStart"/>
      <w:r>
        <w:rPr>
          <w:rFonts w:asciiTheme="minorHAnsi" w:hAnsiTheme="minorHAnsi" w:cstheme="minorHAnsi"/>
        </w:rPr>
        <w:t>Jal</w:t>
      </w:r>
      <w:proofErr w:type="spellEnd"/>
      <w:r>
        <w:rPr>
          <w:rFonts w:asciiTheme="minorHAnsi" w:hAnsiTheme="minorHAnsi" w:cstheme="minorHAnsi"/>
        </w:rPr>
        <w:t xml:space="preserve"> </w:t>
      </w:r>
      <w:proofErr w:type="spellStart"/>
      <w:r>
        <w:rPr>
          <w:rFonts w:asciiTheme="minorHAnsi" w:hAnsiTheme="minorHAnsi" w:cstheme="minorHAnsi"/>
        </w:rPr>
        <w:t>Rekha</w:t>
      </w:r>
      <w:proofErr w:type="spellEnd"/>
    </w:p>
    <w:p w14:paraId="7526FE34" w14:textId="77777777" w:rsidR="00771D26" w:rsidRPr="00771D26" w:rsidRDefault="00771D26" w:rsidP="00771D26"/>
    <w:p w14:paraId="750A2A9E" w14:textId="3E62F392" w:rsidR="00771D26" w:rsidRDefault="00771D26" w:rsidP="003B31CA">
      <w:pPr>
        <w:pStyle w:val="Title"/>
        <w:jc w:val="center"/>
        <w:rPr>
          <w:rFonts w:cstheme="minorHAnsi"/>
          <w:b/>
        </w:rPr>
      </w:pPr>
      <w:r>
        <w:rPr>
          <w:rFonts w:cstheme="minorHAnsi"/>
          <w:b/>
        </w:rPr>
        <w:t>Software Requirement Specification (SRS)</w:t>
      </w:r>
    </w:p>
    <w:p w14:paraId="73F30CBF" w14:textId="77777777" w:rsidR="00771D26" w:rsidRDefault="00771D26" w:rsidP="003B31CA">
      <w:pPr>
        <w:pStyle w:val="Title"/>
        <w:jc w:val="center"/>
        <w:rPr>
          <w:rFonts w:cstheme="minorHAnsi"/>
          <w:b/>
        </w:rPr>
      </w:pPr>
    </w:p>
    <w:p w14:paraId="6596AF91" w14:textId="03EE23FC" w:rsidR="003B31CA" w:rsidRPr="00771D26" w:rsidRDefault="00FF7160" w:rsidP="00771D26">
      <w:pPr>
        <w:jc w:val="center"/>
        <w:rPr>
          <w:sz w:val="28"/>
          <w:szCs w:val="28"/>
        </w:rPr>
      </w:pPr>
      <w:r w:rsidRPr="00771D26">
        <w:rPr>
          <w:rFonts w:cstheme="minorHAnsi"/>
          <w:b/>
          <w:sz w:val="28"/>
          <w:szCs w:val="28"/>
        </w:rPr>
        <w:t xml:space="preserve"> </w:t>
      </w:r>
      <w:r w:rsidR="00771D26" w:rsidRPr="00771D26">
        <w:rPr>
          <w:rFonts w:cstheme="minorHAnsi"/>
          <w:b/>
          <w:sz w:val="28"/>
          <w:szCs w:val="28"/>
        </w:rPr>
        <w:t xml:space="preserve">(Developed by </w:t>
      </w:r>
      <w:proofErr w:type="spellStart"/>
      <w:r w:rsidR="00771D26" w:rsidRPr="00771D26">
        <w:rPr>
          <w:rFonts w:cstheme="minorHAnsi"/>
          <w:b/>
          <w:sz w:val="28"/>
          <w:szCs w:val="28"/>
        </w:rPr>
        <w:t>MPSeDC</w:t>
      </w:r>
      <w:proofErr w:type="spellEnd"/>
      <w:r w:rsidR="00771D26" w:rsidRPr="00771D26">
        <w:rPr>
          <w:rFonts w:cstheme="minorHAnsi"/>
          <w:b/>
          <w:sz w:val="28"/>
          <w:szCs w:val="28"/>
        </w:rPr>
        <w:t xml:space="preserve">, </w:t>
      </w:r>
      <w:r w:rsidR="003B31CA" w:rsidRPr="00771D26">
        <w:rPr>
          <w:rFonts w:cstheme="minorHAnsi"/>
          <w:b/>
          <w:sz w:val="28"/>
          <w:szCs w:val="28"/>
        </w:rPr>
        <w:t>Govt.</w:t>
      </w:r>
      <w:r w:rsidR="003B31CA" w:rsidRPr="00771D26">
        <w:rPr>
          <w:rFonts w:cstheme="minorHAnsi"/>
          <w:b/>
          <w:spacing w:val="-4"/>
          <w:sz w:val="28"/>
          <w:szCs w:val="28"/>
        </w:rPr>
        <w:t xml:space="preserve"> </w:t>
      </w:r>
      <w:r w:rsidR="003B31CA" w:rsidRPr="00771D26">
        <w:rPr>
          <w:rFonts w:cstheme="minorHAnsi"/>
          <w:b/>
          <w:sz w:val="28"/>
          <w:szCs w:val="28"/>
        </w:rPr>
        <w:t>of</w:t>
      </w:r>
      <w:r w:rsidR="003B31CA" w:rsidRPr="00771D26">
        <w:rPr>
          <w:rFonts w:cstheme="minorHAnsi"/>
          <w:b/>
          <w:spacing w:val="-4"/>
          <w:sz w:val="28"/>
          <w:szCs w:val="28"/>
        </w:rPr>
        <w:t xml:space="preserve"> </w:t>
      </w:r>
      <w:r w:rsidR="003B31CA" w:rsidRPr="00771D26">
        <w:rPr>
          <w:rFonts w:cstheme="minorHAnsi"/>
          <w:b/>
          <w:sz w:val="28"/>
          <w:szCs w:val="28"/>
        </w:rPr>
        <w:t>Madhya</w:t>
      </w:r>
      <w:r w:rsidR="003B31CA" w:rsidRPr="00771D26">
        <w:rPr>
          <w:rFonts w:cstheme="minorHAnsi"/>
          <w:b/>
          <w:spacing w:val="-3"/>
          <w:sz w:val="28"/>
          <w:szCs w:val="28"/>
        </w:rPr>
        <w:t xml:space="preserve"> </w:t>
      </w:r>
      <w:r w:rsidR="00771D26" w:rsidRPr="00771D26">
        <w:rPr>
          <w:rFonts w:cstheme="minorHAnsi"/>
          <w:b/>
          <w:sz w:val="28"/>
          <w:szCs w:val="28"/>
        </w:rPr>
        <w:t>Pradesh)</w:t>
      </w:r>
    </w:p>
    <w:p w14:paraId="3101ACE3" w14:textId="77777777" w:rsidR="003B31CA" w:rsidRDefault="003B31CA"/>
    <w:p w14:paraId="78962891" w14:textId="77777777" w:rsidR="003B31CA" w:rsidRDefault="003B31CA"/>
    <w:p w14:paraId="003A1F0A" w14:textId="77777777" w:rsidR="003B31CA" w:rsidRDefault="003B31CA"/>
    <w:p w14:paraId="3FF81CE0" w14:textId="77777777" w:rsidR="003B31CA" w:rsidRDefault="003B31CA"/>
    <w:p w14:paraId="5E87A648" w14:textId="77777777" w:rsidR="003B31CA" w:rsidRDefault="003B31CA" w:rsidP="003B31CA">
      <w:pPr>
        <w:pStyle w:val="BodyText"/>
        <w:jc w:val="center"/>
        <w:rPr>
          <w:rFonts w:asciiTheme="minorHAnsi" w:hAnsiTheme="minorHAnsi" w:cstheme="minorHAnsi"/>
        </w:rPr>
      </w:pPr>
    </w:p>
    <w:p w14:paraId="60F52955" w14:textId="77777777" w:rsidR="003B31CA" w:rsidRDefault="003B31CA" w:rsidP="003B31CA">
      <w:pPr>
        <w:pStyle w:val="BodyText"/>
        <w:jc w:val="center"/>
        <w:rPr>
          <w:rFonts w:asciiTheme="minorHAnsi" w:hAnsiTheme="minorHAnsi" w:cstheme="minorHAnsi"/>
        </w:rPr>
      </w:pPr>
    </w:p>
    <w:p w14:paraId="150305A1" w14:textId="0F6641C0" w:rsidR="003B31CA" w:rsidRPr="00DA5989" w:rsidRDefault="003B31CA" w:rsidP="003B31CA">
      <w:pPr>
        <w:pStyle w:val="BodyText"/>
        <w:jc w:val="center"/>
        <w:rPr>
          <w:rFonts w:asciiTheme="minorHAnsi" w:hAnsiTheme="minorHAnsi" w:cstheme="minorHAnsi"/>
        </w:rPr>
      </w:pPr>
      <w:r w:rsidRPr="00DA5989">
        <w:rPr>
          <w:rFonts w:asciiTheme="minorHAnsi" w:hAnsiTheme="minorHAnsi" w:cstheme="minorHAnsi"/>
        </w:rPr>
        <w:t>Madhya</w:t>
      </w:r>
      <w:r w:rsidRPr="00DA5989">
        <w:rPr>
          <w:rFonts w:asciiTheme="minorHAnsi" w:hAnsiTheme="minorHAnsi" w:cstheme="minorHAnsi"/>
          <w:spacing w:val="-4"/>
        </w:rPr>
        <w:t xml:space="preserve"> </w:t>
      </w:r>
      <w:r w:rsidRPr="00DA5989">
        <w:rPr>
          <w:rFonts w:asciiTheme="minorHAnsi" w:hAnsiTheme="minorHAnsi" w:cstheme="minorHAnsi"/>
        </w:rPr>
        <w:t>Pradesh</w:t>
      </w:r>
      <w:r w:rsidRPr="00DA5989">
        <w:rPr>
          <w:rFonts w:asciiTheme="minorHAnsi" w:hAnsiTheme="minorHAnsi" w:cstheme="minorHAnsi"/>
          <w:spacing w:val="-3"/>
        </w:rPr>
        <w:t xml:space="preserve"> </w:t>
      </w:r>
      <w:r w:rsidRPr="00DA5989">
        <w:rPr>
          <w:rFonts w:asciiTheme="minorHAnsi" w:hAnsiTheme="minorHAnsi" w:cstheme="minorHAnsi"/>
        </w:rPr>
        <w:t>State Electronics Development Center (MPS@DC)</w:t>
      </w:r>
    </w:p>
    <w:p w14:paraId="2FFBB36D" w14:textId="77777777" w:rsidR="003B31CA" w:rsidRPr="00DA5989" w:rsidRDefault="003B31CA" w:rsidP="003B31CA">
      <w:pPr>
        <w:pStyle w:val="BodyText"/>
        <w:jc w:val="center"/>
        <w:rPr>
          <w:rFonts w:asciiTheme="minorHAnsi" w:hAnsiTheme="minorHAnsi" w:cstheme="minorHAnsi"/>
        </w:rPr>
      </w:pPr>
      <w:bookmarkStart w:id="0" w:name="_Toc129874321"/>
      <w:r w:rsidRPr="00DA5989">
        <w:rPr>
          <w:rFonts w:asciiTheme="minorHAnsi" w:hAnsiTheme="minorHAnsi" w:cstheme="minorHAnsi"/>
        </w:rPr>
        <w:t xml:space="preserve">State IT Center, 47-A, </w:t>
      </w:r>
      <w:proofErr w:type="spellStart"/>
      <w:r w:rsidRPr="00DA5989">
        <w:rPr>
          <w:rFonts w:asciiTheme="minorHAnsi" w:hAnsiTheme="minorHAnsi" w:cstheme="minorHAnsi"/>
        </w:rPr>
        <w:t>Arera</w:t>
      </w:r>
      <w:proofErr w:type="spellEnd"/>
      <w:r w:rsidRPr="00DA5989">
        <w:rPr>
          <w:rFonts w:asciiTheme="minorHAnsi" w:hAnsiTheme="minorHAnsi" w:cstheme="minorHAnsi"/>
        </w:rPr>
        <w:t xml:space="preserve"> Hills, Bhopal, M.P. – 462011,</w:t>
      </w:r>
      <w:bookmarkEnd w:id="0"/>
    </w:p>
    <w:p w14:paraId="661F3071" w14:textId="77777777" w:rsidR="003B31CA" w:rsidRPr="00DA5989" w:rsidRDefault="003B31CA" w:rsidP="003B31CA">
      <w:pPr>
        <w:pStyle w:val="BodyText"/>
        <w:jc w:val="center"/>
        <w:rPr>
          <w:rFonts w:asciiTheme="minorHAnsi" w:hAnsiTheme="minorHAnsi" w:cstheme="minorHAnsi"/>
        </w:rPr>
      </w:pPr>
      <w:bookmarkStart w:id="1" w:name="_Toc129874322"/>
      <w:r w:rsidRPr="00DA5989">
        <w:rPr>
          <w:rFonts w:asciiTheme="minorHAnsi" w:hAnsiTheme="minorHAnsi" w:cstheme="minorHAnsi"/>
        </w:rPr>
        <w:t>Phone: +91-755-2518300,</w:t>
      </w:r>
      <w:bookmarkEnd w:id="1"/>
    </w:p>
    <w:p w14:paraId="559242B4" w14:textId="77777777" w:rsidR="003B31CA" w:rsidRPr="00DA5989" w:rsidRDefault="003B31CA" w:rsidP="003B31CA">
      <w:pPr>
        <w:pStyle w:val="BodyText"/>
        <w:jc w:val="center"/>
        <w:rPr>
          <w:rFonts w:asciiTheme="minorHAnsi" w:hAnsiTheme="minorHAnsi" w:cstheme="minorHAnsi"/>
        </w:rPr>
      </w:pPr>
      <w:bookmarkStart w:id="2" w:name="_Toc129874323"/>
      <w:r w:rsidRPr="00DA5989">
        <w:rPr>
          <w:rFonts w:asciiTheme="minorHAnsi" w:hAnsiTheme="minorHAnsi" w:cstheme="minorHAnsi"/>
        </w:rPr>
        <w:t>Fax: +91-755-</w:t>
      </w:r>
      <w:r w:rsidRPr="00DA5989">
        <w:rPr>
          <w:rFonts w:asciiTheme="minorHAnsi" w:hAnsiTheme="minorHAnsi" w:cstheme="minorHAnsi"/>
          <w:spacing w:val="-47"/>
        </w:rPr>
        <w:t xml:space="preserve"> </w:t>
      </w:r>
      <w:r w:rsidRPr="00DA5989">
        <w:rPr>
          <w:rFonts w:asciiTheme="minorHAnsi" w:hAnsiTheme="minorHAnsi" w:cstheme="minorHAnsi"/>
        </w:rPr>
        <w:t>2579824</w:t>
      </w:r>
      <w:bookmarkEnd w:id="2"/>
    </w:p>
    <w:p w14:paraId="6715E38E" w14:textId="77777777" w:rsidR="003B31CA" w:rsidRDefault="003B31CA" w:rsidP="003B31CA">
      <w:pPr>
        <w:pStyle w:val="BodyText"/>
        <w:jc w:val="center"/>
        <w:rPr>
          <w:rStyle w:val="Hyperlink"/>
          <w:rFonts w:asciiTheme="minorHAnsi" w:hAnsiTheme="minorHAnsi" w:cstheme="minorHAnsi"/>
        </w:rPr>
      </w:pPr>
      <w:bookmarkStart w:id="3" w:name="_Toc129874324"/>
      <w:r w:rsidRPr="00DA5989">
        <w:rPr>
          <w:rFonts w:asciiTheme="minorHAnsi" w:hAnsiTheme="minorHAnsi" w:cstheme="minorHAnsi"/>
        </w:rPr>
        <w:t>URL</w:t>
      </w:r>
      <w:bookmarkEnd w:id="3"/>
      <w:r w:rsidRPr="00DA5989">
        <w:rPr>
          <w:rFonts w:asciiTheme="minorHAnsi" w:hAnsiTheme="minorHAnsi" w:cstheme="minorHAnsi"/>
        </w:rPr>
        <w:t xml:space="preserve">: </w:t>
      </w:r>
      <w:hyperlink r:id="rId9" w:history="1">
        <w:r w:rsidRPr="00010CD4">
          <w:rPr>
            <w:rStyle w:val="Hyperlink"/>
            <w:rFonts w:asciiTheme="minorHAnsi" w:hAnsiTheme="minorHAnsi" w:cstheme="minorHAnsi"/>
          </w:rPr>
          <w:t>www.mpsedc.mp.gov.in</w:t>
        </w:r>
      </w:hyperlink>
    </w:p>
    <w:p w14:paraId="3AF454C0" w14:textId="77777777" w:rsidR="00771739" w:rsidRDefault="00771739" w:rsidP="003B31CA">
      <w:pPr>
        <w:pStyle w:val="BodyText"/>
        <w:jc w:val="center"/>
        <w:rPr>
          <w:rStyle w:val="Hyperlink"/>
        </w:rPr>
      </w:pPr>
    </w:p>
    <w:p w14:paraId="4A640D09" w14:textId="77777777" w:rsidR="00771739" w:rsidRDefault="00771739" w:rsidP="003B31CA">
      <w:pPr>
        <w:pStyle w:val="BodyText"/>
        <w:jc w:val="center"/>
        <w:rPr>
          <w:rStyle w:val="Hyperlink"/>
        </w:rPr>
      </w:pPr>
    </w:p>
    <w:p w14:paraId="7B54F073" w14:textId="77777777" w:rsidR="00771739" w:rsidRDefault="00771739" w:rsidP="003B31CA">
      <w:pPr>
        <w:pStyle w:val="BodyText"/>
        <w:jc w:val="center"/>
        <w:rPr>
          <w:rStyle w:val="Hyperlink"/>
        </w:rPr>
      </w:pPr>
    </w:p>
    <w:p w14:paraId="04997859" w14:textId="77777777" w:rsidR="00771739" w:rsidRDefault="00771739" w:rsidP="003B31CA">
      <w:pPr>
        <w:pStyle w:val="BodyText"/>
        <w:jc w:val="center"/>
        <w:rPr>
          <w:rStyle w:val="Hyperlink"/>
        </w:rPr>
      </w:pPr>
    </w:p>
    <w:p w14:paraId="0EAA9885" w14:textId="77777777" w:rsidR="00771739" w:rsidRDefault="00771739" w:rsidP="003B31CA">
      <w:pPr>
        <w:pStyle w:val="BodyText"/>
        <w:jc w:val="center"/>
        <w:rPr>
          <w:rStyle w:val="Hyperlink"/>
        </w:rPr>
      </w:pPr>
    </w:p>
    <w:p w14:paraId="41A9E3E8" w14:textId="77777777" w:rsidR="00771739" w:rsidRDefault="00771739" w:rsidP="003B31CA">
      <w:pPr>
        <w:pStyle w:val="BodyText"/>
        <w:jc w:val="center"/>
        <w:rPr>
          <w:rFonts w:asciiTheme="minorHAnsi" w:hAnsiTheme="minorHAnsi" w:cstheme="minorHAnsi"/>
        </w:rPr>
      </w:pPr>
    </w:p>
    <w:p w14:paraId="283CD6F1" w14:textId="6C63E4C5" w:rsidR="003B31CA" w:rsidRDefault="003B31CA">
      <w:r>
        <w:t>Document Version History</w:t>
      </w:r>
    </w:p>
    <w:tbl>
      <w:tblPr>
        <w:tblStyle w:val="GridTable4-Accent1"/>
        <w:tblW w:w="9265" w:type="dxa"/>
        <w:tblLook w:val="04A0" w:firstRow="1" w:lastRow="0" w:firstColumn="1" w:lastColumn="0" w:noHBand="0" w:noVBand="1"/>
      </w:tblPr>
      <w:tblGrid>
        <w:gridCol w:w="985"/>
        <w:gridCol w:w="1080"/>
        <w:gridCol w:w="1440"/>
        <w:gridCol w:w="5760"/>
      </w:tblGrid>
      <w:tr w:rsidR="003B31CA" w:rsidRPr="00DA5989" w14:paraId="7AFB68A8" w14:textId="77777777" w:rsidTr="009B3EB9">
        <w:trPr>
          <w:cnfStyle w:val="100000000000" w:firstRow="1" w:lastRow="0" w:firstColumn="0" w:lastColumn="0" w:oddVBand="0" w:evenVBand="0" w:oddHBand="0" w:evenHBand="0"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985" w:type="dxa"/>
            <w:vAlign w:val="center"/>
          </w:tcPr>
          <w:p w14:paraId="10C7D1FC" w14:textId="77777777" w:rsidR="003B31CA" w:rsidRPr="00DA5989" w:rsidRDefault="003B31CA" w:rsidP="00D7710E">
            <w:pPr>
              <w:rPr>
                <w:rFonts w:cstheme="minorHAnsi"/>
                <w:b w:val="0"/>
                <w:bCs w:val="0"/>
                <w:color w:val="C42A61"/>
                <w:szCs w:val="36"/>
                <w:u w:val="single"/>
              </w:rPr>
            </w:pPr>
            <w:r w:rsidRPr="00DA5989">
              <w:rPr>
                <w:rFonts w:cstheme="minorHAnsi"/>
                <w:szCs w:val="16"/>
              </w:rPr>
              <w:t>Version</w:t>
            </w:r>
          </w:p>
        </w:tc>
        <w:tc>
          <w:tcPr>
            <w:tcW w:w="1080" w:type="dxa"/>
            <w:vAlign w:val="center"/>
          </w:tcPr>
          <w:p w14:paraId="5CCF6D3D" w14:textId="77777777" w:rsidR="003B31CA" w:rsidRPr="00DA5989" w:rsidRDefault="003B31CA" w:rsidP="00D7710E">
            <w:pPr>
              <w:cnfStyle w:val="100000000000" w:firstRow="1" w:lastRow="0" w:firstColumn="0" w:lastColumn="0" w:oddVBand="0" w:evenVBand="0" w:oddHBand="0" w:evenHBand="0" w:firstRowFirstColumn="0" w:firstRowLastColumn="0" w:lastRowFirstColumn="0" w:lastRowLastColumn="0"/>
              <w:rPr>
                <w:rFonts w:cstheme="minorHAnsi"/>
                <w:b w:val="0"/>
                <w:bCs w:val="0"/>
                <w:color w:val="C42A61"/>
                <w:szCs w:val="36"/>
                <w:u w:val="single"/>
              </w:rPr>
            </w:pPr>
            <w:r w:rsidRPr="00DA5989">
              <w:rPr>
                <w:rFonts w:cstheme="minorHAnsi"/>
                <w:szCs w:val="16"/>
              </w:rPr>
              <w:t>Date</w:t>
            </w:r>
          </w:p>
        </w:tc>
        <w:tc>
          <w:tcPr>
            <w:tcW w:w="1440" w:type="dxa"/>
            <w:vAlign w:val="center"/>
          </w:tcPr>
          <w:p w14:paraId="1C9E9BF2" w14:textId="77777777" w:rsidR="003B31CA" w:rsidRPr="00DA5989" w:rsidRDefault="003B31CA" w:rsidP="00D7710E">
            <w:pPr>
              <w:cnfStyle w:val="100000000000" w:firstRow="1" w:lastRow="0" w:firstColumn="0" w:lastColumn="0" w:oddVBand="0" w:evenVBand="0" w:oddHBand="0" w:evenHBand="0" w:firstRowFirstColumn="0" w:firstRowLastColumn="0" w:lastRowFirstColumn="0" w:lastRowLastColumn="0"/>
              <w:rPr>
                <w:rFonts w:cstheme="minorHAnsi"/>
                <w:b w:val="0"/>
                <w:bCs w:val="0"/>
                <w:color w:val="C42A61"/>
                <w:szCs w:val="36"/>
                <w:u w:val="single"/>
              </w:rPr>
            </w:pPr>
            <w:r w:rsidRPr="00DA5989">
              <w:rPr>
                <w:rFonts w:cstheme="minorHAnsi"/>
                <w:szCs w:val="16"/>
              </w:rPr>
              <w:t>Author</w:t>
            </w:r>
          </w:p>
        </w:tc>
        <w:tc>
          <w:tcPr>
            <w:tcW w:w="5760" w:type="dxa"/>
            <w:vAlign w:val="center"/>
          </w:tcPr>
          <w:p w14:paraId="0BD16424" w14:textId="77777777" w:rsidR="003B31CA" w:rsidRPr="00DA5989" w:rsidRDefault="003B31CA" w:rsidP="00D7710E">
            <w:pPr>
              <w:cnfStyle w:val="100000000000" w:firstRow="1" w:lastRow="0" w:firstColumn="0" w:lastColumn="0" w:oddVBand="0" w:evenVBand="0" w:oddHBand="0" w:evenHBand="0" w:firstRowFirstColumn="0" w:firstRowLastColumn="0" w:lastRowFirstColumn="0" w:lastRowLastColumn="0"/>
              <w:rPr>
                <w:rFonts w:cstheme="minorHAnsi"/>
                <w:b w:val="0"/>
                <w:bCs w:val="0"/>
                <w:color w:val="C42A61"/>
                <w:szCs w:val="36"/>
                <w:u w:val="single"/>
              </w:rPr>
            </w:pPr>
            <w:r w:rsidRPr="00DA5989">
              <w:rPr>
                <w:rFonts w:cstheme="minorHAnsi"/>
                <w:szCs w:val="16"/>
              </w:rPr>
              <w:t>Comments</w:t>
            </w:r>
          </w:p>
        </w:tc>
      </w:tr>
      <w:tr w:rsidR="003B31CA" w:rsidRPr="00DA5989" w14:paraId="042EC5BD" w14:textId="77777777" w:rsidTr="009B3EB9">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985" w:type="dxa"/>
          </w:tcPr>
          <w:p w14:paraId="19EADBFC" w14:textId="77777777" w:rsidR="003B31CA" w:rsidRPr="00DA5989" w:rsidRDefault="003B31CA" w:rsidP="00D7710E">
            <w:pPr>
              <w:pStyle w:val="NoSpacing"/>
              <w:rPr>
                <w:rFonts w:cstheme="minorHAnsi"/>
                <w:b w:val="0"/>
                <w:bCs w:val="0"/>
                <w:sz w:val="18"/>
              </w:rPr>
            </w:pPr>
            <w:r>
              <w:rPr>
                <w:rFonts w:cstheme="minorHAnsi"/>
                <w:b w:val="0"/>
                <w:bCs w:val="0"/>
                <w:sz w:val="18"/>
              </w:rPr>
              <w:t>0.1</w:t>
            </w:r>
          </w:p>
        </w:tc>
        <w:tc>
          <w:tcPr>
            <w:tcW w:w="1080" w:type="dxa"/>
          </w:tcPr>
          <w:p w14:paraId="62061C33" w14:textId="25D40998" w:rsidR="003B31CA" w:rsidRPr="00DA5989" w:rsidRDefault="00FE4F79" w:rsidP="00D7710E">
            <w:pPr>
              <w:pStyle w:val="NoSpacing"/>
              <w:cnfStyle w:val="000000100000" w:firstRow="0" w:lastRow="0" w:firstColumn="0" w:lastColumn="0" w:oddVBand="0" w:evenVBand="0" w:oddHBand="1" w:evenHBand="0" w:firstRowFirstColumn="0" w:firstRowLastColumn="0" w:lastRowFirstColumn="0" w:lastRowLastColumn="0"/>
              <w:rPr>
                <w:rFonts w:cstheme="minorHAnsi"/>
                <w:sz w:val="18"/>
              </w:rPr>
            </w:pPr>
            <w:r>
              <w:rPr>
                <w:rFonts w:cstheme="minorHAnsi"/>
                <w:sz w:val="18"/>
              </w:rPr>
              <w:t>18</w:t>
            </w:r>
            <w:r w:rsidR="003B31CA">
              <w:rPr>
                <w:rFonts w:cstheme="minorHAnsi"/>
                <w:sz w:val="18"/>
              </w:rPr>
              <w:t>-12-2025</w:t>
            </w:r>
          </w:p>
        </w:tc>
        <w:tc>
          <w:tcPr>
            <w:tcW w:w="1440" w:type="dxa"/>
          </w:tcPr>
          <w:p w14:paraId="1F74BF93" w14:textId="03A17560" w:rsidR="003B31CA" w:rsidRPr="00DA5989" w:rsidRDefault="003B31CA" w:rsidP="00D7710E">
            <w:pPr>
              <w:pStyle w:val="NoSpacing"/>
              <w:cnfStyle w:val="000000100000" w:firstRow="0" w:lastRow="0" w:firstColumn="0" w:lastColumn="0" w:oddVBand="0" w:evenVBand="0" w:oddHBand="1" w:evenHBand="0" w:firstRowFirstColumn="0" w:firstRowLastColumn="0" w:lastRowFirstColumn="0" w:lastRowLastColumn="0"/>
              <w:rPr>
                <w:rFonts w:cstheme="minorHAnsi"/>
                <w:sz w:val="18"/>
              </w:rPr>
            </w:pPr>
            <w:r>
              <w:rPr>
                <w:rFonts w:cstheme="minorHAnsi"/>
                <w:sz w:val="18"/>
              </w:rPr>
              <w:t xml:space="preserve">Dheeraj </w:t>
            </w:r>
            <w:proofErr w:type="spellStart"/>
            <w:r>
              <w:rPr>
                <w:rFonts w:cstheme="minorHAnsi"/>
                <w:sz w:val="18"/>
              </w:rPr>
              <w:t>Motyani</w:t>
            </w:r>
            <w:proofErr w:type="spellEnd"/>
          </w:p>
        </w:tc>
        <w:tc>
          <w:tcPr>
            <w:tcW w:w="5760" w:type="dxa"/>
          </w:tcPr>
          <w:p w14:paraId="5CE62538" w14:textId="77777777" w:rsidR="003B31CA" w:rsidRPr="00DA5989" w:rsidRDefault="003B31CA" w:rsidP="00D7710E">
            <w:pPr>
              <w:pStyle w:val="NoSpacing"/>
              <w:cnfStyle w:val="000000100000" w:firstRow="0" w:lastRow="0" w:firstColumn="0" w:lastColumn="0" w:oddVBand="0" w:evenVBand="0" w:oddHBand="1" w:evenHBand="0" w:firstRowFirstColumn="0" w:firstRowLastColumn="0" w:lastRowFirstColumn="0" w:lastRowLastColumn="0"/>
              <w:rPr>
                <w:rFonts w:cstheme="minorHAnsi"/>
                <w:sz w:val="16"/>
              </w:rPr>
            </w:pPr>
            <w:r w:rsidRPr="00DA5989">
              <w:rPr>
                <w:rFonts w:cstheme="minorHAnsi"/>
                <w:sz w:val="18"/>
              </w:rPr>
              <w:t xml:space="preserve">Initial </w:t>
            </w:r>
            <w:r w:rsidRPr="00DA5989">
              <w:rPr>
                <w:rFonts w:cstheme="minorHAnsi"/>
                <w:spacing w:val="-2"/>
                <w:sz w:val="18"/>
              </w:rPr>
              <w:t>Draft</w:t>
            </w:r>
          </w:p>
        </w:tc>
      </w:tr>
      <w:tr w:rsidR="0089334F" w:rsidRPr="00DA5989" w14:paraId="341F1233" w14:textId="77777777" w:rsidTr="009B3EB9">
        <w:trPr>
          <w:trHeight w:val="276"/>
        </w:trPr>
        <w:tc>
          <w:tcPr>
            <w:cnfStyle w:val="001000000000" w:firstRow="0" w:lastRow="0" w:firstColumn="1" w:lastColumn="0" w:oddVBand="0" w:evenVBand="0" w:oddHBand="0" w:evenHBand="0" w:firstRowFirstColumn="0" w:firstRowLastColumn="0" w:lastRowFirstColumn="0" w:lastRowLastColumn="0"/>
            <w:tcW w:w="985" w:type="dxa"/>
          </w:tcPr>
          <w:p w14:paraId="60AA57CB" w14:textId="6B952B1F" w:rsidR="0089334F" w:rsidRPr="0089334F" w:rsidRDefault="0089334F" w:rsidP="00D7710E">
            <w:pPr>
              <w:pStyle w:val="NoSpacing"/>
              <w:rPr>
                <w:rFonts w:cstheme="minorHAnsi"/>
                <w:b w:val="0"/>
                <w:sz w:val="18"/>
              </w:rPr>
            </w:pPr>
            <w:r w:rsidRPr="0089334F">
              <w:rPr>
                <w:rFonts w:cstheme="minorHAnsi"/>
                <w:b w:val="0"/>
                <w:sz w:val="18"/>
              </w:rPr>
              <w:t>1.0</w:t>
            </w:r>
          </w:p>
        </w:tc>
        <w:tc>
          <w:tcPr>
            <w:tcW w:w="1080" w:type="dxa"/>
          </w:tcPr>
          <w:p w14:paraId="01F6EB27" w14:textId="3946B6A6" w:rsidR="0089334F" w:rsidRDefault="0089334F" w:rsidP="00D7710E">
            <w:pPr>
              <w:pStyle w:val="NoSpacing"/>
              <w:cnfStyle w:val="000000000000" w:firstRow="0" w:lastRow="0" w:firstColumn="0" w:lastColumn="0" w:oddVBand="0" w:evenVBand="0" w:oddHBand="0" w:evenHBand="0" w:firstRowFirstColumn="0" w:firstRowLastColumn="0" w:lastRowFirstColumn="0" w:lastRowLastColumn="0"/>
              <w:rPr>
                <w:rFonts w:cstheme="minorHAnsi"/>
                <w:sz w:val="18"/>
              </w:rPr>
            </w:pPr>
            <w:r>
              <w:rPr>
                <w:rFonts w:cstheme="minorHAnsi"/>
                <w:sz w:val="18"/>
              </w:rPr>
              <w:t>20-12-2025</w:t>
            </w:r>
          </w:p>
        </w:tc>
        <w:tc>
          <w:tcPr>
            <w:tcW w:w="1440" w:type="dxa"/>
          </w:tcPr>
          <w:p w14:paraId="78A7F9ED" w14:textId="42EDCFD7" w:rsidR="0089334F" w:rsidRDefault="0089334F" w:rsidP="00D7710E">
            <w:pPr>
              <w:pStyle w:val="NoSpacing"/>
              <w:cnfStyle w:val="000000000000" w:firstRow="0" w:lastRow="0" w:firstColumn="0" w:lastColumn="0" w:oddVBand="0" w:evenVBand="0" w:oddHBand="0" w:evenHBand="0" w:firstRowFirstColumn="0" w:firstRowLastColumn="0" w:lastRowFirstColumn="0" w:lastRowLastColumn="0"/>
              <w:rPr>
                <w:rFonts w:cstheme="minorHAnsi"/>
                <w:sz w:val="18"/>
              </w:rPr>
            </w:pPr>
            <w:r>
              <w:rPr>
                <w:rFonts w:cstheme="minorHAnsi"/>
                <w:sz w:val="18"/>
              </w:rPr>
              <w:t xml:space="preserve">Dheeraj </w:t>
            </w:r>
            <w:proofErr w:type="spellStart"/>
            <w:r>
              <w:rPr>
                <w:rFonts w:cstheme="minorHAnsi"/>
                <w:sz w:val="18"/>
              </w:rPr>
              <w:t>Motiyani</w:t>
            </w:r>
            <w:proofErr w:type="spellEnd"/>
          </w:p>
        </w:tc>
        <w:tc>
          <w:tcPr>
            <w:tcW w:w="5760" w:type="dxa"/>
          </w:tcPr>
          <w:p w14:paraId="5F2BF33B" w14:textId="61E720E9" w:rsidR="0089334F" w:rsidRPr="0089334F" w:rsidRDefault="0089334F" w:rsidP="0089334F">
            <w:pPr>
              <w:pStyle w:val="NoSpacing"/>
              <w:numPr>
                <w:ilvl w:val="0"/>
                <w:numId w:val="13"/>
              </w:numPr>
              <w:ind w:left="252"/>
              <w:cnfStyle w:val="000000000000" w:firstRow="0" w:lastRow="0" w:firstColumn="0" w:lastColumn="0" w:oddVBand="0" w:evenVBand="0" w:oddHBand="0" w:evenHBand="0" w:firstRowFirstColumn="0" w:firstRowLastColumn="0" w:lastRowFirstColumn="0" w:lastRowLastColumn="0"/>
              <w:rPr>
                <w:rFonts w:cstheme="minorHAnsi"/>
                <w:sz w:val="18"/>
              </w:rPr>
            </w:pPr>
          </w:p>
        </w:tc>
      </w:tr>
    </w:tbl>
    <w:p w14:paraId="3CC3E76B" w14:textId="5830ABCE" w:rsidR="003B31CA" w:rsidRDefault="00C77522" w:rsidP="00C77522">
      <w:pPr>
        <w:tabs>
          <w:tab w:val="left" w:pos="2568"/>
        </w:tabs>
      </w:pPr>
      <w:r>
        <w:tab/>
      </w:r>
    </w:p>
    <w:p w14:paraId="69B944CB" w14:textId="03910BF2" w:rsidR="003B31CA" w:rsidRDefault="00623712" w:rsidP="00623712">
      <w:pPr>
        <w:spacing w:line="259" w:lineRule="auto"/>
      </w:pPr>
      <w:r>
        <w:br w:type="page"/>
      </w:r>
    </w:p>
    <w:p w14:paraId="03DA4EC4" w14:textId="10B9497C" w:rsidR="003B31CA" w:rsidRDefault="003B31CA"/>
    <w:p w14:paraId="009960E3" w14:textId="1726910D" w:rsidR="003B31CA" w:rsidRDefault="003B31CA">
      <w:pPr>
        <w:spacing w:line="259" w:lineRule="auto"/>
        <w:rPr>
          <w:rFonts w:asciiTheme="majorHAnsi" w:eastAsiaTheme="majorEastAsia" w:hAnsiTheme="majorHAnsi" w:cstheme="majorBidi"/>
          <w:color w:val="2F5496" w:themeColor="accent1" w:themeShade="BF"/>
          <w:sz w:val="40"/>
          <w:szCs w:val="40"/>
        </w:rPr>
      </w:pPr>
      <w:r>
        <w:br w:type="page"/>
      </w:r>
    </w:p>
    <w:p w14:paraId="4D1BB7D5" w14:textId="071EDBCD" w:rsidR="003B31CA" w:rsidRDefault="003B31CA" w:rsidP="0026541F">
      <w:pPr>
        <w:pStyle w:val="Heading1"/>
        <w:numPr>
          <w:ilvl w:val="0"/>
          <w:numId w:val="1"/>
        </w:numPr>
        <w:ind w:left="284"/>
      </w:pPr>
      <w:bookmarkStart w:id="4" w:name="_Toc220488812"/>
      <w:r>
        <w:lastRenderedPageBreak/>
        <w:t>Introduction</w:t>
      </w:r>
      <w:bookmarkEnd w:id="4"/>
    </w:p>
    <w:p w14:paraId="60C6359B" w14:textId="53A3E300" w:rsidR="00490A6D" w:rsidRPr="00490A6D" w:rsidRDefault="00490A6D" w:rsidP="00490A6D">
      <w:pPr>
        <w:pStyle w:val="NormalWeb"/>
        <w:tabs>
          <w:tab w:val="left" w:pos="270"/>
        </w:tabs>
        <w:ind w:left="450"/>
        <w:rPr>
          <w:rFonts w:asciiTheme="minorHAnsi" w:hAnsiTheme="minorHAnsi" w:cstheme="minorHAnsi"/>
        </w:rPr>
      </w:pPr>
      <w:proofErr w:type="spellStart"/>
      <w:r w:rsidRPr="00490A6D">
        <w:rPr>
          <w:rFonts w:asciiTheme="minorHAnsi" w:hAnsiTheme="minorHAnsi" w:cstheme="minorHAnsi"/>
        </w:rPr>
        <w:t>Jal</w:t>
      </w:r>
      <w:proofErr w:type="spellEnd"/>
      <w:r w:rsidRPr="00490A6D">
        <w:rPr>
          <w:rFonts w:asciiTheme="minorHAnsi" w:hAnsiTheme="minorHAnsi" w:cstheme="minorHAnsi"/>
        </w:rPr>
        <w:t xml:space="preserve"> </w:t>
      </w:r>
      <w:proofErr w:type="spellStart"/>
      <w:r w:rsidRPr="00490A6D">
        <w:rPr>
          <w:rFonts w:asciiTheme="minorHAnsi" w:hAnsiTheme="minorHAnsi" w:cstheme="minorHAnsi"/>
        </w:rPr>
        <w:t>Rekha</w:t>
      </w:r>
      <w:proofErr w:type="spellEnd"/>
      <w:r w:rsidRPr="00490A6D">
        <w:rPr>
          <w:rFonts w:asciiTheme="minorHAnsi" w:hAnsiTheme="minorHAnsi" w:cstheme="minorHAnsi"/>
        </w:rPr>
        <w:t xml:space="preserve"> represents the enhancement and stabilization of the </w:t>
      </w:r>
      <w:proofErr w:type="spellStart"/>
      <w:r w:rsidRPr="00490A6D">
        <w:rPr>
          <w:rFonts w:asciiTheme="minorHAnsi" w:hAnsiTheme="minorHAnsi" w:cstheme="minorHAnsi"/>
        </w:rPr>
        <w:t>Jal</w:t>
      </w:r>
      <w:proofErr w:type="spellEnd"/>
      <w:r w:rsidRPr="00490A6D">
        <w:rPr>
          <w:rFonts w:asciiTheme="minorHAnsi" w:hAnsiTheme="minorHAnsi" w:cstheme="minorHAnsi"/>
        </w:rPr>
        <w:t xml:space="preserve"> </w:t>
      </w:r>
      <w:proofErr w:type="spellStart"/>
      <w:r w:rsidRPr="00490A6D">
        <w:rPr>
          <w:rFonts w:asciiTheme="minorHAnsi" w:hAnsiTheme="minorHAnsi" w:cstheme="minorHAnsi"/>
        </w:rPr>
        <w:t>Rekha</w:t>
      </w:r>
      <w:proofErr w:type="spellEnd"/>
      <w:r w:rsidRPr="00490A6D">
        <w:rPr>
          <w:rFonts w:asciiTheme="minorHAnsi" w:hAnsiTheme="minorHAnsi" w:cstheme="minorHAnsi"/>
        </w:rPr>
        <w:t xml:space="preserve"> digital platform, focusing on </w:t>
      </w:r>
      <w:r w:rsidRPr="00490A6D">
        <w:rPr>
          <w:rStyle w:val="Strong"/>
          <w:rFonts w:asciiTheme="minorHAnsi" w:eastAsiaTheme="majorEastAsia" w:hAnsiTheme="minorHAnsi" w:cstheme="minorHAnsi"/>
        </w:rPr>
        <w:t>advanced workflows, cross-module integrations, data accuracy improvements, and operational maturity</w:t>
      </w:r>
      <w:r w:rsidRPr="00490A6D">
        <w:rPr>
          <w:rFonts w:asciiTheme="minorHAnsi" w:hAnsiTheme="minorHAnsi" w:cstheme="minorHAnsi"/>
        </w:rPr>
        <w:t xml:space="preserve"> across all major modules.</w:t>
      </w:r>
    </w:p>
    <w:p w14:paraId="2F035E97" w14:textId="45CC10DD" w:rsidR="00490A6D" w:rsidRPr="00490A6D" w:rsidRDefault="00490A6D" w:rsidP="00490A6D">
      <w:pPr>
        <w:pStyle w:val="NormalWeb"/>
        <w:tabs>
          <w:tab w:val="left" w:pos="270"/>
        </w:tabs>
        <w:ind w:left="450"/>
        <w:rPr>
          <w:rFonts w:asciiTheme="minorHAnsi" w:hAnsiTheme="minorHAnsi" w:cstheme="minorHAnsi"/>
        </w:rPr>
      </w:pPr>
      <w:r w:rsidRPr="00490A6D">
        <w:rPr>
          <w:rFonts w:asciiTheme="minorHAnsi" w:hAnsiTheme="minorHAnsi" w:cstheme="minorHAnsi"/>
        </w:rPr>
        <w:t xml:space="preserve">It builds upon the foundation by introducing </w:t>
      </w:r>
      <w:r w:rsidRPr="00490A6D">
        <w:rPr>
          <w:rStyle w:val="Strong"/>
          <w:rFonts w:asciiTheme="minorHAnsi" w:eastAsiaTheme="majorEastAsia" w:hAnsiTheme="minorHAnsi" w:cstheme="minorHAnsi"/>
        </w:rPr>
        <w:t>change requests (CRs), expanded functional coverage, refined validations, enhanced reporting, and performance optimizations</w:t>
      </w:r>
      <w:r w:rsidRPr="00490A6D">
        <w:rPr>
          <w:rFonts w:asciiTheme="minorHAnsi" w:hAnsiTheme="minorHAnsi" w:cstheme="minorHAnsi"/>
        </w:rPr>
        <w:t xml:space="preserve"> across </w:t>
      </w:r>
      <w:proofErr w:type="spellStart"/>
      <w:r w:rsidRPr="00490A6D">
        <w:rPr>
          <w:rFonts w:asciiTheme="minorHAnsi" w:hAnsiTheme="minorHAnsi" w:cstheme="minorHAnsi"/>
        </w:rPr>
        <w:t>Dhara</w:t>
      </w:r>
      <w:proofErr w:type="spellEnd"/>
      <w:r w:rsidRPr="00490A6D">
        <w:rPr>
          <w:rFonts w:asciiTheme="minorHAnsi" w:hAnsiTheme="minorHAnsi" w:cstheme="minorHAnsi"/>
        </w:rPr>
        <w:t xml:space="preserve">, Master, </w:t>
      </w:r>
      <w:proofErr w:type="spellStart"/>
      <w:r w:rsidRPr="00490A6D">
        <w:rPr>
          <w:rFonts w:asciiTheme="minorHAnsi" w:hAnsiTheme="minorHAnsi" w:cstheme="minorHAnsi"/>
        </w:rPr>
        <w:t>Nirmal</w:t>
      </w:r>
      <w:proofErr w:type="spellEnd"/>
      <w:r w:rsidRPr="00490A6D">
        <w:rPr>
          <w:rFonts w:asciiTheme="minorHAnsi" w:hAnsiTheme="minorHAnsi" w:cstheme="minorHAnsi"/>
        </w:rPr>
        <w:t xml:space="preserve">, </w:t>
      </w:r>
      <w:proofErr w:type="spellStart"/>
      <w:r w:rsidRPr="00490A6D">
        <w:rPr>
          <w:rFonts w:asciiTheme="minorHAnsi" w:hAnsiTheme="minorHAnsi" w:cstheme="minorHAnsi"/>
        </w:rPr>
        <w:t>Sahbhagita</w:t>
      </w:r>
      <w:proofErr w:type="spellEnd"/>
      <w:r w:rsidRPr="00490A6D">
        <w:rPr>
          <w:rFonts w:asciiTheme="minorHAnsi" w:hAnsiTheme="minorHAnsi" w:cstheme="minorHAnsi"/>
        </w:rPr>
        <w:t xml:space="preserve">, </w:t>
      </w:r>
      <w:proofErr w:type="spellStart"/>
      <w:r w:rsidRPr="00490A6D">
        <w:rPr>
          <w:rFonts w:asciiTheme="minorHAnsi" w:hAnsiTheme="minorHAnsi" w:cstheme="minorHAnsi"/>
        </w:rPr>
        <w:t>Sopan</w:t>
      </w:r>
      <w:proofErr w:type="spellEnd"/>
      <w:r w:rsidRPr="00490A6D">
        <w:rPr>
          <w:rFonts w:asciiTheme="minorHAnsi" w:hAnsiTheme="minorHAnsi" w:cstheme="minorHAnsi"/>
        </w:rPr>
        <w:t xml:space="preserve">, </w:t>
      </w:r>
      <w:proofErr w:type="spellStart"/>
      <w:r w:rsidRPr="00490A6D">
        <w:rPr>
          <w:rFonts w:asciiTheme="minorHAnsi" w:hAnsiTheme="minorHAnsi" w:cstheme="minorHAnsi"/>
        </w:rPr>
        <w:t>Bharosa</w:t>
      </w:r>
      <w:proofErr w:type="spellEnd"/>
      <w:r w:rsidRPr="00490A6D">
        <w:rPr>
          <w:rFonts w:asciiTheme="minorHAnsi" w:hAnsiTheme="minorHAnsi" w:cstheme="minorHAnsi"/>
        </w:rPr>
        <w:t xml:space="preserve"> (Factory Testing), and O&amp;M Billing modules.</w:t>
      </w:r>
    </w:p>
    <w:p w14:paraId="229A7AF3" w14:textId="643363E6" w:rsidR="00490A6D" w:rsidRPr="00490A6D" w:rsidRDefault="00490A6D" w:rsidP="00490A6D">
      <w:pPr>
        <w:pStyle w:val="NormalWeb"/>
        <w:tabs>
          <w:tab w:val="left" w:pos="270"/>
        </w:tabs>
        <w:ind w:left="450"/>
        <w:rPr>
          <w:rFonts w:asciiTheme="minorHAnsi" w:hAnsiTheme="minorHAnsi" w:cstheme="minorHAnsi"/>
        </w:rPr>
      </w:pPr>
      <w:r w:rsidRPr="00490A6D">
        <w:rPr>
          <w:rFonts w:asciiTheme="minorHAnsi" w:hAnsiTheme="minorHAnsi" w:cstheme="minorHAnsi"/>
        </w:rPr>
        <w:t xml:space="preserve">The enhancements are driven by field feedback, audit observations, operational requirements, and CMMI Level-5 compliance needs. The objective is to ensure </w:t>
      </w:r>
      <w:r w:rsidRPr="00490A6D">
        <w:rPr>
          <w:rStyle w:val="Strong"/>
          <w:rFonts w:asciiTheme="minorHAnsi" w:eastAsiaTheme="majorEastAsia" w:hAnsiTheme="minorHAnsi" w:cstheme="minorHAnsi"/>
        </w:rPr>
        <w:t>end-to-end traceability, higher data reliability, improved governance, and seamless coordination</w:t>
      </w:r>
      <w:r w:rsidRPr="00490A6D">
        <w:rPr>
          <w:rFonts w:asciiTheme="minorHAnsi" w:hAnsiTheme="minorHAnsi" w:cstheme="minorHAnsi"/>
        </w:rPr>
        <w:t xml:space="preserve"> between Field Engineers, Contractors, General Managers, PIUs, and higher authorities.</w:t>
      </w:r>
    </w:p>
    <w:p w14:paraId="602ACFC8" w14:textId="3B50CF1D" w:rsidR="00B23731" w:rsidRPr="00490A6D" w:rsidRDefault="00B23731" w:rsidP="00322957">
      <w:pPr>
        <w:pStyle w:val="Heading1"/>
        <w:numPr>
          <w:ilvl w:val="0"/>
          <w:numId w:val="1"/>
        </w:numPr>
        <w:ind w:left="284"/>
        <w:rPr>
          <w:rFonts w:asciiTheme="minorHAnsi" w:hAnsiTheme="minorHAnsi" w:cstheme="minorHAnsi"/>
        </w:rPr>
      </w:pPr>
      <w:bookmarkStart w:id="5" w:name="_Toc220488813"/>
      <w:r w:rsidRPr="00490A6D">
        <w:rPr>
          <w:rFonts w:asciiTheme="minorHAnsi" w:hAnsiTheme="minorHAnsi" w:cstheme="minorHAnsi"/>
        </w:rPr>
        <w:t>Purpose</w:t>
      </w:r>
      <w:bookmarkEnd w:id="5"/>
      <w:r w:rsidRPr="00490A6D">
        <w:rPr>
          <w:rFonts w:asciiTheme="minorHAnsi" w:hAnsiTheme="minorHAnsi" w:cstheme="minorHAnsi"/>
        </w:rPr>
        <w:t xml:space="preserve"> </w:t>
      </w:r>
    </w:p>
    <w:p w14:paraId="45C8817C" w14:textId="431A9F2F" w:rsidR="00490A6D" w:rsidRPr="00490A6D" w:rsidRDefault="00490A6D" w:rsidP="00490A6D">
      <w:pPr>
        <w:spacing w:before="100" w:beforeAutospacing="1" w:after="100" w:afterAutospacing="1" w:line="240" w:lineRule="auto"/>
        <w:rPr>
          <w:rFonts w:eastAsia="Times New Roman" w:cstheme="minorHAnsi"/>
          <w:kern w:val="0"/>
          <w:lang w:val="en-US" w:bidi="hi-IN"/>
          <w14:ligatures w14:val="none"/>
        </w:rPr>
      </w:pPr>
      <w:r w:rsidRPr="00490A6D">
        <w:rPr>
          <w:rFonts w:eastAsia="Times New Roman" w:cstheme="minorHAnsi"/>
          <w:kern w:val="0"/>
          <w:lang w:val="en-US" w:bidi="hi-IN"/>
          <w14:ligatures w14:val="none"/>
        </w:rPr>
        <w:t xml:space="preserve">The purpose of </w:t>
      </w:r>
      <w:proofErr w:type="spellStart"/>
      <w:r w:rsidRPr="00490A6D">
        <w:rPr>
          <w:rFonts w:eastAsia="Times New Roman" w:cstheme="minorHAnsi"/>
          <w:kern w:val="0"/>
          <w:lang w:val="en-US" w:bidi="hi-IN"/>
          <w14:ligatures w14:val="none"/>
        </w:rPr>
        <w:t>Jal</w:t>
      </w:r>
      <w:proofErr w:type="spellEnd"/>
      <w:r w:rsidRPr="00490A6D">
        <w:rPr>
          <w:rFonts w:eastAsia="Times New Roman" w:cstheme="minorHAnsi"/>
          <w:kern w:val="0"/>
          <w:lang w:val="en-US" w:bidi="hi-IN"/>
          <w14:ligatures w14:val="none"/>
        </w:rPr>
        <w:t xml:space="preserve"> </w:t>
      </w:r>
      <w:proofErr w:type="spellStart"/>
      <w:r w:rsidRPr="00490A6D">
        <w:rPr>
          <w:rFonts w:eastAsia="Times New Roman" w:cstheme="minorHAnsi"/>
          <w:kern w:val="0"/>
          <w:lang w:val="en-US" w:bidi="hi-IN"/>
          <w14:ligatures w14:val="none"/>
        </w:rPr>
        <w:t>Rekha</w:t>
      </w:r>
      <w:proofErr w:type="spellEnd"/>
      <w:r w:rsidRPr="00490A6D">
        <w:rPr>
          <w:rFonts w:eastAsia="Times New Roman" w:cstheme="minorHAnsi"/>
          <w:kern w:val="0"/>
          <w:lang w:val="en-US" w:bidi="hi-IN"/>
          <w14:ligatures w14:val="none"/>
        </w:rPr>
        <w:t xml:space="preserve"> now is to </w:t>
      </w:r>
      <w:r w:rsidRPr="00490A6D">
        <w:rPr>
          <w:rFonts w:eastAsia="Times New Roman" w:cstheme="minorHAnsi"/>
          <w:b/>
          <w:bCs/>
          <w:kern w:val="0"/>
          <w:lang w:val="en-US" w:bidi="hi-IN"/>
          <w14:ligatures w14:val="none"/>
        </w:rPr>
        <w:t>strengthen, extend, and optimize</w:t>
      </w:r>
      <w:r w:rsidRPr="00490A6D">
        <w:rPr>
          <w:rFonts w:eastAsia="Times New Roman" w:cstheme="minorHAnsi"/>
          <w:kern w:val="0"/>
          <w:lang w:val="en-US" w:bidi="hi-IN"/>
          <w14:ligatures w14:val="none"/>
        </w:rPr>
        <w:t xml:space="preserve"> the existing </w:t>
      </w:r>
      <w:proofErr w:type="spellStart"/>
      <w:r w:rsidRPr="00490A6D">
        <w:rPr>
          <w:rFonts w:eastAsia="Times New Roman" w:cstheme="minorHAnsi"/>
          <w:kern w:val="0"/>
          <w:lang w:val="en-US" w:bidi="hi-IN"/>
          <w14:ligatures w14:val="none"/>
        </w:rPr>
        <w:t>Jal</w:t>
      </w:r>
      <w:proofErr w:type="spellEnd"/>
      <w:r w:rsidRPr="00490A6D">
        <w:rPr>
          <w:rFonts w:eastAsia="Times New Roman" w:cstheme="minorHAnsi"/>
          <w:kern w:val="0"/>
          <w:lang w:val="en-US" w:bidi="hi-IN"/>
          <w14:ligatures w14:val="none"/>
        </w:rPr>
        <w:t xml:space="preserve"> </w:t>
      </w:r>
      <w:proofErr w:type="spellStart"/>
      <w:r w:rsidRPr="00490A6D">
        <w:rPr>
          <w:rFonts w:eastAsia="Times New Roman" w:cstheme="minorHAnsi"/>
          <w:kern w:val="0"/>
          <w:lang w:val="en-US" w:bidi="hi-IN"/>
          <w14:ligatures w14:val="none"/>
        </w:rPr>
        <w:t>Rekha</w:t>
      </w:r>
      <w:proofErr w:type="spellEnd"/>
      <w:r w:rsidRPr="00490A6D">
        <w:rPr>
          <w:rFonts w:eastAsia="Times New Roman" w:cstheme="minorHAnsi"/>
          <w:kern w:val="0"/>
          <w:lang w:val="en-US" w:bidi="hi-IN"/>
          <w14:ligatures w14:val="none"/>
        </w:rPr>
        <w:t xml:space="preserve"> platform by addressing functional gaps, supporting complex real-world scenarios, and enabling </w:t>
      </w:r>
      <w:r w:rsidRPr="00490A6D">
        <w:rPr>
          <w:rFonts w:eastAsia="Times New Roman" w:cstheme="minorHAnsi"/>
          <w:b/>
          <w:bCs/>
          <w:kern w:val="0"/>
          <w:lang w:val="en-US" w:bidi="hi-IN"/>
          <w14:ligatures w14:val="none"/>
        </w:rPr>
        <w:t>robust, auditable, and scalable digital governance</w:t>
      </w:r>
      <w:r w:rsidRPr="00490A6D">
        <w:rPr>
          <w:rFonts w:eastAsia="Times New Roman" w:cstheme="minorHAnsi"/>
          <w:kern w:val="0"/>
          <w:lang w:val="en-US" w:bidi="hi-IN"/>
          <w14:ligatures w14:val="none"/>
        </w:rPr>
        <w:t xml:space="preserve"> of water supply schemes.</w:t>
      </w:r>
    </w:p>
    <w:p w14:paraId="381C40DF" w14:textId="554CC3E4" w:rsidR="00490A6D" w:rsidRPr="00490A6D" w:rsidRDefault="00490A6D" w:rsidP="00490A6D">
      <w:pPr>
        <w:spacing w:before="100" w:beforeAutospacing="1" w:after="100" w:afterAutospacing="1" w:line="240" w:lineRule="auto"/>
        <w:rPr>
          <w:rFonts w:eastAsia="Times New Roman" w:cstheme="minorHAnsi"/>
          <w:kern w:val="0"/>
          <w:lang w:val="en-US" w:bidi="hi-IN"/>
          <w14:ligatures w14:val="none"/>
        </w:rPr>
      </w:pPr>
      <w:r w:rsidRPr="00490A6D">
        <w:rPr>
          <w:rFonts w:eastAsia="Times New Roman" w:cstheme="minorHAnsi"/>
          <w:kern w:val="0"/>
          <w:lang w:val="en-US" w:bidi="hi-IN"/>
          <w14:ligatures w14:val="none"/>
        </w:rPr>
        <w:t>Now, specifically aims to:</w:t>
      </w:r>
    </w:p>
    <w:p w14:paraId="2EF18826" w14:textId="77777777" w:rsidR="00490A6D" w:rsidRPr="00490A6D" w:rsidRDefault="00490A6D" w:rsidP="00490A6D">
      <w:pPr>
        <w:numPr>
          <w:ilvl w:val="0"/>
          <w:numId w:val="18"/>
        </w:numPr>
        <w:spacing w:before="100" w:beforeAutospacing="1" w:after="100" w:afterAutospacing="1" w:line="240" w:lineRule="auto"/>
        <w:rPr>
          <w:rFonts w:eastAsia="Times New Roman" w:cstheme="minorHAnsi"/>
          <w:kern w:val="0"/>
          <w:lang w:val="en-US" w:bidi="hi-IN"/>
          <w14:ligatures w14:val="none"/>
        </w:rPr>
      </w:pPr>
      <w:r w:rsidRPr="00490A6D">
        <w:rPr>
          <w:rFonts w:eastAsia="Times New Roman" w:cstheme="minorHAnsi"/>
          <w:kern w:val="0"/>
          <w:lang w:val="en-US" w:bidi="hi-IN"/>
          <w14:ligatures w14:val="none"/>
        </w:rPr>
        <w:t xml:space="preserve">Introduce </w:t>
      </w:r>
      <w:r w:rsidRPr="00490A6D">
        <w:rPr>
          <w:rFonts w:eastAsia="Times New Roman" w:cstheme="minorHAnsi"/>
          <w:b/>
          <w:bCs/>
          <w:kern w:val="0"/>
          <w:lang w:val="en-US" w:bidi="hi-IN"/>
          <w14:ligatures w14:val="none"/>
        </w:rPr>
        <w:t>advanced configuration and mapping capabilities</w:t>
      </w:r>
      <w:r w:rsidRPr="00490A6D">
        <w:rPr>
          <w:rFonts w:eastAsia="Times New Roman" w:cstheme="minorHAnsi"/>
          <w:kern w:val="0"/>
          <w:lang w:val="en-US" w:bidi="hi-IN"/>
          <w14:ligatures w14:val="none"/>
        </w:rPr>
        <w:t xml:space="preserve"> across schemes, villages, habitations, and components</w:t>
      </w:r>
    </w:p>
    <w:p w14:paraId="0300EB2E" w14:textId="77777777" w:rsidR="00490A6D" w:rsidRPr="00490A6D" w:rsidRDefault="00490A6D" w:rsidP="00490A6D">
      <w:pPr>
        <w:numPr>
          <w:ilvl w:val="0"/>
          <w:numId w:val="18"/>
        </w:numPr>
        <w:spacing w:before="100" w:beforeAutospacing="1" w:after="100" w:afterAutospacing="1" w:line="240" w:lineRule="auto"/>
        <w:rPr>
          <w:rFonts w:eastAsia="Times New Roman" w:cstheme="minorHAnsi"/>
          <w:kern w:val="0"/>
          <w:lang w:val="en-US" w:bidi="hi-IN"/>
          <w14:ligatures w14:val="none"/>
        </w:rPr>
      </w:pPr>
      <w:r w:rsidRPr="00490A6D">
        <w:rPr>
          <w:rFonts w:eastAsia="Times New Roman" w:cstheme="minorHAnsi"/>
          <w:kern w:val="0"/>
          <w:lang w:val="en-US" w:bidi="hi-IN"/>
          <w14:ligatures w14:val="none"/>
        </w:rPr>
        <w:t xml:space="preserve">Enhance </w:t>
      </w:r>
      <w:r w:rsidRPr="00490A6D">
        <w:rPr>
          <w:rFonts w:eastAsia="Times New Roman" w:cstheme="minorHAnsi"/>
          <w:b/>
          <w:bCs/>
          <w:kern w:val="0"/>
          <w:lang w:val="en-US" w:bidi="hi-IN"/>
          <w14:ligatures w14:val="none"/>
        </w:rPr>
        <w:t xml:space="preserve">water quality sampling, </w:t>
      </w:r>
      <w:proofErr w:type="spellStart"/>
      <w:r w:rsidRPr="00490A6D">
        <w:rPr>
          <w:rFonts w:eastAsia="Times New Roman" w:cstheme="minorHAnsi"/>
          <w:b/>
          <w:bCs/>
          <w:kern w:val="0"/>
          <w:lang w:val="en-US" w:bidi="hi-IN"/>
          <w14:ligatures w14:val="none"/>
        </w:rPr>
        <w:t>geofence</w:t>
      </w:r>
      <w:proofErr w:type="spellEnd"/>
      <w:r w:rsidRPr="00490A6D">
        <w:rPr>
          <w:rFonts w:eastAsia="Times New Roman" w:cstheme="minorHAnsi"/>
          <w:b/>
          <w:bCs/>
          <w:kern w:val="0"/>
          <w:lang w:val="en-US" w:bidi="hi-IN"/>
          <w14:ligatures w14:val="none"/>
        </w:rPr>
        <w:t xml:space="preserve"> validation, parameter versioning, and reporting accuracy</w:t>
      </w:r>
    </w:p>
    <w:p w14:paraId="554B013A" w14:textId="77777777" w:rsidR="00490A6D" w:rsidRPr="00490A6D" w:rsidRDefault="00490A6D" w:rsidP="00490A6D">
      <w:pPr>
        <w:numPr>
          <w:ilvl w:val="0"/>
          <w:numId w:val="18"/>
        </w:numPr>
        <w:spacing w:before="100" w:beforeAutospacing="1" w:after="100" w:afterAutospacing="1" w:line="240" w:lineRule="auto"/>
        <w:rPr>
          <w:rFonts w:eastAsia="Times New Roman" w:cstheme="minorHAnsi"/>
          <w:kern w:val="0"/>
          <w:lang w:val="en-US" w:bidi="hi-IN"/>
          <w14:ligatures w14:val="none"/>
        </w:rPr>
      </w:pPr>
      <w:r w:rsidRPr="00490A6D">
        <w:rPr>
          <w:rFonts w:eastAsia="Times New Roman" w:cstheme="minorHAnsi"/>
          <w:kern w:val="0"/>
          <w:lang w:val="en-US" w:bidi="hi-IN"/>
          <w14:ligatures w14:val="none"/>
        </w:rPr>
        <w:t xml:space="preserve">Improve </w:t>
      </w:r>
      <w:r w:rsidRPr="00490A6D">
        <w:rPr>
          <w:rFonts w:eastAsia="Times New Roman" w:cstheme="minorHAnsi"/>
          <w:b/>
          <w:bCs/>
          <w:kern w:val="0"/>
          <w:lang w:val="en-US" w:bidi="hi-IN"/>
          <w14:ligatures w14:val="none"/>
        </w:rPr>
        <w:t>O&amp;M Billing workflows</w:t>
      </w:r>
      <w:r w:rsidRPr="00490A6D">
        <w:rPr>
          <w:rFonts w:eastAsia="Times New Roman" w:cstheme="minorHAnsi"/>
          <w:kern w:val="0"/>
          <w:lang w:val="en-US" w:bidi="hi-IN"/>
          <w14:ligatures w14:val="none"/>
        </w:rPr>
        <w:t>, financial calculations, and approval hierarchies</w:t>
      </w:r>
    </w:p>
    <w:p w14:paraId="397AECC8" w14:textId="77777777" w:rsidR="00490A6D" w:rsidRPr="00490A6D" w:rsidRDefault="00490A6D" w:rsidP="00490A6D">
      <w:pPr>
        <w:numPr>
          <w:ilvl w:val="0"/>
          <w:numId w:val="18"/>
        </w:numPr>
        <w:spacing w:before="100" w:beforeAutospacing="1" w:after="100" w:afterAutospacing="1" w:line="240" w:lineRule="auto"/>
        <w:rPr>
          <w:rFonts w:eastAsia="Times New Roman" w:cstheme="minorHAnsi"/>
          <w:kern w:val="0"/>
          <w:lang w:val="en-US" w:bidi="hi-IN"/>
          <w14:ligatures w14:val="none"/>
        </w:rPr>
      </w:pPr>
      <w:r w:rsidRPr="00490A6D">
        <w:rPr>
          <w:rFonts w:eastAsia="Times New Roman" w:cstheme="minorHAnsi"/>
          <w:kern w:val="0"/>
          <w:lang w:val="en-US" w:bidi="hi-IN"/>
          <w14:ligatures w14:val="none"/>
        </w:rPr>
        <w:t xml:space="preserve">Enable </w:t>
      </w:r>
      <w:r w:rsidRPr="00490A6D">
        <w:rPr>
          <w:rFonts w:eastAsia="Times New Roman" w:cstheme="minorHAnsi"/>
          <w:b/>
          <w:bCs/>
          <w:kern w:val="0"/>
          <w:lang w:val="en-US" w:bidi="hi-IN"/>
          <w14:ligatures w14:val="none"/>
        </w:rPr>
        <w:t>factory testing, inspection, and compliance certification</w:t>
      </w:r>
      <w:r w:rsidRPr="00490A6D">
        <w:rPr>
          <w:rFonts w:eastAsia="Times New Roman" w:cstheme="minorHAnsi"/>
          <w:kern w:val="0"/>
          <w:lang w:val="en-US" w:bidi="hi-IN"/>
          <w14:ligatures w14:val="none"/>
        </w:rPr>
        <w:t xml:space="preserve"> through the </w:t>
      </w:r>
      <w:proofErr w:type="spellStart"/>
      <w:r w:rsidRPr="00490A6D">
        <w:rPr>
          <w:rFonts w:eastAsia="Times New Roman" w:cstheme="minorHAnsi"/>
          <w:kern w:val="0"/>
          <w:lang w:val="en-US" w:bidi="hi-IN"/>
          <w14:ligatures w14:val="none"/>
        </w:rPr>
        <w:t>Bharosa</w:t>
      </w:r>
      <w:proofErr w:type="spellEnd"/>
      <w:r w:rsidRPr="00490A6D">
        <w:rPr>
          <w:rFonts w:eastAsia="Times New Roman" w:cstheme="minorHAnsi"/>
          <w:kern w:val="0"/>
          <w:lang w:val="en-US" w:bidi="hi-IN"/>
          <w14:ligatures w14:val="none"/>
        </w:rPr>
        <w:t xml:space="preserve"> module</w:t>
      </w:r>
    </w:p>
    <w:p w14:paraId="3BDA95EA" w14:textId="77777777" w:rsidR="00490A6D" w:rsidRPr="00490A6D" w:rsidRDefault="00490A6D" w:rsidP="00490A6D">
      <w:pPr>
        <w:numPr>
          <w:ilvl w:val="0"/>
          <w:numId w:val="18"/>
        </w:numPr>
        <w:spacing w:before="100" w:beforeAutospacing="1" w:after="100" w:afterAutospacing="1" w:line="240" w:lineRule="auto"/>
        <w:rPr>
          <w:rFonts w:eastAsia="Times New Roman" w:cstheme="minorHAnsi"/>
          <w:kern w:val="0"/>
          <w:lang w:val="en-US" w:bidi="hi-IN"/>
          <w14:ligatures w14:val="none"/>
        </w:rPr>
      </w:pPr>
      <w:r w:rsidRPr="00490A6D">
        <w:rPr>
          <w:rFonts w:eastAsia="Times New Roman" w:cstheme="minorHAnsi"/>
          <w:kern w:val="0"/>
          <w:lang w:val="en-US" w:bidi="hi-IN"/>
          <w14:ligatures w14:val="none"/>
        </w:rPr>
        <w:t xml:space="preserve">Support </w:t>
      </w:r>
      <w:r w:rsidRPr="00490A6D">
        <w:rPr>
          <w:rFonts w:eastAsia="Times New Roman" w:cstheme="minorHAnsi"/>
          <w:b/>
          <w:bCs/>
          <w:kern w:val="0"/>
          <w:lang w:val="en-US" w:bidi="hi-IN"/>
          <w14:ligatures w14:val="none"/>
        </w:rPr>
        <w:t>community participation and media-based evidence</w:t>
      </w:r>
      <w:r w:rsidRPr="00490A6D">
        <w:rPr>
          <w:rFonts w:eastAsia="Times New Roman" w:cstheme="minorHAnsi"/>
          <w:kern w:val="0"/>
          <w:lang w:val="en-US" w:bidi="hi-IN"/>
          <w14:ligatures w14:val="none"/>
        </w:rPr>
        <w:t xml:space="preserve"> via </w:t>
      </w:r>
      <w:proofErr w:type="spellStart"/>
      <w:r w:rsidRPr="00490A6D">
        <w:rPr>
          <w:rFonts w:eastAsia="Times New Roman" w:cstheme="minorHAnsi"/>
          <w:kern w:val="0"/>
          <w:lang w:val="en-US" w:bidi="hi-IN"/>
          <w14:ligatures w14:val="none"/>
        </w:rPr>
        <w:t>Sahbhagita</w:t>
      </w:r>
      <w:proofErr w:type="spellEnd"/>
    </w:p>
    <w:p w14:paraId="4BB60301" w14:textId="77777777" w:rsidR="00490A6D" w:rsidRPr="00490A6D" w:rsidRDefault="00490A6D" w:rsidP="00490A6D">
      <w:pPr>
        <w:numPr>
          <w:ilvl w:val="0"/>
          <w:numId w:val="18"/>
        </w:numPr>
        <w:spacing w:before="100" w:beforeAutospacing="1" w:after="100" w:afterAutospacing="1" w:line="240" w:lineRule="auto"/>
        <w:rPr>
          <w:rFonts w:eastAsia="Times New Roman" w:cstheme="minorHAnsi"/>
          <w:kern w:val="0"/>
          <w:lang w:val="en-US" w:bidi="hi-IN"/>
          <w14:ligatures w14:val="none"/>
        </w:rPr>
      </w:pPr>
      <w:r w:rsidRPr="00490A6D">
        <w:rPr>
          <w:rFonts w:eastAsia="Times New Roman" w:cstheme="minorHAnsi"/>
          <w:kern w:val="0"/>
          <w:lang w:val="en-US" w:bidi="hi-IN"/>
          <w14:ligatures w14:val="none"/>
        </w:rPr>
        <w:t xml:space="preserve">Improve </w:t>
      </w:r>
      <w:r w:rsidRPr="00490A6D">
        <w:rPr>
          <w:rFonts w:eastAsia="Times New Roman" w:cstheme="minorHAnsi"/>
          <w:b/>
          <w:bCs/>
          <w:kern w:val="0"/>
          <w:lang w:val="en-US" w:bidi="hi-IN"/>
          <w14:ligatures w14:val="none"/>
        </w:rPr>
        <w:t xml:space="preserve">construction monitoring, planning </w:t>
      </w:r>
      <w:proofErr w:type="spellStart"/>
      <w:r w:rsidRPr="00490A6D">
        <w:rPr>
          <w:rFonts w:eastAsia="Times New Roman" w:cstheme="minorHAnsi"/>
          <w:b/>
          <w:bCs/>
          <w:kern w:val="0"/>
          <w:lang w:val="en-US" w:bidi="hi-IN"/>
          <w14:ligatures w14:val="none"/>
        </w:rPr>
        <w:t>vs</w:t>
      </w:r>
      <w:proofErr w:type="spellEnd"/>
      <w:r w:rsidRPr="00490A6D">
        <w:rPr>
          <w:rFonts w:eastAsia="Times New Roman" w:cstheme="minorHAnsi"/>
          <w:b/>
          <w:bCs/>
          <w:kern w:val="0"/>
          <w:lang w:val="en-US" w:bidi="hi-IN"/>
          <w14:ligatures w14:val="none"/>
        </w:rPr>
        <w:t xml:space="preserve"> actual tracking, and document control</w:t>
      </w:r>
      <w:r w:rsidRPr="00490A6D">
        <w:rPr>
          <w:rFonts w:eastAsia="Times New Roman" w:cstheme="minorHAnsi"/>
          <w:kern w:val="0"/>
          <w:lang w:val="en-US" w:bidi="hi-IN"/>
          <w14:ligatures w14:val="none"/>
        </w:rPr>
        <w:t xml:space="preserve"> through </w:t>
      </w:r>
      <w:proofErr w:type="spellStart"/>
      <w:r w:rsidRPr="00490A6D">
        <w:rPr>
          <w:rFonts w:eastAsia="Times New Roman" w:cstheme="minorHAnsi"/>
          <w:kern w:val="0"/>
          <w:lang w:val="en-US" w:bidi="hi-IN"/>
          <w14:ligatures w14:val="none"/>
        </w:rPr>
        <w:t>Sopan</w:t>
      </w:r>
      <w:proofErr w:type="spellEnd"/>
    </w:p>
    <w:p w14:paraId="209E24C4" w14:textId="77777777" w:rsidR="00490A6D" w:rsidRPr="00490A6D" w:rsidRDefault="00490A6D" w:rsidP="00490A6D">
      <w:pPr>
        <w:numPr>
          <w:ilvl w:val="0"/>
          <w:numId w:val="18"/>
        </w:numPr>
        <w:spacing w:before="100" w:beforeAutospacing="1" w:after="100" w:afterAutospacing="1" w:line="240" w:lineRule="auto"/>
        <w:rPr>
          <w:rFonts w:eastAsia="Times New Roman" w:cstheme="minorHAnsi"/>
          <w:kern w:val="0"/>
          <w:lang w:val="en-US" w:bidi="hi-IN"/>
          <w14:ligatures w14:val="none"/>
        </w:rPr>
      </w:pPr>
      <w:r w:rsidRPr="00490A6D">
        <w:rPr>
          <w:rFonts w:eastAsia="Times New Roman" w:cstheme="minorHAnsi"/>
          <w:kern w:val="0"/>
          <w:lang w:val="en-US" w:bidi="hi-IN"/>
          <w14:ligatures w14:val="none"/>
        </w:rPr>
        <w:t xml:space="preserve">Ensure </w:t>
      </w:r>
      <w:r w:rsidRPr="00490A6D">
        <w:rPr>
          <w:rFonts w:eastAsia="Times New Roman" w:cstheme="minorHAnsi"/>
          <w:b/>
          <w:bCs/>
          <w:kern w:val="0"/>
          <w:lang w:val="en-US" w:bidi="hi-IN"/>
          <w14:ligatures w14:val="none"/>
        </w:rPr>
        <w:t>CMMI Level-5 compliant documentation, audit trails, and traceability</w:t>
      </w:r>
    </w:p>
    <w:p w14:paraId="59A855C0" w14:textId="77777777" w:rsidR="00490A6D" w:rsidRPr="00490A6D" w:rsidRDefault="00490A6D" w:rsidP="00490A6D">
      <w:pPr>
        <w:rPr>
          <w:rFonts w:cstheme="minorHAnsi"/>
        </w:rPr>
      </w:pPr>
    </w:p>
    <w:p w14:paraId="014082D8" w14:textId="5253F0FE" w:rsidR="00B23731" w:rsidRPr="00490A6D" w:rsidRDefault="00490A6D" w:rsidP="00322957">
      <w:pPr>
        <w:pStyle w:val="Heading1"/>
        <w:numPr>
          <w:ilvl w:val="0"/>
          <w:numId w:val="1"/>
        </w:numPr>
        <w:ind w:left="284"/>
        <w:rPr>
          <w:rFonts w:asciiTheme="minorHAnsi" w:hAnsiTheme="minorHAnsi" w:cstheme="minorHAnsi"/>
        </w:rPr>
      </w:pPr>
      <w:r w:rsidRPr="00490A6D">
        <w:rPr>
          <w:rFonts w:asciiTheme="minorHAnsi" w:hAnsiTheme="minorHAnsi" w:cstheme="minorHAnsi"/>
        </w:rPr>
        <w:t>Objective</w:t>
      </w:r>
    </w:p>
    <w:p w14:paraId="4628AF69" w14:textId="77777777" w:rsidR="00490A6D" w:rsidRPr="00490A6D" w:rsidRDefault="00490A6D" w:rsidP="00490A6D">
      <w:pPr>
        <w:spacing w:before="100" w:beforeAutospacing="1" w:after="100" w:afterAutospacing="1" w:line="240" w:lineRule="auto"/>
        <w:rPr>
          <w:rFonts w:eastAsia="Times New Roman" w:cstheme="minorHAnsi"/>
          <w:kern w:val="0"/>
          <w:lang w:val="en-US" w:bidi="hi-IN"/>
          <w14:ligatures w14:val="none"/>
        </w:rPr>
      </w:pPr>
      <w:r w:rsidRPr="00490A6D">
        <w:rPr>
          <w:rFonts w:eastAsia="Times New Roman" w:cstheme="minorHAnsi"/>
          <w:kern w:val="0"/>
          <w:lang w:val="en-US" w:bidi="hi-IN"/>
          <w14:ligatures w14:val="none"/>
        </w:rPr>
        <w:t xml:space="preserve">The key objectives of </w:t>
      </w:r>
      <w:proofErr w:type="spellStart"/>
      <w:r w:rsidRPr="00490A6D">
        <w:rPr>
          <w:rFonts w:eastAsia="Times New Roman" w:cstheme="minorHAnsi"/>
          <w:kern w:val="0"/>
          <w:lang w:val="en-US" w:bidi="hi-IN"/>
          <w14:ligatures w14:val="none"/>
        </w:rPr>
        <w:t>Jal</w:t>
      </w:r>
      <w:proofErr w:type="spellEnd"/>
      <w:r w:rsidRPr="00490A6D">
        <w:rPr>
          <w:rFonts w:eastAsia="Times New Roman" w:cstheme="minorHAnsi"/>
          <w:kern w:val="0"/>
          <w:lang w:val="en-US" w:bidi="hi-IN"/>
          <w14:ligatures w14:val="none"/>
        </w:rPr>
        <w:t xml:space="preserve"> </w:t>
      </w:r>
      <w:proofErr w:type="spellStart"/>
      <w:r w:rsidRPr="00490A6D">
        <w:rPr>
          <w:rFonts w:eastAsia="Times New Roman" w:cstheme="minorHAnsi"/>
          <w:kern w:val="0"/>
          <w:lang w:val="en-US" w:bidi="hi-IN"/>
          <w14:ligatures w14:val="none"/>
        </w:rPr>
        <w:t>Rekha</w:t>
      </w:r>
      <w:proofErr w:type="spellEnd"/>
      <w:r w:rsidRPr="00490A6D">
        <w:rPr>
          <w:rFonts w:eastAsia="Times New Roman" w:cstheme="minorHAnsi"/>
          <w:kern w:val="0"/>
          <w:lang w:val="en-US" w:bidi="hi-IN"/>
          <w14:ligatures w14:val="none"/>
        </w:rPr>
        <w:t xml:space="preserve"> Cycle 2 are:</w:t>
      </w:r>
    </w:p>
    <w:p w14:paraId="21DE2623" w14:textId="77777777" w:rsidR="00490A6D" w:rsidRPr="00490A6D" w:rsidRDefault="00490A6D" w:rsidP="00490A6D">
      <w:pPr>
        <w:numPr>
          <w:ilvl w:val="0"/>
          <w:numId w:val="19"/>
        </w:numPr>
        <w:spacing w:before="100" w:beforeAutospacing="1" w:after="100" w:afterAutospacing="1" w:line="240" w:lineRule="auto"/>
        <w:rPr>
          <w:rFonts w:eastAsia="Times New Roman" w:cstheme="minorHAnsi"/>
          <w:kern w:val="0"/>
          <w:lang w:val="en-US" w:bidi="hi-IN"/>
          <w14:ligatures w14:val="none"/>
        </w:rPr>
      </w:pPr>
      <w:r w:rsidRPr="00490A6D">
        <w:rPr>
          <w:rFonts w:eastAsia="Times New Roman" w:cstheme="minorHAnsi"/>
          <w:kern w:val="0"/>
          <w:lang w:val="en-US" w:bidi="hi-IN"/>
          <w14:ligatures w14:val="none"/>
        </w:rPr>
        <w:lastRenderedPageBreak/>
        <w:t xml:space="preserve">To provide </w:t>
      </w:r>
      <w:r w:rsidRPr="00490A6D">
        <w:rPr>
          <w:rFonts w:eastAsia="Times New Roman" w:cstheme="minorHAnsi"/>
          <w:b/>
          <w:bCs/>
          <w:kern w:val="0"/>
          <w:lang w:val="en-US" w:bidi="hi-IN"/>
          <w14:ligatures w14:val="none"/>
        </w:rPr>
        <w:t>configurable, role-based, and rule-driven workflows</w:t>
      </w:r>
      <w:r w:rsidRPr="00490A6D">
        <w:rPr>
          <w:rFonts w:eastAsia="Times New Roman" w:cstheme="minorHAnsi"/>
          <w:kern w:val="0"/>
          <w:lang w:val="en-US" w:bidi="hi-IN"/>
          <w14:ligatures w14:val="none"/>
        </w:rPr>
        <w:t xml:space="preserve"> across all modules</w:t>
      </w:r>
    </w:p>
    <w:p w14:paraId="6269E222" w14:textId="77777777" w:rsidR="00490A6D" w:rsidRPr="00490A6D" w:rsidRDefault="00490A6D" w:rsidP="00490A6D">
      <w:pPr>
        <w:numPr>
          <w:ilvl w:val="0"/>
          <w:numId w:val="19"/>
        </w:numPr>
        <w:spacing w:before="100" w:beforeAutospacing="1" w:after="100" w:afterAutospacing="1" w:line="240" w:lineRule="auto"/>
        <w:rPr>
          <w:rFonts w:eastAsia="Times New Roman" w:cstheme="minorHAnsi"/>
          <w:kern w:val="0"/>
          <w:lang w:val="en-US" w:bidi="hi-IN"/>
          <w14:ligatures w14:val="none"/>
        </w:rPr>
      </w:pPr>
      <w:r w:rsidRPr="00490A6D">
        <w:rPr>
          <w:rFonts w:eastAsia="Times New Roman" w:cstheme="minorHAnsi"/>
          <w:kern w:val="0"/>
          <w:lang w:val="en-US" w:bidi="hi-IN"/>
          <w14:ligatures w14:val="none"/>
        </w:rPr>
        <w:t xml:space="preserve">To ensure </w:t>
      </w:r>
      <w:r w:rsidRPr="00490A6D">
        <w:rPr>
          <w:rFonts w:eastAsia="Times New Roman" w:cstheme="minorHAnsi"/>
          <w:b/>
          <w:bCs/>
          <w:kern w:val="0"/>
          <w:lang w:val="en-US" w:bidi="hi-IN"/>
          <w14:ligatures w14:val="none"/>
        </w:rPr>
        <w:t>accurate mapping and synchronization</w:t>
      </w:r>
      <w:r w:rsidRPr="00490A6D">
        <w:rPr>
          <w:rFonts w:eastAsia="Times New Roman" w:cstheme="minorHAnsi"/>
          <w:kern w:val="0"/>
          <w:lang w:val="en-US" w:bidi="hi-IN"/>
          <w14:ligatures w14:val="none"/>
        </w:rPr>
        <w:t xml:space="preserve"> of master data across </w:t>
      </w:r>
      <w:proofErr w:type="spellStart"/>
      <w:r w:rsidRPr="00490A6D">
        <w:rPr>
          <w:rFonts w:eastAsia="Times New Roman" w:cstheme="minorHAnsi"/>
          <w:kern w:val="0"/>
          <w:lang w:val="en-US" w:bidi="hi-IN"/>
          <w14:ligatures w14:val="none"/>
        </w:rPr>
        <w:t>Dhara</w:t>
      </w:r>
      <w:proofErr w:type="spellEnd"/>
      <w:r w:rsidRPr="00490A6D">
        <w:rPr>
          <w:rFonts w:eastAsia="Times New Roman" w:cstheme="minorHAnsi"/>
          <w:kern w:val="0"/>
          <w:lang w:val="en-US" w:bidi="hi-IN"/>
          <w14:ligatures w14:val="none"/>
        </w:rPr>
        <w:t xml:space="preserve">, </w:t>
      </w:r>
      <w:proofErr w:type="spellStart"/>
      <w:r w:rsidRPr="00490A6D">
        <w:rPr>
          <w:rFonts w:eastAsia="Times New Roman" w:cstheme="minorHAnsi"/>
          <w:kern w:val="0"/>
          <w:lang w:val="en-US" w:bidi="hi-IN"/>
          <w14:ligatures w14:val="none"/>
        </w:rPr>
        <w:t>Nirmal</w:t>
      </w:r>
      <w:proofErr w:type="spellEnd"/>
      <w:r w:rsidRPr="00490A6D">
        <w:rPr>
          <w:rFonts w:eastAsia="Times New Roman" w:cstheme="minorHAnsi"/>
          <w:kern w:val="0"/>
          <w:lang w:val="en-US" w:bidi="hi-IN"/>
          <w14:ligatures w14:val="none"/>
        </w:rPr>
        <w:t xml:space="preserve">, </w:t>
      </w:r>
      <w:proofErr w:type="spellStart"/>
      <w:r w:rsidRPr="00490A6D">
        <w:rPr>
          <w:rFonts w:eastAsia="Times New Roman" w:cstheme="minorHAnsi"/>
          <w:kern w:val="0"/>
          <w:lang w:val="en-US" w:bidi="hi-IN"/>
          <w14:ligatures w14:val="none"/>
        </w:rPr>
        <w:t>Sopan</w:t>
      </w:r>
      <w:proofErr w:type="spellEnd"/>
      <w:r w:rsidRPr="00490A6D">
        <w:rPr>
          <w:rFonts w:eastAsia="Times New Roman" w:cstheme="minorHAnsi"/>
          <w:kern w:val="0"/>
          <w:lang w:val="en-US" w:bidi="hi-IN"/>
          <w14:ligatures w14:val="none"/>
        </w:rPr>
        <w:t xml:space="preserve">, </w:t>
      </w:r>
      <w:proofErr w:type="spellStart"/>
      <w:r w:rsidRPr="00490A6D">
        <w:rPr>
          <w:rFonts w:eastAsia="Times New Roman" w:cstheme="minorHAnsi"/>
          <w:kern w:val="0"/>
          <w:lang w:val="en-US" w:bidi="hi-IN"/>
          <w14:ligatures w14:val="none"/>
        </w:rPr>
        <w:t>Bharosa</w:t>
      </w:r>
      <w:proofErr w:type="spellEnd"/>
      <w:r w:rsidRPr="00490A6D">
        <w:rPr>
          <w:rFonts w:eastAsia="Times New Roman" w:cstheme="minorHAnsi"/>
          <w:kern w:val="0"/>
          <w:lang w:val="en-US" w:bidi="hi-IN"/>
          <w14:ligatures w14:val="none"/>
        </w:rPr>
        <w:t>, and O&amp;M</w:t>
      </w:r>
    </w:p>
    <w:p w14:paraId="13150EE4" w14:textId="77777777" w:rsidR="00490A6D" w:rsidRPr="00490A6D" w:rsidRDefault="00490A6D" w:rsidP="00490A6D">
      <w:pPr>
        <w:numPr>
          <w:ilvl w:val="0"/>
          <w:numId w:val="19"/>
        </w:numPr>
        <w:spacing w:before="100" w:beforeAutospacing="1" w:after="100" w:afterAutospacing="1" w:line="240" w:lineRule="auto"/>
        <w:rPr>
          <w:rFonts w:eastAsia="Times New Roman" w:cstheme="minorHAnsi"/>
          <w:kern w:val="0"/>
          <w:lang w:val="en-US" w:bidi="hi-IN"/>
          <w14:ligatures w14:val="none"/>
        </w:rPr>
      </w:pPr>
      <w:r w:rsidRPr="00490A6D">
        <w:rPr>
          <w:rFonts w:eastAsia="Times New Roman" w:cstheme="minorHAnsi"/>
          <w:kern w:val="0"/>
          <w:lang w:val="en-US" w:bidi="hi-IN"/>
          <w14:ligatures w14:val="none"/>
        </w:rPr>
        <w:t xml:space="preserve">To strengthen </w:t>
      </w:r>
      <w:r w:rsidRPr="00490A6D">
        <w:rPr>
          <w:rFonts w:eastAsia="Times New Roman" w:cstheme="minorHAnsi"/>
          <w:b/>
          <w:bCs/>
          <w:kern w:val="0"/>
          <w:lang w:val="en-US" w:bidi="hi-IN"/>
          <w14:ligatures w14:val="none"/>
        </w:rPr>
        <w:t>field data validation</w:t>
      </w:r>
      <w:r w:rsidRPr="00490A6D">
        <w:rPr>
          <w:rFonts w:eastAsia="Times New Roman" w:cstheme="minorHAnsi"/>
          <w:kern w:val="0"/>
          <w:lang w:val="en-US" w:bidi="hi-IN"/>
          <w14:ligatures w14:val="none"/>
        </w:rPr>
        <w:t xml:space="preserve"> using GPS, </w:t>
      </w:r>
      <w:proofErr w:type="spellStart"/>
      <w:r w:rsidRPr="00490A6D">
        <w:rPr>
          <w:rFonts w:eastAsia="Times New Roman" w:cstheme="minorHAnsi"/>
          <w:kern w:val="0"/>
          <w:lang w:val="en-US" w:bidi="hi-IN"/>
          <w14:ligatures w14:val="none"/>
        </w:rPr>
        <w:t>geofencing</w:t>
      </w:r>
      <w:proofErr w:type="spellEnd"/>
      <w:r w:rsidRPr="00490A6D">
        <w:rPr>
          <w:rFonts w:eastAsia="Times New Roman" w:cstheme="minorHAnsi"/>
          <w:kern w:val="0"/>
          <w:lang w:val="en-US" w:bidi="hi-IN"/>
          <w14:ligatures w14:val="none"/>
        </w:rPr>
        <w:t>, photo/video evidence, and parameter rules</w:t>
      </w:r>
    </w:p>
    <w:p w14:paraId="29E900D2" w14:textId="77777777" w:rsidR="00490A6D" w:rsidRPr="00490A6D" w:rsidRDefault="00490A6D" w:rsidP="00490A6D">
      <w:pPr>
        <w:numPr>
          <w:ilvl w:val="0"/>
          <w:numId w:val="19"/>
        </w:numPr>
        <w:spacing w:before="100" w:beforeAutospacing="1" w:after="100" w:afterAutospacing="1" w:line="240" w:lineRule="auto"/>
        <w:rPr>
          <w:rFonts w:eastAsia="Times New Roman" w:cstheme="minorHAnsi"/>
          <w:kern w:val="0"/>
          <w:lang w:val="en-US" w:bidi="hi-IN"/>
          <w14:ligatures w14:val="none"/>
        </w:rPr>
      </w:pPr>
      <w:r w:rsidRPr="00490A6D">
        <w:rPr>
          <w:rFonts w:eastAsia="Times New Roman" w:cstheme="minorHAnsi"/>
          <w:kern w:val="0"/>
          <w:lang w:val="en-US" w:bidi="hi-IN"/>
          <w14:ligatures w14:val="none"/>
        </w:rPr>
        <w:t xml:space="preserve">To enable </w:t>
      </w:r>
      <w:r w:rsidRPr="00490A6D">
        <w:rPr>
          <w:rFonts w:eastAsia="Times New Roman" w:cstheme="minorHAnsi"/>
          <w:b/>
          <w:bCs/>
          <w:kern w:val="0"/>
          <w:lang w:val="en-US" w:bidi="hi-IN"/>
          <w14:ligatures w14:val="none"/>
        </w:rPr>
        <w:t>advanced reporting, drill-downs, and exports</w:t>
      </w:r>
      <w:r w:rsidRPr="00490A6D">
        <w:rPr>
          <w:rFonts w:eastAsia="Times New Roman" w:cstheme="minorHAnsi"/>
          <w:kern w:val="0"/>
          <w:lang w:val="en-US" w:bidi="hi-IN"/>
          <w14:ligatures w14:val="none"/>
        </w:rPr>
        <w:t xml:space="preserve"> for monitoring and decision-making</w:t>
      </w:r>
    </w:p>
    <w:p w14:paraId="6AD13068" w14:textId="77777777" w:rsidR="00490A6D" w:rsidRPr="00490A6D" w:rsidRDefault="00490A6D" w:rsidP="00490A6D">
      <w:pPr>
        <w:numPr>
          <w:ilvl w:val="0"/>
          <w:numId w:val="19"/>
        </w:numPr>
        <w:spacing w:before="100" w:beforeAutospacing="1" w:after="100" w:afterAutospacing="1" w:line="240" w:lineRule="auto"/>
        <w:rPr>
          <w:rFonts w:eastAsia="Times New Roman" w:cstheme="minorHAnsi"/>
          <w:kern w:val="0"/>
          <w:lang w:val="en-US" w:bidi="hi-IN"/>
          <w14:ligatures w14:val="none"/>
        </w:rPr>
      </w:pPr>
      <w:r w:rsidRPr="00490A6D">
        <w:rPr>
          <w:rFonts w:eastAsia="Times New Roman" w:cstheme="minorHAnsi"/>
          <w:kern w:val="0"/>
          <w:lang w:val="en-US" w:bidi="hi-IN"/>
          <w14:ligatures w14:val="none"/>
        </w:rPr>
        <w:t xml:space="preserve">To support </w:t>
      </w:r>
      <w:r w:rsidRPr="00490A6D">
        <w:rPr>
          <w:rFonts w:eastAsia="Times New Roman" w:cstheme="minorHAnsi"/>
          <w:b/>
          <w:bCs/>
          <w:kern w:val="0"/>
          <w:lang w:val="en-US" w:bidi="hi-IN"/>
          <w14:ligatures w14:val="none"/>
        </w:rPr>
        <w:t>multi-level approval hierarchies</w:t>
      </w:r>
      <w:r w:rsidRPr="00490A6D">
        <w:rPr>
          <w:rFonts w:eastAsia="Times New Roman" w:cstheme="minorHAnsi"/>
          <w:kern w:val="0"/>
          <w:lang w:val="en-US" w:bidi="hi-IN"/>
          <w14:ligatures w14:val="none"/>
        </w:rPr>
        <w:t xml:space="preserve"> with complete auditability</w:t>
      </w:r>
    </w:p>
    <w:p w14:paraId="763B07DB" w14:textId="77777777" w:rsidR="00490A6D" w:rsidRPr="00490A6D" w:rsidRDefault="00490A6D" w:rsidP="00490A6D">
      <w:pPr>
        <w:numPr>
          <w:ilvl w:val="0"/>
          <w:numId w:val="19"/>
        </w:numPr>
        <w:spacing w:before="100" w:beforeAutospacing="1" w:after="100" w:afterAutospacing="1" w:line="240" w:lineRule="auto"/>
        <w:rPr>
          <w:rFonts w:eastAsia="Times New Roman" w:cstheme="minorHAnsi"/>
          <w:kern w:val="0"/>
          <w:lang w:val="en-US" w:bidi="hi-IN"/>
          <w14:ligatures w14:val="none"/>
        </w:rPr>
      </w:pPr>
      <w:r w:rsidRPr="00490A6D">
        <w:rPr>
          <w:rFonts w:eastAsia="Times New Roman" w:cstheme="minorHAnsi"/>
          <w:kern w:val="0"/>
          <w:lang w:val="en-US" w:bidi="hi-IN"/>
          <w14:ligatures w14:val="none"/>
        </w:rPr>
        <w:t xml:space="preserve">To achieve </w:t>
      </w:r>
      <w:r w:rsidRPr="00490A6D">
        <w:rPr>
          <w:rFonts w:eastAsia="Times New Roman" w:cstheme="minorHAnsi"/>
          <w:b/>
          <w:bCs/>
          <w:kern w:val="0"/>
          <w:lang w:val="en-US" w:bidi="hi-IN"/>
          <w14:ligatures w14:val="none"/>
        </w:rPr>
        <w:t>process maturity, compliance, and scalability</w:t>
      </w:r>
      <w:r w:rsidRPr="00490A6D">
        <w:rPr>
          <w:rFonts w:eastAsia="Times New Roman" w:cstheme="minorHAnsi"/>
          <w:kern w:val="0"/>
          <w:lang w:val="en-US" w:bidi="hi-IN"/>
          <w14:ligatures w14:val="none"/>
        </w:rPr>
        <w:t xml:space="preserve"> suitable for statewide deployment</w:t>
      </w:r>
    </w:p>
    <w:p w14:paraId="556AAD05" w14:textId="77777777" w:rsidR="00490A6D" w:rsidRPr="00490A6D" w:rsidRDefault="00490A6D" w:rsidP="00490A6D"/>
    <w:p w14:paraId="6F3E1063" w14:textId="0F63ECF5" w:rsidR="00340D74" w:rsidRDefault="00490A6D" w:rsidP="00340D74">
      <w:pPr>
        <w:pStyle w:val="Heading1"/>
        <w:numPr>
          <w:ilvl w:val="0"/>
          <w:numId w:val="1"/>
        </w:numPr>
        <w:ind w:left="426"/>
      </w:pPr>
      <w:r>
        <w:t>Scope</w:t>
      </w:r>
    </w:p>
    <w:p w14:paraId="12F46E74" w14:textId="77777777" w:rsidR="00490A6D" w:rsidRPr="00490A6D" w:rsidRDefault="00490A6D" w:rsidP="00490A6D">
      <w:pPr>
        <w:rPr>
          <w:lang w:val="en-US"/>
        </w:rPr>
      </w:pPr>
      <w:r w:rsidRPr="00490A6D">
        <w:rPr>
          <w:lang w:val="en-US"/>
        </w:rPr>
        <w:t xml:space="preserve">The scope of </w:t>
      </w:r>
      <w:proofErr w:type="spellStart"/>
      <w:r w:rsidRPr="00490A6D">
        <w:rPr>
          <w:lang w:val="en-US"/>
        </w:rPr>
        <w:t>Jal</w:t>
      </w:r>
      <w:proofErr w:type="spellEnd"/>
      <w:r w:rsidRPr="00490A6D">
        <w:rPr>
          <w:lang w:val="en-US"/>
        </w:rPr>
        <w:t xml:space="preserve"> </w:t>
      </w:r>
      <w:proofErr w:type="spellStart"/>
      <w:r w:rsidRPr="00490A6D">
        <w:rPr>
          <w:lang w:val="en-US"/>
        </w:rPr>
        <w:t>Rekha</w:t>
      </w:r>
      <w:proofErr w:type="spellEnd"/>
      <w:r w:rsidRPr="00490A6D">
        <w:rPr>
          <w:lang w:val="en-US"/>
        </w:rPr>
        <w:t xml:space="preserve"> Cycle 2 includes the </w:t>
      </w:r>
      <w:r w:rsidRPr="00490A6D">
        <w:rPr>
          <w:b/>
          <w:bCs/>
          <w:lang w:val="en-US"/>
        </w:rPr>
        <w:t>design, development, testing, deployment, and documentation</w:t>
      </w:r>
      <w:r w:rsidRPr="00490A6D">
        <w:rPr>
          <w:lang w:val="en-US"/>
        </w:rPr>
        <w:t xml:space="preserve"> of change requests and enhancements across the following modules:</w:t>
      </w:r>
    </w:p>
    <w:p w14:paraId="463E01CD" w14:textId="77777777" w:rsidR="00490A6D" w:rsidRPr="00490A6D" w:rsidRDefault="00490A6D" w:rsidP="00490A6D">
      <w:pPr>
        <w:rPr>
          <w:b/>
          <w:bCs/>
          <w:lang w:val="en-US"/>
        </w:rPr>
      </w:pPr>
      <w:r w:rsidRPr="00490A6D">
        <w:rPr>
          <w:b/>
          <w:bCs/>
          <w:lang w:val="en-US"/>
        </w:rPr>
        <w:t>In-Scope Areas</w:t>
      </w:r>
    </w:p>
    <w:p w14:paraId="53D7EF03" w14:textId="77777777" w:rsidR="00490A6D" w:rsidRPr="00490A6D" w:rsidRDefault="00490A6D" w:rsidP="00490A6D">
      <w:pPr>
        <w:numPr>
          <w:ilvl w:val="0"/>
          <w:numId w:val="20"/>
        </w:numPr>
        <w:rPr>
          <w:lang w:val="en-US"/>
        </w:rPr>
      </w:pPr>
      <w:proofErr w:type="spellStart"/>
      <w:r w:rsidRPr="00490A6D">
        <w:rPr>
          <w:lang w:val="en-US"/>
        </w:rPr>
        <w:t>Dhara</w:t>
      </w:r>
      <w:proofErr w:type="spellEnd"/>
      <w:r w:rsidRPr="00490A6D">
        <w:rPr>
          <w:lang w:val="en-US"/>
        </w:rPr>
        <w:t xml:space="preserve"> – Infrastructure, meter mapping, survey logic, reporting CRs</w:t>
      </w:r>
    </w:p>
    <w:p w14:paraId="1DF92241" w14:textId="77777777" w:rsidR="00490A6D" w:rsidRPr="00490A6D" w:rsidRDefault="00490A6D" w:rsidP="00490A6D">
      <w:pPr>
        <w:numPr>
          <w:ilvl w:val="0"/>
          <w:numId w:val="20"/>
        </w:numPr>
        <w:rPr>
          <w:lang w:val="en-US"/>
        </w:rPr>
      </w:pPr>
      <w:r w:rsidRPr="00490A6D">
        <w:rPr>
          <w:lang w:val="en-US"/>
        </w:rPr>
        <w:t>Master – Advanced mapping, validation engine, role management, cross-scheme configurations</w:t>
      </w:r>
    </w:p>
    <w:p w14:paraId="79A3DB1F" w14:textId="77777777" w:rsidR="00490A6D" w:rsidRPr="00490A6D" w:rsidRDefault="00490A6D" w:rsidP="00490A6D">
      <w:pPr>
        <w:numPr>
          <w:ilvl w:val="0"/>
          <w:numId w:val="20"/>
        </w:numPr>
        <w:rPr>
          <w:lang w:val="en-US"/>
        </w:rPr>
      </w:pPr>
      <w:proofErr w:type="spellStart"/>
      <w:r w:rsidRPr="00490A6D">
        <w:rPr>
          <w:lang w:val="en-US"/>
        </w:rPr>
        <w:t>Nirmal</w:t>
      </w:r>
      <w:proofErr w:type="spellEnd"/>
      <w:r w:rsidRPr="00490A6D">
        <w:rPr>
          <w:lang w:val="en-US"/>
        </w:rPr>
        <w:t xml:space="preserve"> – Water quality sampling, </w:t>
      </w:r>
      <w:proofErr w:type="spellStart"/>
      <w:r w:rsidRPr="00490A6D">
        <w:rPr>
          <w:lang w:val="en-US"/>
        </w:rPr>
        <w:t>geofence</w:t>
      </w:r>
      <w:proofErr w:type="spellEnd"/>
      <w:r w:rsidRPr="00490A6D">
        <w:rPr>
          <w:lang w:val="en-US"/>
        </w:rPr>
        <w:t xml:space="preserve"> rules, parameter versioning, reporting enhancements</w:t>
      </w:r>
    </w:p>
    <w:p w14:paraId="1E1A275B" w14:textId="77777777" w:rsidR="00490A6D" w:rsidRPr="00490A6D" w:rsidRDefault="00490A6D" w:rsidP="00490A6D">
      <w:pPr>
        <w:numPr>
          <w:ilvl w:val="0"/>
          <w:numId w:val="20"/>
        </w:numPr>
        <w:rPr>
          <w:lang w:val="en-US"/>
        </w:rPr>
      </w:pPr>
      <w:proofErr w:type="spellStart"/>
      <w:r w:rsidRPr="00490A6D">
        <w:rPr>
          <w:lang w:val="en-US"/>
        </w:rPr>
        <w:t>Sahbhagita</w:t>
      </w:r>
      <w:proofErr w:type="spellEnd"/>
      <w:r w:rsidRPr="00490A6D">
        <w:rPr>
          <w:lang w:val="en-US"/>
        </w:rPr>
        <w:t xml:space="preserve"> – Community activity reporting with photo/video evidence</w:t>
      </w:r>
    </w:p>
    <w:p w14:paraId="6C648188" w14:textId="77777777" w:rsidR="00490A6D" w:rsidRPr="00490A6D" w:rsidRDefault="00490A6D" w:rsidP="00490A6D">
      <w:pPr>
        <w:numPr>
          <w:ilvl w:val="0"/>
          <w:numId w:val="20"/>
        </w:numPr>
        <w:rPr>
          <w:lang w:val="en-US"/>
        </w:rPr>
      </w:pPr>
      <w:proofErr w:type="spellStart"/>
      <w:r w:rsidRPr="00490A6D">
        <w:rPr>
          <w:lang w:val="en-US"/>
        </w:rPr>
        <w:t>Sopan</w:t>
      </w:r>
      <w:proofErr w:type="spellEnd"/>
      <w:r w:rsidRPr="00490A6D">
        <w:rPr>
          <w:lang w:val="en-US"/>
        </w:rPr>
        <w:t xml:space="preserve"> – Construction monitoring, planning </w:t>
      </w:r>
      <w:proofErr w:type="spellStart"/>
      <w:r w:rsidRPr="00490A6D">
        <w:rPr>
          <w:lang w:val="en-US"/>
        </w:rPr>
        <w:t>vs</w:t>
      </w:r>
      <w:proofErr w:type="spellEnd"/>
      <w:r w:rsidRPr="00490A6D">
        <w:rPr>
          <w:lang w:val="en-US"/>
        </w:rPr>
        <w:t xml:space="preserve"> actual tracking, document uploads</w:t>
      </w:r>
    </w:p>
    <w:p w14:paraId="66CA3670" w14:textId="77777777" w:rsidR="00490A6D" w:rsidRPr="00490A6D" w:rsidRDefault="00490A6D" w:rsidP="00490A6D">
      <w:pPr>
        <w:numPr>
          <w:ilvl w:val="0"/>
          <w:numId w:val="20"/>
        </w:numPr>
        <w:rPr>
          <w:lang w:val="en-US"/>
        </w:rPr>
      </w:pPr>
      <w:proofErr w:type="spellStart"/>
      <w:r w:rsidRPr="00490A6D">
        <w:rPr>
          <w:lang w:val="en-US"/>
        </w:rPr>
        <w:t>Bharosa</w:t>
      </w:r>
      <w:proofErr w:type="spellEnd"/>
      <w:r w:rsidRPr="00490A6D">
        <w:rPr>
          <w:lang w:val="en-US"/>
        </w:rPr>
        <w:t xml:space="preserve"> – Factory testing, inspector workflows, compliance certificates</w:t>
      </w:r>
    </w:p>
    <w:p w14:paraId="76976696" w14:textId="77777777" w:rsidR="00490A6D" w:rsidRPr="00490A6D" w:rsidRDefault="00490A6D" w:rsidP="00490A6D">
      <w:pPr>
        <w:numPr>
          <w:ilvl w:val="0"/>
          <w:numId w:val="20"/>
        </w:numPr>
        <w:rPr>
          <w:lang w:val="en-US"/>
        </w:rPr>
      </w:pPr>
      <w:r w:rsidRPr="00490A6D">
        <w:rPr>
          <w:lang w:val="en-US"/>
        </w:rPr>
        <w:t>O&amp;M Billing – Financial calculations, CPI logic, billing workflows, approval hierarchy</w:t>
      </w:r>
    </w:p>
    <w:p w14:paraId="29478B05" w14:textId="77777777" w:rsidR="00490A6D" w:rsidRPr="00490A6D" w:rsidRDefault="00490A6D" w:rsidP="00490A6D">
      <w:pPr>
        <w:numPr>
          <w:ilvl w:val="0"/>
          <w:numId w:val="20"/>
        </w:numPr>
        <w:rPr>
          <w:lang w:val="en-US"/>
        </w:rPr>
      </w:pPr>
      <w:r w:rsidRPr="00490A6D">
        <w:rPr>
          <w:lang w:val="en-US"/>
        </w:rPr>
        <w:t>Dashboards, Reports, Exports, Audit Logs, and Integrations</w:t>
      </w:r>
    </w:p>
    <w:p w14:paraId="38AD027A" w14:textId="77777777" w:rsidR="00490A6D" w:rsidRPr="00490A6D" w:rsidRDefault="00490A6D" w:rsidP="00490A6D">
      <w:pPr>
        <w:rPr>
          <w:b/>
          <w:bCs/>
          <w:lang w:val="en-US"/>
        </w:rPr>
      </w:pPr>
      <w:r w:rsidRPr="00490A6D">
        <w:rPr>
          <w:b/>
          <w:bCs/>
          <w:lang w:val="en-US"/>
        </w:rPr>
        <w:t>Out of Scope</w:t>
      </w:r>
    </w:p>
    <w:p w14:paraId="6044DCFB" w14:textId="77777777" w:rsidR="00490A6D" w:rsidRPr="00490A6D" w:rsidRDefault="00490A6D" w:rsidP="00490A6D">
      <w:pPr>
        <w:numPr>
          <w:ilvl w:val="0"/>
          <w:numId w:val="21"/>
        </w:numPr>
        <w:rPr>
          <w:lang w:val="en-US"/>
        </w:rPr>
      </w:pPr>
      <w:r w:rsidRPr="00490A6D">
        <w:rPr>
          <w:lang w:val="en-US"/>
        </w:rPr>
        <w:t>Physical execution of construction or laboratory testing</w:t>
      </w:r>
    </w:p>
    <w:p w14:paraId="4CDE8125" w14:textId="77777777" w:rsidR="00490A6D" w:rsidRPr="00490A6D" w:rsidRDefault="00490A6D" w:rsidP="00490A6D">
      <w:pPr>
        <w:numPr>
          <w:ilvl w:val="0"/>
          <w:numId w:val="21"/>
        </w:numPr>
        <w:rPr>
          <w:lang w:val="en-US"/>
        </w:rPr>
      </w:pPr>
      <w:r w:rsidRPr="00490A6D">
        <w:rPr>
          <w:lang w:val="en-US"/>
        </w:rPr>
        <w:t>External accounting systems (unless integrated)</w:t>
      </w:r>
    </w:p>
    <w:p w14:paraId="0F0D3ADE" w14:textId="77777777" w:rsidR="00490A6D" w:rsidRPr="00490A6D" w:rsidRDefault="00490A6D" w:rsidP="00490A6D">
      <w:pPr>
        <w:numPr>
          <w:ilvl w:val="0"/>
          <w:numId w:val="21"/>
        </w:numPr>
        <w:rPr>
          <w:lang w:val="en-US"/>
        </w:rPr>
      </w:pPr>
      <w:r w:rsidRPr="00490A6D">
        <w:rPr>
          <w:lang w:val="en-US"/>
        </w:rPr>
        <w:t>Hardware procurement and field device management</w:t>
      </w:r>
    </w:p>
    <w:p w14:paraId="51A942FC" w14:textId="77777777" w:rsidR="00490A6D" w:rsidRPr="00490A6D" w:rsidRDefault="00490A6D" w:rsidP="00490A6D"/>
    <w:p w14:paraId="2FB2B804" w14:textId="5E639E49" w:rsidR="0080584D" w:rsidRDefault="0080584D" w:rsidP="0080584D">
      <w:pPr>
        <w:pStyle w:val="Heading1"/>
        <w:numPr>
          <w:ilvl w:val="0"/>
          <w:numId w:val="1"/>
        </w:numPr>
        <w:ind w:left="426"/>
      </w:pPr>
      <w:bookmarkStart w:id="6" w:name="_Toc220488816"/>
      <w:r>
        <w:lastRenderedPageBreak/>
        <w:t>Key Features &amp; Details of Forms</w:t>
      </w:r>
      <w:bookmarkEnd w:id="6"/>
    </w:p>
    <w:p w14:paraId="556C6EA7" w14:textId="77777777" w:rsidR="00490A6D" w:rsidRDefault="00490A6D" w:rsidP="00490A6D">
      <w:pPr>
        <w:pStyle w:val="Heading3"/>
        <w:rPr>
          <w:sz w:val="27"/>
          <w:szCs w:val="27"/>
        </w:rPr>
      </w:pPr>
      <w:r>
        <w:rPr>
          <w:rStyle w:val="Strong"/>
          <w:b w:val="0"/>
          <w:bCs w:val="0"/>
        </w:rPr>
        <w:t>5.1 Cross-Module Platform Enhancements</w:t>
      </w:r>
    </w:p>
    <w:p w14:paraId="3BDDD7A2" w14:textId="77777777" w:rsidR="00490A6D" w:rsidRDefault="00490A6D" w:rsidP="00490A6D">
      <w:pPr>
        <w:pStyle w:val="NormalWeb"/>
        <w:numPr>
          <w:ilvl w:val="0"/>
          <w:numId w:val="22"/>
        </w:numPr>
      </w:pPr>
      <w:r>
        <w:t>Centralized role-based access control (RBAC)</w:t>
      </w:r>
    </w:p>
    <w:p w14:paraId="48A628F5" w14:textId="77777777" w:rsidR="00490A6D" w:rsidRDefault="00490A6D" w:rsidP="00490A6D">
      <w:pPr>
        <w:pStyle w:val="NormalWeb"/>
        <w:numPr>
          <w:ilvl w:val="0"/>
          <w:numId w:val="22"/>
        </w:numPr>
      </w:pPr>
      <w:r>
        <w:t>End-to-end audit trails across CR workflows</w:t>
      </w:r>
    </w:p>
    <w:p w14:paraId="297E274E" w14:textId="77777777" w:rsidR="00490A6D" w:rsidRDefault="00490A6D" w:rsidP="00490A6D">
      <w:pPr>
        <w:pStyle w:val="NormalWeb"/>
        <w:numPr>
          <w:ilvl w:val="0"/>
          <w:numId w:val="22"/>
        </w:numPr>
      </w:pPr>
      <w:r>
        <w:t>Configurable validations and business rules</w:t>
      </w:r>
    </w:p>
    <w:p w14:paraId="67B6AF2E" w14:textId="77777777" w:rsidR="00490A6D" w:rsidRDefault="00490A6D" w:rsidP="00490A6D">
      <w:pPr>
        <w:pStyle w:val="NormalWeb"/>
        <w:numPr>
          <w:ilvl w:val="0"/>
          <w:numId w:val="22"/>
        </w:numPr>
      </w:pPr>
      <w:r>
        <w:t>Improved performance and scalability</w:t>
      </w:r>
    </w:p>
    <w:p w14:paraId="666B5B5D" w14:textId="77777777" w:rsidR="00490A6D" w:rsidRDefault="00490A6D" w:rsidP="00490A6D">
      <w:pPr>
        <w:pStyle w:val="NormalWeb"/>
        <w:numPr>
          <w:ilvl w:val="0"/>
          <w:numId w:val="22"/>
        </w:numPr>
      </w:pPr>
      <w:r>
        <w:t>CMMI Level-5 compliant artefact linkage</w:t>
      </w:r>
    </w:p>
    <w:p w14:paraId="3F9CEEF4" w14:textId="77777777" w:rsidR="00490A6D" w:rsidRDefault="00490A6D" w:rsidP="00490A6D">
      <w:pPr>
        <w:pStyle w:val="Heading3"/>
      </w:pPr>
      <w:r>
        <w:rPr>
          <w:rStyle w:val="Strong"/>
          <w:b w:val="0"/>
          <w:bCs w:val="0"/>
        </w:rPr>
        <w:t xml:space="preserve">5.2 </w:t>
      </w:r>
      <w:proofErr w:type="spellStart"/>
      <w:r>
        <w:rPr>
          <w:rStyle w:val="Strong"/>
          <w:b w:val="0"/>
          <w:bCs w:val="0"/>
        </w:rPr>
        <w:t>Dhara</w:t>
      </w:r>
      <w:proofErr w:type="spellEnd"/>
      <w:r>
        <w:rPr>
          <w:rStyle w:val="Strong"/>
          <w:b w:val="0"/>
          <w:bCs w:val="0"/>
        </w:rPr>
        <w:t xml:space="preserve"> – Cycle 2 Enhancements</w:t>
      </w:r>
    </w:p>
    <w:p w14:paraId="0287DD43" w14:textId="77777777" w:rsidR="00490A6D" w:rsidRDefault="00490A6D" w:rsidP="00490A6D">
      <w:pPr>
        <w:pStyle w:val="NormalWeb"/>
        <w:numPr>
          <w:ilvl w:val="0"/>
          <w:numId w:val="23"/>
        </w:numPr>
      </w:pPr>
      <w:r>
        <w:t>Habitation-wise OHT mapping</w:t>
      </w:r>
    </w:p>
    <w:p w14:paraId="314005EB" w14:textId="77777777" w:rsidR="00490A6D" w:rsidRDefault="00490A6D" w:rsidP="00490A6D">
      <w:pPr>
        <w:pStyle w:val="NormalWeb"/>
        <w:numPr>
          <w:ilvl w:val="0"/>
          <w:numId w:val="23"/>
        </w:numPr>
      </w:pPr>
      <w:r>
        <w:t>Meter as a reusable entity</w:t>
      </w:r>
    </w:p>
    <w:p w14:paraId="002FD328" w14:textId="77777777" w:rsidR="00490A6D" w:rsidRDefault="00490A6D" w:rsidP="00490A6D">
      <w:pPr>
        <w:pStyle w:val="NormalWeb"/>
        <w:numPr>
          <w:ilvl w:val="0"/>
          <w:numId w:val="23"/>
        </w:numPr>
      </w:pPr>
      <w:r>
        <w:t>Month-wise open/close control</w:t>
      </w:r>
    </w:p>
    <w:p w14:paraId="45C45449" w14:textId="77777777" w:rsidR="00490A6D" w:rsidRDefault="00490A6D" w:rsidP="00490A6D">
      <w:pPr>
        <w:pStyle w:val="NormalWeb"/>
        <w:numPr>
          <w:ilvl w:val="0"/>
          <w:numId w:val="23"/>
        </w:numPr>
      </w:pPr>
      <w:r>
        <w:t>Advanced meter survey logic</w:t>
      </w:r>
    </w:p>
    <w:p w14:paraId="17E25B8D" w14:textId="77777777" w:rsidR="00490A6D" w:rsidRDefault="00490A6D" w:rsidP="00490A6D">
      <w:pPr>
        <w:pStyle w:val="NormalWeb"/>
        <w:numPr>
          <w:ilvl w:val="0"/>
          <w:numId w:val="23"/>
        </w:numPr>
      </w:pPr>
      <w:r>
        <w:t>Enhanced reports with drill-downs and approvals</w:t>
      </w:r>
    </w:p>
    <w:p w14:paraId="61DEE8B8" w14:textId="77777777" w:rsidR="00490A6D" w:rsidRDefault="00490A6D" w:rsidP="00490A6D">
      <w:pPr>
        <w:pStyle w:val="Heading3"/>
      </w:pPr>
      <w:r>
        <w:rPr>
          <w:rStyle w:val="Strong"/>
          <w:b w:val="0"/>
          <w:bCs w:val="0"/>
        </w:rPr>
        <w:t>5.3 Master – Cycle 2 Enhancements</w:t>
      </w:r>
    </w:p>
    <w:p w14:paraId="3F92B309" w14:textId="77777777" w:rsidR="00490A6D" w:rsidRDefault="00490A6D" w:rsidP="00490A6D">
      <w:pPr>
        <w:pStyle w:val="NormalWeb"/>
        <w:numPr>
          <w:ilvl w:val="0"/>
          <w:numId w:val="24"/>
        </w:numPr>
      </w:pPr>
      <w:r>
        <w:t>Cross-scheme village and component mapping</w:t>
      </w:r>
    </w:p>
    <w:p w14:paraId="79EB3217" w14:textId="77777777" w:rsidR="00490A6D" w:rsidRDefault="00490A6D" w:rsidP="00490A6D">
      <w:pPr>
        <w:pStyle w:val="NormalWeb"/>
        <w:numPr>
          <w:ilvl w:val="0"/>
          <w:numId w:val="24"/>
        </w:numPr>
      </w:pPr>
      <w:r>
        <w:t>Habitation–OHT linking</w:t>
      </w:r>
    </w:p>
    <w:p w14:paraId="4EED83AE" w14:textId="77777777" w:rsidR="00490A6D" w:rsidRDefault="00490A6D" w:rsidP="00490A6D">
      <w:pPr>
        <w:pStyle w:val="NormalWeb"/>
        <w:numPr>
          <w:ilvl w:val="0"/>
          <w:numId w:val="24"/>
        </w:numPr>
      </w:pPr>
      <w:r>
        <w:t>Bulk meter–village mapping</w:t>
      </w:r>
    </w:p>
    <w:p w14:paraId="08E196A3" w14:textId="77777777" w:rsidR="00490A6D" w:rsidRDefault="00490A6D" w:rsidP="00490A6D">
      <w:pPr>
        <w:pStyle w:val="NormalWeb"/>
        <w:numPr>
          <w:ilvl w:val="0"/>
          <w:numId w:val="24"/>
        </w:numPr>
      </w:pPr>
      <w:r>
        <w:t>Master data QA and validation engine</w:t>
      </w:r>
    </w:p>
    <w:p w14:paraId="515C9852" w14:textId="77777777" w:rsidR="00490A6D" w:rsidRDefault="00490A6D" w:rsidP="00490A6D">
      <w:pPr>
        <w:pStyle w:val="NormalWeb"/>
        <w:numPr>
          <w:ilvl w:val="0"/>
          <w:numId w:val="24"/>
        </w:numPr>
      </w:pPr>
      <w:r>
        <w:t>Unified master mapping workspace</w:t>
      </w:r>
    </w:p>
    <w:p w14:paraId="684C68F7" w14:textId="77777777" w:rsidR="00490A6D" w:rsidRDefault="00490A6D" w:rsidP="00490A6D">
      <w:pPr>
        <w:pStyle w:val="Heading3"/>
      </w:pPr>
      <w:r>
        <w:rPr>
          <w:rStyle w:val="Strong"/>
          <w:b w:val="0"/>
          <w:bCs w:val="0"/>
        </w:rPr>
        <w:t xml:space="preserve">5.4 </w:t>
      </w:r>
      <w:proofErr w:type="spellStart"/>
      <w:r>
        <w:rPr>
          <w:rStyle w:val="Strong"/>
          <w:b w:val="0"/>
          <w:bCs w:val="0"/>
        </w:rPr>
        <w:t>Nirmal</w:t>
      </w:r>
      <w:proofErr w:type="spellEnd"/>
      <w:r>
        <w:rPr>
          <w:rStyle w:val="Strong"/>
          <w:b w:val="0"/>
          <w:bCs w:val="0"/>
        </w:rPr>
        <w:t xml:space="preserve"> – Cycle 2 Enhancements</w:t>
      </w:r>
    </w:p>
    <w:p w14:paraId="5663AA24" w14:textId="77777777" w:rsidR="00490A6D" w:rsidRDefault="00490A6D" w:rsidP="00490A6D">
      <w:pPr>
        <w:pStyle w:val="NormalWeb"/>
        <w:numPr>
          <w:ilvl w:val="0"/>
          <w:numId w:val="25"/>
        </w:numPr>
      </w:pPr>
      <w:r>
        <w:t xml:space="preserve">Configurable </w:t>
      </w:r>
      <w:proofErr w:type="spellStart"/>
      <w:r>
        <w:t>geofence</w:t>
      </w:r>
      <w:proofErr w:type="spellEnd"/>
      <w:r>
        <w:t xml:space="preserve"> (WTP, OHT, Intake)</w:t>
      </w:r>
    </w:p>
    <w:p w14:paraId="4882FBD2" w14:textId="77777777" w:rsidR="00490A6D" w:rsidRDefault="00490A6D" w:rsidP="00490A6D">
      <w:pPr>
        <w:pStyle w:val="NormalWeb"/>
        <w:numPr>
          <w:ilvl w:val="0"/>
          <w:numId w:val="25"/>
        </w:numPr>
      </w:pPr>
      <w:r>
        <w:t>Parameter versioning and ordering</w:t>
      </w:r>
    </w:p>
    <w:p w14:paraId="640391D6" w14:textId="77777777" w:rsidR="00490A6D" w:rsidRDefault="00490A6D" w:rsidP="00490A6D">
      <w:pPr>
        <w:pStyle w:val="NormalWeb"/>
        <w:numPr>
          <w:ilvl w:val="0"/>
          <w:numId w:val="25"/>
        </w:numPr>
      </w:pPr>
      <w:r>
        <w:t>Weekly and monthly water quality reports</w:t>
      </w:r>
    </w:p>
    <w:p w14:paraId="77FEA3D1" w14:textId="77777777" w:rsidR="00490A6D" w:rsidRDefault="00490A6D" w:rsidP="00490A6D">
      <w:pPr>
        <w:pStyle w:val="NormalWeb"/>
        <w:numPr>
          <w:ilvl w:val="0"/>
          <w:numId w:val="25"/>
        </w:numPr>
      </w:pPr>
      <w:r>
        <w:t>Separate component-wise reports (WTP/OHT/Beneficiary)</w:t>
      </w:r>
    </w:p>
    <w:p w14:paraId="7EDF8A66" w14:textId="77777777" w:rsidR="00490A6D" w:rsidRDefault="00490A6D" w:rsidP="00490A6D">
      <w:pPr>
        <w:pStyle w:val="NormalWeb"/>
        <w:numPr>
          <w:ilvl w:val="0"/>
          <w:numId w:val="25"/>
        </w:numPr>
      </w:pPr>
      <w:r>
        <w:t>Enhanced FE, Contractor, and GM workflows</w:t>
      </w:r>
    </w:p>
    <w:p w14:paraId="60CD6676" w14:textId="77777777" w:rsidR="00490A6D" w:rsidRDefault="00490A6D" w:rsidP="00490A6D">
      <w:pPr>
        <w:pStyle w:val="Heading3"/>
      </w:pPr>
      <w:r>
        <w:rPr>
          <w:rStyle w:val="Strong"/>
          <w:b w:val="0"/>
          <w:bCs w:val="0"/>
        </w:rPr>
        <w:t xml:space="preserve">5.5 </w:t>
      </w:r>
      <w:proofErr w:type="spellStart"/>
      <w:r>
        <w:rPr>
          <w:rStyle w:val="Strong"/>
          <w:b w:val="0"/>
          <w:bCs w:val="0"/>
        </w:rPr>
        <w:t>Sahbhagita</w:t>
      </w:r>
      <w:proofErr w:type="spellEnd"/>
      <w:r>
        <w:rPr>
          <w:rStyle w:val="Strong"/>
          <w:b w:val="0"/>
          <w:bCs w:val="0"/>
        </w:rPr>
        <w:t xml:space="preserve"> – Cycle 2 Enhancements</w:t>
      </w:r>
    </w:p>
    <w:p w14:paraId="42E09D00" w14:textId="77777777" w:rsidR="00490A6D" w:rsidRDefault="00490A6D" w:rsidP="00490A6D">
      <w:pPr>
        <w:pStyle w:val="NormalWeb"/>
        <w:numPr>
          <w:ilvl w:val="0"/>
          <w:numId w:val="26"/>
        </w:numPr>
      </w:pPr>
      <w:r>
        <w:t>Village and scheme-wise participation reports</w:t>
      </w:r>
    </w:p>
    <w:p w14:paraId="3DF3E490" w14:textId="77777777" w:rsidR="00490A6D" w:rsidRDefault="00490A6D" w:rsidP="00490A6D">
      <w:pPr>
        <w:pStyle w:val="NormalWeb"/>
        <w:numPr>
          <w:ilvl w:val="0"/>
          <w:numId w:val="26"/>
        </w:numPr>
      </w:pPr>
      <w:r>
        <w:t>Photo and video evidence upload (web &amp; mobile)</w:t>
      </w:r>
    </w:p>
    <w:p w14:paraId="509440CD" w14:textId="77777777" w:rsidR="00490A6D" w:rsidRDefault="00490A6D" w:rsidP="00490A6D">
      <w:pPr>
        <w:pStyle w:val="NormalWeb"/>
        <w:numPr>
          <w:ilvl w:val="0"/>
          <w:numId w:val="26"/>
        </w:numPr>
      </w:pPr>
      <w:r>
        <w:t>Media compression and size control</w:t>
      </w:r>
    </w:p>
    <w:p w14:paraId="6286E62A" w14:textId="77777777" w:rsidR="00490A6D" w:rsidRDefault="00490A6D" w:rsidP="00490A6D">
      <w:pPr>
        <w:pStyle w:val="NormalWeb"/>
        <w:numPr>
          <w:ilvl w:val="0"/>
          <w:numId w:val="26"/>
        </w:numPr>
      </w:pPr>
      <w:r>
        <w:t>Role-based access and reporting</w:t>
      </w:r>
    </w:p>
    <w:p w14:paraId="6C38D676" w14:textId="77777777" w:rsidR="00490A6D" w:rsidRDefault="00490A6D" w:rsidP="00490A6D">
      <w:pPr>
        <w:pStyle w:val="Heading3"/>
      </w:pPr>
      <w:r>
        <w:rPr>
          <w:rStyle w:val="Strong"/>
          <w:b w:val="0"/>
          <w:bCs w:val="0"/>
        </w:rPr>
        <w:t xml:space="preserve">5.6 </w:t>
      </w:r>
      <w:proofErr w:type="spellStart"/>
      <w:r>
        <w:rPr>
          <w:rStyle w:val="Strong"/>
          <w:b w:val="0"/>
          <w:bCs w:val="0"/>
        </w:rPr>
        <w:t>Sopan</w:t>
      </w:r>
      <w:proofErr w:type="spellEnd"/>
      <w:r>
        <w:rPr>
          <w:rStyle w:val="Strong"/>
          <w:b w:val="0"/>
          <w:bCs w:val="0"/>
        </w:rPr>
        <w:t xml:space="preserve"> – Cycle 2 Enhancements</w:t>
      </w:r>
    </w:p>
    <w:p w14:paraId="5B885AB6" w14:textId="77777777" w:rsidR="00490A6D" w:rsidRDefault="00490A6D" w:rsidP="00490A6D">
      <w:pPr>
        <w:pStyle w:val="NormalWeb"/>
        <w:numPr>
          <w:ilvl w:val="0"/>
          <w:numId w:val="27"/>
        </w:numPr>
      </w:pPr>
      <w:r>
        <w:t>OHT type (Conventional/Precast)</w:t>
      </w:r>
    </w:p>
    <w:p w14:paraId="190CDD0C" w14:textId="77777777" w:rsidR="00490A6D" w:rsidRDefault="00490A6D" w:rsidP="00490A6D">
      <w:pPr>
        <w:pStyle w:val="NormalWeb"/>
        <w:numPr>
          <w:ilvl w:val="0"/>
          <w:numId w:val="27"/>
        </w:numPr>
      </w:pPr>
      <w:r>
        <w:t>Updated WTP/IPS forms (web &amp; mobile)</w:t>
      </w:r>
    </w:p>
    <w:p w14:paraId="1D88E28A" w14:textId="77777777" w:rsidR="00490A6D" w:rsidRDefault="00490A6D" w:rsidP="00490A6D">
      <w:pPr>
        <w:pStyle w:val="NormalWeb"/>
        <w:numPr>
          <w:ilvl w:val="0"/>
          <w:numId w:val="27"/>
        </w:numPr>
      </w:pPr>
      <w:r>
        <w:lastRenderedPageBreak/>
        <w:t xml:space="preserve">Plan </w:t>
      </w:r>
      <w:proofErr w:type="spellStart"/>
      <w:r>
        <w:t>vs</w:t>
      </w:r>
      <w:proofErr w:type="spellEnd"/>
      <w:r>
        <w:t xml:space="preserve"> Actual monitoring</w:t>
      </w:r>
    </w:p>
    <w:p w14:paraId="27677F0F" w14:textId="77777777" w:rsidR="00490A6D" w:rsidRDefault="00490A6D" w:rsidP="00490A6D">
      <w:pPr>
        <w:pStyle w:val="NormalWeb"/>
        <w:numPr>
          <w:ilvl w:val="0"/>
          <w:numId w:val="27"/>
        </w:numPr>
      </w:pPr>
      <w:proofErr w:type="spellStart"/>
      <w:r>
        <w:t>Panchanama</w:t>
      </w:r>
      <w:proofErr w:type="spellEnd"/>
      <w:r>
        <w:t xml:space="preserve"> and design document management</w:t>
      </w:r>
    </w:p>
    <w:p w14:paraId="48821B65" w14:textId="77777777" w:rsidR="00490A6D" w:rsidRDefault="00490A6D" w:rsidP="00490A6D">
      <w:pPr>
        <w:pStyle w:val="NormalWeb"/>
        <w:numPr>
          <w:ilvl w:val="0"/>
          <w:numId w:val="27"/>
        </w:numPr>
      </w:pPr>
      <w:r>
        <w:t>RFI integration and freeze controls</w:t>
      </w:r>
    </w:p>
    <w:p w14:paraId="4261CD54" w14:textId="77777777" w:rsidR="00490A6D" w:rsidRDefault="00490A6D" w:rsidP="00490A6D">
      <w:pPr>
        <w:pStyle w:val="Heading3"/>
      </w:pPr>
      <w:r>
        <w:rPr>
          <w:rStyle w:val="Strong"/>
          <w:b w:val="0"/>
          <w:bCs w:val="0"/>
        </w:rPr>
        <w:t xml:space="preserve">5.7 </w:t>
      </w:r>
      <w:proofErr w:type="spellStart"/>
      <w:r>
        <w:rPr>
          <w:rStyle w:val="Strong"/>
          <w:b w:val="0"/>
          <w:bCs w:val="0"/>
        </w:rPr>
        <w:t>Bharosa</w:t>
      </w:r>
      <w:proofErr w:type="spellEnd"/>
      <w:r>
        <w:rPr>
          <w:rStyle w:val="Strong"/>
          <w:b w:val="0"/>
          <w:bCs w:val="0"/>
        </w:rPr>
        <w:t xml:space="preserve"> – Factory Testing</w:t>
      </w:r>
    </w:p>
    <w:p w14:paraId="3D0EEEFA" w14:textId="77777777" w:rsidR="00490A6D" w:rsidRDefault="00490A6D" w:rsidP="00490A6D">
      <w:pPr>
        <w:pStyle w:val="NormalWeb"/>
        <w:numPr>
          <w:ilvl w:val="0"/>
          <w:numId w:val="28"/>
        </w:numPr>
      </w:pPr>
      <w:r>
        <w:t>Inspector mobile workflows</w:t>
      </w:r>
    </w:p>
    <w:p w14:paraId="00F2B009" w14:textId="77777777" w:rsidR="00490A6D" w:rsidRDefault="00490A6D" w:rsidP="00490A6D">
      <w:pPr>
        <w:pStyle w:val="NormalWeb"/>
        <w:numPr>
          <w:ilvl w:val="0"/>
          <w:numId w:val="28"/>
        </w:numPr>
      </w:pPr>
      <w:r>
        <w:t>Vendor and component management</w:t>
      </w:r>
    </w:p>
    <w:p w14:paraId="7957FA1F" w14:textId="77777777" w:rsidR="00490A6D" w:rsidRDefault="00490A6D" w:rsidP="00490A6D">
      <w:pPr>
        <w:pStyle w:val="NormalWeb"/>
        <w:numPr>
          <w:ilvl w:val="0"/>
          <w:numId w:val="28"/>
        </w:numPr>
      </w:pPr>
      <w:r>
        <w:t>Factory test reports and certificates</w:t>
      </w:r>
    </w:p>
    <w:p w14:paraId="3F236196" w14:textId="77777777" w:rsidR="00490A6D" w:rsidRDefault="00490A6D" w:rsidP="00490A6D">
      <w:pPr>
        <w:pStyle w:val="NormalWeb"/>
        <w:numPr>
          <w:ilvl w:val="0"/>
          <w:numId w:val="28"/>
        </w:numPr>
      </w:pPr>
      <w:r>
        <w:t>Compliance dashboards and analytics</w:t>
      </w:r>
    </w:p>
    <w:p w14:paraId="4B639347" w14:textId="77777777" w:rsidR="00490A6D" w:rsidRDefault="00490A6D" w:rsidP="00490A6D">
      <w:pPr>
        <w:pStyle w:val="Heading3"/>
      </w:pPr>
      <w:r>
        <w:rPr>
          <w:rStyle w:val="Strong"/>
          <w:b w:val="0"/>
          <w:bCs w:val="0"/>
        </w:rPr>
        <w:t>5.8 O&amp;M Billing</w:t>
      </w:r>
    </w:p>
    <w:p w14:paraId="4615F830" w14:textId="77777777" w:rsidR="00490A6D" w:rsidRDefault="00490A6D" w:rsidP="00490A6D">
      <w:pPr>
        <w:pStyle w:val="NormalWeb"/>
        <w:numPr>
          <w:ilvl w:val="0"/>
          <w:numId w:val="29"/>
        </w:numPr>
      </w:pPr>
      <w:r>
        <w:t>CPI/CPI-W based financial calculations</w:t>
      </w:r>
    </w:p>
    <w:p w14:paraId="53DF2AC5" w14:textId="77777777" w:rsidR="00490A6D" w:rsidRDefault="00490A6D" w:rsidP="00490A6D">
      <w:pPr>
        <w:pStyle w:val="NormalWeb"/>
        <w:numPr>
          <w:ilvl w:val="0"/>
          <w:numId w:val="29"/>
        </w:numPr>
      </w:pPr>
      <w:r>
        <w:t>Scheme assignment to contractors</w:t>
      </w:r>
    </w:p>
    <w:p w14:paraId="33789F89" w14:textId="77777777" w:rsidR="00490A6D" w:rsidRDefault="00490A6D" w:rsidP="00490A6D">
      <w:pPr>
        <w:pStyle w:val="NormalWeb"/>
        <w:numPr>
          <w:ilvl w:val="0"/>
          <w:numId w:val="29"/>
        </w:numPr>
      </w:pPr>
      <w:r>
        <w:t>RA bill generation and lifecycle</w:t>
      </w:r>
    </w:p>
    <w:p w14:paraId="358D07B0" w14:textId="77777777" w:rsidR="00490A6D" w:rsidRDefault="00490A6D" w:rsidP="00490A6D">
      <w:pPr>
        <w:pStyle w:val="NormalWeb"/>
        <w:numPr>
          <w:ilvl w:val="0"/>
          <w:numId w:val="29"/>
        </w:numPr>
      </w:pPr>
      <w:r>
        <w:t>Multi-level approval hierarchy</w:t>
      </w:r>
    </w:p>
    <w:p w14:paraId="336E5B53" w14:textId="6BE839D6" w:rsidR="007967B0" w:rsidRPr="00490A6D" w:rsidRDefault="00490A6D" w:rsidP="00490A6D">
      <w:pPr>
        <w:pStyle w:val="NormalWeb"/>
        <w:numPr>
          <w:ilvl w:val="0"/>
          <w:numId w:val="29"/>
        </w:numPr>
      </w:pPr>
      <w:r>
        <w:t>GST, penalties, and deductions support</w:t>
      </w:r>
    </w:p>
    <w:p w14:paraId="55D55C3F" w14:textId="77777777" w:rsidR="007967B0" w:rsidRPr="0083014C" w:rsidRDefault="007967B0" w:rsidP="00C232C9">
      <w:pPr>
        <w:jc w:val="both"/>
        <w:rPr>
          <w:sz w:val="22"/>
          <w:szCs w:val="22"/>
          <w:lang w:val="en-US"/>
        </w:rPr>
      </w:pPr>
    </w:p>
    <w:p w14:paraId="7AA295CA" w14:textId="6E7BEAE1" w:rsidR="00340D74" w:rsidRDefault="00340D74" w:rsidP="00315636">
      <w:pPr>
        <w:pStyle w:val="Heading1"/>
        <w:numPr>
          <w:ilvl w:val="0"/>
          <w:numId w:val="1"/>
        </w:numPr>
        <w:ind w:left="426"/>
      </w:pPr>
      <w:bookmarkStart w:id="7" w:name="_Toc220488823"/>
      <w:r>
        <w:t>Stakeholders</w:t>
      </w:r>
      <w:bookmarkEnd w:id="7"/>
    </w:p>
    <w:tbl>
      <w:tblPr>
        <w:tblStyle w:val="GridTable4-Accent1"/>
        <w:tblW w:w="9625" w:type="dxa"/>
        <w:tblLook w:val="04A0" w:firstRow="1" w:lastRow="0" w:firstColumn="1" w:lastColumn="0" w:noHBand="0" w:noVBand="1"/>
      </w:tblPr>
      <w:tblGrid>
        <w:gridCol w:w="2599"/>
        <w:gridCol w:w="7026"/>
      </w:tblGrid>
      <w:tr w:rsidR="00490A6D" w:rsidRPr="00780E04" w14:paraId="55572728" w14:textId="77777777" w:rsidTr="00490A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A80C32" w14:textId="44EB69D1" w:rsidR="00490A6D" w:rsidRPr="00780E04" w:rsidRDefault="00490A6D" w:rsidP="00490A6D">
            <w:pPr>
              <w:spacing w:after="160"/>
              <w:rPr>
                <w:rFonts w:cstheme="minorHAnsi"/>
                <w:sz w:val="22"/>
                <w:szCs w:val="22"/>
              </w:rPr>
            </w:pPr>
            <w:r w:rsidRPr="00780E04">
              <w:rPr>
                <w:rFonts w:eastAsia="Times New Roman" w:cstheme="minorHAnsi"/>
                <w:lang w:bidi="hi-IN"/>
              </w:rPr>
              <w:t>Stakeholder</w:t>
            </w:r>
          </w:p>
        </w:tc>
        <w:tc>
          <w:tcPr>
            <w:tcW w:w="7026" w:type="dxa"/>
          </w:tcPr>
          <w:p w14:paraId="0CE8AD90" w14:textId="16475B8F" w:rsidR="00490A6D" w:rsidRPr="00780E04" w:rsidRDefault="00490A6D" w:rsidP="00490A6D">
            <w:pPr>
              <w:spacing w:after="160"/>
              <w:cnfStyle w:val="100000000000" w:firstRow="1" w:lastRow="0" w:firstColumn="0" w:lastColumn="0" w:oddVBand="0" w:evenVBand="0" w:oddHBand="0" w:evenHBand="0" w:firstRowFirstColumn="0" w:firstRowLastColumn="0" w:lastRowFirstColumn="0" w:lastRowLastColumn="0"/>
              <w:rPr>
                <w:rFonts w:cstheme="minorHAnsi"/>
                <w:sz w:val="22"/>
                <w:szCs w:val="22"/>
              </w:rPr>
            </w:pPr>
            <w:r w:rsidRPr="00780E04">
              <w:rPr>
                <w:rFonts w:eastAsia="Times New Roman" w:cstheme="minorHAnsi"/>
                <w:lang w:bidi="hi-IN"/>
              </w:rPr>
              <w:t>Description / Responsibilities</w:t>
            </w:r>
          </w:p>
        </w:tc>
      </w:tr>
      <w:tr w:rsidR="00490A6D" w:rsidRPr="00490A6D" w14:paraId="70C76321" w14:textId="77777777" w:rsidTr="00490A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3894C8" w14:textId="77777777" w:rsidR="00490A6D" w:rsidRPr="00490A6D" w:rsidRDefault="00490A6D" w:rsidP="00490A6D">
            <w:pPr>
              <w:spacing w:line="240" w:lineRule="auto"/>
              <w:rPr>
                <w:rFonts w:eastAsia="Times New Roman" w:cstheme="minorHAnsi"/>
                <w:lang w:bidi="hi-IN"/>
              </w:rPr>
            </w:pPr>
            <w:r w:rsidRPr="00780E04">
              <w:rPr>
                <w:rFonts w:eastAsia="Times New Roman" w:cstheme="minorHAnsi"/>
                <w:lang w:bidi="hi-IN"/>
              </w:rPr>
              <w:t>State Water &amp; Sanitation Department</w:t>
            </w:r>
          </w:p>
        </w:tc>
        <w:tc>
          <w:tcPr>
            <w:tcW w:w="0" w:type="auto"/>
            <w:hideMark/>
          </w:tcPr>
          <w:p w14:paraId="3FB07D65" w14:textId="77777777" w:rsidR="00490A6D" w:rsidRPr="00490A6D" w:rsidRDefault="00490A6D" w:rsidP="00490A6D">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490A6D">
              <w:rPr>
                <w:rFonts w:eastAsia="Times New Roman" w:cstheme="minorHAnsi"/>
                <w:lang w:bidi="hi-IN"/>
              </w:rPr>
              <w:t>Policy ownership, approvals, statewide monitoring</w:t>
            </w:r>
          </w:p>
        </w:tc>
      </w:tr>
      <w:tr w:rsidR="00490A6D" w:rsidRPr="00490A6D" w14:paraId="76F83082" w14:textId="77777777" w:rsidTr="00490A6D">
        <w:tc>
          <w:tcPr>
            <w:cnfStyle w:val="001000000000" w:firstRow="0" w:lastRow="0" w:firstColumn="1" w:lastColumn="0" w:oddVBand="0" w:evenVBand="0" w:oddHBand="0" w:evenHBand="0" w:firstRowFirstColumn="0" w:firstRowLastColumn="0" w:lastRowFirstColumn="0" w:lastRowLastColumn="0"/>
            <w:tcW w:w="0" w:type="auto"/>
            <w:hideMark/>
          </w:tcPr>
          <w:p w14:paraId="2C32E838" w14:textId="77777777" w:rsidR="00490A6D" w:rsidRPr="00490A6D" w:rsidRDefault="00490A6D" w:rsidP="00490A6D">
            <w:pPr>
              <w:spacing w:line="240" w:lineRule="auto"/>
              <w:rPr>
                <w:rFonts w:eastAsia="Times New Roman" w:cstheme="minorHAnsi"/>
                <w:lang w:bidi="hi-IN"/>
              </w:rPr>
            </w:pPr>
            <w:r w:rsidRPr="00780E04">
              <w:rPr>
                <w:rFonts w:eastAsia="Times New Roman" w:cstheme="minorHAnsi"/>
                <w:lang w:bidi="hi-IN"/>
              </w:rPr>
              <w:t>PIU / District Officials</w:t>
            </w:r>
          </w:p>
        </w:tc>
        <w:tc>
          <w:tcPr>
            <w:tcW w:w="0" w:type="auto"/>
            <w:hideMark/>
          </w:tcPr>
          <w:p w14:paraId="3803704E" w14:textId="77777777" w:rsidR="00490A6D" w:rsidRPr="00490A6D" w:rsidRDefault="00490A6D" w:rsidP="00490A6D">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490A6D">
              <w:rPr>
                <w:rFonts w:eastAsia="Times New Roman" w:cstheme="minorHAnsi"/>
                <w:lang w:bidi="hi-IN"/>
              </w:rPr>
              <w:t>Scheme-level supervision and validations</w:t>
            </w:r>
          </w:p>
        </w:tc>
      </w:tr>
      <w:tr w:rsidR="00490A6D" w:rsidRPr="00490A6D" w14:paraId="7C1EFC31" w14:textId="77777777" w:rsidTr="00490A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69D2B4" w14:textId="77777777" w:rsidR="00490A6D" w:rsidRPr="00490A6D" w:rsidRDefault="00490A6D" w:rsidP="00490A6D">
            <w:pPr>
              <w:spacing w:line="240" w:lineRule="auto"/>
              <w:rPr>
                <w:rFonts w:eastAsia="Times New Roman" w:cstheme="minorHAnsi"/>
                <w:lang w:bidi="hi-IN"/>
              </w:rPr>
            </w:pPr>
            <w:r w:rsidRPr="00780E04">
              <w:rPr>
                <w:rFonts w:eastAsia="Times New Roman" w:cstheme="minorHAnsi"/>
                <w:lang w:bidi="hi-IN"/>
              </w:rPr>
              <w:t>General Manager (GM)</w:t>
            </w:r>
          </w:p>
        </w:tc>
        <w:tc>
          <w:tcPr>
            <w:tcW w:w="0" w:type="auto"/>
            <w:hideMark/>
          </w:tcPr>
          <w:p w14:paraId="38C51763" w14:textId="77777777" w:rsidR="00490A6D" w:rsidRPr="00490A6D" w:rsidRDefault="00490A6D" w:rsidP="00490A6D">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490A6D">
              <w:rPr>
                <w:rFonts w:eastAsia="Times New Roman" w:cstheme="minorHAnsi"/>
                <w:lang w:bidi="hi-IN"/>
              </w:rPr>
              <w:t>Review, approvals, monitoring, defect tracking</w:t>
            </w:r>
          </w:p>
        </w:tc>
      </w:tr>
      <w:tr w:rsidR="00490A6D" w:rsidRPr="00490A6D" w14:paraId="0FE529F5" w14:textId="77777777" w:rsidTr="00490A6D">
        <w:tc>
          <w:tcPr>
            <w:cnfStyle w:val="001000000000" w:firstRow="0" w:lastRow="0" w:firstColumn="1" w:lastColumn="0" w:oddVBand="0" w:evenVBand="0" w:oddHBand="0" w:evenHBand="0" w:firstRowFirstColumn="0" w:firstRowLastColumn="0" w:lastRowFirstColumn="0" w:lastRowLastColumn="0"/>
            <w:tcW w:w="0" w:type="auto"/>
            <w:hideMark/>
          </w:tcPr>
          <w:p w14:paraId="4BBDCBBA" w14:textId="77777777" w:rsidR="00490A6D" w:rsidRPr="00490A6D" w:rsidRDefault="00490A6D" w:rsidP="00490A6D">
            <w:pPr>
              <w:spacing w:line="240" w:lineRule="auto"/>
              <w:rPr>
                <w:rFonts w:eastAsia="Times New Roman" w:cstheme="minorHAnsi"/>
                <w:lang w:bidi="hi-IN"/>
              </w:rPr>
            </w:pPr>
            <w:r w:rsidRPr="00780E04">
              <w:rPr>
                <w:rFonts w:eastAsia="Times New Roman" w:cstheme="minorHAnsi"/>
                <w:lang w:bidi="hi-IN"/>
              </w:rPr>
              <w:t>Contractors</w:t>
            </w:r>
          </w:p>
        </w:tc>
        <w:tc>
          <w:tcPr>
            <w:tcW w:w="0" w:type="auto"/>
            <w:hideMark/>
          </w:tcPr>
          <w:p w14:paraId="4B3D7603" w14:textId="77777777" w:rsidR="00490A6D" w:rsidRPr="00490A6D" w:rsidRDefault="00490A6D" w:rsidP="00490A6D">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490A6D">
              <w:rPr>
                <w:rFonts w:eastAsia="Times New Roman" w:cstheme="minorHAnsi"/>
                <w:lang w:bidi="hi-IN"/>
              </w:rPr>
              <w:t>Data submission, lab testing, O&amp;M billing inputs</w:t>
            </w:r>
          </w:p>
        </w:tc>
      </w:tr>
      <w:tr w:rsidR="00490A6D" w:rsidRPr="00490A6D" w14:paraId="0E7AEF9E" w14:textId="77777777" w:rsidTr="00490A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875FD0" w14:textId="77777777" w:rsidR="00490A6D" w:rsidRPr="00490A6D" w:rsidRDefault="00490A6D" w:rsidP="00490A6D">
            <w:pPr>
              <w:spacing w:line="240" w:lineRule="auto"/>
              <w:rPr>
                <w:rFonts w:eastAsia="Times New Roman" w:cstheme="minorHAnsi"/>
                <w:lang w:bidi="hi-IN"/>
              </w:rPr>
            </w:pPr>
            <w:r w:rsidRPr="00780E04">
              <w:rPr>
                <w:rFonts w:eastAsia="Times New Roman" w:cstheme="minorHAnsi"/>
                <w:lang w:bidi="hi-IN"/>
              </w:rPr>
              <w:t>Field Engineers (FE)</w:t>
            </w:r>
          </w:p>
        </w:tc>
        <w:tc>
          <w:tcPr>
            <w:tcW w:w="0" w:type="auto"/>
            <w:hideMark/>
          </w:tcPr>
          <w:p w14:paraId="1573972A" w14:textId="77777777" w:rsidR="00490A6D" w:rsidRPr="00490A6D" w:rsidRDefault="00490A6D" w:rsidP="00490A6D">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490A6D">
              <w:rPr>
                <w:rFonts w:eastAsia="Times New Roman" w:cstheme="minorHAnsi"/>
                <w:lang w:bidi="hi-IN"/>
              </w:rPr>
              <w:t>Mobile-based surveys, sampling, inspections</w:t>
            </w:r>
          </w:p>
        </w:tc>
      </w:tr>
      <w:tr w:rsidR="00490A6D" w:rsidRPr="00490A6D" w14:paraId="21ADD77B" w14:textId="77777777" w:rsidTr="00490A6D">
        <w:tc>
          <w:tcPr>
            <w:cnfStyle w:val="001000000000" w:firstRow="0" w:lastRow="0" w:firstColumn="1" w:lastColumn="0" w:oddVBand="0" w:evenVBand="0" w:oddHBand="0" w:evenHBand="0" w:firstRowFirstColumn="0" w:firstRowLastColumn="0" w:lastRowFirstColumn="0" w:lastRowLastColumn="0"/>
            <w:tcW w:w="0" w:type="auto"/>
            <w:hideMark/>
          </w:tcPr>
          <w:p w14:paraId="1D472D35" w14:textId="77777777" w:rsidR="00490A6D" w:rsidRPr="00490A6D" w:rsidRDefault="00490A6D" w:rsidP="00490A6D">
            <w:pPr>
              <w:spacing w:line="240" w:lineRule="auto"/>
              <w:rPr>
                <w:rFonts w:eastAsia="Times New Roman" w:cstheme="minorHAnsi"/>
                <w:lang w:bidi="hi-IN"/>
              </w:rPr>
            </w:pPr>
            <w:r w:rsidRPr="00780E04">
              <w:rPr>
                <w:rFonts w:eastAsia="Times New Roman" w:cstheme="minorHAnsi"/>
                <w:lang w:bidi="hi-IN"/>
              </w:rPr>
              <w:t>Inspectors / TPIA / SQC</w:t>
            </w:r>
          </w:p>
        </w:tc>
        <w:tc>
          <w:tcPr>
            <w:tcW w:w="0" w:type="auto"/>
            <w:hideMark/>
          </w:tcPr>
          <w:p w14:paraId="4E9E158E" w14:textId="77777777" w:rsidR="00490A6D" w:rsidRPr="00490A6D" w:rsidRDefault="00490A6D" w:rsidP="00490A6D">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490A6D">
              <w:rPr>
                <w:rFonts w:eastAsia="Times New Roman" w:cstheme="minorHAnsi"/>
                <w:lang w:bidi="hi-IN"/>
              </w:rPr>
              <w:t>Factory testing, inspections, compliance</w:t>
            </w:r>
          </w:p>
        </w:tc>
      </w:tr>
      <w:tr w:rsidR="00490A6D" w:rsidRPr="00490A6D" w14:paraId="391238B5" w14:textId="77777777" w:rsidTr="00490A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305CEE" w14:textId="77777777" w:rsidR="00490A6D" w:rsidRPr="00490A6D" w:rsidRDefault="00490A6D" w:rsidP="00490A6D">
            <w:pPr>
              <w:spacing w:line="240" w:lineRule="auto"/>
              <w:rPr>
                <w:rFonts w:eastAsia="Times New Roman" w:cstheme="minorHAnsi"/>
                <w:lang w:bidi="hi-IN"/>
              </w:rPr>
            </w:pPr>
            <w:r w:rsidRPr="00780E04">
              <w:rPr>
                <w:rFonts w:eastAsia="Times New Roman" w:cstheme="minorHAnsi"/>
                <w:lang w:bidi="hi-IN"/>
              </w:rPr>
              <w:t>PMC / QA Teams</w:t>
            </w:r>
          </w:p>
        </w:tc>
        <w:tc>
          <w:tcPr>
            <w:tcW w:w="0" w:type="auto"/>
            <w:hideMark/>
          </w:tcPr>
          <w:p w14:paraId="4B69E8BB" w14:textId="77777777" w:rsidR="00490A6D" w:rsidRPr="00490A6D" w:rsidRDefault="00490A6D" w:rsidP="00490A6D">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490A6D">
              <w:rPr>
                <w:rFonts w:eastAsia="Times New Roman" w:cstheme="minorHAnsi"/>
                <w:lang w:bidi="hi-IN"/>
              </w:rPr>
              <w:t>Quality checks, recommendations, audits</w:t>
            </w:r>
          </w:p>
        </w:tc>
      </w:tr>
      <w:tr w:rsidR="00490A6D" w:rsidRPr="00490A6D" w14:paraId="1C2B804C" w14:textId="77777777" w:rsidTr="00490A6D">
        <w:tc>
          <w:tcPr>
            <w:cnfStyle w:val="001000000000" w:firstRow="0" w:lastRow="0" w:firstColumn="1" w:lastColumn="0" w:oddVBand="0" w:evenVBand="0" w:oddHBand="0" w:evenHBand="0" w:firstRowFirstColumn="0" w:firstRowLastColumn="0" w:lastRowFirstColumn="0" w:lastRowLastColumn="0"/>
            <w:tcW w:w="0" w:type="auto"/>
            <w:hideMark/>
          </w:tcPr>
          <w:p w14:paraId="0B164B61" w14:textId="77777777" w:rsidR="00490A6D" w:rsidRPr="00490A6D" w:rsidRDefault="00490A6D" w:rsidP="00490A6D">
            <w:pPr>
              <w:spacing w:line="240" w:lineRule="auto"/>
              <w:rPr>
                <w:rFonts w:eastAsia="Times New Roman" w:cstheme="minorHAnsi"/>
                <w:lang w:bidi="hi-IN"/>
              </w:rPr>
            </w:pPr>
            <w:r w:rsidRPr="00780E04">
              <w:rPr>
                <w:rFonts w:eastAsia="Times New Roman" w:cstheme="minorHAnsi"/>
                <w:lang w:bidi="hi-IN"/>
              </w:rPr>
              <w:t>IT Administrators</w:t>
            </w:r>
          </w:p>
        </w:tc>
        <w:tc>
          <w:tcPr>
            <w:tcW w:w="0" w:type="auto"/>
            <w:hideMark/>
          </w:tcPr>
          <w:p w14:paraId="7156709F" w14:textId="77777777" w:rsidR="00490A6D" w:rsidRPr="00490A6D" w:rsidRDefault="00490A6D" w:rsidP="00490A6D">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490A6D">
              <w:rPr>
                <w:rFonts w:eastAsia="Times New Roman" w:cstheme="minorHAnsi"/>
                <w:lang w:bidi="hi-IN"/>
              </w:rPr>
              <w:t>User, role, and system management</w:t>
            </w:r>
          </w:p>
        </w:tc>
      </w:tr>
      <w:tr w:rsidR="00490A6D" w:rsidRPr="00490A6D" w14:paraId="75A64144" w14:textId="77777777" w:rsidTr="00490A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592E4" w14:textId="77777777" w:rsidR="00490A6D" w:rsidRPr="00490A6D" w:rsidRDefault="00490A6D" w:rsidP="00490A6D">
            <w:pPr>
              <w:spacing w:line="240" w:lineRule="auto"/>
              <w:rPr>
                <w:rFonts w:eastAsia="Times New Roman" w:cstheme="minorHAnsi"/>
                <w:lang w:bidi="hi-IN"/>
              </w:rPr>
            </w:pPr>
            <w:r w:rsidRPr="00780E04">
              <w:rPr>
                <w:rFonts w:eastAsia="Times New Roman" w:cstheme="minorHAnsi"/>
                <w:lang w:bidi="hi-IN"/>
              </w:rPr>
              <w:t>Audit Authorities</w:t>
            </w:r>
          </w:p>
        </w:tc>
        <w:tc>
          <w:tcPr>
            <w:tcW w:w="0" w:type="auto"/>
            <w:hideMark/>
          </w:tcPr>
          <w:p w14:paraId="4140FFE8" w14:textId="77777777" w:rsidR="00490A6D" w:rsidRPr="00490A6D" w:rsidRDefault="00490A6D" w:rsidP="00490A6D">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490A6D">
              <w:rPr>
                <w:rFonts w:eastAsia="Times New Roman" w:cstheme="minorHAnsi"/>
                <w:lang w:bidi="hi-IN"/>
              </w:rPr>
              <w:t>Compliance, traceability, verification</w:t>
            </w:r>
          </w:p>
        </w:tc>
      </w:tr>
      <w:tr w:rsidR="00490A6D" w:rsidRPr="00490A6D" w14:paraId="2C72599D" w14:textId="77777777" w:rsidTr="00490A6D">
        <w:tc>
          <w:tcPr>
            <w:cnfStyle w:val="001000000000" w:firstRow="0" w:lastRow="0" w:firstColumn="1" w:lastColumn="0" w:oddVBand="0" w:evenVBand="0" w:oddHBand="0" w:evenHBand="0" w:firstRowFirstColumn="0" w:firstRowLastColumn="0" w:lastRowFirstColumn="0" w:lastRowLastColumn="0"/>
            <w:tcW w:w="0" w:type="auto"/>
            <w:hideMark/>
          </w:tcPr>
          <w:p w14:paraId="0622D3AE" w14:textId="77777777" w:rsidR="00490A6D" w:rsidRPr="00490A6D" w:rsidRDefault="00490A6D" w:rsidP="00490A6D">
            <w:pPr>
              <w:spacing w:line="240" w:lineRule="auto"/>
              <w:rPr>
                <w:rFonts w:eastAsia="Times New Roman" w:cstheme="minorHAnsi"/>
                <w:lang w:bidi="hi-IN"/>
              </w:rPr>
            </w:pPr>
            <w:r w:rsidRPr="00780E04">
              <w:rPr>
                <w:rFonts w:eastAsia="Times New Roman" w:cstheme="minorHAnsi"/>
                <w:lang w:bidi="hi-IN"/>
              </w:rPr>
              <w:t>Citizens / Beneficiaries</w:t>
            </w:r>
          </w:p>
        </w:tc>
        <w:tc>
          <w:tcPr>
            <w:tcW w:w="0" w:type="auto"/>
            <w:hideMark/>
          </w:tcPr>
          <w:p w14:paraId="011F6500" w14:textId="77777777" w:rsidR="00490A6D" w:rsidRPr="00490A6D" w:rsidRDefault="00490A6D" w:rsidP="00490A6D">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490A6D">
              <w:rPr>
                <w:rFonts w:eastAsia="Times New Roman" w:cstheme="minorHAnsi"/>
                <w:lang w:bidi="hi-IN"/>
              </w:rPr>
              <w:t>Indirect beneficiaries of improved governance</w:t>
            </w:r>
          </w:p>
        </w:tc>
      </w:tr>
    </w:tbl>
    <w:p w14:paraId="6CF64A07" w14:textId="77777777" w:rsidR="008A3DFF" w:rsidRPr="00780E04" w:rsidRDefault="008A3DFF" w:rsidP="008A3DFF">
      <w:pPr>
        <w:rPr>
          <w:rFonts w:cstheme="minorHAnsi"/>
        </w:rPr>
      </w:pPr>
    </w:p>
    <w:p w14:paraId="5C03C709" w14:textId="77777777" w:rsidR="00757F80" w:rsidRDefault="00757F80" w:rsidP="008A3DFF"/>
    <w:p w14:paraId="17F788C1" w14:textId="77777777" w:rsidR="00757F80" w:rsidRDefault="00757F80" w:rsidP="008A3DFF"/>
    <w:p w14:paraId="72C079F2" w14:textId="77777777" w:rsidR="00757F80" w:rsidRDefault="00757F80" w:rsidP="008A3DFF"/>
    <w:p w14:paraId="0038BCD3" w14:textId="77777777" w:rsidR="00757F80" w:rsidRDefault="00757F80" w:rsidP="008A3DFF"/>
    <w:p w14:paraId="414432CB" w14:textId="77777777" w:rsidR="00757F80" w:rsidRDefault="00757F80" w:rsidP="008A3DFF"/>
    <w:p w14:paraId="3F1276CF" w14:textId="77777777" w:rsidR="00757F80" w:rsidRDefault="00757F80" w:rsidP="008A3DFF"/>
    <w:p w14:paraId="6029F1E3" w14:textId="77777777" w:rsidR="00757F80" w:rsidRDefault="00757F80" w:rsidP="008A3DFF"/>
    <w:p w14:paraId="55F68CF0" w14:textId="77777777" w:rsidR="00757F80" w:rsidRDefault="00757F80" w:rsidP="008A3DFF"/>
    <w:p w14:paraId="25C5DE56" w14:textId="77777777" w:rsidR="00757F80" w:rsidRDefault="00315636" w:rsidP="00771739">
      <w:pPr>
        <w:pStyle w:val="Heading1"/>
        <w:numPr>
          <w:ilvl w:val="0"/>
          <w:numId w:val="1"/>
        </w:numPr>
        <w:tabs>
          <w:tab w:val="left" w:pos="360"/>
        </w:tabs>
        <w:ind w:left="270"/>
      </w:pPr>
      <w:bookmarkStart w:id="8" w:name="_Toc220488824"/>
      <w:r>
        <w:t>Process Flow</w:t>
      </w:r>
      <w:bookmarkEnd w:id="8"/>
    </w:p>
    <w:p w14:paraId="3326760A" w14:textId="77777777" w:rsidR="00757F80" w:rsidRDefault="00757F80" w:rsidP="00757F80"/>
    <w:p w14:paraId="13BF032F" w14:textId="77777777" w:rsidR="00771739" w:rsidRPr="00757F80" w:rsidRDefault="00771739" w:rsidP="00771739">
      <w:r>
        <w:t xml:space="preserve">Refer </w:t>
      </w:r>
      <w:proofErr w:type="spellStart"/>
      <w:r w:rsidRPr="00D8211A">
        <w:t>Jal_Nigam_Design</w:t>
      </w:r>
      <w:proofErr w:type="spellEnd"/>
      <w:r w:rsidRPr="00D8211A">
        <w:t xml:space="preserve"> &amp; Process Flow Document V1.1</w:t>
      </w:r>
    </w:p>
    <w:p w14:paraId="59CE5656" w14:textId="05B03A12" w:rsidR="00757F80" w:rsidRPr="00757F80" w:rsidRDefault="00757F80" w:rsidP="00757F80"/>
    <w:p w14:paraId="058FCC1E" w14:textId="487FEB1D" w:rsidR="00B900FF" w:rsidRDefault="00B900FF" w:rsidP="00757F80">
      <w:pPr>
        <w:rPr>
          <w:noProof/>
          <w:lang w:val="en-US"/>
        </w:rPr>
      </w:pPr>
    </w:p>
    <w:p w14:paraId="49E2B030" w14:textId="77777777" w:rsidR="00757F80" w:rsidRDefault="00757F80" w:rsidP="00757F80"/>
    <w:p w14:paraId="775D214E" w14:textId="5E0C299A" w:rsidR="00B900FF" w:rsidRPr="00B900FF" w:rsidRDefault="00B900FF" w:rsidP="00B900FF">
      <w:pPr>
        <w:pStyle w:val="Heading1"/>
        <w:numPr>
          <w:ilvl w:val="0"/>
          <w:numId w:val="1"/>
        </w:numPr>
        <w:ind w:left="284"/>
      </w:pPr>
      <w:bookmarkStart w:id="9" w:name="_Toc220488825"/>
      <w:r>
        <w:t>Functional Requirements</w:t>
      </w:r>
      <w:bookmarkEnd w:id="9"/>
    </w:p>
    <w:tbl>
      <w:tblPr>
        <w:tblStyle w:val="GridTable4-Accent1"/>
        <w:tblW w:w="5227" w:type="pct"/>
        <w:tblLayout w:type="fixed"/>
        <w:tblLook w:val="04A0" w:firstRow="1" w:lastRow="0" w:firstColumn="1" w:lastColumn="0" w:noHBand="0" w:noVBand="1"/>
      </w:tblPr>
      <w:tblGrid>
        <w:gridCol w:w="733"/>
        <w:gridCol w:w="2098"/>
        <w:gridCol w:w="1688"/>
        <w:gridCol w:w="3867"/>
        <w:gridCol w:w="1510"/>
      </w:tblGrid>
      <w:tr w:rsidR="00967E6A" w:rsidRPr="00967E6A" w14:paraId="51385D14" w14:textId="77777777" w:rsidTr="00CE5717">
        <w:trPr>
          <w:cnfStyle w:val="100000000000" w:firstRow="1" w:lastRow="0" w:firstColumn="0" w:lastColumn="0" w:oddVBand="0" w:evenVBand="0" w:oddHBand="0" w:evenHBand="0" w:firstRowFirstColumn="0" w:firstRowLastColumn="0" w:lastRowFirstColumn="0" w:lastRowLastColumn="0"/>
          <w:trHeight w:val="638"/>
        </w:trPr>
        <w:tc>
          <w:tcPr>
            <w:cnfStyle w:val="001000000000" w:firstRow="0" w:lastRow="0" w:firstColumn="1" w:lastColumn="0" w:oddVBand="0" w:evenVBand="0" w:oddHBand="0" w:evenHBand="0" w:firstRowFirstColumn="0" w:firstRowLastColumn="0" w:lastRowFirstColumn="0" w:lastRowLastColumn="0"/>
            <w:tcW w:w="370" w:type="pct"/>
            <w:hideMark/>
          </w:tcPr>
          <w:p w14:paraId="31F7A05F" w14:textId="08469B12" w:rsidR="00967E6A" w:rsidRPr="00967E6A" w:rsidRDefault="00967E6A" w:rsidP="00967E6A">
            <w:pPr>
              <w:spacing w:after="160" w:line="240" w:lineRule="auto"/>
              <w:rPr>
                <w:sz w:val="22"/>
                <w:szCs w:val="22"/>
              </w:rPr>
            </w:pPr>
            <w:r w:rsidRPr="00967E6A">
              <w:rPr>
                <w:bCs w:val="0"/>
                <w:sz w:val="22"/>
                <w:szCs w:val="22"/>
              </w:rPr>
              <w:t>FR ID</w:t>
            </w:r>
          </w:p>
        </w:tc>
        <w:tc>
          <w:tcPr>
            <w:tcW w:w="1060" w:type="pct"/>
            <w:hideMark/>
          </w:tcPr>
          <w:p w14:paraId="03D0233F" w14:textId="77777777" w:rsidR="00967E6A" w:rsidRPr="00967E6A" w:rsidRDefault="00967E6A" w:rsidP="00967E6A">
            <w:pPr>
              <w:spacing w:line="240" w:lineRule="auto"/>
              <w:cnfStyle w:val="100000000000" w:firstRow="1" w:lastRow="0" w:firstColumn="0" w:lastColumn="0" w:oddVBand="0" w:evenVBand="0" w:oddHBand="0" w:evenHBand="0" w:firstRowFirstColumn="0" w:firstRowLastColumn="0" w:lastRowFirstColumn="0" w:lastRowLastColumn="0"/>
              <w:rPr>
                <w:sz w:val="22"/>
                <w:szCs w:val="22"/>
              </w:rPr>
            </w:pPr>
            <w:r w:rsidRPr="00967E6A">
              <w:rPr>
                <w:sz w:val="22"/>
                <w:szCs w:val="22"/>
              </w:rPr>
              <w:t>Functional Requirement Module</w:t>
            </w:r>
          </w:p>
        </w:tc>
        <w:tc>
          <w:tcPr>
            <w:tcW w:w="853" w:type="pct"/>
            <w:hideMark/>
          </w:tcPr>
          <w:p w14:paraId="62E4ED58" w14:textId="77777777" w:rsidR="00967E6A" w:rsidRPr="00967E6A" w:rsidRDefault="00967E6A" w:rsidP="00967E6A">
            <w:pPr>
              <w:spacing w:line="240" w:lineRule="auto"/>
              <w:cnfStyle w:val="100000000000" w:firstRow="1" w:lastRow="0" w:firstColumn="0" w:lastColumn="0" w:oddVBand="0" w:evenVBand="0" w:oddHBand="0" w:evenHBand="0" w:firstRowFirstColumn="0" w:firstRowLastColumn="0" w:lastRowFirstColumn="0" w:lastRowLastColumn="0"/>
              <w:rPr>
                <w:sz w:val="22"/>
                <w:szCs w:val="22"/>
              </w:rPr>
            </w:pPr>
            <w:r w:rsidRPr="00967E6A">
              <w:rPr>
                <w:sz w:val="22"/>
                <w:szCs w:val="22"/>
              </w:rPr>
              <w:t>Functional Requirement</w:t>
            </w:r>
          </w:p>
        </w:tc>
        <w:tc>
          <w:tcPr>
            <w:tcW w:w="1954" w:type="pct"/>
            <w:hideMark/>
          </w:tcPr>
          <w:p w14:paraId="0372316C" w14:textId="77777777" w:rsidR="00967E6A" w:rsidRPr="00967E6A" w:rsidRDefault="00967E6A" w:rsidP="00967E6A">
            <w:pPr>
              <w:spacing w:line="240" w:lineRule="auto"/>
              <w:cnfStyle w:val="100000000000" w:firstRow="1" w:lastRow="0" w:firstColumn="0" w:lastColumn="0" w:oddVBand="0" w:evenVBand="0" w:oddHBand="0" w:evenHBand="0" w:firstRowFirstColumn="0" w:firstRowLastColumn="0" w:lastRowFirstColumn="0" w:lastRowLastColumn="0"/>
              <w:rPr>
                <w:sz w:val="22"/>
                <w:szCs w:val="22"/>
              </w:rPr>
            </w:pPr>
            <w:r w:rsidRPr="00967E6A">
              <w:rPr>
                <w:sz w:val="22"/>
                <w:szCs w:val="22"/>
              </w:rPr>
              <w:t>Description</w:t>
            </w:r>
          </w:p>
        </w:tc>
        <w:tc>
          <w:tcPr>
            <w:tcW w:w="763" w:type="pct"/>
            <w:hideMark/>
          </w:tcPr>
          <w:p w14:paraId="4EDEB7A7" w14:textId="77777777" w:rsidR="00967E6A" w:rsidRPr="00967E6A" w:rsidRDefault="00967E6A" w:rsidP="00967E6A">
            <w:pPr>
              <w:spacing w:line="240" w:lineRule="auto"/>
              <w:cnfStyle w:val="100000000000" w:firstRow="1" w:lastRow="0" w:firstColumn="0" w:lastColumn="0" w:oddVBand="0" w:evenVBand="0" w:oddHBand="0" w:evenHBand="0" w:firstRowFirstColumn="0" w:firstRowLastColumn="0" w:lastRowFirstColumn="0" w:lastRowLastColumn="0"/>
              <w:rPr>
                <w:sz w:val="22"/>
                <w:szCs w:val="22"/>
              </w:rPr>
            </w:pPr>
            <w:r w:rsidRPr="00967E6A">
              <w:rPr>
                <w:sz w:val="22"/>
                <w:szCs w:val="22"/>
              </w:rPr>
              <w:t>Priority</w:t>
            </w:r>
          </w:p>
        </w:tc>
      </w:tr>
      <w:tr w:rsidR="008B1972" w:rsidRPr="008B1972" w14:paraId="5F83D6C5" w14:textId="77777777" w:rsidTr="00CE57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23699B52" w14:textId="77777777" w:rsidR="008B1972" w:rsidRPr="008B1972" w:rsidRDefault="008B1972" w:rsidP="008B1972">
            <w:pPr>
              <w:spacing w:after="160"/>
            </w:pPr>
            <w:r w:rsidRPr="008B1972">
              <w:t>FHTC-FR-01</w:t>
            </w:r>
          </w:p>
        </w:tc>
        <w:tc>
          <w:tcPr>
            <w:tcW w:w="1060" w:type="pct"/>
            <w:hideMark/>
          </w:tcPr>
          <w:p w14:paraId="25785E40"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FHTC – FE Reports – Login</w:t>
            </w:r>
          </w:p>
        </w:tc>
        <w:tc>
          <w:tcPr>
            <w:tcW w:w="853" w:type="pct"/>
            <w:hideMark/>
          </w:tcPr>
          <w:p w14:paraId="15C47F57"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FE Login to FHTC Module</w:t>
            </w:r>
          </w:p>
        </w:tc>
        <w:tc>
          <w:tcPr>
            <w:tcW w:w="1954" w:type="pct"/>
            <w:hideMark/>
          </w:tcPr>
          <w:p w14:paraId="2E55E806"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 xml:space="preserve">System shall provide secure FE login to the FHTC module with </w:t>
            </w:r>
            <w:proofErr w:type="spellStart"/>
            <w:r w:rsidRPr="008B1972">
              <w:t>Emp</w:t>
            </w:r>
            <w:proofErr w:type="spellEnd"/>
            <w:r w:rsidRPr="008B1972">
              <w:t xml:space="preserve"> Id/User Name and Password, supporting forgot-username/password flows and session timeout handling.</w:t>
            </w:r>
          </w:p>
        </w:tc>
        <w:tc>
          <w:tcPr>
            <w:tcW w:w="763" w:type="pct"/>
            <w:hideMark/>
          </w:tcPr>
          <w:p w14:paraId="30B30998" w14:textId="429C054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 xml:space="preserve">High </w:t>
            </w:r>
          </w:p>
        </w:tc>
      </w:tr>
      <w:tr w:rsidR="008B1972" w:rsidRPr="008B1972" w14:paraId="0FE57013" w14:textId="77777777" w:rsidTr="00CE5717">
        <w:tc>
          <w:tcPr>
            <w:cnfStyle w:val="001000000000" w:firstRow="0" w:lastRow="0" w:firstColumn="1" w:lastColumn="0" w:oddVBand="0" w:evenVBand="0" w:oddHBand="0" w:evenHBand="0" w:firstRowFirstColumn="0" w:firstRowLastColumn="0" w:lastRowFirstColumn="0" w:lastRowLastColumn="0"/>
            <w:tcW w:w="370" w:type="pct"/>
            <w:hideMark/>
          </w:tcPr>
          <w:p w14:paraId="5FD33980" w14:textId="77777777" w:rsidR="008B1972" w:rsidRPr="008B1972" w:rsidRDefault="008B1972" w:rsidP="008B1972">
            <w:pPr>
              <w:spacing w:after="160"/>
            </w:pPr>
            <w:r w:rsidRPr="008B1972">
              <w:t>FHTC-FR-02</w:t>
            </w:r>
          </w:p>
        </w:tc>
        <w:tc>
          <w:tcPr>
            <w:tcW w:w="1060" w:type="pct"/>
            <w:hideMark/>
          </w:tcPr>
          <w:p w14:paraId="4551DFF5"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FHTC – FE Reports – Household Visit</w:t>
            </w:r>
          </w:p>
        </w:tc>
        <w:tc>
          <w:tcPr>
            <w:tcW w:w="853" w:type="pct"/>
            <w:hideMark/>
          </w:tcPr>
          <w:p w14:paraId="71098887"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Visit Each Village Household and Load via API</w:t>
            </w:r>
          </w:p>
        </w:tc>
        <w:tc>
          <w:tcPr>
            <w:tcW w:w="1954" w:type="pct"/>
            <w:hideMark/>
          </w:tcPr>
          <w:p w14:paraId="15C78AAC"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System shall allow FE to select a village, load household lists via API, capture GPS and visit details, and support both online real-time save and offline queue with later sync.</w:t>
            </w:r>
          </w:p>
        </w:tc>
        <w:tc>
          <w:tcPr>
            <w:tcW w:w="763" w:type="pct"/>
            <w:hideMark/>
          </w:tcPr>
          <w:p w14:paraId="231FA40E" w14:textId="2CB54EC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 xml:space="preserve">High </w:t>
            </w:r>
          </w:p>
        </w:tc>
      </w:tr>
      <w:tr w:rsidR="008B1972" w:rsidRPr="008B1972" w14:paraId="0845D649" w14:textId="77777777" w:rsidTr="00CE57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70094B36" w14:textId="77777777" w:rsidR="008B1972" w:rsidRPr="008B1972" w:rsidRDefault="008B1972" w:rsidP="008B1972">
            <w:pPr>
              <w:spacing w:after="160"/>
            </w:pPr>
            <w:r w:rsidRPr="008B1972">
              <w:t>FHTC-FR-03</w:t>
            </w:r>
          </w:p>
        </w:tc>
        <w:tc>
          <w:tcPr>
            <w:tcW w:w="1060" w:type="pct"/>
            <w:hideMark/>
          </w:tcPr>
          <w:p w14:paraId="2F974D4E"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FHTC – FE Reports – Tap &amp; Photos</w:t>
            </w:r>
          </w:p>
        </w:tc>
        <w:tc>
          <w:tcPr>
            <w:tcW w:w="853" w:type="pct"/>
            <w:hideMark/>
          </w:tcPr>
          <w:p w14:paraId="5A7D7862"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Capture Tap Status, Beneficiary Details and Photos</w:t>
            </w:r>
          </w:p>
        </w:tc>
        <w:tc>
          <w:tcPr>
            <w:tcW w:w="1954" w:type="pct"/>
            <w:hideMark/>
          </w:tcPr>
          <w:p w14:paraId="1A8039A5"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System shall let FE record tap connection status (Proper/Not Proper), update beneficiary details, and capture beneficiary and tap photos with compression and upload progress indicators.</w:t>
            </w:r>
          </w:p>
        </w:tc>
        <w:tc>
          <w:tcPr>
            <w:tcW w:w="763" w:type="pct"/>
            <w:hideMark/>
          </w:tcPr>
          <w:p w14:paraId="443033F3" w14:textId="27D836A6"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 xml:space="preserve">High </w:t>
            </w:r>
          </w:p>
        </w:tc>
      </w:tr>
      <w:tr w:rsidR="008B1972" w:rsidRPr="008B1972" w14:paraId="47EEB598" w14:textId="77777777" w:rsidTr="00CE5717">
        <w:tc>
          <w:tcPr>
            <w:cnfStyle w:val="001000000000" w:firstRow="0" w:lastRow="0" w:firstColumn="1" w:lastColumn="0" w:oddVBand="0" w:evenVBand="0" w:oddHBand="0" w:evenHBand="0" w:firstRowFirstColumn="0" w:firstRowLastColumn="0" w:lastRowFirstColumn="0" w:lastRowLastColumn="0"/>
            <w:tcW w:w="370" w:type="pct"/>
            <w:hideMark/>
          </w:tcPr>
          <w:p w14:paraId="7A3A5C4C" w14:textId="77777777" w:rsidR="008B1972" w:rsidRPr="008B1972" w:rsidRDefault="008B1972" w:rsidP="008B1972">
            <w:pPr>
              <w:spacing w:after="160"/>
            </w:pPr>
            <w:r w:rsidRPr="008B1972">
              <w:lastRenderedPageBreak/>
              <w:t>FHTC-FR-04</w:t>
            </w:r>
          </w:p>
        </w:tc>
        <w:tc>
          <w:tcPr>
            <w:tcW w:w="1060" w:type="pct"/>
            <w:hideMark/>
          </w:tcPr>
          <w:p w14:paraId="2BF3CF24"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FHTC – FE Reports – Reject Workflow</w:t>
            </w:r>
          </w:p>
        </w:tc>
        <w:tc>
          <w:tcPr>
            <w:tcW w:w="853" w:type="pct"/>
            <w:hideMark/>
          </w:tcPr>
          <w:p w14:paraId="435E518C"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Send Rejected Connections to GM &amp; Contractor</w:t>
            </w:r>
          </w:p>
        </w:tc>
        <w:tc>
          <w:tcPr>
            <w:tcW w:w="1954" w:type="pct"/>
            <w:hideMark/>
          </w:tcPr>
          <w:p w14:paraId="146B4DEA"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System shall allow FE to mark connections as Not Proper, capture mandatory rejection remarks, and route them to GM and Contractor with status “Rejected – Pending Action” and visible audit details.</w:t>
            </w:r>
          </w:p>
        </w:tc>
        <w:tc>
          <w:tcPr>
            <w:tcW w:w="763" w:type="pct"/>
            <w:hideMark/>
          </w:tcPr>
          <w:p w14:paraId="7398CC9E" w14:textId="75A797C9"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 xml:space="preserve">High </w:t>
            </w:r>
          </w:p>
        </w:tc>
      </w:tr>
      <w:tr w:rsidR="008B1972" w:rsidRPr="008B1972" w14:paraId="4C4F6F1E" w14:textId="77777777" w:rsidTr="00CE57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2BB96D26" w14:textId="77777777" w:rsidR="008B1972" w:rsidRPr="008B1972" w:rsidRDefault="008B1972" w:rsidP="008B1972">
            <w:pPr>
              <w:spacing w:after="160"/>
            </w:pPr>
            <w:r w:rsidRPr="008B1972">
              <w:t>FHTC-FR-05</w:t>
            </w:r>
          </w:p>
        </w:tc>
        <w:tc>
          <w:tcPr>
            <w:tcW w:w="1060" w:type="pct"/>
            <w:hideMark/>
          </w:tcPr>
          <w:p w14:paraId="039D17FC"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FHTC – FE Reports – Accept Workflow</w:t>
            </w:r>
          </w:p>
        </w:tc>
        <w:tc>
          <w:tcPr>
            <w:tcW w:w="853" w:type="pct"/>
            <w:hideMark/>
          </w:tcPr>
          <w:p w14:paraId="3CADD578"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Send Accepted Connections to GM</w:t>
            </w:r>
          </w:p>
        </w:tc>
        <w:tc>
          <w:tcPr>
            <w:tcW w:w="1954" w:type="pct"/>
            <w:hideMark/>
          </w:tcPr>
          <w:p w14:paraId="73E33BE6"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System shall allow FE to mark connections as Proper and route them to GM approval queue, locking configured fields post-acceptance and showing them in “Pending GM Approval”.</w:t>
            </w:r>
          </w:p>
        </w:tc>
        <w:tc>
          <w:tcPr>
            <w:tcW w:w="763" w:type="pct"/>
            <w:hideMark/>
          </w:tcPr>
          <w:p w14:paraId="6F7DE88D" w14:textId="3976EE9C"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 xml:space="preserve">High </w:t>
            </w:r>
          </w:p>
        </w:tc>
      </w:tr>
      <w:tr w:rsidR="008B1972" w:rsidRPr="008B1972" w14:paraId="196D329D" w14:textId="77777777" w:rsidTr="00CE5717">
        <w:tc>
          <w:tcPr>
            <w:cnfStyle w:val="001000000000" w:firstRow="0" w:lastRow="0" w:firstColumn="1" w:lastColumn="0" w:oddVBand="0" w:evenVBand="0" w:oddHBand="0" w:evenHBand="0" w:firstRowFirstColumn="0" w:firstRowLastColumn="0" w:lastRowFirstColumn="0" w:lastRowLastColumn="0"/>
            <w:tcW w:w="370" w:type="pct"/>
            <w:hideMark/>
          </w:tcPr>
          <w:p w14:paraId="1E66C285" w14:textId="77777777" w:rsidR="008B1972" w:rsidRPr="008B1972" w:rsidRDefault="008B1972" w:rsidP="008B1972">
            <w:pPr>
              <w:spacing w:after="160"/>
            </w:pPr>
            <w:r w:rsidRPr="008B1972">
              <w:t>FHTC-FR-06</w:t>
            </w:r>
          </w:p>
        </w:tc>
        <w:tc>
          <w:tcPr>
            <w:tcW w:w="1060" w:type="pct"/>
            <w:hideMark/>
          </w:tcPr>
          <w:p w14:paraId="67411C04"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FHTC-FE/Reports – HSC</w:t>
            </w:r>
          </w:p>
        </w:tc>
        <w:tc>
          <w:tcPr>
            <w:tcW w:w="853" w:type="pct"/>
            <w:hideMark/>
          </w:tcPr>
          <w:p w14:paraId="47DCAC08"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HSC Report with Mandatory Beneficiary Photo</w:t>
            </w:r>
          </w:p>
        </w:tc>
        <w:tc>
          <w:tcPr>
            <w:tcW w:w="1954" w:type="pct"/>
            <w:hideMark/>
          </w:tcPr>
          <w:p w14:paraId="77C07BEE"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System shall enforce beneficiary photo as mandatory for HSC submission, generate HSC reports containing full household details and the photo, and display them to GM in approval views.</w:t>
            </w:r>
          </w:p>
        </w:tc>
        <w:tc>
          <w:tcPr>
            <w:tcW w:w="763" w:type="pct"/>
            <w:hideMark/>
          </w:tcPr>
          <w:p w14:paraId="2E5F4F2D" w14:textId="22ACA26D"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 xml:space="preserve">High </w:t>
            </w:r>
          </w:p>
        </w:tc>
      </w:tr>
      <w:tr w:rsidR="008B1972" w:rsidRPr="008B1972" w14:paraId="11F02D46" w14:textId="77777777" w:rsidTr="00CE57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0D3B6C88" w14:textId="77777777" w:rsidR="008B1972" w:rsidRPr="008B1972" w:rsidRDefault="008B1972" w:rsidP="008B1972">
            <w:pPr>
              <w:spacing w:after="160"/>
            </w:pPr>
            <w:r w:rsidRPr="008B1972">
              <w:t>FHTC-FR-07</w:t>
            </w:r>
          </w:p>
        </w:tc>
        <w:tc>
          <w:tcPr>
            <w:tcW w:w="1060" w:type="pct"/>
            <w:hideMark/>
          </w:tcPr>
          <w:p w14:paraId="3BBF596D"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FHTC – Security &amp; API</w:t>
            </w:r>
          </w:p>
        </w:tc>
        <w:tc>
          <w:tcPr>
            <w:tcW w:w="853" w:type="pct"/>
            <w:hideMark/>
          </w:tcPr>
          <w:p w14:paraId="36D67108"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API Whitelisting and Security Control</w:t>
            </w:r>
          </w:p>
        </w:tc>
        <w:tc>
          <w:tcPr>
            <w:tcW w:w="1954" w:type="pct"/>
            <w:hideMark/>
          </w:tcPr>
          <w:p w14:paraId="5BBB0FDA"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System shall provide API whitelisting (IP/API-key based) for FHTC services, blocking non-whitelisted calls and logging all authorized/unauthorized access attempts.</w:t>
            </w:r>
          </w:p>
        </w:tc>
        <w:tc>
          <w:tcPr>
            <w:tcW w:w="763" w:type="pct"/>
            <w:hideMark/>
          </w:tcPr>
          <w:p w14:paraId="325C1721" w14:textId="2A16AC6A"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t>High</w:t>
            </w:r>
          </w:p>
        </w:tc>
      </w:tr>
      <w:tr w:rsidR="008B1972" w:rsidRPr="008B1972" w14:paraId="00EFA03C" w14:textId="77777777" w:rsidTr="00CE5717">
        <w:tc>
          <w:tcPr>
            <w:cnfStyle w:val="001000000000" w:firstRow="0" w:lastRow="0" w:firstColumn="1" w:lastColumn="0" w:oddVBand="0" w:evenVBand="0" w:oddHBand="0" w:evenHBand="0" w:firstRowFirstColumn="0" w:firstRowLastColumn="0" w:lastRowFirstColumn="0" w:lastRowLastColumn="0"/>
            <w:tcW w:w="370" w:type="pct"/>
            <w:hideMark/>
          </w:tcPr>
          <w:p w14:paraId="46059991" w14:textId="77777777" w:rsidR="008B1972" w:rsidRPr="008B1972" w:rsidRDefault="008B1972" w:rsidP="008B1972">
            <w:pPr>
              <w:spacing w:after="160"/>
            </w:pPr>
            <w:r w:rsidRPr="008B1972">
              <w:t>FHTC-FR-08</w:t>
            </w:r>
          </w:p>
        </w:tc>
        <w:tc>
          <w:tcPr>
            <w:tcW w:w="1060" w:type="pct"/>
            <w:hideMark/>
          </w:tcPr>
          <w:p w14:paraId="5FE11FEC"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FHTC – Integration</w:t>
            </w:r>
          </w:p>
        </w:tc>
        <w:tc>
          <w:tcPr>
            <w:tcW w:w="853" w:type="pct"/>
            <w:hideMark/>
          </w:tcPr>
          <w:p w14:paraId="5A928F2D"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 xml:space="preserve">Replace NIC Integration with </w:t>
            </w:r>
            <w:proofErr w:type="spellStart"/>
            <w:r w:rsidRPr="008B1972">
              <w:t>Samagra</w:t>
            </w:r>
            <w:proofErr w:type="spellEnd"/>
            <w:r w:rsidRPr="008B1972">
              <w:t xml:space="preserve"> API</w:t>
            </w:r>
          </w:p>
        </w:tc>
        <w:tc>
          <w:tcPr>
            <w:tcW w:w="1954" w:type="pct"/>
            <w:hideMark/>
          </w:tcPr>
          <w:p w14:paraId="438BA782"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 xml:space="preserve">System shall replace NIC services with </w:t>
            </w:r>
            <w:proofErr w:type="spellStart"/>
            <w:r w:rsidRPr="008B1972">
              <w:t>Samagra</w:t>
            </w:r>
            <w:proofErr w:type="spellEnd"/>
            <w:r w:rsidRPr="008B1972">
              <w:t xml:space="preserve"> API for household data, including endpoint configuration, authentication, field mapping, and response-time SLAs.</w:t>
            </w:r>
          </w:p>
        </w:tc>
        <w:tc>
          <w:tcPr>
            <w:tcW w:w="763" w:type="pct"/>
            <w:hideMark/>
          </w:tcPr>
          <w:p w14:paraId="5FA61139" w14:textId="42E127B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 xml:space="preserve">High </w:t>
            </w:r>
          </w:p>
        </w:tc>
      </w:tr>
      <w:tr w:rsidR="008B1972" w:rsidRPr="008B1972" w14:paraId="10793B7D" w14:textId="77777777" w:rsidTr="00CE57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03E2E030" w14:textId="77777777" w:rsidR="008B1972" w:rsidRPr="008B1972" w:rsidRDefault="008B1972" w:rsidP="008B1972">
            <w:pPr>
              <w:spacing w:after="160"/>
            </w:pPr>
            <w:r w:rsidRPr="008B1972">
              <w:t>FHTC-FR-09</w:t>
            </w:r>
          </w:p>
        </w:tc>
        <w:tc>
          <w:tcPr>
            <w:tcW w:w="1060" w:type="pct"/>
            <w:hideMark/>
          </w:tcPr>
          <w:p w14:paraId="31BF425E"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FHTC – Mobile Integration</w:t>
            </w:r>
          </w:p>
        </w:tc>
        <w:tc>
          <w:tcPr>
            <w:tcW w:w="853" w:type="pct"/>
            <w:hideMark/>
          </w:tcPr>
          <w:p w14:paraId="1161E694"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 xml:space="preserve">Update FHTC APK to Use </w:t>
            </w:r>
            <w:proofErr w:type="spellStart"/>
            <w:r w:rsidRPr="008B1972">
              <w:t>Samagra</w:t>
            </w:r>
            <w:proofErr w:type="spellEnd"/>
            <w:r w:rsidRPr="008B1972">
              <w:t xml:space="preserve"> API</w:t>
            </w:r>
          </w:p>
        </w:tc>
        <w:tc>
          <w:tcPr>
            <w:tcW w:w="1954" w:type="pct"/>
            <w:hideMark/>
          </w:tcPr>
          <w:p w14:paraId="73D76875"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 xml:space="preserve">Mobile APK shall be updated so FE devices use </w:t>
            </w:r>
            <w:proofErr w:type="spellStart"/>
            <w:r w:rsidRPr="008B1972">
              <w:t>Samagra</w:t>
            </w:r>
            <w:proofErr w:type="spellEnd"/>
            <w:r w:rsidRPr="008B1972">
              <w:t xml:space="preserve"> endpoints for household data, preserving offline-first behavior and providing version/upgrade handling.</w:t>
            </w:r>
          </w:p>
        </w:tc>
        <w:tc>
          <w:tcPr>
            <w:tcW w:w="763" w:type="pct"/>
            <w:hideMark/>
          </w:tcPr>
          <w:p w14:paraId="29CF4AE7" w14:textId="76835E9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 xml:space="preserve">High </w:t>
            </w:r>
          </w:p>
        </w:tc>
      </w:tr>
      <w:tr w:rsidR="008B1972" w:rsidRPr="008B1972" w14:paraId="5DA52DCA" w14:textId="77777777" w:rsidTr="00CE5717">
        <w:tc>
          <w:tcPr>
            <w:cnfStyle w:val="001000000000" w:firstRow="0" w:lastRow="0" w:firstColumn="1" w:lastColumn="0" w:oddVBand="0" w:evenVBand="0" w:oddHBand="0" w:evenHBand="0" w:firstRowFirstColumn="0" w:firstRowLastColumn="0" w:lastRowFirstColumn="0" w:lastRowLastColumn="0"/>
            <w:tcW w:w="370" w:type="pct"/>
            <w:hideMark/>
          </w:tcPr>
          <w:p w14:paraId="15EBED66" w14:textId="77777777" w:rsidR="008B1972" w:rsidRPr="008B1972" w:rsidRDefault="008B1972" w:rsidP="008B1972">
            <w:pPr>
              <w:spacing w:after="160"/>
            </w:pPr>
            <w:r w:rsidRPr="008B1972">
              <w:lastRenderedPageBreak/>
              <w:t>FHTC-FR-10</w:t>
            </w:r>
          </w:p>
        </w:tc>
        <w:tc>
          <w:tcPr>
            <w:tcW w:w="1060" w:type="pct"/>
            <w:hideMark/>
          </w:tcPr>
          <w:p w14:paraId="16FF245E"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FHTC – HSC Form</w:t>
            </w:r>
          </w:p>
        </w:tc>
        <w:tc>
          <w:tcPr>
            <w:tcW w:w="853" w:type="pct"/>
            <w:hideMark/>
          </w:tcPr>
          <w:p w14:paraId="5522FA78"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 xml:space="preserve">Updated HSC Fields and </w:t>
            </w:r>
            <w:proofErr w:type="spellStart"/>
            <w:r w:rsidRPr="008B1972">
              <w:t>Samagra</w:t>
            </w:r>
            <w:proofErr w:type="spellEnd"/>
            <w:r w:rsidRPr="008B1972">
              <w:t xml:space="preserve"> Prefill</w:t>
            </w:r>
          </w:p>
        </w:tc>
        <w:tc>
          <w:tcPr>
            <w:tcW w:w="1954" w:type="pct"/>
            <w:hideMark/>
          </w:tcPr>
          <w:p w14:paraId="39EFC302"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 xml:space="preserve">System shall update HSC form fields, prefill configurable fields from </w:t>
            </w:r>
            <w:proofErr w:type="spellStart"/>
            <w:r w:rsidRPr="008B1972">
              <w:t>Samagra</w:t>
            </w:r>
            <w:proofErr w:type="spellEnd"/>
            <w:r w:rsidRPr="008B1972">
              <w:t xml:space="preserve"> data, and enforce mandatory and dependency validations on submission.</w:t>
            </w:r>
          </w:p>
        </w:tc>
        <w:tc>
          <w:tcPr>
            <w:tcW w:w="763" w:type="pct"/>
            <w:hideMark/>
          </w:tcPr>
          <w:p w14:paraId="3E18EF68" w14:textId="52BD5CB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 xml:space="preserve">Medium </w:t>
            </w:r>
          </w:p>
        </w:tc>
      </w:tr>
      <w:tr w:rsidR="008B1972" w:rsidRPr="008B1972" w14:paraId="1BB6E29E" w14:textId="77777777" w:rsidTr="00CE57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24DA8363" w14:textId="77777777" w:rsidR="008B1972" w:rsidRPr="008B1972" w:rsidRDefault="008B1972" w:rsidP="008B1972">
            <w:pPr>
              <w:spacing w:after="160"/>
            </w:pPr>
            <w:r w:rsidRPr="008B1972">
              <w:t>FHTC-FR-11</w:t>
            </w:r>
          </w:p>
        </w:tc>
        <w:tc>
          <w:tcPr>
            <w:tcW w:w="1060" w:type="pct"/>
            <w:hideMark/>
          </w:tcPr>
          <w:p w14:paraId="6DEF411B"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FHTC – GM Monitoring</w:t>
            </w:r>
          </w:p>
        </w:tc>
        <w:tc>
          <w:tcPr>
            <w:tcW w:w="853" w:type="pct"/>
            <w:hideMark/>
          </w:tcPr>
          <w:p w14:paraId="0EA1A857"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GM Drill-down Monitoring Reports</w:t>
            </w:r>
          </w:p>
        </w:tc>
        <w:tc>
          <w:tcPr>
            <w:tcW w:w="1954" w:type="pct"/>
            <w:hideMark/>
          </w:tcPr>
          <w:p w14:paraId="6AC3CB13"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System shall provide GM dashboards and reports with drill-down from district to household level, filters (date/status/FE), and exports (Excel/PDF) for FHTC implementation monitoring.</w:t>
            </w:r>
          </w:p>
        </w:tc>
        <w:tc>
          <w:tcPr>
            <w:tcW w:w="763" w:type="pct"/>
            <w:hideMark/>
          </w:tcPr>
          <w:p w14:paraId="74527DF4" w14:textId="459AAC0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 xml:space="preserve">High </w:t>
            </w:r>
          </w:p>
        </w:tc>
      </w:tr>
      <w:tr w:rsidR="008B1972" w:rsidRPr="008B1972" w14:paraId="362E815D" w14:textId="77777777" w:rsidTr="00CE5717">
        <w:tc>
          <w:tcPr>
            <w:cnfStyle w:val="001000000000" w:firstRow="0" w:lastRow="0" w:firstColumn="1" w:lastColumn="0" w:oddVBand="0" w:evenVBand="0" w:oddHBand="0" w:evenHBand="0" w:firstRowFirstColumn="0" w:firstRowLastColumn="0" w:lastRowFirstColumn="0" w:lastRowLastColumn="0"/>
            <w:tcW w:w="370" w:type="pct"/>
            <w:hideMark/>
          </w:tcPr>
          <w:p w14:paraId="52208D4E" w14:textId="77777777" w:rsidR="008B1972" w:rsidRPr="008B1972" w:rsidRDefault="008B1972" w:rsidP="008B1972">
            <w:pPr>
              <w:spacing w:after="160"/>
            </w:pPr>
            <w:r w:rsidRPr="008B1972">
              <w:t>FHTC-FR-12</w:t>
            </w:r>
          </w:p>
        </w:tc>
        <w:tc>
          <w:tcPr>
            <w:tcW w:w="1060" w:type="pct"/>
            <w:hideMark/>
          </w:tcPr>
          <w:p w14:paraId="45D9D53C"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FHTC – Contractor Workflow</w:t>
            </w:r>
          </w:p>
        </w:tc>
        <w:tc>
          <w:tcPr>
            <w:tcW w:w="853" w:type="pct"/>
            <w:hideMark/>
          </w:tcPr>
          <w:p w14:paraId="50D627DA"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Contractor Update of Tap Connection with Photograph to GM</w:t>
            </w:r>
          </w:p>
        </w:tc>
        <w:tc>
          <w:tcPr>
            <w:tcW w:w="1954" w:type="pct"/>
            <w:hideMark/>
          </w:tcPr>
          <w:p w14:paraId="42C3B3DB"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System shall allow contractor to update beneficiary tap connection details with photographs and submit them to GM for review and approval, with audit logging.</w:t>
            </w:r>
          </w:p>
        </w:tc>
        <w:tc>
          <w:tcPr>
            <w:tcW w:w="763" w:type="pct"/>
            <w:hideMark/>
          </w:tcPr>
          <w:p w14:paraId="68D7B458" w14:textId="59C65053"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 xml:space="preserve">Medium </w:t>
            </w:r>
          </w:p>
        </w:tc>
      </w:tr>
      <w:tr w:rsidR="008B1972" w:rsidRPr="008B1972" w14:paraId="2C46D9C6" w14:textId="77777777" w:rsidTr="00CE57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3125AE1E" w14:textId="77777777" w:rsidR="008B1972" w:rsidRPr="008B1972" w:rsidRDefault="008B1972" w:rsidP="008B1972">
            <w:pPr>
              <w:spacing w:after="160"/>
            </w:pPr>
            <w:r w:rsidRPr="008B1972">
              <w:t>FHTC-FR-13</w:t>
            </w:r>
          </w:p>
        </w:tc>
        <w:tc>
          <w:tcPr>
            <w:tcW w:w="1060" w:type="pct"/>
            <w:hideMark/>
          </w:tcPr>
          <w:p w14:paraId="0D958CDE"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FHTC – Connection Location</w:t>
            </w:r>
          </w:p>
        </w:tc>
        <w:tc>
          <w:tcPr>
            <w:tcW w:w="853" w:type="pct"/>
            <w:hideMark/>
          </w:tcPr>
          <w:p w14:paraId="3D49DD91"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Inside/Outside Premise Connection Flag</w:t>
            </w:r>
          </w:p>
        </w:tc>
        <w:tc>
          <w:tcPr>
            <w:tcW w:w="1954" w:type="pct"/>
            <w:hideMark/>
          </w:tcPr>
          <w:p w14:paraId="55C5D100"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System shall provide a “Connection installed?” radio option to mark tap as inside or outside premise and store this flag for use in HSC reports and GM monitoring.</w:t>
            </w:r>
          </w:p>
        </w:tc>
        <w:tc>
          <w:tcPr>
            <w:tcW w:w="763" w:type="pct"/>
            <w:hideMark/>
          </w:tcPr>
          <w:p w14:paraId="20EFD839" w14:textId="28045A71"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 xml:space="preserve">Medium </w:t>
            </w:r>
          </w:p>
        </w:tc>
      </w:tr>
      <w:tr w:rsidR="008B1972" w:rsidRPr="008B1972" w14:paraId="6CB24BF1" w14:textId="77777777" w:rsidTr="00CE5717">
        <w:tc>
          <w:tcPr>
            <w:cnfStyle w:val="001000000000" w:firstRow="0" w:lastRow="0" w:firstColumn="1" w:lastColumn="0" w:oddVBand="0" w:evenVBand="0" w:oddHBand="0" w:evenHBand="0" w:firstRowFirstColumn="0" w:firstRowLastColumn="0" w:lastRowFirstColumn="0" w:lastRowLastColumn="0"/>
            <w:tcW w:w="370" w:type="pct"/>
            <w:hideMark/>
          </w:tcPr>
          <w:p w14:paraId="351D5D51" w14:textId="77777777" w:rsidR="008B1972" w:rsidRPr="008B1972" w:rsidRDefault="008B1972" w:rsidP="008B1972">
            <w:pPr>
              <w:spacing w:after="160"/>
            </w:pPr>
            <w:r w:rsidRPr="008B1972">
              <w:t>FHTC-FR-14</w:t>
            </w:r>
          </w:p>
        </w:tc>
        <w:tc>
          <w:tcPr>
            <w:tcW w:w="1060" w:type="pct"/>
            <w:hideMark/>
          </w:tcPr>
          <w:p w14:paraId="4291C4D7"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FHTC – Reject Remarks Visibility</w:t>
            </w:r>
          </w:p>
        </w:tc>
        <w:tc>
          <w:tcPr>
            <w:tcW w:w="853" w:type="pct"/>
            <w:hideMark/>
          </w:tcPr>
          <w:p w14:paraId="6D3952D4"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Reject Remark Visibility to Contractor</w:t>
            </w:r>
          </w:p>
        </w:tc>
        <w:tc>
          <w:tcPr>
            <w:tcW w:w="1954" w:type="pct"/>
            <w:hideMark/>
          </w:tcPr>
          <w:p w14:paraId="4B2B9057"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System shall ensure that rejection remarks recorded by FE/GM for tap connections are visible to the contractor in their interface to enable corrective action.</w:t>
            </w:r>
          </w:p>
        </w:tc>
        <w:tc>
          <w:tcPr>
            <w:tcW w:w="763" w:type="pct"/>
            <w:hideMark/>
          </w:tcPr>
          <w:p w14:paraId="614D4739" w14:textId="4A0E762B"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 xml:space="preserve">High </w:t>
            </w:r>
          </w:p>
        </w:tc>
      </w:tr>
      <w:tr w:rsidR="008B1972" w:rsidRPr="008B1972" w14:paraId="30505E5A" w14:textId="77777777" w:rsidTr="00CE57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7FD5D164" w14:textId="77777777" w:rsidR="008B1972" w:rsidRPr="008B1972" w:rsidRDefault="008B1972" w:rsidP="008B1972">
            <w:pPr>
              <w:spacing w:after="160"/>
            </w:pPr>
            <w:r w:rsidRPr="008B1972">
              <w:t>OM-FR-01</w:t>
            </w:r>
          </w:p>
        </w:tc>
        <w:tc>
          <w:tcPr>
            <w:tcW w:w="1060" w:type="pct"/>
            <w:hideMark/>
          </w:tcPr>
          <w:p w14:paraId="48CED5AD"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O&amp;M Billing – GM – Core</w:t>
            </w:r>
          </w:p>
        </w:tc>
        <w:tc>
          <w:tcPr>
            <w:tcW w:w="853" w:type="pct"/>
            <w:hideMark/>
          </w:tcPr>
          <w:p w14:paraId="41E81A80"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GM Login &amp; Basic Scheme Details</w:t>
            </w:r>
          </w:p>
        </w:tc>
        <w:tc>
          <w:tcPr>
            <w:tcW w:w="1954" w:type="pct"/>
            <w:hideMark/>
          </w:tcPr>
          <w:p w14:paraId="004D7360"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System shall allow GM to log in to the O&amp;M Billing module and fill basic scheme details (scheme, PIU, population, baseline info) as the starting point for O&amp;M billing workflows.</w:t>
            </w:r>
          </w:p>
        </w:tc>
        <w:tc>
          <w:tcPr>
            <w:tcW w:w="763" w:type="pct"/>
            <w:hideMark/>
          </w:tcPr>
          <w:p w14:paraId="364FD94E" w14:textId="1D449243" w:rsidR="008B1972" w:rsidRPr="008B1972" w:rsidRDefault="008B1972" w:rsidP="00191230">
            <w:pPr>
              <w:spacing w:after="160"/>
              <w:cnfStyle w:val="000000100000" w:firstRow="0" w:lastRow="0" w:firstColumn="0" w:lastColumn="0" w:oddVBand="0" w:evenVBand="0" w:oddHBand="1" w:evenHBand="0" w:firstRowFirstColumn="0" w:firstRowLastColumn="0" w:lastRowFirstColumn="0" w:lastRowLastColumn="0"/>
            </w:pPr>
            <w:r w:rsidRPr="008B1972">
              <w:t xml:space="preserve">High </w:t>
            </w:r>
          </w:p>
        </w:tc>
      </w:tr>
      <w:tr w:rsidR="008B1972" w:rsidRPr="008B1972" w14:paraId="022FCFFB" w14:textId="77777777" w:rsidTr="00CE5717">
        <w:tc>
          <w:tcPr>
            <w:cnfStyle w:val="001000000000" w:firstRow="0" w:lastRow="0" w:firstColumn="1" w:lastColumn="0" w:oddVBand="0" w:evenVBand="0" w:oddHBand="0" w:evenHBand="0" w:firstRowFirstColumn="0" w:firstRowLastColumn="0" w:lastRowFirstColumn="0" w:lastRowLastColumn="0"/>
            <w:tcW w:w="370" w:type="pct"/>
            <w:hideMark/>
          </w:tcPr>
          <w:p w14:paraId="164082D5" w14:textId="77777777" w:rsidR="008B1972" w:rsidRPr="008B1972" w:rsidRDefault="008B1972" w:rsidP="008B1972">
            <w:pPr>
              <w:spacing w:after="160"/>
            </w:pPr>
            <w:r w:rsidRPr="008B1972">
              <w:lastRenderedPageBreak/>
              <w:t>OM-FR-02</w:t>
            </w:r>
          </w:p>
        </w:tc>
        <w:tc>
          <w:tcPr>
            <w:tcW w:w="1060" w:type="pct"/>
            <w:hideMark/>
          </w:tcPr>
          <w:p w14:paraId="43E7DA94"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O&amp;M Billing – GM – SLBM</w:t>
            </w:r>
          </w:p>
        </w:tc>
        <w:tc>
          <w:tcPr>
            <w:tcW w:w="853" w:type="pct"/>
            <w:hideMark/>
          </w:tcPr>
          <w:p w14:paraId="30B93842"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Advance SLBM Form &amp; Scheme Status</w:t>
            </w:r>
          </w:p>
        </w:tc>
        <w:tc>
          <w:tcPr>
            <w:tcW w:w="1954" w:type="pct"/>
            <w:hideMark/>
          </w:tcPr>
          <w:p w14:paraId="4CB0034F"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System shall provide an advance form for GM to capture SLBM features (Quality, Quantity, Pressure, UFW, Complaint) and scheme status with norms/penalties and validations.</w:t>
            </w:r>
          </w:p>
        </w:tc>
        <w:tc>
          <w:tcPr>
            <w:tcW w:w="763" w:type="pct"/>
            <w:hideMark/>
          </w:tcPr>
          <w:p w14:paraId="177BC48B" w14:textId="6AABCBC9" w:rsidR="008B1972" w:rsidRPr="008B1972" w:rsidRDefault="008B1972" w:rsidP="00191230">
            <w:pPr>
              <w:spacing w:after="160"/>
              <w:cnfStyle w:val="000000000000" w:firstRow="0" w:lastRow="0" w:firstColumn="0" w:lastColumn="0" w:oddVBand="0" w:evenVBand="0" w:oddHBand="0" w:evenHBand="0" w:firstRowFirstColumn="0" w:firstRowLastColumn="0" w:lastRowFirstColumn="0" w:lastRowLastColumn="0"/>
            </w:pPr>
            <w:r w:rsidRPr="008B1972">
              <w:t xml:space="preserve">High </w:t>
            </w:r>
          </w:p>
        </w:tc>
      </w:tr>
      <w:tr w:rsidR="008B1972" w:rsidRPr="008B1972" w14:paraId="16089B42" w14:textId="77777777" w:rsidTr="00CE57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7F4A8E98" w14:textId="77777777" w:rsidR="008B1972" w:rsidRPr="008B1972" w:rsidRDefault="008B1972" w:rsidP="008B1972">
            <w:pPr>
              <w:spacing w:after="160"/>
            </w:pPr>
            <w:r w:rsidRPr="008B1972">
              <w:t>OM-FR-03</w:t>
            </w:r>
          </w:p>
        </w:tc>
        <w:tc>
          <w:tcPr>
            <w:tcW w:w="1060" w:type="pct"/>
            <w:hideMark/>
          </w:tcPr>
          <w:p w14:paraId="6A4D692F"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O&amp;M Billing – GM – Finance</w:t>
            </w:r>
          </w:p>
        </w:tc>
        <w:tc>
          <w:tcPr>
            <w:tcW w:w="853" w:type="pct"/>
            <w:hideMark/>
          </w:tcPr>
          <w:p w14:paraId="36C92CAE"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Scheme Status and CPI-based Financial Calculation</w:t>
            </w:r>
          </w:p>
        </w:tc>
        <w:tc>
          <w:tcPr>
            <w:tcW w:w="1954" w:type="pct"/>
            <w:hideMark/>
          </w:tcPr>
          <w:p w14:paraId="5EC3EBAC"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System shall compute CPI/CPI-W-based financials using SLBM and scheme status data, applying increment logic and eligibility rules to derive bill amounts.</w:t>
            </w:r>
          </w:p>
        </w:tc>
        <w:tc>
          <w:tcPr>
            <w:tcW w:w="763" w:type="pct"/>
            <w:hideMark/>
          </w:tcPr>
          <w:p w14:paraId="1D3504DF" w14:textId="5BB5C7BE" w:rsidR="008B1972" w:rsidRPr="008B1972" w:rsidRDefault="008B1972" w:rsidP="00191230">
            <w:pPr>
              <w:spacing w:after="160"/>
              <w:cnfStyle w:val="000000100000" w:firstRow="0" w:lastRow="0" w:firstColumn="0" w:lastColumn="0" w:oddVBand="0" w:evenVBand="0" w:oddHBand="1" w:evenHBand="0" w:firstRowFirstColumn="0" w:firstRowLastColumn="0" w:lastRowFirstColumn="0" w:lastRowLastColumn="0"/>
            </w:pPr>
            <w:r w:rsidRPr="008B1972">
              <w:t xml:space="preserve">High </w:t>
            </w:r>
          </w:p>
        </w:tc>
      </w:tr>
      <w:tr w:rsidR="008B1972" w:rsidRPr="008B1972" w14:paraId="411BB886" w14:textId="77777777" w:rsidTr="00CE5717">
        <w:tc>
          <w:tcPr>
            <w:cnfStyle w:val="001000000000" w:firstRow="0" w:lastRow="0" w:firstColumn="1" w:lastColumn="0" w:oddVBand="0" w:evenVBand="0" w:oddHBand="0" w:evenHBand="0" w:firstRowFirstColumn="0" w:firstRowLastColumn="0" w:lastRowFirstColumn="0" w:lastRowLastColumn="0"/>
            <w:tcW w:w="370" w:type="pct"/>
            <w:hideMark/>
          </w:tcPr>
          <w:p w14:paraId="6338E7F3" w14:textId="77777777" w:rsidR="008B1972" w:rsidRPr="008B1972" w:rsidRDefault="008B1972" w:rsidP="008B1972">
            <w:pPr>
              <w:spacing w:after="160"/>
            </w:pPr>
            <w:r w:rsidRPr="008B1972">
              <w:t>OM-FR-04</w:t>
            </w:r>
          </w:p>
        </w:tc>
        <w:tc>
          <w:tcPr>
            <w:tcW w:w="1060" w:type="pct"/>
            <w:hideMark/>
          </w:tcPr>
          <w:p w14:paraId="19273F3B"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O&amp;M Billing – GM – Cross-module Data</w:t>
            </w:r>
          </w:p>
        </w:tc>
        <w:tc>
          <w:tcPr>
            <w:tcW w:w="853" w:type="pct"/>
            <w:hideMark/>
          </w:tcPr>
          <w:p w14:paraId="11B167C5"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 xml:space="preserve">Document Upload and Data Fetch from </w:t>
            </w:r>
            <w:proofErr w:type="spellStart"/>
            <w:r w:rsidRPr="008B1972">
              <w:t>Dhara</w:t>
            </w:r>
            <w:proofErr w:type="spellEnd"/>
            <w:r w:rsidRPr="008B1972">
              <w:t xml:space="preserve"> &amp; </w:t>
            </w:r>
            <w:proofErr w:type="spellStart"/>
            <w:r w:rsidRPr="008B1972">
              <w:t>Nirmal</w:t>
            </w:r>
            <w:proofErr w:type="spellEnd"/>
          </w:p>
        </w:tc>
        <w:tc>
          <w:tcPr>
            <w:tcW w:w="1954" w:type="pct"/>
            <w:hideMark/>
          </w:tcPr>
          <w:p w14:paraId="5DE69FEB"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 xml:space="preserve">System shall allow GM to upload scheme documents and fetch water-supply/quality data from </w:t>
            </w:r>
            <w:proofErr w:type="spellStart"/>
            <w:r w:rsidRPr="008B1972">
              <w:t>Dhara</w:t>
            </w:r>
            <w:proofErr w:type="spellEnd"/>
            <w:r w:rsidRPr="008B1972">
              <w:t xml:space="preserve"> and </w:t>
            </w:r>
            <w:proofErr w:type="spellStart"/>
            <w:r w:rsidRPr="008B1972">
              <w:t>Nirmal</w:t>
            </w:r>
            <w:proofErr w:type="spellEnd"/>
            <w:r w:rsidRPr="008B1972">
              <w:t xml:space="preserve"> for use in O&amp;M billing, with validation and audit logging.</w:t>
            </w:r>
          </w:p>
        </w:tc>
        <w:tc>
          <w:tcPr>
            <w:tcW w:w="763" w:type="pct"/>
            <w:hideMark/>
          </w:tcPr>
          <w:p w14:paraId="7391F2C7" w14:textId="67BCA92D" w:rsidR="008B1972" w:rsidRPr="008B1972" w:rsidRDefault="008B1972" w:rsidP="00191230">
            <w:pPr>
              <w:spacing w:after="160"/>
              <w:cnfStyle w:val="000000000000" w:firstRow="0" w:lastRow="0" w:firstColumn="0" w:lastColumn="0" w:oddVBand="0" w:evenVBand="0" w:oddHBand="0" w:evenHBand="0" w:firstRowFirstColumn="0" w:firstRowLastColumn="0" w:lastRowFirstColumn="0" w:lastRowLastColumn="0"/>
            </w:pPr>
            <w:r w:rsidRPr="008B1972">
              <w:t xml:space="preserve">High </w:t>
            </w:r>
          </w:p>
        </w:tc>
      </w:tr>
      <w:tr w:rsidR="008B1972" w:rsidRPr="008B1972" w14:paraId="482B5E46" w14:textId="77777777" w:rsidTr="00CE57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5F82CCD0" w14:textId="77777777" w:rsidR="008B1972" w:rsidRPr="008B1972" w:rsidRDefault="008B1972" w:rsidP="008B1972">
            <w:pPr>
              <w:spacing w:after="160"/>
            </w:pPr>
            <w:r w:rsidRPr="008B1972">
              <w:t>OM-FR-05</w:t>
            </w:r>
          </w:p>
        </w:tc>
        <w:tc>
          <w:tcPr>
            <w:tcW w:w="1060" w:type="pct"/>
            <w:hideMark/>
          </w:tcPr>
          <w:p w14:paraId="37F82320"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O&amp;M Billing – GM – Assignment</w:t>
            </w:r>
          </w:p>
        </w:tc>
        <w:tc>
          <w:tcPr>
            <w:tcW w:w="853" w:type="pct"/>
            <w:hideMark/>
          </w:tcPr>
          <w:p w14:paraId="45685B1E"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Scheme Assignment to Contractor</w:t>
            </w:r>
          </w:p>
        </w:tc>
        <w:tc>
          <w:tcPr>
            <w:tcW w:w="1954" w:type="pct"/>
            <w:hideMark/>
          </w:tcPr>
          <w:p w14:paraId="4F7C553B"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System shall allow GM to assign O&amp;M schemes to contractors and maintain scheme–contractor mapping used in bill generation and workflow routing.</w:t>
            </w:r>
          </w:p>
        </w:tc>
        <w:tc>
          <w:tcPr>
            <w:tcW w:w="763" w:type="pct"/>
            <w:hideMark/>
          </w:tcPr>
          <w:p w14:paraId="6FDE8F46" w14:textId="7FD423D7" w:rsidR="008B1972" w:rsidRPr="008B1972" w:rsidRDefault="008B1972" w:rsidP="00191230">
            <w:pPr>
              <w:spacing w:after="160"/>
              <w:cnfStyle w:val="000000100000" w:firstRow="0" w:lastRow="0" w:firstColumn="0" w:lastColumn="0" w:oddVBand="0" w:evenVBand="0" w:oddHBand="1" w:evenHBand="0" w:firstRowFirstColumn="0" w:firstRowLastColumn="0" w:lastRowFirstColumn="0" w:lastRowLastColumn="0"/>
            </w:pPr>
            <w:r w:rsidRPr="008B1972">
              <w:t xml:space="preserve">High </w:t>
            </w:r>
          </w:p>
        </w:tc>
      </w:tr>
      <w:tr w:rsidR="008B1972" w:rsidRPr="008B1972" w14:paraId="65AF4809" w14:textId="77777777" w:rsidTr="00CE5717">
        <w:tc>
          <w:tcPr>
            <w:cnfStyle w:val="001000000000" w:firstRow="0" w:lastRow="0" w:firstColumn="1" w:lastColumn="0" w:oddVBand="0" w:evenVBand="0" w:oddHBand="0" w:evenHBand="0" w:firstRowFirstColumn="0" w:firstRowLastColumn="0" w:lastRowFirstColumn="0" w:lastRowLastColumn="0"/>
            <w:tcW w:w="370" w:type="pct"/>
            <w:hideMark/>
          </w:tcPr>
          <w:p w14:paraId="42CC885C" w14:textId="77777777" w:rsidR="008B1972" w:rsidRPr="008B1972" w:rsidRDefault="008B1972" w:rsidP="008B1972">
            <w:pPr>
              <w:spacing w:after="160"/>
            </w:pPr>
            <w:r w:rsidRPr="008B1972">
              <w:t>OM-FR-06</w:t>
            </w:r>
          </w:p>
        </w:tc>
        <w:tc>
          <w:tcPr>
            <w:tcW w:w="1060" w:type="pct"/>
            <w:hideMark/>
          </w:tcPr>
          <w:p w14:paraId="3B97FE99"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O&amp;M Billing – Contractor – Profile</w:t>
            </w:r>
          </w:p>
        </w:tc>
        <w:tc>
          <w:tcPr>
            <w:tcW w:w="853" w:type="pct"/>
            <w:hideMark/>
          </w:tcPr>
          <w:p w14:paraId="510F10DE"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Contractor Basic &amp; Advance Details</w:t>
            </w:r>
          </w:p>
        </w:tc>
        <w:tc>
          <w:tcPr>
            <w:tcW w:w="1954" w:type="pct"/>
            <w:hideMark/>
          </w:tcPr>
          <w:p w14:paraId="4A06F3F5"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System shall allow contractors to maintain basic and advance details with supporting documents so that O&amp;M billing forms are prefilled and validated.</w:t>
            </w:r>
          </w:p>
        </w:tc>
        <w:tc>
          <w:tcPr>
            <w:tcW w:w="763" w:type="pct"/>
            <w:hideMark/>
          </w:tcPr>
          <w:p w14:paraId="07C9D9A5" w14:textId="235B4789" w:rsidR="008B1972" w:rsidRPr="008B1972" w:rsidRDefault="008B1972" w:rsidP="00191230">
            <w:pPr>
              <w:spacing w:after="160"/>
              <w:cnfStyle w:val="000000000000" w:firstRow="0" w:lastRow="0" w:firstColumn="0" w:lastColumn="0" w:oddVBand="0" w:evenVBand="0" w:oddHBand="0" w:evenHBand="0" w:firstRowFirstColumn="0" w:firstRowLastColumn="0" w:lastRowFirstColumn="0" w:lastRowLastColumn="0"/>
            </w:pPr>
            <w:r w:rsidRPr="008B1972">
              <w:t xml:space="preserve">Medium </w:t>
            </w:r>
          </w:p>
        </w:tc>
      </w:tr>
      <w:tr w:rsidR="008B1972" w:rsidRPr="008B1972" w14:paraId="54988005" w14:textId="77777777" w:rsidTr="00CE57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106B6AD9" w14:textId="77777777" w:rsidR="008B1972" w:rsidRPr="008B1972" w:rsidRDefault="008B1972" w:rsidP="008B1972">
            <w:pPr>
              <w:spacing w:after="160"/>
            </w:pPr>
            <w:r w:rsidRPr="008B1972">
              <w:t>OM-FR-07</w:t>
            </w:r>
          </w:p>
        </w:tc>
        <w:tc>
          <w:tcPr>
            <w:tcW w:w="1060" w:type="pct"/>
            <w:hideMark/>
          </w:tcPr>
          <w:p w14:paraId="03EEB7B0"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O&amp;M Billing – Contractor – Finance</w:t>
            </w:r>
          </w:p>
        </w:tc>
        <w:tc>
          <w:tcPr>
            <w:tcW w:w="853" w:type="pct"/>
            <w:hideMark/>
          </w:tcPr>
          <w:p w14:paraId="78099EE5"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Contractor CPI-based Financial Inputs</w:t>
            </w:r>
          </w:p>
        </w:tc>
        <w:tc>
          <w:tcPr>
            <w:tcW w:w="1954" w:type="pct"/>
            <w:hideMark/>
          </w:tcPr>
          <w:p w14:paraId="2421ADBB"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System shall allow contractors to enter CPI-based financial inputs and see computed gross and net payable bill amounts based on configured formulas.</w:t>
            </w:r>
          </w:p>
        </w:tc>
        <w:tc>
          <w:tcPr>
            <w:tcW w:w="763" w:type="pct"/>
            <w:hideMark/>
          </w:tcPr>
          <w:p w14:paraId="3B12A032" w14:textId="086FDD7B" w:rsidR="008B1972" w:rsidRPr="008B1972" w:rsidRDefault="008B1972" w:rsidP="00191230">
            <w:pPr>
              <w:spacing w:after="160"/>
              <w:cnfStyle w:val="000000100000" w:firstRow="0" w:lastRow="0" w:firstColumn="0" w:lastColumn="0" w:oddVBand="0" w:evenVBand="0" w:oddHBand="1" w:evenHBand="0" w:firstRowFirstColumn="0" w:firstRowLastColumn="0" w:lastRowFirstColumn="0" w:lastRowLastColumn="0"/>
            </w:pPr>
            <w:r w:rsidRPr="008B1972">
              <w:t xml:space="preserve">High </w:t>
            </w:r>
          </w:p>
        </w:tc>
      </w:tr>
      <w:tr w:rsidR="008B1972" w:rsidRPr="008B1972" w14:paraId="54B22AA1" w14:textId="77777777" w:rsidTr="00CE5717">
        <w:tc>
          <w:tcPr>
            <w:cnfStyle w:val="001000000000" w:firstRow="0" w:lastRow="0" w:firstColumn="1" w:lastColumn="0" w:oddVBand="0" w:evenVBand="0" w:oddHBand="0" w:evenHBand="0" w:firstRowFirstColumn="0" w:firstRowLastColumn="0" w:lastRowFirstColumn="0" w:lastRowLastColumn="0"/>
            <w:tcW w:w="370" w:type="pct"/>
            <w:hideMark/>
          </w:tcPr>
          <w:p w14:paraId="79742232" w14:textId="77777777" w:rsidR="008B1972" w:rsidRPr="008B1972" w:rsidRDefault="008B1972" w:rsidP="008B1972">
            <w:pPr>
              <w:spacing w:after="160"/>
            </w:pPr>
            <w:r w:rsidRPr="008B1972">
              <w:t>OM-FR-08</w:t>
            </w:r>
          </w:p>
        </w:tc>
        <w:tc>
          <w:tcPr>
            <w:tcW w:w="1060" w:type="pct"/>
            <w:hideMark/>
          </w:tcPr>
          <w:p w14:paraId="7750C4F5"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O&amp;M Billing – Contractor – Bill Structure</w:t>
            </w:r>
          </w:p>
        </w:tc>
        <w:tc>
          <w:tcPr>
            <w:tcW w:w="853" w:type="pct"/>
            <w:hideMark/>
          </w:tcPr>
          <w:p w14:paraId="70A0E150"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Bill Generation with PIU &amp; SQC Pages</w:t>
            </w:r>
          </w:p>
        </w:tc>
        <w:tc>
          <w:tcPr>
            <w:tcW w:w="1954" w:type="pct"/>
            <w:hideMark/>
          </w:tcPr>
          <w:p w14:paraId="66F0B312"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 xml:space="preserve">System shall generate an O&amp;M bill containing contractor, PIU, and SQC sections that can be exported and </w:t>
            </w:r>
            <w:r w:rsidRPr="008B1972">
              <w:lastRenderedPageBreak/>
              <w:t>submitted into the approval workflow.</w:t>
            </w:r>
          </w:p>
        </w:tc>
        <w:tc>
          <w:tcPr>
            <w:tcW w:w="763" w:type="pct"/>
            <w:hideMark/>
          </w:tcPr>
          <w:p w14:paraId="3B12A0DE" w14:textId="46905A3A" w:rsidR="008B1972" w:rsidRPr="008B1972" w:rsidRDefault="008B1972" w:rsidP="00191230">
            <w:pPr>
              <w:spacing w:after="160"/>
              <w:cnfStyle w:val="000000000000" w:firstRow="0" w:lastRow="0" w:firstColumn="0" w:lastColumn="0" w:oddVBand="0" w:evenVBand="0" w:oddHBand="0" w:evenHBand="0" w:firstRowFirstColumn="0" w:firstRowLastColumn="0" w:lastRowFirstColumn="0" w:lastRowLastColumn="0"/>
            </w:pPr>
            <w:r w:rsidRPr="008B1972">
              <w:lastRenderedPageBreak/>
              <w:t xml:space="preserve">High </w:t>
            </w:r>
          </w:p>
        </w:tc>
      </w:tr>
      <w:tr w:rsidR="008B1972" w:rsidRPr="008B1972" w14:paraId="6E76C985" w14:textId="77777777" w:rsidTr="00CE57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521A555A" w14:textId="77777777" w:rsidR="008B1972" w:rsidRPr="008B1972" w:rsidRDefault="008B1972" w:rsidP="008B1972">
            <w:pPr>
              <w:spacing w:after="160"/>
            </w:pPr>
            <w:r w:rsidRPr="008B1972">
              <w:lastRenderedPageBreak/>
              <w:t>OM-FR-09</w:t>
            </w:r>
          </w:p>
        </w:tc>
        <w:tc>
          <w:tcPr>
            <w:tcW w:w="1060" w:type="pct"/>
            <w:hideMark/>
          </w:tcPr>
          <w:p w14:paraId="574948FE"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O&amp;M Billing – Contractor – Ops Data</w:t>
            </w:r>
          </w:p>
        </w:tc>
        <w:tc>
          <w:tcPr>
            <w:tcW w:w="853" w:type="pct"/>
            <w:hideMark/>
          </w:tcPr>
          <w:p w14:paraId="3182164F"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Manpower &amp; Residual Pressure Capture</w:t>
            </w:r>
          </w:p>
        </w:tc>
        <w:tc>
          <w:tcPr>
            <w:tcW w:w="1954" w:type="pct"/>
            <w:hideMark/>
          </w:tcPr>
          <w:p w14:paraId="669EACF6"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System shall allow contractors to capture manpower deployment and residual pressure values with validations and link them to O&amp;M billing and SLBM compliance.</w:t>
            </w:r>
          </w:p>
        </w:tc>
        <w:tc>
          <w:tcPr>
            <w:tcW w:w="763" w:type="pct"/>
            <w:hideMark/>
          </w:tcPr>
          <w:p w14:paraId="705E5885" w14:textId="2AE232CC" w:rsidR="008B1972" w:rsidRPr="008B1972" w:rsidRDefault="008B1972" w:rsidP="00191230">
            <w:pPr>
              <w:spacing w:after="160"/>
              <w:cnfStyle w:val="000000100000" w:firstRow="0" w:lastRow="0" w:firstColumn="0" w:lastColumn="0" w:oddVBand="0" w:evenVBand="0" w:oddHBand="1" w:evenHBand="0" w:firstRowFirstColumn="0" w:firstRowLastColumn="0" w:lastRowFirstColumn="0" w:lastRowLastColumn="0"/>
            </w:pPr>
            <w:r w:rsidRPr="008B1972">
              <w:t xml:space="preserve">Medium </w:t>
            </w:r>
          </w:p>
        </w:tc>
      </w:tr>
      <w:tr w:rsidR="008B1972" w:rsidRPr="008B1972" w14:paraId="4616F6D4" w14:textId="77777777" w:rsidTr="00CE5717">
        <w:tc>
          <w:tcPr>
            <w:cnfStyle w:val="001000000000" w:firstRow="0" w:lastRow="0" w:firstColumn="1" w:lastColumn="0" w:oddVBand="0" w:evenVBand="0" w:oddHBand="0" w:evenHBand="0" w:firstRowFirstColumn="0" w:firstRowLastColumn="0" w:lastRowFirstColumn="0" w:lastRowLastColumn="0"/>
            <w:tcW w:w="370" w:type="pct"/>
            <w:hideMark/>
          </w:tcPr>
          <w:p w14:paraId="5E1DE009" w14:textId="77777777" w:rsidR="008B1972" w:rsidRPr="008B1972" w:rsidRDefault="008B1972" w:rsidP="008B1972">
            <w:pPr>
              <w:spacing w:after="160"/>
            </w:pPr>
            <w:r w:rsidRPr="008B1972">
              <w:t>OM-FR-10</w:t>
            </w:r>
          </w:p>
        </w:tc>
        <w:tc>
          <w:tcPr>
            <w:tcW w:w="1060" w:type="pct"/>
            <w:hideMark/>
          </w:tcPr>
          <w:p w14:paraId="3B28A8B0"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O&amp;M Billing – Contractor – Bulk &amp; Net</w:t>
            </w:r>
          </w:p>
        </w:tc>
        <w:tc>
          <w:tcPr>
            <w:tcW w:w="853" w:type="pct"/>
            <w:hideMark/>
          </w:tcPr>
          <w:p w14:paraId="21DC459A"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Bulk User Mapping, Gross Bill, Deduction &amp; Net Payable</w:t>
            </w:r>
          </w:p>
        </w:tc>
        <w:tc>
          <w:tcPr>
            <w:tcW w:w="1954" w:type="pct"/>
            <w:hideMark/>
          </w:tcPr>
          <w:p w14:paraId="1A66DA5F"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System shall support mapping of bulk users, calculation of gross bill, application of deductions (penalties, UFW, etc.), and computation of net payable O&amp;M bill.</w:t>
            </w:r>
          </w:p>
        </w:tc>
        <w:tc>
          <w:tcPr>
            <w:tcW w:w="763" w:type="pct"/>
            <w:hideMark/>
          </w:tcPr>
          <w:p w14:paraId="76D4358A" w14:textId="4BB3056E" w:rsidR="008B1972" w:rsidRPr="008B1972" w:rsidRDefault="008B1972" w:rsidP="00191230">
            <w:pPr>
              <w:spacing w:after="160"/>
              <w:cnfStyle w:val="000000000000" w:firstRow="0" w:lastRow="0" w:firstColumn="0" w:lastColumn="0" w:oddVBand="0" w:evenVBand="0" w:oddHBand="0" w:evenHBand="0" w:firstRowFirstColumn="0" w:firstRowLastColumn="0" w:lastRowFirstColumn="0" w:lastRowLastColumn="0"/>
            </w:pPr>
            <w:r w:rsidRPr="008B1972">
              <w:t xml:space="preserve">High </w:t>
            </w:r>
          </w:p>
        </w:tc>
      </w:tr>
      <w:tr w:rsidR="008B1972" w:rsidRPr="008B1972" w14:paraId="694E3A66" w14:textId="77777777" w:rsidTr="00CE57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7A07FB0E" w14:textId="77777777" w:rsidR="008B1972" w:rsidRPr="008B1972" w:rsidRDefault="008B1972" w:rsidP="008B1972">
            <w:pPr>
              <w:spacing w:after="160"/>
            </w:pPr>
            <w:r w:rsidRPr="008B1972">
              <w:t>OM-FR-11</w:t>
            </w:r>
          </w:p>
        </w:tc>
        <w:tc>
          <w:tcPr>
            <w:tcW w:w="1060" w:type="pct"/>
            <w:hideMark/>
          </w:tcPr>
          <w:p w14:paraId="1F373256"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O&amp;M Billing – Contractor – RA &amp; Norms</w:t>
            </w:r>
          </w:p>
        </w:tc>
        <w:tc>
          <w:tcPr>
            <w:tcW w:w="853" w:type="pct"/>
            <w:hideMark/>
          </w:tcPr>
          <w:p w14:paraId="2392D699"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RA Bill Processing with RM &amp; Village Mapping</w:t>
            </w:r>
          </w:p>
        </w:tc>
        <w:tc>
          <w:tcPr>
            <w:tcW w:w="1954" w:type="pct"/>
            <w:hideMark/>
          </w:tcPr>
          <w:p w14:paraId="533F7EC0"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System shall process RA bills based on scheme and contractor, using RM–village mapping and management norms and enforcing monthly bill-month increment rules.</w:t>
            </w:r>
          </w:p>
        </w:tc>
        <w:tc>
          <w:tcPr>
            <w:tcW w:w="763" w:type="pct"/>
            <w:hideMark/>
          </w:tcPr>
          <w:p w14:paraId="45EE7D6B" w14:textId="2DE41DE3" w:rsidR="008B1972" w:rsidRPr="008B1972" w:rsidRDefault="008B1972" w:rsidP="00191230">
            <w:pPr>
              <w:spacing w:after="160"/>
              <w:cnfStyle w:val="000000100000" w:firstRow="0" w:lastRow="0" w:firstColumn="0" w:lastColumn="0" w:oddVBand="0" w:evenVBand="0" w:oddHBand="1" w:evenHBand="0" w:firstRowFirstColumn="0" w:firstRowLastColumn="0" w:lastRowFirstColumn="0" w:lastRowLastColumn="0"/>
            </w:pPr>
            <w:r w:rsidRPr="008B1972">
              <w:t>High ​</w:t>
            </w:r>
          </w:p>
        </w:tc>
      </w:tr>
      <w:tr w:rsidR="008B1972" w:rsidRPr="008B1972" w14:paraId="666989BF" w14:textId="77777777" w:rsidTr="00CE5717">
        <w:tc>
          <w:tcPr>
            <w:cnfStyle w:val="001000000000" w:firstRow="0" w:lastRow="0" w:firstColumn="1" w:lastColumn="0" w:oddVBand="0" w:evenVBand="0" w:oddHBand="0" w:evenHBand="0" w:firstRowFirstColumn="0" w:firstRowLastColumn="0" w:lastRowFirstColumn="0" w:lastRowLastColumn="0"/>
            <w:tcW w:w="370" w:type="pct"/>
            <w:hideMark/>
          </w:tcPr>
          <w:p w14:paraId="792354A9" w14:textId="77777777" w:rsidR="008B1972" w:rsidRPr="008B1972" w:rsidRDefault="008B1972" w:rsidP="008B1972">
            <w:pPr>
              <w:spacing w:after="160"/>
            </w:pPr>
            <w:r w:rsidRPr="008B1972">
              <w:t>OM-FR-12</w:t>
            </w:r>
          </w:p>
        </w:tc>
        <w:tc>
          <w:tcPr>
            <w:tcW w:w="1060" w:type="pct"/>
            <w:hideMark/>
          </w:tcPr>
          <w:p w14:paraId="5B73D007"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 xml:space="preserve">O&amp;M Billing – Contractor – </w:t>
            </w:r>
            <w:proofErr w:type="spellStart"/>
            <w:r w:rsidRPr="008B1972">
              <w:t>Dhara</w:t>
            </w:r>
            <w:proofErr w:type="spellEnd"/>
            <w:r w:rsidRPr="008B1972">
              <w:t xml:space="preserve"> Data</w:t>
            </w:r>
          </w:p>
        </w:tc>
        <w:tc>
          <w:tcPr>
            <w:tcW w:w="853" w:type="pct"/>
            <w:hideMark/>
          </w:tcPr>
          <w:p w14:paraId="05008778"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proofErr w:type="spellStart"/>
            <w:r w:rsidRPr="008B1972">
              <w:t>Dhara</w:t>
            </w:r>
            <w:proofErr w:type="spellEnd"/>
            <w:r w:rsidRPr="008B1972">
              <w:t xml:space="preserve"> Water-Supply Data Integration for Billing</w:t>
            </w:r>
          </w:p>
        </w:tc>
        <w:tc>
          <w:tcPr>
            <w:tcW w:w="1954" w:type="pct"/>
            <w:hideMark/>
          </w:tcPr>
          <w:p w14:paraId="0059C1CB"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 xml:space="preserve">System shall import </w:t>
            </w:r>
            <w:proofErr w:type="spellStart"/>
            <w:r w:rsidRPr="008B1972">
              <w:t>Dhara</w:t>
            </w:r>
            <w:proofErr w:type="spellEnd"/>
            <w:r w:rsidRPr="008B1972">
              <w:t xml:space="preserve"> water-supply entries for selected scheme and period and use them in O&amp;M billing calculations with validation of imported data.</w:t>
            </w:r>
          </w:p>
        </w:tc>
        <w:tc>
          <w:tcPr>
            <w:tcW w:w="763" w:type="pct"/>
            <w:hideMark/>
          </w:tcPr>
          <w:p w14:paraId="0E6C28E5" w14:textId="42C379C7" w:rsidR="008B1972" w:rsidRPr="008B1972" w:rsidRDefault="008B1972" w:rsidP="00191230">
            <w:pPr>
              <w:spacing w:after="160"/>
              <w:cnfStyle w:val="000000000000" w:firstRow="0" w:lastRow="0" w:firstColumn="0" w:lastColumn="0" w:oddVBand="0" w:evenVBand="0" w:oddHBand="0" w:evenHBand="0" w:firstRowFirstColumn="0" w:firstRowLastColumn="0" w:lastRowFirstColumn="0" w:lastRowLastColumn="0"/>
            </w:pPr>
            <w:r w:rsidRPr="008B1972">
              <w:t xml:space="preserve">High </w:t>
            </w:r>
          </w:p>
        </w:tc>
      </w:tr>
      <w:tr w:rsidR="008B1972" w:rsidRPr="008B1972" w14:paraId="46A79247" w14:textId="77777777" w:rsidTr="00CE57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79D64133" w14:textId="77777777" w:rsidR="008B1972" w:rsidRPr="008B1972" w:rsidRDefault="008B1972" w:rsidP="008B1972">
            <w:pPr>
              <w:spacing w:after="160"/>
            </w:pPr>
            <w:r w:rsidRPr="008B1972">
              <w:t>OM-FR-13</w:t>
            </w:r>
          </w:p>
        </w:tc>
        <w:tc>
          <w:tcPr>
            <w:tcW w:w="1060" w:type="pct"/>
            <w:hideMark/>
          </w:tcPr>
          <w:p w14:paraId="2B904B9F"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O&amp;M Billing – GM – Save as Draft</w:t>
            </w:r>
          </w:p>
        </w:tc>
        <w:tc>
          <w:tcPr>
            <w:tcW w:w="853" w:type="pct"/>
            <w:hideMark/>
          </w:tcPr>
          <w:p w14:paraId="59B1E39C"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Save as Draft for GM Billing Forms</w:t>
            </w:r>
          </w:p>
        </w:tc>
        <w:tc>
          <w:tcPr>
            <w:tcW w:w="1954" w:type="pct"/>
            <w:hideMark/>
          </w:tcPr>
          <w:p w14:paraId="1875B124"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System shall allow GM to save billing forms as Draft without full validation, reopen drafts with prefilled values, and later submit as final.</w:t>
            </w:r>
          </w:p>
        </w:tc>
        <w:tc>
          <w:tcPr>
            <w:tcW w:w="763" w:type="pct"/>
            <w:hideMark/>
          </w:tcPr>
          <w:p w14:paraId="761960E8" w14:textId="60238D93" w:rsidR="008B1972" w:rsidRPr="008B1972" w:rsidRDefault="008B1972" w:rsidP="00191230">
            <w:pPr>
              <w:spacing w:after="160"/>
              <w:cnfStyle w:val="000000100000" w:firstRow="0" w:lastRow="0" w:firstColumn="0" w:lastColumn="0" w:oddVBand="0" w:evenVBand="0" w:oddHBand="1" w:evenHBand="0" w:firstRowFirstColumn="0" w:firstRowLastColumn="0" w:lastRowFirstColumn="0" w:lastRowLastColumn="0"/>
            </w:pPr>
            <w:r w:rsidRPr="008B1972">
              <w:t xml:space="preserve">Medium </w:t>
            </w:r>
          </w:p>
        </w:tc>
      </w:tr>
      <w:tr w:rsidR="008B1972" w:rsidRPr="008B1972" w14:paraId="379072D3" w14:textId="77777777" w:rsidTr="00CE5717">
        <w:tc>
          <w:tcPr>
            <w:cnfStyle w:val="001000000000" w:firstRow="0" w:lastRow="0" w:firstColumn="1" w:lastColumn="0" w:oddVBand="0" w:evenVBand="0" w:oddHBand="0" w:evenHBand="0" w:firstRowFirstColumn="0" w:firstRowLastColumn="0" w:lastRowFirstColumn="0" w:lastRowLastColumn="0"/>
            <w:tcW w:w="370" w:type="pct"/>
            <w:hideMark/>
          </w:tcPr>
          <w:p w14:paraId="25A37A26" w14:textId="77777777" w:rsidR="008B1972" w:rsidRPr="008B1972" w:rsidRDefault="008B1972" w:rsidP="008B1972">
            <w:pPr>
              <w:spacing w:after="160"/>
            </w:pPr>
            <w:r w:rsidRPr="008B1972">
              <w:t>OM-FR-14</w:t>
            </w:r>
          </w:p>
        </w:tc>
        <w:tc>
          <w:tcPr>
            <w:tcW w:w="1060" w:type="pct"/>
            <w:hideMark/>
          </w:tcPr>
          <w:p w14:paraId="0B91BACE"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O&amp;M Billing – GM – Census &amp; Hierarchy</w:t>
            </w:r>
          </w:p>
        </w:tc>
        <w:tc>
          <w:tcPr>
            <w:tcW w:w="853" w:type="pct"/>
            <w:hideMark/>
          </w:tcPr>
          <w:p w14:paraId="70B830BF"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Correct Census Population Hierarchy &amp; Editable Values</w:t>
            </w:r>
          </w:p>
        </w:tc>
        <w:tc>
          <w:tcPr>
            <w:tcW w:w="1954" w:type="pct"/>
            <w:hideMark/>
          </w:tcPr>
          <w:p w14:paraId="65330D44"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System shall correct census location hierarchy (District–Block–Village) and allow GM to update census population values that flow into billing calculations and reports.</w:t>
            </w:r>
          </w:p>
        </w:tc>
        <w:tc>
          <w:tcPr>
            <w:tcW w:w="763" w:type="pct"/>
            <w:hideMark/>
          </w:tcPr>
          <w:p w14:paraId="7290C989" w14:textId="4EFB28C7" w:rsidR="008B1972" w:rsidRPr="008B1972" w:rsidRDefault="008B1972" w:rsidP="00191230">
            <w:pPr>
              <w:spacing w:after="160"/>
              <w:cnfStyle w:val="000000000000" w:firstRow="0" w:lastRow="0" w:firstColumn="0" w:lastColumn="0" w:oddVBand="0" w:evenVBand="0" w:oddHBand="0" w:evenHBand="0" w:firstRowFirstColumn="0" w:firstRowLastColumn="0" w:lastRowFirstColumn="0" w:lastRowLastColumn="0"/>
            </w:pPr>
            <w:r w:rsidRPr="008B1972">
              <w:t xml:space="preserve">Medium </w:t>
            </w:r>
          </w:p>
        </w:tc>
      </w:tr>
      <w:tr w:rsidR="008B1972" w:rsidRPr="008B1972" w14:paraId="7A5AAC77" w14:textId="77777777" w:rsidTr="00CE57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3B91CB6A" w14:textId="77777777" w:rsidR="008B1972" w:rsidRPr="008B1972" w:rsidRDefault="008B1972" w:rsidP="008B1972">
            <w:pPr>
              <w:spacing w:after="160"/>
            </w:pPr>
            <w:r w:rsidRPr="008B1972">
              <w:t>OM-FR-15</w:t>
            </w:r>
          </w:p>
        </w:tc>
        <w:tc>
          <w:tcPr>
            <w:tcW w:w="1060" w:type="pct"/>
            <w:hideMark/>
          </w:tcPr>
          <w:p w14:paraId="63357547"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O&amp;M Billing – GM – SLBM “Other”</w:t>
            </w:r>
          </w:p>
        </w:tc>
        <w:tc>
          <w:tcPr>
            <w:tcW w:w="853" w:type="pct"/>
            <w:hideMark/>
          </w:tcPr>
          <w:p w14:paraId="14E1017B"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 xml:space="preserve">“Other” Option in SLBM Norms &amp; </w:t>
            </w:r>
            <w:r w:rsidRPr="008B1972">
              <w:lastRenderedPageBreak/>
              <w:t>Penalty Dropdowns</w:t>
            </w:r>
          </w:p>
        </w:tc>
        <w:tc>
          <w:tcPr>
            <w:tcW w:w="1954" w:type="pct"/>
            <w:hideMark/>
          </w:tcPr>
          <w:p w14:paraId="1702999D"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lastRenderedPageBreak/>
              <w:t xml:space="preserve">System shall add “Other” to SLBM Norms and Penalty dropdowns with mandatory custom-text field when </w:t>
            </w:r>
            <w:r w:rsidRPr="008B1972">
              <w:lastRenderedPageBreak/>
              <w:t>selected and store custom entries with the record.</w:t>
            </w:r>
          </w:p>
        </w:tc>
        <w:tc>
          <w:tcPr>
            <w:tcW w:w="763" w:type="pct"/>
            <w:hideMark/>
          </w:tcPr>
          <w:p w14:paraId="59CBCBEA" w14:textId="1458351C" w:rsidR="008B1972" w:rsidRPr="008B1972" w:rsidRDefault="008B1972" w:rsidP="00191230">
            <w:pPr>
              <w:spacing w:after="160"/>
              <w:cnfStyle w:val="000000100000" w:firstRow="0" w:lastRow="0" w:firstColumn="0" w:lastColumn="0" w:oddVBand="0" w:evenVBand="0" w:oddHBand="1" w:evenHBand="0" w:firstRowFirstColumn="0" w:firstRowLastColumn="0" w:lastRowFirstColumn="0" w:lastRowLastColumn="0"/>
            </w:pPr>
            <w:r w:rsidRPr="008B1972">
              <w:lastRenderedPageBreak/>
              <w:t xml:space="preserve">Medium </w:t>
            </w:r>
          </w:p>
        </w:tc>
      </w:tr>
      <w:tr w:rsidR="008B1972" w:rsidRPr="008B1972" w14:paraId="4CE20B36" w14:textId="77777777" w:rsidTr="00CE5717">
        <w:tc>
          <w:tcPr>
            <w:cnfStyle w:val="001000000000" w:firstRow="0" w:lastRow="0" w:firstColumn="1" w:lastColumn="0" w:oddVBand="0" w:evenVBand="0" w:oddHBand="0" w:evenHBand="0" w:firstRowFirstColumn="0" w:firstRowLastColumn="0" w:lastRowFirstColumn="0" w:lastRowLastColumn="0"/>
            <w:tcW w:w="370" w:type="pct"/>
            <w:hideMark/>
          </w:tcPr>
          <w:p w14:paraId="039756FB" w14:textId="77777777" w:rsidR="008B1972" w:rsidRPr="008B1972" w:rsidRDefault="008B1972" w:rsidP="008B1972">
            <w:pPr>
              <w:spacing w:after="160"/>
            </w:pPr>
            <w:r w:rsidRPr="008B1972">
              <w:lastRenderedPageBreak/>
              <w:t>OM-FR-16</w:t>
            </w:r>
          </w:p>
        </w:tc>
        <w:tc>
          <w:tcPr>
            <w:tcW w:w="1060" w:type="pct"/>
            <w:hideMark/>
          </w:tcPr>
          <w:p w14:paraId="5FF09780"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O&amp;M Billing – GM – Penalty UI</w:t>
            </w:r>
          </w:p>
        </w:tc>
        <w:tc>
          <w:tcPr>
            <w:tcW w:w="853" w:type="pct"/>
            <w:hideMark/>
          </w:tcPr>
          <w:p w14:paraId="2BF0EBCF"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Penalty Label and Radio-button Changes</w:t>
            </w:r>
          </w:p>
        </w:tc>
        <w:tc>
          <w:tcPr>
            <w:tcW w:w="1954" w:type="pct"/>
            <w:hideMark/>
          </w:tcPr>
          <w:p w14:paraId="549323AA"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System shall update Penalty label text and provide radio options (e.g., Yes/No/Other) for clearer penalty configuration and persistence.</w:t>
            </w:r>
          </w:p>
        </w:tc>
        <w:tc>
          <w:tcPr>
            <w:tcW w:w="763" w:type="pct"/>
            <w:hideMark/>
          </w:tcPr>
          <w:p w14:paraId="2BCC04D4" w14:textId="16FA2C58" w:rsidR="008B1972" w:rsidRPr="008B1972" w:rsidRDefault="008B1972" w:rsidP="00191230">
            <w:pPr>
              <w:spacing w:after="160"/>
              <w:cnfStyle w:val="000000000000" w:firstRow="0" w:lastRow="0" w:firstColumn="0" w:lastColumn="0" w:oddVBand="0" w:evenVBand="0" w:oddHBand="0" w:evenHBand="0" w:firstRowFirstColumn="0" w:firstRowLastColumn="0" w:lastRowFirstColumn="0" w:lastRowLastColumn="0"/>
            </w:pPr>
            <w:r w:rsidRPr="008B1972">
              <w:t xml:space="preserve">Low </w:t>
            </w:r>
          </w:p>
        </w:tc>
      </w:tr>
      <w:tr w:rsidR="008B1972" w:rsidRPr="008B1972" w14:paraId="22BE1FC0" w14:textId="77777777" w:rsidTr="00CE57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16D4FA6D" w14:textId="77777777" w:rsidR="008B1972" w:rsidRPr="008B1972" w:rsidRDefault="008B1972" w:rsidP="008B1972">
            <w:pPr>
              <w:spacing w:after="160"/>
            </w:pPr>
            <w:r w:rsidRPr="008B1972">
              <w:t>OM-FR-17</w:t>
            </w:r>
          </w:p>
        </w:tc>
        <w:tc>
          <w:tcPr>
            <w:tcW w:w="1060" w:type="pct"/>
            <w:hideMark/>
          </w:tcPr>
          <w:p w14:paraId="0397D8FB"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O&amp;M Billing – GM – CPI-W Logic</w:t>
            </w:r>
          </w:p>
        </w:tc>
        <w:tc>
          <w:tcPr>
            <w:tcW w:w="853" w:type="pct"/>
            <w:hideMark/>
          </w:tcPr>
          <w:p w14:paraId="736BBD31"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CPI-W Increment Type and Yearly Calculation</w:t>
            </w:r>
          </w:p>
        </w:tc>
        <w:tc>
          <w:tcPr>
            <w:tcW w:w="1954" w:type="pct"/>
            <w:hideMark/>
          </w:tcPr>
          <w:p w14:paraId="074600DB"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System shall support multiple increment types (e.g., Fixed/Variable) based on CPI-W and update yearly calculation logic for O&amp;M billing.</w:t>
            </w:r>
          </w:p>
        </w:tc>
        <w:tc>
          <w:tcPr>
            <w:tcW w:w="763" w:type="pct"/>
            <w:hideMark/>
          </w:tcPr>
          <w:p w14:paraId="239B955F" w14:textId="1683F627" w:rsidR="008B1972" w:rsidRPr="008B1972" w:rsidRDefault="008B1972" w:rsidP="00191230">
            <w:pPr>
              <w:spacing w:after="160"/>
              <w:cnfStyle w:val="000000100000" w:firstRow="0" w:lastRow="0" w:firstColumn="0" w:lastColumn="0" w:oddVBand="0" w:evenVBand="0" w:oddHBand="1" w:evenHBand="0" w:firstRowFirstColumn="0" w:firstRowLastColumn="0" w:lastRowFirstColumn="0" w:lastRowLastColumn="0"/>
            </w:pPr>
            <w:r w:rsidRPr="008B1972">
              <w:t xml:space="preserve">High </w:t>
            </w:r>
          </w:p>
        </w:tc>
      </w:tr>
      <w:tr w:rsidR="008B1972" w:rsidRPr="008B1972" w14:paraId="2B31BFCA" w14:textId="77777777" w:rsidTr="00CE5717">
        <w:tc>
          <w:tcPr>
            <w:cnfStyle w:val="001000000000" w:firstRow="0" w:lastRow="0" w:firstColumn="1" w:lastColumn="0" w:oddVBand="0" w:evenVBand="0" w:oddHBand="0" w:evenHBand="0" w:firstRowFirstColumn="0" w:firstRowLastColumn="0" w:lastRowFirstColumn="0" w:lastRowLastColumn="0"/>
            <w:tcW w:w="370" w:type="pct"/>
            <w:hideMark/>
          </w:tcPr>
          <w:p w14:paraId="72D4D21A" w14:textId="77777777" w:rsidR="008B1972" w:rsidRPr="008B1972" w:rsidRDefault="008B1972" w:rsidP="008B1972">
            <w:pPr>
              <w:spacing w:after="160"/>
            </w:pPr>
            <w:r w:rsidRPr="008B1972">
              <w:t>OM-FR-18</w:t>
            </w:r>
          </w:p>
        </w:tc>
        <w:tc>
          <w:tcPr>
            <w:tcW w:w="1060" w:type="pct"/>
            <w:hideMark/>
          </w:tcPr>
          <w:p w14:paraId="698D28FA"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O&amp;M Billing – GM – Scheme Lifecycle</w:t>
            </w:r>
          </w:p>
        </w:tc>
        <w:tc>
          <w:tcPr>
            <w:tcW w:w="853" w:type="pct"/>
            <w:hideMark/>
          </w:tcPr>
          <w:p w14:paraId="6769F0A2"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Scheme Status Section with Documents &amp; O&amp;M Dates</w:t>
            </w:r>
          </w:p>
        </w:tc>
        <w:tc>
          <w:tcPr>
            <w:tcW w:w="1954" w:type="pct"/>
            <w:hideMark/>
          </w:tcPr>
          <w:p w14:paraId="664173AE"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System shall provide Scheme Status section where GM can view documents, manage eligibility increments, and maintain O&amp;M start/end month-year with validations.</w:t>
            </w:r>
          </w:p>
        </w:tc>
        <w:tc>
          <w:tcPr>
            <w:tcW w:w="763" w:type="pct"/>
            <w:hideMark/>
          </w:tcPr>
          <w:p w14:paraId="77FFCB93" w14:textId="1EEE24BA"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t>High</w:t>
            </w:r>
          </w:p>
        </w:tc>
      </w:tr>
      <w:tr w:rsidR="008B1972" w:rsidRPr="008B1972" w14:paraId="48EBDB8A" w14:textId="77777777" w:rsidTr="00CE57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2E9765C0" w14:textId="77777777" w:rsidR="008B1972" w:rsidRPr="008B1972" w:rsidRDefault="008B1972" w:rsidP="008B1972">
            <w:pPr>
              <w:spacing w:after="160"/>
            </w:pPr>
            <w:r w:rsidRPr="008B1972">
              <w:t>OM-FR-19</w:t>
            </w:r>
          </w:p>
        </w:tc>
        <w:tc>
          <w:tcPr>
            <w:tcW w:w="1060" w:type="pct"/>
            <w:hideMark/>
          </w:tcPr>
          <w:p w14:paraId="01274787"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O&amp;M Billing – GM – GST</w:t>
            </w:r>
          </w:p>
        </w:tc>
        <w:tc>
          <w:tcPr>
            <w:tcW w:w="853" w:type="pct"/>
            <w:hideMark/>
          </w:tcPr>
          <w:p w14:paraId="5AEFB22D"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GST Services Option for O&amp;M</w:t>
            </w:r>
          </w:p>
        </w:tc>
        <w:tc>
          <w:tcPr>
            <w:tcW w:w="1954" w:type="pct"/>
            <w:hideMark/>
          </w:tcPr>
          <w:p w14:paraId="389341AA"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System shall provide GST applicability and rate selection for O&amp;M bills and include GST breakup in invoices where enabled.</w:t>
            </w:r>
          </w:p>
        </w:tc>
        <w:tc>
          <w:tcPr>
            <w:tcW w:w="763" w:type="pct"/>
            <w:hideMark/>
          </w:tcPr>
          <w:p w14:paraId="044AE97C" w14:textId="66398681"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 xml:space="preserve">High </w:t>
            </w:r>
          </w:p>
        </w:tc>
      </w:tr>
      <w:tr w:rsidR="008B1972" w:rsidRPr="008B1972" w14:paraId="4703F543" w14:textId="77777777" w:rsidTr="00CE5717">
        <w:tc>
          <w:tcPr>
            <w:cnfStyle w:val="001000000000" w:firstRow="0" w:lastRow="0" w:firstColumn="1" w:lastColumn="0" w:oddVBand="0" w:evenVBand="0" w:oddHBand="0" w:evenHBand="0" w:firstRowFirstColumn="0" w:firstRowLastColumn="0" w:lastRowFirstColumn="0" w:lastRowLastColumn="0"/>
            <w:tcW w:w="370" w:type="pct"/>
            <w:hideMark/>
          </w:tcPr>
          <w:p w14:paraId="1B521E64" w14:textId="77777777" w:rsidR="008B1972" w:rsidRPr="008B1972" w:rsidRDefault="008B1972" w:rsidP="008B1972">
            <w:pPr>
              <w:spacing w:after="160"/>
            </w:pPr>
            <w:r w:rsidRPr="008B1972">
              <w:t>OM-FR-20</w:t>
            </w:r>
          </w:p>
        </w:tc>
        <w:tc>
          <w:tcPr>
            <w:tcW w:w="1060" w:type="pct"/>
            <w:hideMark/>
          </w:tcPr>
          <w:p w14:paraId="3864B354"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O&amp;M Billing – GM – Upload Freeze</w:t>
            </w:r>
          </w:p>
        </w:tc>
        <w:tc>
          <w:tcPr>
            <w:tcW w:w="853" w:type="pct"/>
            <w:hideMark/>
          </w:tcPr>
          <w:p w14:paraId="0A405E8F"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Document Upload Yes/No with Screen Freeze</w:t>
            </w:r>
          </w:p>
        </w:tc>
        <w:tc>
          <w:tcPr>
            <w:tcW w:w="1954" w:type="pct"/>
            <w:hideMark/>
          </w:tcPr>
          <w:p w14:paraId="62783A89"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System shall allow GM to mark document upload completion (Yes/No) and freeze the screen (read-only) once mandatory documents are uploaded and confirmed.</w:t>
            </w:r>
          </w:p>
        </w:tc>
        <w:tc>
          <w:tcPr>
            <w:tcW w:w="763" w:type="pct"/>
            <w:hideMark/>
          </w:tcPr>
          <w:p w14:paraId="396A8884" w14:textId="26ECD1CE"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 xml:space="preserve">Medium </w:t>
            </w:r>
          </w:p>
        </w:tc>
      </w:tr>
      <w:tr w:rsidR="008B1972" w:rsidRPr="008B1972" w14:paraId="04C052B2" w14:textId="77777777" w:rsidTr="00CE57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7DE4E5DA" w14:textId="77777777" w:rsidR="008B1972" w:rsidRPr="008B1972" w:rsidRDefault="008B1972" w:rsidP="008B1972">
            <w:pPr>
              <w:spacing w:after="160"/>
            </w:pPr>
            <w:r w:rsidRPr="008B1972">
              <w:t>OM-FR-21</w:t>
            </w:r>
          </w:p>
        </w:tc>
        <w:tc>
          <w:tcPr>
            <w:tcW w:w="1060" w:type="pct"/>
            <w:hideMark/>
          </w:tcPr>
          <w:p w14:paraId="5152C638"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O&amp;M Billing – Workflow – GM/PIU/SQC</w:t>
            </w:r>
          </w:p>
        </w:tc>
        <w:tc>
          <w:tcPr>
            <w:tcW w:w="853" w:type="pct"/>
            <w:hideMark/>
          </w:tcPr>
          <w:p w14:paraId="6F8B2D14"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GM PIU/SQC Edit &amp; Forward of Bills</w:t>
            </w:r>
          </w:p>
        </w:tc>
        <w:tc>
          <w:tcPr>
            <w:tcW w:w="1954" w:type="pct"/>
            <w:hideMark/>
          </w:tcPr>
          <w:p w14:paraId="494D5732"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System shall allow GM PIU and SQC to edit permitted bill fields, record remarks, and forward bills to GM O&amp;M and PMC with status and audit updates.</w:t>
            </w:r>
          </w:p>
        </w:tc>
        <w:tc>
          <w:tcPr>
            <w:tcW w:w="763" w:type="pct"/>
            <w:hideMark/>
          </w:tcPr>
          <w:p w14:paraId="3716E79D" w14:textId="10339BCD"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 xml:space="preserve">High </w:t>
            </w:r>
          </w:p>
        </w:tc>
      </w:tr>
      <w:tr w:rsidR="008B1972" w:rsidRPr="008B1972" w14:paraId="0C00BF2E" w14:textId="77777777" w:rsidTr="00CE5717">
        <w:tc>
          <w:tcPr>
            <w:cnfStyle w:val="001000000000" w:firstRow="0" w:lastRow="0" w:firstColumn="1" w:lastColumn="0" w:oddVBand="0" w:evenVBand="0" w:oddHBand="0" w:evenHBand="0" w:firstRowFirstColumn="0" w:firstRowLastColumn="0" w:lastRowFirstColumn="0" w:lastRowLastColumn="0"/>
            <w:tcW w:w="370" w:type="pct"/>
            <w:hideMark/>
          </w:tcPr>
          <w:p w14:paraId="61313647" w14:textId="77777777" w:rsidR="008B1972" w:rsidRPr="008B1972" w:rsidRDefault="008B1972" w:rsidP="008B1972">
            <w:pPr>
              <w:spacing w:after="160"/>
            </w:pPr>
            <w:r w:rsidRPr="008B1972">
              <w:t>OM-FR-22</w:t>
            </w:r>
          </w:p>
        </w:tc>
        <w:tc>
          <w:tcPr>
            <w:tcW w:w="1060" w:type="pct"/>
            <w:hideMark/>
          </w:tcPr>
          <w:p w14:paraId="37FC23CD"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O&amp;M Billing – Workflow – Hierarchy</w:t>
            </w:r>
          </w:p>
        </w:tc>
        <w:tc>
          <w:tcPr>
            <w:tcW w:w="853" w:type="pct"/>
            <w:hideMark/>
          </w:tcPr>
          <w:p w14:paraId="5EF6396D"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 xml:space="preserve">Higher-official Approval Flow (GM O&amp;M → </w:t>
            </w:r>
            <w:r w:rsidRPr="008B1972">
              <w:lastRenderedPageBreak/>
              <w:t>CGM → PD → CFO → CA → MD → Deputy Manager)</w:t>
            </w:r>
          </w:p>
        </w:tc>
        <w:tc>
          <w:tcPr>
            <w:tcW w:w="1954" w:type="pct"/>
            <w:hideMark/>
          </w:tcPr>
          <w:p w14:paraId="2705EF27"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lastRenderedPageBreak/>
              <w:t xml:space="preserve">System shall implement the full O&amp;M approval hierarchy, allowing each role to review remarks and forward </w:t>
            </w:r>
            <w:r w:rsidRPr="008B1972">
              <w:lastRenderedPageBreak/>
              <w:t>bills, culminating in Deputy Manager processing the final bill amount.</w:t>
            </w:r>
          </w:p>
        </w:tc>
        <w:tc>
          <w:tcPr>
            <w:tcW w:w="763" w:type="pct"/>
            <w:hideMark/>
          </w:tcPr>
          <w:p w14:paraId="29B47BDE" w14:textId="58B0C2F2"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lastRenderedPageBreak/>
              <w:t xml:space="preserve">High </w:t>
            </w:r>
          </w:p>
        </w:tc>
      </w:tr>
      <w:tr w:rsidR="008B1972" w:rsidRPr="008B1972" w14:paraId="08524C08" w14:textId="77777777" w:rsidTr="00CE57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13B2FEC9" w14:textId="77777777" w:rsidR="008B1972" w:rsidRPr="008B1972" w:rsidRDefault="008B1972" w:rsidP="008B1972">
            <w:pPr>
              <w:spacing w:after="160"/>
            </w:pPr>
            <w:r w:rsidRPr="008B1972">
              <w:lastRenderedPageBreak/>
              <w:t>OM-FR-23</w:t>
            </w:r>
          </w:p>
        </w:tc>
        <w:tc>
          <w:tcPr>
            <w:tcW w:w="1060" w:type="pct"/>
            <w:hideMark/>
          </w:tcPr>
          <w:p w14:paraId="54E52BE7"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O&amp;M Billing – Workflow Engine</w:t>
            </w:r>
          </w:p>
        </w:tc>
        <w:tc>
          <w:tcPr>
            <w:tcW w:w="853" w:type="pct"/>
            <w:hideMark/>
          </w:tcPr>
          <w:p w14:paraId="76D2104F"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Workflow Engine for Status &amp; RA Bill Data</w:t>
            </w:r>
          </w:p>
        </w:tc>
        <w:tc>
          <w:tcPr>
            <w:tcW w:w="1954" w:type="pct"/>
            <w:hideMark/>
          </w:tcPr>
          <w:p w14:paraId="73C8AD45"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 xml:space="preserve">System shall manage bill status transitions (Draft, Submitted, Approved, </w:t>
            </w:r>
            <w:proofErr w:type="gramStart"/>
            <w:r w:rsidRPr="008B1972">
              <w:t>Processed</w:t>
            </w:r>
            <w:proofErr w:type="gramEnd"/>
            <w:r w:rsidRPr="008B1972">
              <w:t>), retrieve and validate RA bill data (</w:t>
            </w:r>
            <w:proofErr w:type="spellStart"/>
            <w:r w:rsidRPr="008B1972">
              <w:t>om_ra_bill</w:t>
            </w:r>
            <w:proofErr w:type="spellEnd"/>
            <w:r w:rsidRPr="008B1972">
              <w:t>), and maintain complete audit trails.</w:t>
            </w:r>
          </w:p>
        </w:tc>
        <w:tc>
          <w:tcPr>
            <w:tcW w:w="763" w:type="pct"/>
            <w:hideMark/>
          </w:tcPr>
          <w:p w14:paraId="74AC1298" w14:textId="5F86E2E6" w:rsidR="008B1972" w:rsidRPr="008B1972" w:rsidRDefault="008B1972" w:rsidP="00191230">
            <w:pPr>
              <w:spacing w:after="160"/>
              <w:cnfStyle w:val="000000100000" w:firstRow="0" w:lastRow="0" w:firstColumn="0" w:lastColumn="0" w:oddVBand="0" w:evenVBand="0" w:oddHBand="1" w:evenHBand="0" w:firstRowFirstColumn="0" w:firstRowLastColumn="0" w:lastRowFirstColumn="0" w:lastRowLastColumn="0"/>
            </w:pPr>
            <w:r w:rsidRPr="008B1972">
              <w:t xml:space="preserve">High </w:t>
            </w:r>
          </w:p>
        </w:tc>
      </w:tr>
      <w:tr w:rsidR="008B1972" w:rsidRPr="008B1972" w14:paraId="53FA3D57" w14:textId="77777777" w:rsidTr="00CE5717">
        <w:tc>
          <w:tcPr>
            <w:cnfStyle w:val="001000000000" w:firstRow="0" w:lastRow="0" w:firstColumn="1" w:lastColumn="0" w:oddVBand="0" w:evenVBand="0" w:oddHBand="0" w:evenHBand="0" w:firstRowFirstColumn="0" w:firstRowLastColumn="0" w:lastRowFirstColumn="0" w:lastRowLastColumn="0"/>
            <w:tcW w:w="370" w:type="pct"/>
            <w:hideMark/>
          </w:tcPr>
          <w:p w14:paraId="583B774B" w14:textId="77777777" w:rsidR="008B1972" w:rsidRPr="008B1972" w:rsidRDefault="008B1972" w:rsidP="008B1972">
            <w:pPr>
              <w:spacing w:after="160"/>
            </w:pPr>
            <w:r w:rsidRPr="008B1972">
              <w:t>OM-FR-24</w:t>
            </w:r>
          </w:p>
        </w:tc>
        <w:tc>
          <w:tcPr>
            <w:tcW w:w="1060" w:type="pct"/>
            <w:hideMark/>
          </w:tcPr>
          <w:p w14:paraId="7C5C4E69"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O&amp;M Billing – Workflow – RA Month</w:t>
            </w:r>
          </w:p>
        </w:tc>
        <w:tc>
          <w:tcPr>
            <w:tcW w:w="853" w:type="pct"/>
            <w:hideMark/>
          </w:tcPr>
          <w:p w14:paraId="7C390DFF"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RA Bill Month Increment Logic</w:t>
            </w:r>
          </w:p>
        </w:tc>
        <w:tc>
          <w:tcPr>
            <w:tcW w:w="1954" w:type="pct"/>
            <w:hideMark/>
          </w:tcPr>
          <w:p w14:paraId="33DAF995"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System shall generate RA bills by scheme and contractor with correct bill-month progression (first year, then next month plus one day as per rule), and maintain bill-month history.</w:t>
            </w:r>
          </w:p>
        </w:tc>
        <w:tc>
          <w:tcPr>
            <w:tcW w:w="763" w:type="pct"/>
            <w:hideMark/>
          </w:tcPr>
          <w:p w14:paraId="72A58C09" w14:textId="411D54A2" w:rsidR="008B1972" w:rsidRPr="008B1972" w:rsidRDefault="008B1972" w:rsidP="00191230">
            <w:pPr>
              <w:spacing w:after="160"/>
              <w:cnfStyle w:val="000000000000" w:firstRow="0" w:lastRow="0" w:firstColumn="0" w:lastColumn="0" w:oddVBand="0" w:evenVBand="0" w:oddHBand="0" w:evenHBand="0" w:firstRowFirstColumn="0" w:firstRowLastColumn="0" w:lastRowFirstColumn="0" w:lastRowLastColumn="0"/>
            </w:pPr>
            <w:r w:rsidRPr="008B1972">
              <w:t xml:space="preserve">Medium </w:t>
            </w:r>
          </w:p>
        </w:tc>
      </w:tr>
      <w:tr w:rsidR="008B1972" w:rsidRPr="008B1972" w14:paraId="485ACB2C" w14:textId="77777777" w:rsidTr="00CE57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4210070D" w14:textId="77777777" w:rsidR="008B1972" w:rsidRPr="008B1972" w:rsidRDefault="008B1972" w:rsidP="008B1972">
            <w:pPr>
              <w:spacing w:after="160"/>
            </w:pPr>
            <w:r w:rsidRPr="008B1972">
              <w:t>OM-FR-25</w:t>
            </w:r>
          </w:p>
        </w:tc>
        <w:tc>
          <w:tcPr>
            <w:tcW w:w="1060" w:type="pct"/>
            <w:hideMark/>
          </w:tcPr>
          <w:p w14:paraId="7BEB4C65"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O&amp;M Billing – Workflow – Edit &amp; Resend</w:t>
            </w:r>
          </w:p>
        </w:tc>
        <w:tc>
          <w:tcPr>
            <w:tcW w:w="853" w:type="pct"/>
            <w:hideMark/>
          </w:tcPr>
          <w:p w14:paraId="0CDEB442"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Edit &amp; Resend Bills to PIU GM and Contractor</w:t>
            </w:r>
          </w:p>
        </w:tc>
        <w:tc>
          <w:tcPr>
            <w:tcW w:w="1954" w:type="pct"/>
            <w:hideMark/>
          </w:tcPr>
          <w:p w14:paraId="56B5FB4D"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System shall provide GM with an edit option and ability to resend bills to PIU GM and back to contractor with versioning and remarks.</w:t>
            </w:r>
          </w:p>
        </w:tc>
        <w:tc>
          <w:tcPr>
            <w:tcW w:w="763" w:type="pct"/>
            <w:hideMark/>
          </w:tcPr>
          <w:p w14:paraId="1E76A313" w14:textId="7095E273" w:rsidR="008B1972" w:rsidRPr="008B1972" w:rsidRDefault="008B1972" w:rsidP="00191230">
            <w:pPr>
              <w:spacing w:after="160"/>
              <w:cnfStyle w:val="000000100000" w:firstRow="0" w:lastRow="0" w:firstColumn="0" w:lastColumn="0" w:oddVBand="0" w:evenVBand="0" w:oddHBand="1" w:evenHBand="0" w:firstRowFirstColumn="0" w:firstRowLastColumn="0" w:lastRowFirstColumn="0" w:lastRowLastColumn="0"/>
            </w:pPr>
            <w:r w:rsidRPr="008B1972">
              <w:t xml:space="preserve">Medium </w:t>
            </w:r>
          </w:p>
        </w:tc>
      </w:tr>
      <w:tr w:rsidR="008B1972" w:rsidRPr="008B1972" w14:paraId="4941FCC8" w14:textId="77777777" w:rsidTr="00CE5717">
        <w:tc>
          <w:tcPr>
            <w:cnfStyle w:val="001000000000" w:firstRow="0" w:lastRow="0" w:firstColumn="1" w:lastColumn="0" w:oddVBand="0" w:evenVBand="0" w:oddHBand="0" w:evenHBand="0" w:firstRowFirstColumn="0" w:firstRowLastColumn="0" w:lastRowFirstColumn="0" w:lastRowLastColumn="0"/>
            <w:tcW w:w="370" w:type="pct"/>
            <w:hideMark/>
          </w:tcPr>
          <w:p w14:paraId="5E312475" w14:textId="77777777" w:rsidR="008B1972" w:rsidRPr="008B1972" w:rsidRDefault="008B1972" w:rsidP="008B1972">
            <w:pPr>
              <w:spacing w:after="160"/>
            </w:pPr>
            <w:r w:rsidRPr="008B1972">
              <w:t>OM-FR-26</w:t>
            </w:r>
          </w:p>
        </w:tc>
        <w:tc>
          <w:tcPr>
            <w:tcW w:w="1060" w:type="pct"/>
            <w:hideMark/>
          </w:tcPr>
          <w:p w14:paraId="1E5095AA"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O&amp;M Billing – PMC – Recommendation</w:t>
            </w:r>
          </w:p>
        </w:tc>
        <w:tc>
          <w:tcPr>
            <w:tcW w:w="853" w:type="pct"/>
            <w:hideMark/>
          </w:tcPr>
          <w:p w14:paraId="148A6996"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PMC Recommendation Letter &amp; Annexure Verification</w:t>
            </w:r>
          </w:p>
        </w:tc>
        <w:tc>
          <w:tcPr>
            <w:tcW w:w="1954" w:type="pct"/>
            <w:hideMark/>
          </w:tcPr>
          <w:p w14:paraId="1D015644"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System shall support PMC verification of recommendation letters and annexures and attach final recommendations to the bill record.</w:t>
            </w:r>
          </w:p>
        </w:tc>
        <w:tc>
          <w:tcPr>
            <w:tcW w:w="763" w:type="pct"/>
            <w:hideMark/>
          </w:tcPr>
          <w:p w14:paraId="57574013" w14:textId="7E507B44" w:rsidR="008B1972" w:rsidRPr="008B1972" w:rsidRDefault="008B1972" w:rsidP="00191230">
            <w:pPr>
              <w:spacing w:after="160"/>
              <w:cnfStyle w:val="000000000000" w:firstRow="0" w:lastRow="0" w:firstColumn="0" w:lastColumn="0" w:oddVBand="0" w:evenVBand="0" w:oddHBand="0" w:evenHBand="0" w:firstRowFirstColumn="0" w:firstRowLastColumn="0" w:lastRowFirstColumn="0" w:lastRowLastColumn="0"/>
            </w:pPr>
            <w:r w:rsidRPr="008B1972">
              <w:t xml:space="preserve">High </w:t>
            </w:r>
          </w:p>
        </w:tc>
      </w:tr>
      <w:tr w:rsidR="008B1972" w:rsidRPr="008B1972" w14:paraId="5A139171" w14:textId="77777777" w:rsidTr="00CE57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038B635F" w14:textId="77777777" w:rsidR="008B1972" w:rsidRPr="008B1972" w:rsidRDefault="008B1972" w:rsidP="008B1972">
            <w:pPr>
              <w:spacing w:after="160"/>
            </w:pPr>
            <w:r w:rsidRPr="008B1972">
              <w:t>OM-FR-27</w:t>
            </w:r>
          </w:p>
        </w:tc>
        <w:tc>
          <w:tcPr>
            <w:tcW w:w="1060" w:type="pct"/>
            <w:hideMark/>
          </w:tcPr>
          <w:p w14:paraId="156FD768"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O&amp;M Billing – Meter Status</w:t>
            </w:r>
          </w:p>
        </w:tc>
        <w:tc>
          <w:tcPr>
            <w:tcW w:w="853" w:type="pct"/>
            <w:hideMark/>
          </w:tcPr>
          <w:p w14:paraId="7EA7647A"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Meter Functional / Non-functional Flag</w:t>
            </w:r>
          </w:p>
        </w:tc>
        <w:tc>
          <w:tcPr>
            <w:tcW w:w="1954" w:type="pct"/>
            <w:hideMark/>
          </w:tcPr>
          <w:p w14:paraId="76C6A942" w14:textId="77777777"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System shall capture and store meter functional status (Functional / Non-functional) for schemes and use it in O&amp;M billing and compliance checks.</w:t>
            </w:r>
          </w:p>
        </w:tc>
        <w:tc>
          <w:tcPr>
            <w:tcW w:w="763" w:type="pct"/>
            <w:hideMark/>
          </w:tcPr>
          <w:p w14:paraId="3E583C71" w14:textId="73E46C43" w:rsidR="008B1972" w:rsidRPr="008B1972" w:rsidRDefault="008B1972" w:rsidP="008B1972">
            <w:pPr>
              <w:spacing w:after="160"/>
              <w:cnfStyle w:val="000000100000" w:firstRow="0" w:lastRow="0" w:firstColumn="0" w:lastColumn="0" w:oddVBand="0" w:evenVBand="0" w:oddHBand="1" w:evenHBand="0" w:firstRowFirstColumn="0" w:firstRowLastColumn="0" w:lastRowFirstColumn="0" w:lastRowLastColumn="0"/>
            </w:pPr>
            <w:r w:rsidRPr="008B1972">
              <w:t xml:space="preserve">Medium </w:t>
            </w:r>
          </w:p>
        </w:tc>
      </w:tr>
      <w:tr w:rsidR="008B1972" w:rsidRPr="008B1972" w14:paraId="4D6F4B68" w14:textId="77777777" w:rsidTr="00CE5717">
        <w:tc>
          <w:tcPr>
            <w:cnfStyle w:val="001000000000" w:firstRow="0" w:lastRow="0" w:firstColumn="1" w:lastColumn="0" w:oddVBand="0" w:evenVBand="0" w:oddHBand="0" w:evenHBand="0" w:firstRowFirstColumn="0" w:firstRowLastColumn="0" w:lastRowFirstColumn="0" w:lastRowLastColumn="0"/>
            <w:tcW w:w="370" w:type="pct"/>
            <w:hideMark/>
          </w:tcPr>
          <w:p w14:paraId="3BBF8673" w14:textId="77777777" w:rsidR="008B1972" w:rsidRPr="008B1972" w:rsidRDefault="008B1972" w:rsidP="008B1972">
            <w:pPr>
              <w:spacing w:after="160"/>
            </w:pPr>
            <w:r w:rsidRPr="008B1972">
              <w:t>OM-FR-28</w:t>
            </w:r>
          </w:p>
        </w:tc>
        <w:tc>
          <w:tcPr>
            <w:tcW w:w="1060" w:type="pct"/>
            <w:hideMark/>
          </w:tcPr>
          <w:p w14:paraId="3D95C0EB"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O&amp;M Billing – Load Data</w:t>
            </w:r>
          </w:p>
        </w:tc>
        <w:tc>
          <w:tcPr>
            <w:tcW w:w="853" w:type="pct"/>
            <w:hideMark/>
          </w:tcPr>
          <w:p w14:paraId="3516DABA"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KL Load Supply Capture</w:t>
            </w:r>
          </w:p>
        </w:tc>
        <w:tc>
          <w:tcPr>
            <w:tcW w:w="1954" w:type="pct"/>
            <w:hideMark/>
          </w:tcPr>
          <w:p w14:paraId="48D1E5DD" w14:textId="77777777"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 xml:space="preserve">System shall capture KL load supply data from </w:t>
            </w:r>
            <w:proofErr w:type="spellStart"/>
            <w:r w:rsidRPr="008B1972">
              <w:t>Dhara</w:t>
            </w:r>
            <w:proofErr w:type="spellEnd"/>
            <w:r w:rsidRPr="008B1972">
              <w:t>/O&amp;M sources and use it as an input into O&amp;M billing and SLBM calculations.</w:t>
            </w:r>
          </w:p>
        </w:tc>
        <w:tc>
          <w:tcPr>
            <w:tcW w:w="763" w:type="pct"/>
            <w:hideMark/>
          </w:tcPr>
          <w:p w14:paraId="376C3663" w14:textId="3103A52D" w:rsidR="008B1972" w:rsidRPr="008B1972" w:rsidRDefault="008B1972" w:rsidP="008B1972">
            <w:pPr>
              <w:spacing w:after="160"/>
              <w:cnfStyle w:val="000000000000" w:firstRow="0" w:lastRow="0" w:firstColumn="0" w:lastColumn="0" w:oddVBand="0" w:evenVBand="0" w:oddHBand="0" w:evenHBand="0" w:firstRowFirstColumn="0" w:firstRowLastColumn="0" w:lastRowFirstColumn="0" w:lastRowLastColumn="0"/>
            </w:pPr>
            <w:r w:rsidRPr="008B1972">
              <w:t xml:space="preserve">Medium </w:t>
            </w:r>
          </w:p>
        </w:tc>
      </w:tr>
      <w:tr w:rsidR="00CE5717" w:rsidRPr="00CE5717" w14:paraId="200F22DD" w14:textId="77777777" w:rsidTr="00CE57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5236213B" w14:textId="77777777" w:rsidR="00CE5717" w:rsidRPr="00CE5717" w:rsidRDefault="00CE5717" w:rsidP="00CE5717">
            <w:pPr>
              <w:spacing w:after="160"/>
            </w:pPr>
            <w:r w:rsidRPr="00CE5717">
              <w:t>FR ID</w:t>
            </w:r>
          </w:p>
        </w:tc>
        <w:tc>
          <w:tcPr>
            <w:tcW w:w="2098" w:type="dxa"/>
            <w:hideMark/>
          </w:tcPr>
          <w:p w14:paraId="01A5B6F8" w14:textId="77777777" w:rsidR="00CE5717" w:rsidRPr="00CE5717" w:rsidRDefault="00CE5717" w:rsidP="00CE5717">
            <w:pPr>
              <w:spacing w:after="160"/>
              <w:cnfStyle w:val="000000100000" w:firstRow="0" w:lastRow="0" w:firstColumn="0" w:lastColumn="0" w:oddVBand="0" w:evenVBand="0" w:oddHBand="1" w:evenHBand="0" w:firstRowFirstColumn="0" w:firstRowLastColumn="0" w:lastRowFirstColumn="0" w:lastRowLastColumn="0"/>
              <w:rPr>
                <w:b/>
                <w:bCs/>
              </w:rPr>
            </w:pPr>
            <w:r w:rsidRPr="00CE5717">
              <w:rPr>
                <w:b/>
                <w:bCs/>
              </w:rPr>
              <w:t>Functional Requirement Module</w:t>
            </w:r>
          </w:p>
        </w:tc>
        <w:tc>
          <w:tcPr>
            <w:tcW w:w="1688" w:type="dxa"/>
            <w:hideMark/>
          </w:tcPr>
          <w:p w14:paraId="4D68F619" w14:textId="77777777" w:rsidR="00CE5717" w:rsidRPr="00CE5717" w:rsidRDefault="00CE5717" w:rsidP="00CE5717">
            <w:pPr>
              <w:spacing w:after="160"/>
              <w:cnfStyle w:val="000000100000" w:firstRow="0" w:lastRow="0" w:firstColumn="0" w:lastColumn="0" w:oddVBand="0" w:evenVBand="0" w:oddHBand="1" w:evenHBand="0" w:firstRowFirstColumn="0" w:firstRowLastColumn="0" w:lastRowFirstColumn="0" w:lastRowLastColumn="0"/>
              <w:rPr>
                <w:b/>
                <w:bCs/>
              </w:rPr>
            </w:pPr>
            <w:r w:rsidRPr="00CE5717">
              <w:rPr>
                <w:b/>
                <w:bCs/>
              </w:rPr>
              <w:t>Functional Requirement</w:t>
            </w:r>
          </w:p>
        </w:tc>
        <w:tc>
          <w:tcPr>
            <w:tcW w:w="3867" w:type="dxa"/>
            <w:hideMark/>
          </w:tcPr>
          <w:p w14:paraId="4EB60B27" w14:textId="77777777" w:rsidR="00CE5717" w:rsidRPr="00CE5717" w:rsidRDefault="00CE5717" w:rsidP="00CE5717">
            <w:pPr>
              <w:spacing w:after="160"/>
              <w:cnfStyle w:val="000000100000" w:firstRow="0" w:lastRow="0" w:firstColumn="0" w:lastColumn="0" w:oddVBand="0" w:evenVBand="0" w:oddHBand="1" w:evenHBand="0" w:firstRowFirstColumn="0" w:firstRowLastColumn="0" w:lastRowFirstColumn="0" w:lastRowLastColumn="0"/>
              <w:rPr>
                <w:b/>
                <w:bCs/>
              </w:rPr>
            </w:pPr>
            <w:r w:rsidRPr="00CE5717">
              <w:rPr>
                <w:b/>
                <w:bCs/>
              </w:rPr>
              <w:t>Description</w:t>
            </w:r>
          </w:p>
        </w:tc>
        <w:tc>
          <w:tcPr>
            <w:tcW w:w="1510" w:type="dxa"/>
            <w:hideMark/>
          </w:tcPr>
          <w:p w14:paraId="38D6B5F4" w14:textId="77777777" w:rsidR="00CE5717" w:rsidRPr="00CE5717" w:rsidRDefault="00CE5717" w:rsidP="00CE5717">
            <w:pPr>
              <w:spacing w:after="160"/>
              <w:cnfStyle w:val="000000100000" w:firstRow="0" w:lastRow="0" w:firstColumn="0" w:lastColumn="0" w:oddVBand="0" w:evenVBand="0" w:oddHBand="1" w:evenHBand="0" w:firstRowFirstColumn="0" w:firstRowLastColumn="0" w:lastRowFirstColumn="0" w:lastRowLastColumn="0"/>
              <w:rPr>
                <w:b/>
                <w:bCs/>
              </w:rPr>
            </w:pPr>
            <w:r w:rsidRPr="00CE5717">
              <w:rPr>
                <w:b/>
                <w:bCs/>
              </w:rPr>
              <w:t>Priority</w:t>
            </w:r>
          </w:p>
        </w:tc>
      </w:tr>
      <w:tr w:rsidR="00CE5717" w:rsidRPr="00CE5717" w14:paraId="7B44DE11" w14:textId="77777777" w:rsidTr="00CE5717">
        <w:tc>
          <w:tcPr>
            <w:cnfStyle w:val="001000000000" w:firstRow="0" w:lastRow="0" w:firstColumn="1" w:lastColumn="0" w:oddVBand="0" w:evenVBand="0" w:oddHBand="0" w:evenHBand="0" w:firstRowFirstColumn="0" w:firstRowLastColumn="0" w:lastRowFirstColumn="0" w:lastRowLastColumn="0"/>
            <w:tcW w:w="733" w:type="dxa"/>
            <w:hideMark/>
          </w:tcPr>
          <w:p w14:paraId="7FB94E39" w14:textId="77777777" w:rsidR="00CE5717" w:rsidRPr="00CE5717" w:rsidRDefault="00CE5717" w:rsidP="00CE5717">
            <w:pPr>
              <w:spacing w:after="160"/>
            </w:pPr>
            <w:r w:rsidRPr="00CE5717">
              <w:lastRenderedPageBreak/>
              <w:t>BH-FT-FR-01</w:t>
            </w:r>
          </w:p>
        </w:tc>
        <w:tc>
          <w:tcPr>
            <w:tcW w:w="2098" w:type="dxa"/>
            <w:hideMark/>
          </w:tcPr>
          <w:p w14:paraId="02FAEE07" w14:textId="77777777" w:rsidR="00CE5717" w:rsidRPr="00CE5717" w:rsidRDefault="00CE5717" w:rsidP="00CE5717">
            <w:pPr>
              <w:spacing w:after="160"/>
              <w:cnfStyle w:val="000000000000" w:firstRow="0" w:lastRow="0" w:firstColumn="0" w:lastColumn="0" w:oddVBand="0" w:evenVBand="0" w:oddHBand="0" w:evenHBand="0" w:firstRowFirstColumn="0" w:firstRowLastColumn="0" w:lastRowFirstColumn="0" w:lastRowLastColumn="0"/>
            </w:pPr>
            <w:proofErr w:type="spellStart"/>
            <w:r w:rsidRPr="00CE5717">
              <w:t>Bharosa</w:t>
            </w:r>
            <w:proofErr w:type="spellEnd"/>
            <w:r w:rsidRPr="00CE5717">
              <w:t xml:space="preserve"> – Factory Testing Web – GM</w:t>
            </w:r>
          </w:p>
        </w:tc>
        <w:tc>
          <w:tcPr>
            <w:tcW w:w="1688" w:type="dxa"/>
            <w:hideMark/>
          </w:tcPr>
          <w:p w14:paraId="6F8A25D5" w14:textId="77777777" w:rsidR="00CE5717" w:rsidRPr="00CE5717" w:rsidRDefault="00CE5717" w:rsidP="00CE5717">
            <w:pPr>
              <w:spacing w:after="160"/>
              <w:cnfStyle w:val="000000000000" w:firstRow="0" w:lastRow="0" w:firstColumn="0" w:lastColumn="0" w:oddVBand="0" w:evenVBand="0" w:oddHBand="0" w:evenHBand="0" w:firstRowFirstColumn="0" w:firstRowLastColumn="0" w:lastRowFirstColumn="0" w:lastRowLastColumn="0"/>
            </w:pPr>
            <w:r w:rsidRPr="00CE5717">
              <w:t>GM Login &amp; Basic Access</w:t>
            </w:r>
          </w:p>
        </w:tc>
        <w:tc>
          <w:tcPr>
            <w:tcW w:w="3867" w:type="dxa"/>
            <w:hideMark/>
          </w:tcPr>
          <w:p w14:paraId="21DA4B6D" w14:textId="77777777" w:rsidR="00CE5717" w:rsidRPr="00CE5717" w:rsidRDefault="00CE5717" w:rsidP="00CE5717">
            <w:pPr>
              <w:spacing w:after="160"/>
              <w:cnfStyle w:val="000000000000" w:firstRow="0" w:lastRow="0" w:firstColumn="0" w:lastColumn="0" w:oddVBand="0" w:evenVBand="0" w:oddHBand="0" w:evenHBand="0" w:firstRowFirstColumn="0" w:firstRowLastColumn="0" w:lastRowFirstColumn="0" w:lastRowLastColumn="0"/>
            </w:pPr>
            <w:r w:rsidRPr="00CE5717">
              <w:t xml:space="preserve">System shall allow GM to log in to the </w:t>
            </w:r>
            <w:proofErr w:type="spellStart"/>
            <w:r w:rsidRPr="00CE5717">
              <w:t>Bharosa</w:t>
            </w:r>
            <w:proofErr w:type="spellEnd"/>
            <w:r w:rsidRPr="00CE5717">
              <w:t xml:space="preserve"> Factory Testing web module with role-based access to GM menus and enforce session timeout and credential reset flows.</w:t>
            </w:r>
          </w:p>
        </w:tc>
        <w:tc>
          <w:tcPr>
            <w:tcW w:w="1510" w:type="dxa"/>
            <w:hideMark/>
          </w:tcPr>
          <w:p w14:paraId="4E8C667E" w14:textId="77777777" w:rsidR="00CE5717" w:rsidRPr="00CE5717" w:rsidRDefault="00CE5717" w:rsidP="00CE5717">
            <w:pPr>
              <w:spacing w:after="160"/>
              <w:cnfStyle w:val="000000000000" w:firstRow="0" w:lastRow="0" w:firstColumn="0" w:lastColumn="0" w:oddVBand="0" w:evenVBand="0" w:oddHBand="0" w:evenHBand="0" w:firstRowFirstColumn="0" w:firstRowLastColumn="0" w:lastRowFirstColumn="0" w:lastRowLastColumn="0"/>
            </w:pPr>
            <w:r w:rsidRPr="00CE5717">
              <w:t xml:space="preserve">High </w:t>
            </w:r>
            <w:hyperlink r:id="rId10" w:tgtFrame="_blank" w:history="1">
              <w:proofErr w:type="spellStart"/>
              <w:r w:rsidRPr="00CE5717">
                <w:rPr>
                  <w:rStyle w:val="Hyperlink"/>
                </w:rPr>
                <w:t>altexsoft</w:t>
              </w:r>
              <w:proofErr w:type="spellEnd"/>
            </w:hyperlink>
            <w:r w:rsidRPr="00CE5717">
              <w:t>​</w:t>
            </w:r>
          </w:p>
        </w:tc>
      </w:tr>
      <w:tr w:rsidR="00CE5717" w:rsidRPr="00CE5717" w14:paraId="1839DDE6" w14:textId="77777777" w:rsidTr="00CE57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1C081A67" w14:textId="77777777" w:rsidR="00CE5717" w:rsidRPr="00CE5717" w:rsidRDefault="00CE5717" w:rsidP="00CE5717">
            <w:pPr>
              <w:spacing w:after="160"/>
            </w:pPr>
            <w:r w:rsidRPr="00CE5717">
              <w:t>BH-FT-FR-02</w:t>
            </w:r>
          </w:p>
        </w:tc>
        <w:tc>
          <w:tcPr>
            <w:tcW w:w="2098" w:type="dxa"/>
            <w:hideMark/>
          </w:tcPr>
          <w:p w14:paraId="7DE9AE5E" w14:textId="77777777" w:rsidR="00CE5717" w:rsidRPr="00CE5717" w:rsidRDefault="00CE5717" w:rsidP="00CE5717">
            <w:pPr>
              <w:spacing w:after="160"/>
              <w:cnfStyle w:val="000000100000" w:firstRow="0" w:lastRow="0" w:firstColumn="0" w:lastColumn="0" w:oddVBand="0" w:evenVBand="0" w:oddHBand="1" w:evenHBand="0" w:firstRowFirstColumn="0" w:firstRowLastColumn="0" w:lastRowFirstColumn="0" w:lastRowLastColumn="0"/>
            </w:pPr>
            <w:proofErr w:type="spellStart"/>
            <w:r w:rsidRPr="00CE5717">
              <w:t>Bharosa</w:t>
            </w:r>
            <w:proofErr w:type="spellEnd"/>
            <w:r w:rsidRPr="00CE5717">
              <w:t xml:space="preserve"> – Factory Testing Web – Assignment</w:t>
            </w:r>
          </w:p>
        </w:tc>
        <w:tc>
          <w:tcPr>
            <w:tcW w:w="1688" w:type="dxa"/>
            <w:hideMark/>
          </w:tcPr>
          <w:p w14:paraId="08D33AE5" w14:textId="77777777" w:rsidR="00CE5717" w:rsidRPr="00CE5717" w:rsidRDefault="00CE5717" w:rsidP="00CE5717">
            <w:pPr>
              <w:spacing w:after="160"/>
              <w:cnfStyle w:val="000000100000" w:firstRow="0" w:lastRow="0" w:firstColumn="0" w:lastColumn="0" w:oddVBand="0" w:evenVBand="0" w:oddHBand="1" w:evenHBand="0" w:firstRowFirstColumn="0" w:firstRowLastColumn="0" w:lastRowFirstColumn="0" w:lastRowLastColumn="0"/>
            </w:pPr>
            <w:r w:rsidRPr="00CE5717">
              <w:t>Assign Components to Concerned Role</w:t>
            </w:r>
          </w:p>
        </w:tc>
        <w:tc>
          <w:tcPr>
            <w:tcW w:w="3867" w:type="dxa"/>
            <w:hideMark/>
          </w:tcPr>
          <w:p w14:paraId="2A8728A7" w14:textId="77777777" w:rsidR="00CE5717" w:rsidRPr="00CE5717" w:rsidRDefault="00CE5717" w:rsidP="00CE5717">
            <w:pPr>
              <w:spacing w:after="160"/>
              <w:cnfStyle w:val="000000100000" w:firstRow="0" w:lastRow="0" w:firstColumn="0" w:lastColumn="0" w:oddVBand="0" w:evenVBand="0" w:oddHBand="1" w:evenHBand="0" w:firstRowFirstColumn="0" w:firstRowLastColumn="0" w:lastRowFirstColumn="0" w:lastRowLastColumn="0"/>
            </w:pPr>
            <w:r w:rsidRPr="00CE5717">
              <w:t>System shall allow GM to assign components (OHT/WTP/IPS/Intake/Pipe) to roles (Inspector/TPIA/Any Other where applicable) and maintain an assignment history visible to GM and assignees.</w:t>
            </w:r>
          </w:p>
        </w:tc>
        <w:tc>
          <w:tcPr>
            <w:tcW w:w="1510" w:type="dxa"/>
            <w:hideMark/>
          </w:tcPr>
          <w:p w14:paraId="1E2F50C2" w14:textId="4577EDAB" w:rsidR="00CE5717" w:rsidRPr="00CE5717" w:rsidRDefault="00CE5717" w:rsidP="00CE5717">
            <w:pPr>
              <w:spacing w:after="160"/>
              <w:cnfStyle w:val="000000100000" w:firstRow="0" w:lastRow="0" w:firstColumn="0" w:lastColumn="0" w:oddVBand="0" w:evenVBand="0" w:oddHBand="1" w:evenHBand="0" w:firstRowFirstColumn="0" w:firstRowLastColumn="0" w:lastRowFirstColumn="0" w:lastRowLastColumn="0"/>
            </w:pPr>
            <w:r>
              <w:t>High</w:t>
            </w:r>
          </w:p>
        </w:tc>
      </w:tr>
      <w:tr w:rsidR="00CE5717" w:rsidRPr="00CE5717" w14:paraId="18F70DA7" w14:textId="77777777" w:rsidTr="00CE5717">
        <w:tc>
          <w:tcPr>
            <w:cnfStyle w:val="001000000000" w:firstRow="0" w:lastRow="0" w:firstColumn="1" w:lastColumn="0" w:oddVBand="0" w:evenVBand="0" w:oddHBand="0" w:evenHBand="0" w:firstRowFirstColumn="0" w:firstRowLastColumn="0" w:lastRowFirstColumn="0" w:lastRowLastColumn="0"/>
            <w:tcW w:w="733" w:type="dxa"/>
            <w:hideMark/>
          </w:tcPr>
          <w:p w14:paraId="7F02759A" w14:textId="77777777" w:rsidR="00CE5717" w:rsidRPr="00CE5717" w:rsidRDefault="00CE5717" w:rsidP="00CE5717">
            <w:pPr>
              <w:spacing w:after="160"/>
            </w:pPr>
            <w:r w:rsidRPr="00CE5717">
              <w:t>BH-FT-FR-03</w:t>
            </w:r>
          </w:p>
        </w:tc>
        <w:tc>
          <w:tcPr>
            <w:tcW w:w="2098" w:type="dxa"/>
            <w:hideMark/>
          </w:tcPr>
          <w:p w14:paraId="1C6685DD" w14:textId="77777777" w:rsidR="00CE5717" w:rsidRPr="00CE5717" w:rsidRDefault="00CE5717" w:rsidP="00CE5717">
            <w:pPr>
              <w:spacing w:after="160"/>
              <w:cnfStyle w:val="000000000000" w:firstRow="0" w:lastRow="0" w:firstColumn="0" w:lastColumn="0" w:oddVBand="0" w:evenVBand="0" w:oddHBand="0" w:evenHBand="0" w:firstRowFirstColumn="0" w:firstRowLastColumn="0" w:lastRowFirstColumn="0" w:lastRowLastColumn="0"/>
            </w:pPr>
            <w:proofErr w:type="spellStart"/>
            <w:r w:rsidRPr="00CE5717">
              <w:t>Bharosa</w:t>
            </w:r>
            <w:proofErr w:type="spellEnd"/>
            <w:r w:rsidRPr="00CE5717">
              <w:t xml:space="preserve"> – Factory Testing Web – Reports</w:t>
            </w:r>
          </w:p>
        </w:tc>
        <w:tc>
          <w:tcPr>
            <w:tcW w:w="1688" w:type="dxa"/>
            <w:hideMark/>
          </w:tcPr>
          <w:p w14:paraId="242A3EF0" w14:textId="77777777" w:rsidR="00CE5717" w:rsidRPr="00CE5717" w:rsidRDefault="00CE5717" w:rsidP="00CE5717">
            <w:pPr>
              <w:spacing w:after="160"/>
              <w:cnfStyle w:val="000000000000" w:firstRow="0" w:lastRow="0" w:firstColumn="0" w:lastColumn="0" w:oddVBand="0" w:evenVBand="0" w:oddHBand="0" w:evenHBand="0" w:firstRowFirstColumn="0" w:firstRowLastColumn="0" w:lastRowFirstColumn="0" w:lastRowLastColumn="0"/>
            </w:pPr>
            <w:r w:rsidRPr="00CE5717">
              <w:t>Review and Visualize Test Sample Reports</w:t>
            </w:r>
          </w:p>
        </w:tc>
        <w:tc>
          <w:tcPr>
            <w:tcW w:w="3867" w:type="dxa"/>
            <w:hideMark/>
          </w:tcPr>
          <w:p w14:paraId="03BD33E4" w14:textId="77777777" w:rsidR="00CE5717" w:rsidRPr="00CE5717" w:rsidRDefault="00CE5717" w:rsidP="00CE5717">
            <w:pPr>
              <w:spacing w:after="160"/>
              <w:cnfStyle w:val="000000000000" w:firstRow="0" w:lastRow="0" w:firstColumn="0" w:lastColumn="0" w:oddVBand="0" w:evenVBand="0" w:oddHBand="0" w:evenHBand="0" w:firstRowFirstColumn="0" w:firstRowLastColumn="0" w:lastRowFirstColumn="0" w:lastRowLastColumn="0"/>
            </w:pPr>
            <w:r w:rsidRPr="00CE5717">
              <w:t>System shall provide a report dashboard to review and visualize factory test samples with filters and charts (e.g., pass/fail ratio, component-wise testing) and export to Excel/PDF.</w:t>
            </w:r>
          </w:p>
        </w:tc>
        <w:tc>
          <w:tcPr>
            <w:tcW w:w="1510" w:type="dxa"/>
            <w:hideMark/>
          </w:tcPr>
          <w:p w14:paraId="0C7C55DF" w14:textId="5FCBBC1A" w:rsidR="00CE5717" w:rsidRPr="00CE5717" w:rsidRDefault="00CE5717" w:rsidP="00CE5717">
            <w:pPr>
              <w:spacing w:after="160"/>
              <w:cnfStyle w:val="000000000000" w:firstRow="0" w:lastRow="0" w:firstColumn="0" w:lastColumn="0" w:oddVBand="0" w:evenVBand="0" w:oddHBand="0" w:evenHBand="0" w:firstRowFirstColumn="0" w:firstRowLastColumn="0" w:lastRowFirstColumn="0" w:lastRowLastColumn="0"/>
            </w:pPr>
            <w:r>
              <w:t>High</w:t>
            </w:r>
            <w:r w:rsidRPr="00CE5717">
              <w:t>​</w:t>
            </w:r>
          </w:p>
        </w:tc>
      </w:tr>
      <w:tr w:rsidR="00CE5717" w:rsidRPr="00CE5717" w14:paraId="01CA68A6" w14:textId="77777777" w:rsidTr="00CE57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58D377A3" w14:textId="77777777" w:rsidR="00CE5717" w:rsidRPr="00CE5717" w:rsidRDefault="00CE5717" w:rsidP="00CE5717">
            <w:pPr>
              <w:spacing w:after="160"/>
            </w:pPr>
            <w:r w:rsidRPr="00CE5717">
              <w:t>BH-FT-FR-04</w:t>
            </w:r>
          </w:p>
        </w:tc>
        <w:tc>
          <w:tcPr>
            <w:tcW w:w="2098" w:type="dxa"/>
            <w:hideMark/>
          </w:tcPr>
          <w:p w14:paraId="43A19C5B" w14:textId="77777777" w:rsidR="00CE5717" w:rsidRPr="00CE5717" w:rsidRDefault="00CE5717" w:rsidP="00CE5717">
            <w:pPr>
              <w:spacing w:after="160"/>
              <w:cnfStyle w:val="000000100000" w:firstRow="0" w:lastRow="0" w:firstColumn="0" w:lastColumn="0" w:oddVBand="0" w:evenVBand="0" w:oddHBand="1" w:evenHBand="0" w:firstRowFirstColumn="0" w:firstRowLastColumn="0" w:lastRowFirstColumn="0" w:lastRowLastColumn="0"/>
            </w:pPr>
            <w:proofErr w:type="spellStart"/>
            <w:r w:rsidRPr="00CE5717">
              <w:t>Bharosa</w:t>
            </w:r>
            <w:proofErr w:type="spellEnd"/>
            <w:r w:rsidRPr="00CE5717">
              <w:t xml:space="preserve"> – Factory Testing Web – Vendor</w:t>
            </w:r>
          </w:p>
        </w:tc>
        <w:tc>
          <w:tcPr>
            <w:tcW w:w="1688" w:type="dxa"/>
            <w:hideMark/>
          </w:tcPr>
          <w:p w14:paraId="29F8175E" w14:textId="77777777" w:rsidR="00CE5717" w:rsidRPr="00CE5717" w:rsidRDefault="00CE5717" w:rsidP="00CE5717">
            <w:pPr>
              <w:spacing w:after="160"/>
              <w:cnfStyle w:val="000000100000" w:firstRow="0" w:lastRow="0" w:firstColumn="0" w:lastColumn="0" w:oddVBand="0" w:evenVBand="0" w:oddHBand="1" w:evenHBand="0" w:firstRowFirstColumn="0" w:firstRowLastColumn="0" w:lastRowFirstColumn="0" w:lastRowLastColumn="0"/>
            </w:pPr>
            <w:r w:rsidRPr="00CE5717">
              <w:t>Add and Manage Vendors with “Any Other” Option</w:t>
            </w:r>
          </w:p>
        </w:tc>
        <w:tc>
          <w:tcPr>
            <w:tcW w:w="3867" w:type="dxa"/>
            <w:hideMark/>
          </w:tcPr>
          <w:p w14:paraId="2DA52F7D" w14:textId="77777777" w:rsidR="00CE5717" w:rsidRPr="00CE5717" w:rsidRDefault="00CE5717" w:rsidP="00CE5717">
            <w:pPr>
              <w:spacing w:after="160"/>
              <w:cnfStyle w:val="000000100000" w:firstRow="0" w:lastRow="0" w:firstColumn="0" w:lastColumn="0" w:oddVBand="0" w:evenVBand="0" w:oddHBand="1" w:evenHBand="0" w:firstRowFirstColumn="0" w:firstRowLastColumn="0" w:lastRowFirstColumn="0" w:lastRowLastColumn="0"/>
            </w:pPr>
            <w:r w:rsidRPr="00CE5717">
              <w:t>System shall allow GM to add new vendors, capture component-wise material visibility, and provide an “Any Other” vendor option, with approval workflow and status management.</w:t>
            </w:r>
          </w:p>
        </w:tc>
        <w:tc>
          <w:tcPr>
            <w:tcW w:w="1510" w:type="dxa"/>
            <w:hideMark/>
          </w:tcPr>
          <w:p w14:paraId="351BAD0C" w14:textId="4CE410B1" w:rsidR="00CE5717" w:rsidRPr="00CE5717" w:rsidRDefault="00CE5717" w:rsidP="00CE5717">
            <w:pPr>
              <w:spacing w:after="160"/>
              <w:cnfStyle w:val="000000100000" w:firstRow="0" w:lastRow="0" w:firstColumn="0" w:lastColumn="0" w:oddVBand="0" w:evenVBand="0" w:oddHBand="1" w:evenHBand="0" w:firstRowFirstColumn="0" w:firstRowLastColumn="0" w:lastRowFirstColumn="0" w:lastRowLastColumn="0"/>
            </w:pPr>
            <w:r>
              <w:t>Medium</w:t>
            </w:r>
          </w:p>
        </w:tc>
      </w:tr>
      <w:tr w:rsidR="00CE5717" w:rsidRPr="00CE5717" w14:paraId="331FD7A3" w14:textId="77777777" w:rsidTr="00CE5717">
        <w:tc>
          <w:tcPr>
            <w:cnfStyle w:val="001000000000" w:firstRow="0" w:lastRow="0" w:firstColumn="1" w:lastColumn="0" w:oddVBand="0" w:evenVBand="0" w:oddHBand="0" w:evenHBand="0" w:firstRowFirstColumn="0" w:firstRowLastColumn="0" w:lastRowFirstColumn="0" w:lastRowLastColumn="0"/>
            <w:tcW w:w="733" w:type="dxa"/>
            <w:hideMark/>
          </w:tcPr>
          <w:p w14:paraId="4D1D6020" w14:textId="77777777" w:rsidR="00CE5717" w:rsidRPr="00CE5717" w:rsidRDefault="00CE5717" w:rsidP="00CE5717">
            <w:pPr>
              <w:spacing w:after="160"/>
            </w:pPr>
            <w:r w:rsidRPr="00CE5717">
              <w:t>BH-FT-FR-05</w:t>
            </w:r>
          </w:p>
        </w:tc>
        <w:tc>
          <w:tcPr>
            <w:tcW w:w="2098" w:type="dxa"/>
            <w:hideMark/>
          </w:tcPr>
          <w:p w14:paraId="7AFD91D4" w14:textId="77777777" w:rsidR="00CE5717" w:rsidRPr="00CE5717" w:rsidRDefault="00CE5717" w:rsidP="00CE5717">
            <w:pPr>
              <w:spacing w:after="160"/>
              <w:cnfStyle w:val="000000000000" w:firstRow="0" w:lastRow="0" w:firstColumn="0" w:lastColumn="0" w:oddVBand="0" w:evenVBand="0" w:oddHBand="0" w:evenHBand="0" w:firstRowFirstColumn="0" w:firstRowLastColumn="0" w:lastRowFirstColumn="0" w:lastRowLastColumn="0"/>
            </w:pPr>
            <w:proofErr w:type="spellStart"/>
            <w:r w:rsidRPr="00CE5717">
              <w:t>Bharosa</w:t>
            </w:r>
            <w:proofErr w:type="spellEnd"/>
            <w:r w:rsidRPr="00CE5717">
              <w:t xml:space="preserve"> – System Integration – Inspectors</w:t>
            </w:r>
          </w:p>
        </w:tc>
        <w:tc>
          <w:tcPr>
            <w:tcW w:w="1688" w:type="dxa"/>
            <w:hideMark/>
          </w:tcPr>
          <w:p w14:paraId="6CD05990" w14:textId="77777777" w:rsidR="00CE5717" w:rsidRPr="00CE5717" w:rsidRDefault="00CE5717" w:rsidP="00CE5717">
            <w:pPr>
              <w:spacing w:after="160"/>
              <w:cnfStyle w:val="000000000000" w:firstRow="0" w:lastRow="0" w:firstColumn="0" w:lastColumn="0" w:oddVBand="0" w:evenVBand="0" w:oddHBand="0" w:evenHBand="0" w:firstRowFirstColumn="0" w:firstRowLastColumn="0" w:lastRowFirstColumn="0" w:lastRowLastColumn="0"/>
            </w:pPr>
            <w:r w:rsidRPr="00CE5717">
              <w:t>Inspector Master APIs (Insert/Get/Update)</w:t>
            </w:r>
          </w:p>
        </w:tc>
        <w:tc>
          <w:tcPr>
            <w:tcW w:w="3867" w:type="dxa"/>
            <w:hideMark/>
          </w:tcPr>
          <w:p w14:paraId="1008EAB8" w14:textId="77777777" w:rsidR="00CE5717" w:rsidRPr="00CE5717" w:rsidRDefault="00CE5717" w:rsidP="00CE5717">
            <w:pPr>
              <w:spacing w:after="160"/>
              <w:cnfStyle w:val="000000000000" w:firstRow="0" w:lastRow="0" w:firstColumn="0" w:lastColumn="0" w:oddVBand="0" w:evenVBand="0" w:oddHBand="0" w:evenHBand="0" w:firstRowFirstColumn="0" w:firstRowLastColumn="0" w:lastRowFirstColumn="0" w:lastRowLastColumn="0"/>
            </w:pPr>
            <w:r w:rsidRPr="00CE5717">
              <w:t>System shall expose APIs and services to insert, retrieve, and update inspector details, storing data centrally with audit logging and error handling.</w:t>
            </w:r>
          </w:p>
        </w:tc>
        <w:tc>
          <w:tcPr>
            <w:tcW w:w="1510" w:type="dxa"/>
            <w:hideMark/>
          </w:tcPr>
          <w:p w14:paraId="41213CA2" w14:textId="2E79DA64" w:rsidR="00CE5717" w:rsidRPr="00CE5717" w:rsidRDefault="00CE5717" w:rsidP="00CE5717">
            <w:pPr>
              <w:spacing w:after="160"/>
              <w:cnfStyle w:val="000000000000" w:firstRow="0" w:lastRow="0" w:firstColumn="0" w:lastColumn="0" w:oddVBand="0" w:evenVBand="0" w:oddHBand="0" w:evenHBand="0" w:firstRowFirstColumn="0" w:firstRowLastColumn="0" w:lastRowFirstColumn="0" w:lastRowLastColumn="0"/>
            </w:pPr>
            <w:r>
              <w:t>High</w:t>
            </w:r>
          </w:p>
        </w:tc>
      </w:tr>
      <w:tr w:rsidR="00CE5717" w:rsidRPr="00CE5717" w14:paraId="046F0A35" w14:textId="77777777" w:rsidTr="00CE57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67A05850" w14:textId="77777777" w:rsidR="00CE5717" w:rsidRPr="00CE5717" w:rsidRDefault="00CE5717" w:rsidP="00CE5717">
            <w:pPr>
              <w:spacing w:after="160"/>
            </w:pPr>
            <w:r w:rsidRPr="00CE5717">
              <w:t>BH-FT-FR-06</w:t>
            </w:r>
          </w:p>
        </w:tc>
        <w:tc>
          <w:tcPr>
            <w:tcW w:w="2098" w:type="dxa"/>
            <w:hideMark/>
          </w:tcPr>
          <w:p w14:paraId="0D68D593" w14:textId="77777777" w:rsidR="00CE5717" w:rsidRPr="00CE5717" w:rsidRDefault="00CE5717" w:rsidP="00CE5717">
            <w:pPr>
              <w:spacing w:after="160"/>
              <w:cnfStyle w:val="000000100000" w:firstRow="0" w:lastRow="0" w:firstColumn="0" w:lastColumn="0" w:oddVBand="0" w:evenVBand="0" w:oddHBand="1" w:evenHBand="0" w:firstRowFirstColumn="0" w:firstRowLastColumn="0" w:lastRowFirstColumn="0" w:lastRowLastColumn="0"/>
            </w:pPr>
            <w:proofErr w:type="spellStart"/>
            <w:r w:rsidRPr="00CE5717">
              <w:t>Bharosa</w:t>
            </w:r>
            <w:proofErr w:type="spellEnd"/>
            <w:r w:rsidRPr="00CE5717">
              <w:t xml:space="preserve"> – System Integration – Components</w:t>
            </w:r>
          </w:p>
        </w:tc>
        <w:tc>
          <w:tcPr>
            <w:tcW w:w="1688" w:type="dxa"/>
            <w:hideMark/>
          </w:tcPr>
          <w:p w14:paraId="09D61A15" w14:textId="77777777" w:rsidR="00CE5717" w:rsidRPr="00CE5717" w:rsidRDefault="00CE5717" w:rsidP="00CE5717">
            <w:pPr>
              <w:spacing w:after="160"/>
              <w:cnfStyle w:val="000000100000" w:firstRow="0" w:lastRow="0" w:firstColumn="0" w:lastColumn="0" w:oddVBand="0" w:evenVBand="0" w:oddHBand="1" w:evenHBand="0" w:firstRowFirstColumn="0" w:firstRowLastColumn="0" w:lastRowFirstColumn="0" w:lastRowLastColumn="0"/>
            </w:pPr>
            <w:r w:rsidRPr="00CE5717">
              <w:t>Integration with Master/</w:t>
            </w:r>
            <w:proofErr w:type="spellStart"/>
            <w:r w:rsidRPr="00CE5717">
              <w:t>Sopan</w:t>
            </w:r>
            <w:proofErr w:type="spellEnd"/>
            <w:r w:rsidRPr="00CE5717">
              <w:t xml:space="preserve"> Component Masters</w:t>
            </w:r>
          </w:p>
        </w:tc>
        <w:tc>
          <w:tcPr>
            <w:tcW w:w="3867" w:type="dxa"/>
            <w:hideMark/>
          </w:tcPr>
          <w:p w14:paraId="75B35B83" w14:textId="77777777" w:rsidR="00CE5717" w:rsidRPr="00CE5717" w:rsidRDefault="00CE5717" w:rsidP="00CE5717">
            <w:pPr>
              <w:spacing w:after="160"/>
              <w:cnfStyle w:val="000000100000" w:firstRow="0" w:lastRow="0" w:firstColumn="0" w:lastColumn="0" w:oddVBand="0" w:evenVBand="0" w:oddHBand="1" w:evenHBand="0" w:firstRowFirstColumn="0" w:firstRowLastColumn="0" w:lastRowFirstColumn="0" w:lastRowLastColumn="0"/>
            </w:pPr>
            <w:r w:rsidRPr="00CE5717">
              <w:t xml:space="preserve">System shall integrate with Master and </w:t>
            </w:r>
            <w:proofErr w:type="spellStart"/>
            <w:r w:rsidRPr="00CE5717">
              <w:t>Sopan</w:t>
            </w:r>
            <w:proofErr w:type="spellEnd"/>
            <w:r w:rsidRPr="00CE5717">
              <w:t xml:space="preserve"> component masters so that </w:t>
            </w:r>
            <w:proofErr w:type="spellStart"/>
            <w:r w:rsidRPr="00CE5717">
              <w:t>Bharosa</w:t>
            </w:r>
            <w:proofErr w:type="spellEnd"/>
            <w:r w:rsidRPr="00CE5717">
              <w:t xml:space="preserve"> maintains synchronized lists of components (OHT/WTP/IPS/Intake/Pipe) without duplicates or orphans.</w:t>
            </w:r>
          </w:p>
        </w:tc>
        <w:tc>
          <w:tcPr>
            <w:tcW w:w="1510" w:type="dxa"/>
            <w:hideMark/>
          </w:tcPr>
          <w:p w14:paraId="7CCAA028" w14:textId="77777777" w:rsidR="00CE5717" w:rsidRPr="00CE5717" w:rsidRDefault="00CE5717" w:rsidP="00CE5717">
            <w:pPr>
              <w:spacing w:after="160"/>
              <w:cnfStyle w:val="000000100000" w:firstRow="0" w:lastRow="0" w:firstColumn="0" w:lastColumn="0" w:oddVBand="0" w:evenVBand="0" w:oddHBand="1" w:evenHBand="0" w:firstRowFirstColumn="0" w:firstRowLastColumn="0" w:lastRowFirstColumn="0" w:lastRowLastColumn="0"/>
            </w:pPr>
            <w:r w:rsidRPr="00CE5717">
              <w:t>High History​</w:t>
            </w:r>
          </w:p>
        </w:tc>
      </w:tr>
      <w:tr w:rsidR="00CE5717" w:rsidRPr="00CE5717" w14:paraId="25C8CB15" w14:textId="77777777" w:rsidTr="00CE5717">
        <w:tc>
          <w:tcPr>
            <w:cnfStyle w:val="001000000000" w:firstRow="0" w:lastRow="0" w:firstColumn="1" w:lastColumn="0" w:oddVBand="0" w:evenVBand="0" w:oddHBand="0" w:evenHBand="0" w:firstRowFirstColumn="0" w:firstRowLastColumn="0" w:lastRowFirstColumn="0" w:lastRowLastColumn="0"/>
            <w:tcW w:w="733" w:type="dxa"/>
            <w:hideMark/>
          </w:tcPr>
          <w:p w14:paraId="32E7477B" w14:textId="77777777" w:rsidR="00CE5717" w:rsidRPr="00CE5717" w:rsidRDefault="00CE5717" w:rsidP="00CE5717">
            <w:pPr>
              <w:spacing w:after="160"/>
            </w:pPr>
            <w:r w:rsidRPr="00CE5717">
              <w:lastRenderedPageBreak/>
              <w:t>BH-FT-FR-07</w:t>
            </w:r>
          </w:p>
        </w:tc>
        <w:tc>
          <w:tcPr>
            <w:tcW w:w="2098" w:type="dxa"/>
            <w:hideMark/>
          </w:tcPr>
          <w:p w14:paraId="6DAE044F" w14:textId="77777777" w:rsidR="00CE5717" w:rsidRPr="00CE5717" w:rsidRDefault="00CE5717" w:rsidP="00CE5717">
            <w:pPr>
              <w:spacing w:after="160"/>
              <w:cnfStyle w:val="000000000000" w:firstRow="0" w:lastRow="0" w:firstColumn="0" w:lastColumn="0" w:oddVBand="0" w:evenVBand="0" w:oddHBand="0" w:evenHBand="0" w:firstRowFirstColumn="0" w:firstRowLastColumn="0" w:lastRowFirstColumn="0" w:lastRowLastColumn="0"/>
            </w:pPr>
            <w:proofErr w:type="spellStart"/>
            <w:r w:rsidRPr="00CE5717">
              <w:t>Bharosa</w:t>
            </w:r>
            <w:proofErr w:type="spellEnd"/>
            <w:r w:rsidRPr="00CE5717">
              <w:t xml:space="preserve"> – Factory Testing Web – Compliance</w:t>
            </w:r>
          </w:p>
        </w:tc>
        <w:tc>
          <w:tcPr>
            <w:tcW w:w="1688" w:type="dxa"/>
            <w:hideMark/>
          </w:tcPr>
          <w:p w14:paraId="47E8479B" w14:textId="77777777" w:rsidR="00CE5717" w:rsidRPr="00CE5717" w:rsidRDefault="00CE5717" w:rsidP="00CE5717">
            <w:pPr>
              <w:spacing w:after="160"/>
              <w:cnfStyle w:val="000000000000" w:firstRow="0" w:lastRow="0" w:firstColumn="0" w:lastColumn="0" w:oddVBand="0" w:evenVBand="0" w:oddHBand="0" w:evenHBand="0" w:firstRowFirstColumn="0" w:firstRowLastColumn="0" w:lastRowFirstColumn="0" w:lastRowLastColumn="0"/>
            </w:pPr>
            <w:r w:rsidRPr="00CE5717">
              <w:t>Generate Compliance Reports &amp; Certificates</w:t>
            </w:r>
          </w:p>
        </w:tc>
        <w:tc>
          <w:tcPr>
            <w:tcW w:w="3867" w:type="dxa"/>
            <w:hideMark/>
          </w:tcPr>
          <w:p w14:paraId="350FD75B" w14:textId="77777777" w:rsidR="00CE5717" w:rsidRPr="00CE5717" w:rsidRDefault="00CE5717" w:rsidP="00CE5717">
            <w:pPr>
              <w:spacing w:after="160"/>
              <w:cnfStyle w:val="000000000000" w:firstRow="0" w:lastRow="0" w:firstColumn="0" w:lastColumn="0" w:oddVBand="0" w:evenVBand="0" w:oddHBand="0" w:evenHBand="0" w:firstRowFirstColumn="0" w:firstRowLastColumn="0" w:lastRowFirstColumn="0" w:lastRowLastColumn="0"/>
            </w:pPr>
            <w:r w:rsidRPr="00CE5717">
              <w:t>System shall generate compliance reports and test certificates from test data and vendor/component masters, support digital signing, and archive reports for the configured retention period.</w:t>
            </w:r>
          </w:p>
        </w:tc>
        <w:tc>
          <w:tcPr>
            <w:tcW w:w="1510" w:type="dxa"/>
            <w:hideMark/>
          </w:tcPr>
          <w:p w14:paraId="3BC593ED" w14:textId="376A2D34" w:rsidR="00CE5717" w:rsidRPr="00CE5717" w:rsidRDefault="00466EE6" w:rsidP="00CE5717">
            <w:pPr>
              <w:spacing w:after="160"/>
              <w:cnfStyle w:val="000000000000" w:firstRow="0" w:lastRow="0" w:firstColumn="0" w:lastColumn="0" w:oddVBand="0" w:evenVBand="0" w:oddHBand="0" w:evenHBand="0" w:firstRowFirstColumn="0" w:firstRowLastColumn="0" w:lastRowFirstColumn="0" w:lastRowLastColumn="0"/>
            </w:pPr>
            <w:r>
              <w:t>High</w:t>
            </w:r>
          </w:p>
        </w:tc>
      </w:tr>
      <w:tr w:rsidR="00CE5717" w:rsidRPr="00CE5717" w14:paraId="79C6D058" w14:textId="77777777" w:rsidTr="00CE57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2323B242" w14:textId="77777777" w:rsidR="00CE5717" w:rsidRPr="00CE5717" w:rsidRDefault="00CE5717" w:rsidP="00CE5717">
            <w:pPr>
              <w:spacing w:after="160"/>
            </w:pPr>
            <w:r w:rsidRPr="00CE5717">
              <w:t>BH-FT-FR-08</w:t>
            </w:r>
          </w:p>
        </w:tc>
        <w:tc>
          <w:tcPr>
            <w:tcW w:w="2098" w:type="dxa"/>
            <w:hideMark/>
          </w:tcPr>
          <w:p w14:paraId="2B7A4859" w14:textId="77777777" w:rsidR="00CE5717" w:rsidRPr="00CE5717" w:rsidRDefault="00CE5717" w:rsidP="00CE5717">
            <w:pPr>
              <w:spacing w:after="160"/>
              <w:cnfStyle w:val="000000100000" w:firstRow="0" w:lastRow="0" w:firstColumn="0" w:lastColumn="0" w:oddVBand="0" w:evenVBand="0" w:oddHBand="1" w:evenHBand="0" w:firstRowFirstColumn="0" w:firstRowLastColumn="0" w:lastRowFirstColumn="0" w:lastRowLastColumn="0"/>
            </w:pPr>
            <w:proofErr w:type="spellStart"/>
            <w:r w:rsidRPr="00CE5717">
              <w:t>Bharosa</w:t>
            </w:r>
            <w:proofErr w:type="spellEnd"/>
            <w:r w:rsidRPr="00CE5717">
              <w:t xml:space="preserve"> – Factory Testing Web – Dashboard</w:t>
            </w:r>
          </w:p>
        </w:tc>
        <w:tc>
          <w:tcPr>
            <w:tcW w:w="1688" w:type="dxa"/>
            <w:hideMark/>
          </w:tcPr>
          <w:p w14:paraId="0D3644EB" w14:textId="77777777" w:rsidR="00CE5717" w:rsidRPr="00CE5717" w:rsidRDefault="00CE5717" w:rsidP="00CE5717">
            <w:pPr>
              <w:spacing w:after="160"/>
              <w:cnfStyle w:val="000000100000" w:firstRow="0" w:lastRow="0" w:firstColumn="0" w:lastColumn="0" w:oddVBand="0" w:evenVBand="0" w:oddHBand="1" w:evenHBand="0" w:firstRowFirstColumn="0" w:firstRowLastColumn="0" w:lastRowFirstColumn="0" w:lastRowLastColumn="0"/>
            </w:pPr>
            <w:r w:rsidRPr="00CE5717">
              <w:t>Factory Testing Summary Dashboard</w:t>
            </w:r>
          </w:p>
        </w:tc>
        <w:tc>
          <w:tcPr>
            <w:tcW w:w="3867" w:type="dxa"/>
            <w:hideMark/>
          </w:tcPr>
          <w:p w14:paraId="75FEA2E4" w14:textId="77777777" w:rsidR="00CE5717" w:rsidRPr="00CE5717" w:rsidRDefault="00CE5717" w:rsidP="00CE5717">
            <w:pPr>
              <w:spacing w:after="160"/>
              <w:cnfStyle w:val="000000100000" w:firstRow="0" w:lastRow="0" w:firstColumn="0" w:lastColumn="0" w:oddVBand="0" w:evenVBand="0" w:oddHBand="1" w:evenHBand="0" w:firstRowFirstColumn="0" w:firstRowLastColumn="0" w:lastRowFirstColumn="0" w:lastRowLastColumn="0"/>
            </w:pPr>
            <w:r w:rsidRPr="00CE5717">
              <w:t>System shall provide a summary dashboard for GM showing KPIs (total tests, pass/fail, pending) and component/vendor-wise summaries with export capability.</w:t>
            </w:r>
          </w:p>
        </w:tc>
        <w:tc>
          <w:tcPr>
            <w:tcW w:w="1510" w:type="dxa"/>
            <w:hideMark/>
          </w:tcPr>
          <w:p w14:paraId="44BBF585" w14:textId="77777777" w:rsidR="00CE5717" w:rsidRPr="00CE5717" w:rsidRDefault="00CE5717" w:rsidP="00CE5717">
            <w:pPr>
              <w:spacing w:after="160"/>
              <w:cnfStyle w:val="000000100000" w:firstRow="0" w:lastRow="0" w:firstColumn="0" w:lastColumn="0" w:oddVBand="0" w:evenVBand="0" w:oddHBand="1" w:evenHBand="0" w:firstRowFirstColumn="0" w:firstRowLastColumn="0" w:lastRowFirstColumn="0" w:lastRowLastColumn="0"/>
            </w:pPr>
            <w:r w:rsidRPr="00CE5717">
              <w:t>Medium History​</w:t>
            </w:r>
          </w:p>
        </w:tc>
      </w:tr>
      <w:tr w:rsidR="00CE5717" w:rsidRPr="00CE5717" w14:paraId="070E9E60" w14:textId="77777777" w:rsidTr="00CE5717">
        <w:tc>
          <w:tcPr>
            <w:cnfStyle w:val="001000000000" w:firstRow="0" w:lastRow="0" w:firstColumn="1" w:lastColumn="0" w:oddVBand="0" w:evenVBand="0" w:oddHBand="0" w:evenHBand="0" w:firstRowFirstColumn="0" w:firstRowLastColumn="0" w:lastRowFirstColumn="0" w:lastRowLastColumn="0"/>
            <w:tcW w:w="733" w:type="dxa"/>
            <w:hideMark/>
          </w:tcPr>
          <w:p w14:paraId="5B33C8C9" w14:textId="77777777" w:rsidR="00CE5717" w:rsidRPr="00CE5717" w:rsidRDefault="00CE5717" w:rsidP="00CE5717">
            <w:pPr>
              <w:spacing w:after="160"/>
            </w:pPr>
            <w:r w:rsidRPr="00CE5717">
              <w:t>BH-FT-FR-09</w:t>
            </w:r>
          </w:p>
        </w:tc>
        <w:tc>
          <w:tcPr>
            <w:tcW w:w="2098" w:type="dxa"/>
            <w:hideMark/>
          </w:tcPr>
          <w:p w14:paraId="6CAABAEE" w14:textId="77777777" w:rsidR="00CE5717" w:rsidRPr="00CE5717" w:rsidRDefault="00CE5717" w:rsidP="00CE5717">
            <w:pPr>
              <w:spacing w:after="160"/>
              <w:cnfStyle w:val="000000000000" w:firstRow="0" w:lastRow="0" w:firstColumn="0" w:lastColumn="0" w:oddVBand="0" w:evenVBand="0" w:oddHBand="0" w:evenHBand="0" w:firstRowFirstColumn="0" w:firstRowLastColumn="0" w:lastRowFirstColumn="0" w:lastRowLastColumn="0"/>
            </w:pPr>
            <w:proofErr w:type="spellStart"/>
            <w:r w:rsidRPr="00CE5717">
              <w:t>Bharosa</w:t>
            </w:r>
            <w:proofErr w:type="spellEnd"/>
            <w:r w:rsidRPr="00CE5717">
              <w:t xml:space="preserve"> – Factory Testing Mobile – Inspector</w:t>
            </w:r>
          </w:p>
        </w:tc>
        <w:tc>
          <w:tcPr>
            <w:tcW w:w="1688" w:type="dxa"/>
            <w:hideMark/>
          </w:tcPr>
          <w:p w14:paraId="6CD23C96" w14:textId="77777777" w:rsidR="00CE5717" w:rsidRPr="00CE5717" w:rsidRDefault="00CE5717" w:rsidP="00CE5717">
            <w:pPr>
              <w:spacing w:after="160"/>
              <w:cnfStyle w:val="000000000000" w:firstRow="0" w:lastRow="0" w:firstColumn="0" w:lastColumn="0" w:oddVBand="0" w:evenVBand="0" w:oddHBand="0" w:evenHBand="0" w:firstRowFirstColumn="0" w:firstRowLastColumn="0" w:lastRowFirstColumn="0" w:lastRowLastColumn="0"/>
            </w:pPr>
            <w:r w:rsidRPr="00CE5717">
              <w:t>Inspector Login on Mobile with Offline Support</w:t>
            </w:r>
          </w:p>
        </w:tc>
        <w:tc>
          <w:tcPr>
            <w:tcW w:w="3867" w:type="dxa"/>
            <w:hideMark/>
          </w:tcPr>
          <w:p w14:paraId="586B37B5" w14:textId="77777777" w:rsidR="00CE5717" w:rsidRPr="00CE5717" w:rsidRDefault="00CE5717" w:rsidP="00CE5717">
            <w:pPr>
              <w:spacing w:after="160"/>
              <w:cnfStyle w:val="000000000000" w:firstRow="0" w:lastRow="0" w:firstColumn="0" w:lastColumn="0" w:oddVBand="0" w:evenVBand="0" w:oddHBand="0" w:evenHBand="0" w:firstRowFirstColumn="0" w:firstRowLastColumn="0" w:lastRowFirstColumn="0" w:lastRowLastColumn="0"/>
            </w:pPr>
            <w:r w:rsidRPr="00CE5717">
              <w:t xml:space="preserve">Mobile app shall allow inspectors to log in to the </w:t>
            </w:r>
            <w:proofErr w:type="spellStart"/>
            <w:r w:rsidRPr="00CE5717">
              <w:t>Bharosa</w:t>
            </w:r>
            <w:proofErr w:type="spellEnd"/>
            <w:r w:rsidRPr="00CE5717">
              <w:t xml:space="preserve"> Factory Testing module and access assigned tasks offline based on last successful sync.</w:t>
            </w:r>
          </w:p>
        </w:tc>
        <w:tc>
          <w:tcPr>
            <w:tcW w:w="1510" w:type="dxa"/>
            <w:hideMark/>
          </w:tcPr>
          <w:p w14:paraId="24450647" w14:textId="77777777" w:rsidR="00CE5717" w:rsidRPr="00CE5717" w:rsidRDefault="00CE5717" w:rsidP="00CE5717">
            <w:pPr>
              <w:spacing w:after="160"/>
              <w:cnfStyle w:val="000000000000" w:firstRow="0" w:lastRow="0" w:firstColumn="0" w:lastColumn="0" w:oddVBand="0" w:evenVBand="0" w:oddHBand="0" w:evenHBand="0" w:firstRowFirstColumn="0" w:firstRowLastColumn="0" w:lastRowFirstColumn="0" w:lastRowLastColumn="0"/>
            </w:pPr>
            <w:r w:rsidRPr="00CE5717">
              <w:t>High History​</w:t>
            </w:r>
          </w:p>
        </w:tc>
      </w:tr>
      <w:tr w:rsidR="00CE5717" w:rsidRPr="00CE5717" w14:paraId="71868FB9" w14:textId="77777777" w:rsidTr="00CE57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56DE6E6A" w14:textId="77777777" w:rsidR="00CE5717" w:rsidRPr="00CE5717" w:rsidRDefault="00CE5717" w:rsidP="00CE5717">
            <w:pPr>
              <w:spacing w:after="160"/>
            </w:pPr>
            <w:r w:rsidRPr="00CE5717">
              <w:t>BH-FT-FR-10</w:t>
            </w:r>
          </w:p>
        </w:tc>
        <w:tc>
          <w:tcPr>
            <w:tcW w:w="2098" w:type="dxa"/>
            <w:hideMark/>
          </w:tcPr>
          <w:p w14:paraId="2E3EB26C" w14:textId="77777777" w:rsidR="00CE5717" w:rsidRPr="00CE5717" w:rsidRDefault="00CE5717" w:rsidP="00CE5717">
            <w:pPr>
              <w:spacing w:after="160"/>
              <w:cnfStyle w:val="000000100000" w:firstRow="0" w:lastRow="0" w:firstColumn="0" w:lastColumn="0" w:oddVBand="0" w:evenVBand="0" w:oddHBand="1" w:evenHBand="0" w:firstRowFirstColumn="0" w:firstRowLastColumn="0" w:lastRowFirstColumn="0" w:lastRowLastColumn="0"/>
            </w:pPr>
            <w:proofErr w:type="spellStart"/>
            <w:r w:rsidRPr="00CE5717">
              <w:t>Bharosa</w:t>
            </w:r>
            <w:proofErr w:type="spellEnd"/>
            <w:r w:rsidRPr="00CE5717">
              <w:t xml:space="preserve"> – Factory Testing Mobile – Tasks</w:t>
            </w:r>
          </w:p>
        </w:tc>
        <w:tc>
          <w:tcPr>
            <w:tcW w:w="1688" w:type="dxa"/>
            <w:hideMark/>
          </w:tcPr>
          <w:p w14:paraId="364FB1E0" w14:textId="77777777" w:rsidR="00CE5717" w:rsidRPr="00CE5717" w:rsidRDefault="00CE5717" w:rsidP="00CE5717">
            <w:pPr>
              <w:spacing w:after="160"/>
              <w:cnfStyle w:val="000000100000" w:firstRow="0" w:lastRow="0" w:firstColumn="0" w:lastColumn="0" w:oddVBand="0" w:evenVBand="0" w:oddHBand="1" w:evenHBand="0" w:firstRowFirstColumn="0" w:firstRowLastColumn="0" w:lastRowFirstColumn="0" w:lastRowLastColumn="0"/>
            </w:pPr>
            <w:r w:rsidRPr="00CE5717">
              <w:t>Fetch Assigned Component Details on Mobile</w:t>
            </w:r>
          </w:p>
        </w:tc>
        <w:tc>
          <w:tcPr>
            <w:tcW w:w="3867" w:type="dxa"/>
            <w:hideMark/>
          </w:tcPr>
          <w:p w14:paraId="2A67B3A5" w14:textId="77777777" w:rsidR="00CE5717" w:rsidRPr="00CE5717" w:rsidRDefault="00CE5717" w:rsidP="00CE5717">
            <w:pPr>
              <w:spacing w:after="160"/>
              <w:cnfStyle w:val="000000100000" w:firstRow="0" w:lastRow="0" w:firstColumn="0" w:lastColumn="0" w:oddVBand="0" w:evenVBand="0" w:oddHBand="1" w:evenHBand="0" w:firstRowFirstColumn="0" w:firstRowLastColumn="0" w:lastRowFirstColumn="0" w:lastRowLastColumn="0"/>
            </w:pPr>
            <w:r w:rsidRPr="00CE5717">
              <w:t>Mobile app shall fetch and display component details (type, subtype, vendor, test parameters) assigned by GM for each inspector from server or offline cache.</w:t>
            </w:r>
          </w:p>
        </w:tc>
        <w:tc>
          <w:tcPr>
            <w:tcW w:w="1510" w:type="dxa"/>
            <w:hideMark/>
          </w:tcPr>
          <w:p w14:paraId="67638F8A" w14:textId="77777777" w:rsidR="00CE5717" w:rsidRPr="00CE5717" w:rsidRDefault="00CE5717" w:rsidP="00CE5717">
            <w:pPr>
              <w:spacing w:after="160"/>
              <w:cnfStyle w:val="000000100000" w:firstRow="0" w:lastRow="0" w:firstColumn="0" w:lastColumn="0" w:oddVBand="0" w:evenVBand="0" w:oddHBand="1" w:evenHBand="0" w:firstRowFirstColumn="0" w:firstRowLastColumn="0" w:lastRowFirstColumn="0" w:lastRowLastColumn="0"/>
            </w:pPr>
            <w:r w:rsidRPr="00CE5717">
              <w:t>High History​</w:t>
            </w:r>
          </w:p>
        </w:tc>
      </w:tr>
      <w:tr w:rsidR="00CE5717" w:rsidRPr="00CE5717" w14:paraId="09511CB8" w14:textId="77777777" w:rsidTr="00CE5717">
        <w:tc>
          <w:tcPr>
            <w:cnfStyle w:val="001000000000" w:firstRow="0" w:lastRow="0" w:firstColumn="1" w:lastColumn="0" w:oddVBand="0" w:evenVBand="0" w:oddHBand="0" w:evenHBand="0" w:firstRowFirstColumn="0" w:firstRowLastColumn="0" w:lastRowFirstColumn="0" w:lastRowLastColumn="0"/>
            <w:tcW w:w="733" w:type="dxa"/>
            <w:hideMark/>
          </w:tcPr>
          <w:p w14:paraId="5244B04E" w14:textId="77777777" w:rsidR="00CE5717" w:rsidRPr="00CE5717" w:rsidRDefault="00CE5717" w:rsidP="00CE5717">
            <w:pPr>
              <w:spacing w:after="160"/>
            </w:pPr>
            <w:r w:rsidRPr="00CE5717">
              <w:t>BH-FT-FR-11</w:t>
            </w:r>
          </w:p>
        </w:tc>
        <w:tc>
          <w:tcPr>
            <w:tcW w:w="2098" w:type="dxa"/>
            <w:hideMark/>
          </w:tcPr>
          <w:p w14:paraId="302C832B" w14:textId="77777777" w:rsidR="00CE5717" w:rsidRPr="00CE5717" w:rsidRDefault="00CE5717" w:rsidP="00CE5717">
            <w:pPr>
              <w:spacing w:after="160"/>
              <w:cnfStyle w:val="000000000000" w:firstRow="0" w:lastRow="0" w:firstColumn="0" w:lastColumn="0" w:oddVBand="0" w:evenVBand="0" w:oddHBand="0" w:evenHBand="0" w:firstRowFirstColumn="0" w:firstRowLastColumn="0" w:lastRowFirstColumn="0" w:lastRowLastColumn="0"/>
            </w:pPr>
            <w:proofErr w:type="spellStart"/>
            <w:r w:rsidRPr="00CE5717">
              <w:t>Bharosa</w:t>
            </w:r>
            <w:proofErr w:type="spellEnd"/>
            <w:r w:rsidRPr="00CE5717">
              <w:t xml:space="preserve"> – Factory Testing Mobile – Test Entry</w:t>
            </w:r>
          </w:p>
        </w:tc>
        <w:tc>
          <w:tcPr>
            <w:tcW w:w="1688" w:type="dxa"/>
            <w:hideMark/>
          </w:tcPr>
          <w:p w14:paraId="36B0D280" w14:textId="77777777" w:rsidR="00CE5717" w:rsidRPr="00CE5717" w:rsidRDefault="00CE5717" w:rsidP="00CE5717">
            <w:pPr>
              <w:spacing w:after="160"/>
              <w:cnfStyle w:val="000000000000" w:firstRow="0" w:lastRow="0" w:firstColumn="0" w:lastColumn="0" w:oddVBand="0" w:evenVBand="0" w:oddHBand="0" w:evenHBand="0" w:firstRowFirstColumn="0" w:firstRowLastColumn="0" w:lastRowFirstColumn="0" w:lastRowLastColumn="0"/>
            </w:pPr>
            <w:r w:rsidRPr="00CE5717">
              <w:t>Record Inspector &amp; Component Test Details</w:t>
            </w:r>
          </w:p>
        </w:tc>
        <w:tc>
          <w:tcPr>
            <w:tcW w:w="3867" w:type="dxa"/>
            <w:hideMark/>
          </w:tcPr>
          <w:p w14:paraId="38885616" w14:textId="77777777" w:rsidR="00CE5717" w:rsidRPr="00CE5717" w:rsidRDefault="00CE5717" w:rsidP="00CE5717">
            <w:pPr>
              <w:spacing w:after="160"/>
              <w:cnfStyle w:val="000000000000" w:firstRow="0" w:lastRow="0" w:firstColumn="0" w:lastColumn="0" w:oddVBand="0" w:evenVBand="0" w:oddHBand="0" w:evenHBand="0" w:firstRowFirstColumn="0" w:firstRowLastColumn="0" w:lastRowFirstColumn="0" w:lastRowLastColumn="0"/>
            </w:pPr>
            <w:r w:rsidRPr="00CE5717">
              <w:t>Mobile app shall allow inspectors to fill inspector details and component test parameters with validations and submit results offline/online so they appear in GM web reports.</w:t>
            </w:r>
          </w:p>
        </w:tc>
        <w:tc>
          <w:tcPr>
            <w:tcW w:w="1510" w:type="dxa"/>
            <w:hideMark/>
          </w:tcPr>
          <w:p w14:paraId="615B5ECF" w14:textId="5C3A4F4A" w:rsidR="00CE5717" w:rsidRPr="00CE5717" w:rsidRDefault="00CE5717" w:rsidP="00CE5717">
            <w:pPr>
              <w:spacing w:after="160"/>
              <w:cnfStyle w:val="000000000000" w:firstRow="0" w:lastRow="0" w:firstColumn="0" w:lastColumn="0" w:oddVBand="0" w:evenVBand="0" w:oddHBand="0" w:evenHBand="0" w:firstRowFirstColumn="0" w:firstRowLastColumn="0" w:lastRowFirstColumn="0" w:lastRowLastColumn="0"/>
            </w:pPr>
            <w:r>
              <w:t>High</w:t>
            </w:r>
          </w:p>
        </w:tc>
      </w:tr>
      <w:tr w:rsidR="00CE5717" w:rsidRPr="00CE5717" w14:paraId="6CA3EE08" w14:textId="77777777" w:rsidTr="00CE57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07C77971" w14:textId="77777777" w:rsidR="00CE5717" w:rsidRPr="00CE5717" w:rsidRDefault="00CE5717" w:rsidP="00CE5717">
            <w:pPr>
              <w:spacing w:after="160"/>
            </w:pPr>
            <w:r w:rsidRPr="00CE5717">
              <w:t>BH-FT-FR-12</w:t>
            </w:r>
          </w:p>
        </w:tc>
        <w:tc>
          <w:tcPr>
            <w:tcW w:w="2098" w:type="dxa"/>
            <w:hideMark/>
          </w:tcPr>
          <w:p w14:paraId="0A8A992E" w14:textId="77777777" w:rsidR="00CE5717" w:rsidRPr="00CE5717" w:rsidRDefault="00CE5717" w:rsidP="00CE5717">
            <w:pPr>
              <w:spacing w:after="160"/>
              <w:cnfStyle w:val="000000100000" w:firstRow="0" w:lastRow="0" w:firstColumn="0" w:lastColumn="0" w:oddVBand="0" w:evenVBand="0" w:oddHBand="1" w:evenHBand="0" w:firstRowFirstColumn="0" w:firstRowLastColumn="0" w:lastRowFirstColumn="0" w:lastRowLastColumn="0"/>
            </w:pPr>
            <w:proofErr w:type="spellStart"/>
            <w:r w:rsidRPr="00CE5717">
              <w:t>Bharosa</w:t>
            </w:r>
            <w:proofErr w:type="spellEnd"/>
            <w:r w:rsidRPr="00CE5717">
              <w:t xml:space="preserve"> – Factory Testing Mobile – Media</w:t>
            </w:r>
          </w:p>
        </w:tc>
        <w:tc>
          <w:tcPr>
            <w:tcW w:w="1688" w:type="dxa"/>
            <w:hideMark/>
          </w:tcPr>
          <w:p w14:paraId="022324E0" w14:textId="77777777" w:rsidR="00CE5717" w:rsidRPr="00CE5717" w:rsidRDefault="00CE5717" w:rsidP="00CE5717">
            <w:pPr>
              <w:spacing w:after="160"/>
              <w:cnfStyle w:val="000000100000" w:firstRow="0" w:lastRow="0" w:firstColumn="0" w:lastColumn="0" w:oddVBand="0" w:evenVBand="0" w:oddHBand="1" w:evenHBand="0" w:firstRowFirstColumn="0" w:firstRowLastColumn="0" w:lastRowFirstColumn="0" w:lastRowLastColumn="0"/>
            </w:pPr>
            <w:r w:rsidRPr="00CE5717">
              <w:t>Upload Documents, Images, and Videos (≤5 MB)</w:t>
            </w:r>
          </w:p>
        </w:tc>
        <w:tc>
          <w:tcPr>
            <w:tcW w:w="3867" w:type="dxa"/>
            <w:hideMark/>
          </w:tcPr>
          <w:p w14:paraId="194A4A78" w14:textId="77777777" w:rsidR="00CE5717" w:rsidRPr="00CE5717" w:rsidRDefault="00CE5717" w:rsidP="00CE5717">
            <w:pPr>
              <w:spacing w:after="160"/>
              <w:cnfStyle w:val="000000100000" w:firstRow="0" w:lastRow="0" w:firstColumn="0" w:lastColumn="0" w:oddVBand="0" w:evenVBand="0" w:oddHBand="1" w:evenHBand="0" w:firstRowFirstColumn="0" w:firstRowLastColumn="0" w:lastRowFirstColumn="0" w:lastRowLastColumn="0"/>
            </w:pPr>
            <w:r w:rsidRPr="00CE5717">
              <w:t>Mobile app shall allow inspectors to upload documents, images, and videos as test evidence, enforcing supported formats and a maximum video size of 5 MB with compression and progress indication.</w:t>
            </w:r>
          </w:p>
        </w:tc>
        <w:tc>
          <w:tcPr>
            <w:tcW w:w="1510" w:type="dxa"/>
            <w:hideMark/>
          </w:tcPr>
          <w:p w14:paraId="52178DB3" w14:textId="62A9D2A3" w:rsidR="00CE5717" w:rsidRPr="00CE5717" w:rsidRDefault="00CE5717" w:rsidP="00CE5717">
            <w:pPr>
              <w:spacing w:after="160"/>
              <w:cnfStyle w:val="000000100000" w:firstRow="0" w:lastRow="0" w:firstColumn="0" w:lastColumn="0" w:oddVBand="0" w:evenVBand="0" w:oddHBand="1" w:evenHBand="0" w:firstRowFirstColumn="0" w:firstRowLastColumn="0" w:lastRowFirstColumn="0" w:lastRowLastColumn="0"/>
            </w:pPr>
            <w:r w:rsidRPr="00CE5717">
              <w:t xml:space="preserve">High </w:t>
            </w:r>
          </w:p>
        </w:tc>
      </w:tr>
      <w:tr w:rsidR="00CE5717" w:rsidRPr="00CE5717" w14:paraId="11F25710" w14:textId="77777777" w:rsidTr="00CE5717">
        <w:tc>
          <w:tcPr>
            <w:cnfStyle w:val="001000000000" w:firstRow="0" w:lastRow="0" w:firstColumn="1" w:lastColumn="0" w:oddVBand="0" w:evenVBand="0" w:oddHBand="0" w:evenHBand="0" w:firstRowFirstColumn="0" w:firstRowLastColumn="0" w:lastRowFirstColumn="0" w:lastRowLastColumn="0"/>
            <w:tcW w:w="733" w:type="dxa"/>
            <w:hideMark/>
          </w:tcPr>
          <w:p w14:paraId="67EF9939" w14:textId="77777777" w:rsidR="00CE5717" w:rsidRPr="00CE5717" w:rsidRDefault="00CE5717" w:rsidP="00CE5717">
            <w:pPr>
              <w:spacing w:after="160"/>
            </w:pPr>
            <w:r w:rsidRPr="00CE5717">
              <w:t>BH-FT-</w:t>
            </w:r>
            <w:r w:rsidRPr="00CE5717">
              <w:lastRenderedPageBreak/>
              <w:t>FR-13</w:t>
            </w:r>
          </w:p>
        </w:tc>
        <w:tc>
          <w:tcPr>
            <w:tcW w:w="2098" w:type="dxa"/>
            <w:hideMark/>
          </w:tcPr>
          <w:p w14:paraId="6DD60455" w14:textId="77777777" w:rsidR="00CE5717" w:rsidRPr="00CE5717" w:rsidRDefault="00CE5717" w:rsidP="00CE5717">
            <w:pPr>
              <w:spacing w:after="160"/>
              <w:cnfStyle w:val="000000000000" w:firstRow="0" w:lastRow="0" w:firstColumn="0" w:lastColumn="0" w:oddVBand="0" w:evenVBand="0" w:oddHBand="0" w:evenHBand="0" w:firstRowFirstColumn="0" w:firstRowLastColumn="0" w:lastRowFirstColumn="0" w:lastRowLastColumn="0"/>
            </w:pPr>
            <w:proofErr w:type="spellStart"/>
            <w:r w:rsidRPr="00CE5717">
              <w:lastRenderedPageBreak/>
              <w:t>Bharosa</w:t>
            </w:r>
            <w:proofErr w:type="spellEnd"/>
            <w:r w:rsidRPr="00CE5717">
              <w:t xml:space="preserve"> – Factory Testing Mobile – Inspectors</w:t>
            </w:r>
          </w:p>
        </w:tc>
        <w:tc>
          <w:tcPr>
            <w:tcW w:w="1688" w:type="dxa"/>
            <w:hideMark/>
          </w:tcPr>
          <w:p w14:paraId="46712EE9" w14:textId="77777777" w:rsidR="00CE5717" w:rsidRPr="00CE5717" w:rsidRDefault="00CE5717" w:rsidP="00CE5717">
            <w:pPr>
              <w:spacing w:after="160"/>
              <w:cnfStyle w:val="000000000000" w:firstRow="0" w:lastRow="0" w:firstColumn="0" w:lastColumn="0" w:oddVBand="0" w:evenVBand="0" w:oddHBand="0" w:evenHBand="0" w:firstRowFirstColumn="0" w:firstRowLastColumn="0" w:lastRowFirstColumn="0" w:lastRowLastColumn="0"/>
            </w:pPr>
            <w:r w:rsidRPr="00CE5717">
              <w:t xml:space="preserve">Increased Inspector Capacity &amp; </w:t>
            </w:r>
            <w:r w:rsidRPr="00CE5717">
              <w:lastRenderedPageBreak/>
              <w:t>Role Management</w:t>
            </w:r>
          </w:p>
        </w:tc>
        <w:tc>
          <w:tcPr>
            <w:tcW w:w="3867" w:type="dxa"/>
            <w:hideMark/>
          </w:tcPr>
          <w:p w14:paraId="7F216833" w14:textId="77777777" w:rsidR="00CE5717" w:rsidRPr="00CE5717" w:rsidRDefault="00CE5717" w:rsidP="00CE5717">
            <w:pPr>
              <w:spacing w:after="160"/>
              <w:cnfStyle w:val="000000000000" w:firstRow="0" w:lastRow="0" w:firstColumn="0" w:lastColumn="0" w:oddVBand="0" w:evenVBand="0" w:oddHBand="0" w:evenHBand="0" w:firstRowFirstColumn="0" w:firstRowLastColumn="0" w:lastRowFirstColumn="0" w:lastRowLastColumn="0"/>
            </w:pPr>
            <w:r w:rsidRPr="00CE5717">
              <w:lastRenderedPageBreak/>
              <w:t>System shall support an increased number of inspectors, allow creation/activation/deactivation with roles (Inspector/TPIA/Third-</w:t>
            </w:r>
            <w:r w:rsidRPr="00CE5717">
              <w:lastRenderedPageBreak/>
              <w:t>party), and control their visibility in assignment lists.</w:t>
            </w:r>
          </w:p>
        </w:tc>
        <w:tc>
          <w:tcPr>
            <w:tcW w:w="1510" w:type="dxa"/>
            <w:hideMark/>
          </w:tcPr>
          <w:p w14:paraId="3FA75846" w14:textId="77777777" w:rsidR="00CE5717" w:rsidRPr="00CE5717" w:rsidRDefault="00CE5717" w:rsidP="00CE5717">
            <w:pPr>
              <w:spacing w:after="160"/>
              <w:cnfStyle w:val="000000000000" w:firstRow="0" w:lastRow="0" w:firstColumn="0" w:lastColumn="0" w:oddVBand="0" w:evenVBand="0" w:oddHBand="0" w:evenHBand="0" w:firstRowFirstColumn="0" w:firstRowLastColumn="0" w:lastRowFirstColumn="0" w:lastRowLastColumn="0"/>
            </w:pPr>
            <w:r w:rsidRPr="00CE5717">
              <w:lastRenderedPageBreak/>
              <w:t>Medium History​</w:t>
            </w:r>
          </w:p>
        </w:tc>
      </w:tr>
      <w:tr w:rsidR="00CE5717" w:rsidRPr="00CE5717" w14:paraId="782BE632" w14:textId="77777777" w:rsidTr="00CE57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1902CE4B" w14:textId="77777777" w:rsidR="00CE5717" w:rsidRPr="00CE5717" w:rsidRDefault="00CE5717" w:rsidP="00CE5717">
            <w:pPr>
              <w:spacing w:after="160"/>
            </w:pPr>
            <w:r w:rsidRPr="00CE5717">
              <w:lastRenderedPageBreak/>
              <w:t>BH-FT-FR-14</w:t>
            </w:r>
          </w:p>
        </w:tc>
        <w:tc>
          <w:tcPr>
            <w:tcW w:w="2098" w:type="dxa"/>
            <w:hideMark/>
          </w:tcPr>
          <w:p w14:paraId="1BB0BFAE" w14:textId="77777777" w:rsidR="00CE5717" w:rsidRPr="00CE5717" w:rsidRDefault="00CE5717" w:rsidP="00CE5717">
            <w:pPr>
              <w:spacing w:after="160"/>
              <w:cnfStyle w:val="000000100000" w:firstRow="0" w:lastRow="0" w:firstColumn="0" w:lastColumn="0" w:oddVBand="0" w:evenVBand="0" w:oddHBand="1" w:evenHBand="0" w:firstRowFirstColumn="0" w:firstRowLastColumn="0" w:lastRowFirstColumn="0" w:lastRowLastColumn="0"/>
            </w:pPr>
            <w:proofErr w:type="spellStart"/>
            <w:r w:rsidRPr="00CE5717">
              <w:t>Bharosa</w:t>
            </w:r>
            <w:proofErr w:type="spellEnd"/>
            <w:r w:rsidRPr="00CE5717">
              <w:t xml:space="preserve"> – System Integration – </w:t>
            </w:r>
            <w:proofErr w:type="spellStart"/>
            <w:r w:rsidRPr="00CE5717">
              <w:t>Bharosa</w:t>
            </w:r>
            <w:proofErr w:type="spellEnd"/>
            <w:r w:rsidRPr="00CE5717">
              <w:t xml:space="preserve"> Core</w:t>
            </w:r>
          </w:p>
        </w:tc>
        <w:tc>
          <w:tcPr>
            <w:tcW w:w="1688" w:type="dxa"/>
            <w:hideMark/>
          </w:tcPr>
          <w:p w14:paraId="66B64509" w14:textId="77777777" w:rsidR="00CE5717" w:rsidRPr="00CE5717" w:rsidRDefault="00CE5717" w:rsidP="00CE5717">
            <w:pPr>
              <w:spacing w:after="160"/>
              <w:cnfStyle w:val="000000100000" w:firstRow="0" w:lastRow="0" w:firstColumn="0" w:lastColumn="0" w:oddVBand="0" w:evenVBand="0" w:oddHBand="1" w:evenHBand="0" w:firstRowFirstColumn="0" w:firstRowLastColumn="0" w:lastRowFirstColumn="0" w:lastRowLastColumn="0"/>
            </w:pPr>
            <w:proofErr w:type="spellStart"/>
            <w:r w:rsidRPr="00CE5717">
              <w:t>Bharosa</w:t>
            </w:r>
            <w:proofErr w:type="spellEnd"/>
            <w:r w:rsidRPr="00CE5717">
              <w:t xml:space="preserve"> Integration with </w:t>
            </w:r>
            <w:proofErr w:type="spellStart"/>
            <w:r w:rsidRPr="00CE5717">
              <w:t>Jal</w:t>
            </w:r>
            <w:proofErr w:type="spellEnd"/>
            <w:r w:rsidRPr="00CE5717">
              <w:t xml:space="preserve"> </w:t>
            </w:r>
            <w:proofErr w:type="spellStart"/>
            <w:r w:rsidRPr="00CE5717">
              <w:t>Rekha</w:t>
            </w:r>
            <w:proofErr w:type="spellEnd"/>
            <w:r w:rsidRPr="00CE5717">
              <w:t xml:space="preserve"> Modules</w:t>
            </w:r>
          </w:p>
        </w:tc>
        <w:tc>
          <w:tcPr>
            <w:tcW w:w="3867" w:type="dxa"/>
            <w:hideMark/>
          </w:tcPr>
          <w:p w14:paraId="79834767" w14:textId="77777777" w:rsidR="00CE5717" w:rsidRPr="00CE5717" w:rsidRDefault="00CE5717" w:rsidP="00CE5717">
            <w:pPr>
              <w:spacing w:after="160"/>
              <w:cnfStyle w:val="000000100000" w:firstRow="0" w:lastRow="0" w:firstColumn="0" w:lastColumn="0" w:oddVBand="0" w:evenVBand="0" w:oddHBand="1" w:evenHBand="0" w:firstRowFirstColumn="0" w:firstRowLastColumn="0" w:lastRowFirstColumn="0" w:lastRowLastColumn="0"/>
            </w:pPr>
            <w:r w:rsidRPr="00CE5717">
              <w:t xml:space="preserve">System shall ensure </w:t>
            </w:r>
            <w:proofErr w:type="spellStart"/>
            <w:r w:rsidRPr="00CE5717">
              <w:t>Bharosa</w:t>
            </w:r>
            <w:proofErr w:type="spellEnd"/>
            <w:r w:rsidRPr="00CE5717">
              <w:t xml:space="preserve"> Factory Testing integrates with relevant </w:t>
            </w:r>
            <w:proofErr w:type="spellStart"/>
            <w:r w:rsidRPr="00CE5717">
              <w:t>Jal</w:t>
            </w:r>
            <w:proofErr w:type="spellEnd"/>
            <w:r w:rsidRPr="00CE5717">
              <w:t xml:space="preserve"> </w:t>
            </w:r>
            <w:proofErr w:type="spellStart"/>
            <w:r w:rsidRPr="00CE5717">
              <w:t>Rekha</w:t>
            </w:r>
            <w:proofErr w:type="spellEnd"/>
            <w:r w:rsidRPr="00CE5717">
              <w:t xml:space="preserve"> modules (Master, </w:t>
            </w:r>
            <w:proofErr w:type="spellStart"/>
            <w:r w:rsidRPr="00CE5717">
              <w:t>Sopan</w:t>
            </w:r>
            <w:proofErr w:type="spellEnd"/>
            <w:r w:rsidRPr="00CE5717">
              <w:t>, etc.) through APIs for component data and status synchronization with logging and reconciliation.</w:t>
            </w:r>
          </w:p>
        </w:tc>
        <w:tc>
          <w:tcPr>
            <w:tcW w:w="1510" w:type="dxa"/>
            <w:hideMark/>
          </w:tcPr>
          <w:p w14:paraId="3C573227" w14:textId="2586F2A2" w:rsidR="00CE5717" w:rsidRPr="00CE5717" w:rsidRDefault="00466EE6" w:rsidP="00CE5717">
            <w:pPr>
              <w:spacing w:after="160"/>
              <w:cnfStyle w:val="000000100000" w:firstRow="0" w:lastRow="0" w:firstColumn="0" w:lastColumn="0" w:oddVBand="0" w:evenVBand="0" w:oddHBand="1" w:evenHBand="0" w:firstRowFirstColumn="0" w:firstRowLastColumn="0" w:lastRowFirstColumn="0" w:lastRowLastColumn="0"/>
            </w:pPr>
            <w:r>
              <w:t>High</w:t>
            </w:r>
          </w:p>
        </w:tc>
      </w:tr>
    </w:tbl>
    <w:p w14:paraId="5198432D" w14:textId="77777777" w:rsidR="00B15258" w:rsidRDefault="00B15258"/>
    <w:tbl>
      <w:tblPr>
        <w:tblStyle w:val="GridTable4-Accent1"/>
        <w:tblW w:w="5227" w:type="pct"/>
        <w:tblLayout w:type="fixed"/>
        <w:tblLook w:val="04A0" w:firstRow="1" w:lastRow="0" w:firstColumn="1" w:lastColumn="0" w:noHBand="0" w:noVBand="1"/>
      </w:tblPr>
      <w:tblGrid>
        <w:gridCol w:w="733"/>
        <w:gridCol w:w="2098"/>
        <w:gridCol w:w="1688"/>
        <w:gridCol w:w="3867"/>
        <w:gridCol w:w="1510"/>
      </w:tblGrid>
      <w:tr w:rsidR="008B1972" w:rsidRPr="005B0C0F" w14:paraId="4B3ACBD1" w14:textId="77777777" w:rsidTr="006879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tcPr>
          <w:p w14:paraId="4F980E55" w14:textId="77777777" w:rsidR="008B1972" w:rsidRPr="005B0C0F" w:rsidRDefault="008B1972" w:rsidP="005B0C0F">
            <w:pPr>
              <w:spacing w:before="240" w:after="240" w:line="240" w:lineRule="auto"/>
              <w:rPr>
                <w:rFonts w:ascii="Segoe UI" w:eastAsia="Times New Roman" w:hAnsi="Segoe UI" w:cs="Segoe UI"/>
                <w:sz w:val="21"/>
                <w:szCs w:val="21"/>
                <w:lang w:bidi="hi-IN"/>
              </w:rPr>
            </w:pPr>
          </w:p>
        </w:tc>
        <w:tc>
          <w:tcPr>
            <w:tcW w:w="1060" w:type="pct"/>
          </w:tcPr>
          <w:p w14:paraId="176AC23A" w14:textId="77777777" w:rsidR="008B1972" w:rsidRPr="005B0C0F" w:rsidRDefault="008B1972" w:rsidP="005B0C0F">
            <w:pPr>
              <w:spacing w:before="240" w:after="240" w:line="24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1"/>
                <w:szCs w:val="21"/>
                <w:lang w:bidi="hi-IN"/>
              </w:rPr>
            </w:pPr>
          </w:p>
        </w:tc>
        <w:tc>
          <w:tcPr>
            <w:tcW w:w="853" w:type="pct"/>
          </w:tcPr>
          <w:p w14:paraId="75A9DB65" w14:textId="77777777" w:rsidR="008B1972" w:rsidRPr="005B0C0F" w:rsidRDefault="008B1972" w:rsidP="005B0C0F">
            <w:pPr>
              <w:spacing w:before="240" w:after="240" w:line="24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1"/>
                <w:szCs w:val="21"/>
                <w:lang w:bidi="hi-IN"/>
              </w:rPr>
            </w:pPr>
          </w:p>
        </w:tc>
        <w:tc>
          <w:tcPr>
            <w:tcW w:w="1954" w:type="pct"/>
          </w:tcPr>
          <w:p w14:paraId="1052B7F7" w14:textId="77777777" w:rsidR="008B1972" w:rsidRPr="005B0C0F" w:rsidRDefault="008B1972" w:rsidP="005B0C0F">
            <w:pPr>
              <w:spacing w:before="240" w:after="240" w:line="24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1"/>
                <w:szCs w:val="21"/>
                <w:lang w:bidi="hi-IN"/>
              </w:rPr>
            </w:pPr>
          </w:p>
        </w:tc>
        <w:tc>
          <w:tcPr>
            <w:tcW w:w="763" w:type="pct"/>
          </w:tcPr>
          <w:p w14:paraId="50684563" w14:textId="77777777" w:rsidR="008B1972" w:rsidRPr="005B0C0F" w:rsidRDefault="008B1972" w:rsidP="005B0C0F">
            <w:pPr>
              <w:spacing w:before="240" w:after="240" w:line="24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1"/>
                <w:szCs w:val="21"/>
                <w:lang w:bidi="hi-IN"/>
              </w:rPr>
            </w:pPr>
          </w:p>
        </w:tc>
      </w:tr>
      <w:tr w:rsidR="005B0C0F" w:rsidRPr="005B0C0F" w14:paraId="283C7C70" w14:textId="77777777" w:rsidTr="00687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175F712C" w14:textId="77777777" w:rsidR="005B0C0F" w:rsidRPr="005B0C0F" w:rsidRDefault="005B0C0F" w:rsidP="005B0C0F">
            <w:pPr>
              <w:spacing w:before="240" w:after="240" w:line="240" w:lineRule="auto"/>
              <w:rPr>
                <w:rFonts w:ascii="Segoe UI" w:eastAsia="Times New Roman" w:hAnsi="Segoe UI" w:cs="Segoe UI"/>
                <w:sz w:val="21"/>
                <w:szCs w:val="21"/>
                <w:lang w:bidi="hi-IN"/>
              </w:rPr>
            </w:pPr>
            <w:r w:rsidRPr="005B0C0F">
              <w:rPr>
                <w:rFonts w:ascii="Segoe UI" w:eastAsia="Times New Roman" w:hAnsi="Segoe UI" w:cs="Segoe UI"/>
                <w:sz w:val="21"/>
                <w:szCs w:val="21"/>
                <w:lang w:bidi="hi-IN"/>
              </w:rPr>
              <w:t>FR</w:t>
            </w:r>
            <w:r w:rsidRPr="005B0C0F">
              <w:rPr>
                <w:rFonts w:ascii="Segoe UI" w:eastAsia="Times New Roman" w:hAnsi="Segoe UI" w:cs="Segoe UI"/>
                <w:sz w:val="21"/>
                <w:szCs w:val="21"/>
                <w:lang w:bidi="hi-IN"/>
              </w:rPr>
              <w:noBreakHyphen/>
              <w:t>DHCR</w:t>
            </w:r>
            <w:r w:rsidRPr="005B0C0F">
              <w:rPr>
                <w:rFonts w:ascii="Segoe UI" w:eastAsia="Times New Roman" w:hAnsi="Segoe UI" w:cs="Segoe UI"/>
                <w:sz w:val="21"/>
                <w:szCs w:val="21"/>
                <w:lang w:bidi="hi-IN"/>
              </w:rPr>
              <w:noBreakHyphen/>
              <w:t>01</w:t>
            </w:r>
          </w:p>
        </w:tc>
        <w:tc>
          <w:tcPr>
            <w:tcW w:w="1060" w:type="pct"/>
            <w:hideMark/>
          </w:tcPr>
          <w:p w14:paraId="43856DE4" w14:textId="77777777" w:rsidR="005B0C0F" w:rsidRPr="005B0C0F" w:rsidRDefault="005B0C0F" w:rsidP="005B0C0F">
            <w:pPr>
              <w:spacing w:before="240"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bidi="hi-IN"/>
              </w:rPr>
            </w:pPr>
            <w:proofErr w:type="spellStart"/>
            <w:r w:rsidRPr="005B0C0F">
              <w:rPr>
                <w:rFonts w:ascii="Segoe UI" w:eastAsia="Times New Roman" w:hAnsi="Segoe UI" w:cs="Segoe UI"/>
                <w:sz w:val="21"/>
                <w:szCs w:val="21"/>
                <w:lang w:bidi="hi-IN"/>
              </w:rPr>
              <w:t>Dhara</w:t>
            </w:r>
            <w:proofErr w:type="spellEnd"/>
            <w:r w:rsidRPr="005B0C0F">
              <w:rPr>
                <w:rFonts w:ascii="Segoe UI" w:eastAsia="Times New Roman" w:hAnsi="Segoe UI" w:cs="Segoe UI"/>
                <w:sz w:val="21"/>
                <w:szCs w:val="21"/>
                <w:lang w:bidi="hi-IN"/>
              </w:rPr>
              <w:t xml:space="preserve"> CR – GM/PIU/TL – Habitation &amp; Component Configuration</w:t>
            </w:r>
          </w:p>
        </w:tc>
        <w:tc>
          <w:tcPr>
            <w:tcW w:w="853" w:type="pct"/>
            <w:hideMark/>
          </w:tcPr>
          <w:p w14:paraId="70D5938D" w14:textId="77777777" w:rsidR="005B0C0F" w:rsidRPr="005B0C0F" w:rsidRDefault="005B0C0F" w:rsidP="005B0C0F">
            <w:pPr>
              <w:spacing w:before="240"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bidi="hi-IN"/>
              </w:rPr>
            </w:pPr>
            <w:r w:rsidRPr="005B0C0F">
              <w:rPr>
                <w:rFonts w:ascii="Segoe UI" w:eastAsia="Times New Roman" w:hAnsi="Segoe UI" w:cs="Segoe UI"/>
                <w:sz w:val="21"/>
                <w:szCs w:val="21"/>
                <w:lang w:bidi="hi-IN"/>
              </w:rPr>
              <w:t>OHT Habitation Mapping</w:t>
            </w:r>
          </w:p>
        </w:tc>
        <w:tc>
          <w:tcPr>
            <w:tcW w:w="1954" w:type="pct"/>
            <w:hideMark/>
          </w:tcPr>
          <w:p w14:paraId="4C8A6C40" w14:textId="77777777" w:rsidR="005B0C0F" w:rsidRPr="005B0C0F" w:rsidRDefault="005B0C0F" w:rsidP="005B0C0F">
            <w:pPr>
              <w:spacing w:before="240"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bidi="hi-IN"/>
              </w:rPr>
            </w:pPr>
            <w:r w:rsidRPr="005B0C0F">
              <w:rPr>
                <w:rFonts w:ascii="Segoe UI" w:eastAsia="Times New Roman" w:hAnsi="Segoe UI" w:cs="Segoe UI"/>
                <w:sz w:val="21"/>
                <w:szCs w:val="21"/>
                <w:lang w:bidi="hi-IN"/>
              </w:rPr>
              <w:t>System shall support mapping each habitation to an OHT individually or OHT</w:t>
            </w:r>
            <w:r w:rsidRPr="005B0C0F">
              <w:rPr>
                <w:rFonts w:ascii="Segoe UI" w:eastAsia="Times New Roman" w:hAnsi="Segoe UI" w:cs="Segoe UI"/>
                <w:sz w:val="21"/>
                <w:szCs w:val="21"/>
                <w:lang w:bidi="hi-IN"/>
              </w:rPr>
              <w:noBreakHyphen/>
              <w:t>wise for all villages and habitations in a scheme, and reflect mappings in FE mobile after sync.</w:t>
            </w:r>
          </w:p>
        </w:tc>
        <w:tc>
          <w:tcPr>
            <w:tcW w:w="763" w:type="pct"/>
            <w:hideMark/>
          </w:tcPr>
          <w:p w14:paraId="7567BFF8" w14:textId="77777777" w:rsidR="005B0C0F" w:rsidRPr="005B0C0F" w:rsidRDefault="005B0C0F" w:rsidP="005B0C0F">
            <w:pPr>
              <w:spacing w:before="240"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bidi="hi-IN"/>
              </w:rPr>
            </w:pPr>
            <w:r w:rsidRPr="005B0C0F">
              <w:rPr>
                <w:rFonts w:ascii="Segoe UI" w:eastAsia="Times New Roman" w:hAnsi="Segoe UI" w:cs="Segoe UI"/>
                <w:sz w:val="21"/>
                <w:szCs w:val="21"/>
                <w:lang w:bidi="hi-IN"/>
              </w:rPr>
              <w:t>High</w:t>
            </w:r>
          </w:p>
        </w:tc>
      </w:tr>
      <w:tr w:rsidR="005B0C0F" w:rsidRPr="005B0C0F" w14:paraId="289637CE" w14:textId="77777777" w:rsidTr="0068793A">
        <w:tc>
          <w:tcPr>
            <w:cnfStyle w:val="001000000000" w:firstRow="0" w:lastRow="0" w:firstColumn="1" w:lastColumn="0" w:oddVBand="0" w:evenVBand="0" w:oddHBand="0" w:evenHBand="0" w:firstRowFirstColumn="0" w:firstRowLastColumn="0" w:lastRowFirstColumn="0" w:lastRowLastColumn="0"/>
            <w:tcW w:w="370" w:type="pct"/>
            <w:hideMark/>
          </w:tcPr>
          <w:p w14:paraId="337EAB88" w14:textId="77777777" w:rsidR="005B0C0F" w:rsidRPr="005B0C0F" w:rsidRDefault="005B0C0F" w:rsidP="005B0C0F">
            <w:pPr>
              <w:spacing w:before="240" w:after="240" w:line="240" w:lineRule="auto"/>
              <w:rPr>
                <w:rFonts w:ascii="Segoe UI" w:eastAsia="Times New Roman" w:hAnsi="Segoe UI" w:cs="Segoe UI"/>
                <w:sz w:val="21"/>
                <w:szCs w:val="21"/>
                <w:lang w:bidi="hi-IN"/>
              </w:rPr>
            </w:pPr>
            <w:r w:rsidRPr="005B0C0F">
              <w:rPr>
                <w:rFonts w:ascii="Segoe UI" w:eastAsia="Times New Roman" w:hAnsi="Segoe UI" w:cs="Segoe UI"/>
                <w:sz w:val="21"/>
                <w:szCs w:val="21"/>
                <w:lang w:bidi="hi-IN"/>
              </w:rPr>
              <w:t>FR</w:t>
            </w:r>
            <w:r w:rsidRPr="005B0C0F">
              <w:rPr>
                <w:rFonts w:ascii="Segoe UI" w:eastAsia="Times New Roman" w:hAnsi="Segoe UI" w:cs="Segoe UI"/>
                <w:sz w:val="21"/>
                <w:szCs w:val="21"/>
                <w:lang w:bidi="hi-IN"/>
              </w:rPr>
              <w:noBreakHyphen/>
              <w:t>DHCR</w:t>
            </w:r>
            <w:r w:rsidRPr="005B0C0F">
              <w:rPr>
                <w:rFonts w:ascii="Segoe UI" w:eastAsia="Times New Roman" w:hAnsi="Segoe UI" w:cs="Segoe UI"/>
                <w:sz w:val="21"/>
                <w:szCs w:val="21"/>
                <w:lang w:bidi="hi-IN"/>
              </w:rPr>
              <w:noBreakHyphen/>
              <w:t>02</w:t>
            </w:r>
          </w:p>
        </w:tc>
        <w:tc>
          <w:tcPr>
            <w:tcW w:w="1060" w:type="pct"/>
            <w:hideMark/>
          </w:tcPr>
          <w:p w14:paraId="1D8747E4" w14:textId="77777777" w:rsidR="005B0C0F" w:rsidRPr="005B0C0F" w:rsidRDefault="005B0C0F" w:rsidP="005B0C0F">
            <w:pPr>
              <w:spacing w:before="240" w:after="24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bidi="hi-IN"/>
              </w:rPr>
            </w:pPr>
            <w:proofErr w:type="spellStart"/>
            <w:r w:rsidRPr="005B0C0F">
              <w:rPr>
                <w:rFonts w:ascii="Segoe UI" w:eastAsia="Times New Roman" w:hAnsi="Segoe UI" w:cs="Segoe UI"/>
                <w:sz w:val="21"/>
                <w:szCs w:val="21"/>
                <w:lang w:bidi="hi-IN"/>
              </w:rPr>
              <w:t>Dhara</w:t>
            </w:r>
            <w:proofErr w:type="spellEnd"/>
            <w:r w:rsidRPr="005B0C0F">
              <w:rPr>
                <w:rFonts w:ascii="Segoe UI" w:eastAsia="Times New Roman" w:hAnsi="Segoe UI" w:cs="Segoe UI"/>
                <w:sz w:val="21"/>
                <w:szCs w:val="21"/>
                <w:lang w:bidi="hi-IN"/>
              </w:rPr>
              <w:t xml:space="preserve"> CR – GM/PIU/TL – Habitation &amp; Component Configuration</w:t>
            </w:r>
          </w:p>
        </w:tc>
        <w:tc>
          <w:tcPr>
            <w:tcW w:w="853" w:type="pct"/>
            <w:hideMark/>
          </w:tcPr>
          <w:p w14:paraId="69DDB43E" w14:textId="77777777" w:rsidR="005B0C0F" w:rsidRPr="005B0C0F" w:rsidRDefault="005B0C0F" w:rsidP="005B0C0F">
            <w:pPr>
              <w:spacing w:before="240" w:after="24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bidi="hi-IN"/>
              </w:rPr>
            </w:pPr>
            <w:r w:rsidRPr="005B0C0F">
              <w:rPr>
                <w:rFonts w:ascii="Segoe UI" w:eastAsia="Times New Roman" w:hAnsi="Segoe UI" w:cs="Segoe UI"/>
                <w:sz w:val="21"/>
                <w:szCs w:val="21"/>
                <w:lang w:bidi="hi-IN"/>
              </w:rPr>
              <w:t>CWGM/CWPM Mapping</w:t>
            </w:r>
          </w:p>
        </w:tc>
        <w:tc>
          <w:tcPr>
            <w:tcW w:w="1954" w:type="pct"/>
            <w:hideMark/>
          </w:tcPr>
          <w:p w14:paraId="7958941F" w14:textId="77777777" w:rsidR="005B0C0F" w:rsidRPr="005B0C0F" w:rsidRDefault="005B0C0F" w:rsidP="005B0C0F">
            <w:pPr>
              <w:spacing w:before="240" w:after="24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bidi="hi-IN"/>
              </w:rPr>
            </w:pPr>
            <w:r w:rsidRPr="005B0C0F">
              <w:rPr>
                <w:rFonts w:ascii="Segoe UI" w:eastAsia="Times New Roman" w:hAnsi="Segoe UI" w:cs="Segoe UI"/>
                <w:sz w:val="21"/>
                <w:szCs w:val="21"/>
                <w:lang w:bidi="hi-IN"/>
              </w:rPr>
              <w:t>System shall provide CWGM/CWPM mapping for inside and outside scheme villages with boundary validation and correct reflection in reports.</w:t>
            </w:r>
          </w:p>
        </w:tc>
        <w:tc>
          <w:tcPr>
            <w:tcW w:w="763" w:type="pct"/>
            <w:hideMark/>
          </w:tcPr>
          <w:p w14:paraId="56377527" w14:textId="77777777" w:rsidR="005B0C0F" w:rsidRPr="005B0C0F" w:rsidRDefault="005B0C0F" w:rsidP="005B0C0F">
            <w:pPr>
              <w:spacing w:before="240" w:after="24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bidi="hi-IN"/>
              </w:rPr>
            </w:pPr>
            <w:r w:rsidRPr="005B0C0F">
              <w:rPr>
                <w:rFonts w:ascii="Segoe UI" w:eastAsia="Times New Roman" w:hAnsi="Segoe UI" w:cs="Segoe UI"/>
                <w:sz w:val="21"/>
                <w:szCs w:val="21"/>
                <w:lang w:bidi="hi-IN"/>
              </w:rPr>
              <w:t>High</w:t>
            </w:r>
          </w:p>
        </w:tc>
      </w:tr>
      <w:tr w:rsidR="005B0C0F" w:rsidRPr="005B0C0F" w14:paraId="092C8D47" w14:textId="77777777" w:rsidTr="00687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25E79D20" w14:textId="77777777" w:rsidR="005B0C0F" w:rsidRPr="005B0C0F" w:rsidRDefault="005B0C0F" w:rsidP="005B0C0F">
            <w:pPr>
              <w:spacing w:before="240" w:after="240" w:line="240" w:lineRule="auto"/>
              <w:rPr>
                <w:rFonts w:ascii="Segoe UI" w:eastAsia="Times New Roman" w:hAnsi="Segoe UI" w:cs="Segoe UI"/>
                <w:sz w:val="21"/>
                <w:szCs w:val="21"/>
                <w:lang w:bidi="hi-IN"/>
              </w:rPr>
            </w:pPr>
            <w:r w:rsidRPr="005B0C0F">
              <w:rPr>
                <w:rFonts w:ascii="Segoe UI" w:eastAsia="Times New Roman" w:hAnsi="Segoe UI" w:cs="Segoe UI"/>
                <w:sz w:val="21"/>
                <w:szCs w:val="21"/>
                <w:lang w:bidi="hi-IN"/>
              </w:rPr>
              <w:t>FR</w:t>
            </w:r>
            <w:r w:rsidRPr="005B0C0F">
              <w:rPr>
                <w:rFonts w:ascii="Segoe UI" w:eastAsia="Times New Roman" w:hAnsi="Segoe UI" w:cs="Segoe UI"/>
                <w:sz w:val="21"/>
                <w:szCs w:val="21"/>
                <w:lang w:bidi="hi-IN"/>
              </w:rPr>
              <w:noBreakHyphen/>
              <w:t>DHCR</w:t>
            </w:r>
            <w:r w:rsidRPr="005B0C0F">
              <w:rPr>
                <w:rFonts w:ascii="Segoe UI" w:eastAsia="Times New Roman" w:hAnsi="Segoe UI" w:cs="Segoe UI"/>
                <w:sz w:val="21"/>
                <w:szCs w:val="21"/>
                <w:lang w:bidi="hi-IN"/>
              </w:rPr>
              <w:noBreakHyphen/>
              <w:t>03</w:t>
            </w:r>
          </w:p>
        </w:tc>
        <w:tc>
          <w:tcPr>
            <w:tcW w:w="1060" w:type="pct"/>
            <w:hideMark/>
          </w:tcPr>
          <w:p w14:paraId="41838C72" w14:textId="77777777" w:rsidR="005B0C0F" w:rsidRPr="005B0C0F" w:rsidRDefault="005B0C0F" w:rsidP="005B0C0F">
            <w:pPr>
              <w:spacing w:before="240"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bidi="hi-IN"/>
              </w:rPr>
            </w:pPr>
            <w:proofErr w:type="spellStart"/>
            <w:r w:rsidRPr="005B0C0F">
              <w:rPr>
                <w:rFonts w:ascii="Segoe UI" w:eastAsia="Times New Roman" w:hAnsi="Segoe UI" w:cs="Segoe UI"/>
                <w:sz w:val="21"/>
                <w:szCs w:val="21"/>
                <w:lang w:bidi="hi-IN"/>
              </w:rPr>
              <w:t>Dhara</w:t>
            </w:r>
            <w:proofErr w:type="spellEnd"/>
            <w:r w:rsidRPr="005B0C0F">
              <w:rPr>
                <w:rFonts w:ascii="Segoe UI" w:eastAsia="Times New Roman" w:hAnsi="Segoe UI" w:cs="Segoe UI"/>
                <w:sz w:val="21"/>
                <w:szCs w:val="21"/>
                <w:lang w:bidi="hi-IN"/>
              </w:rPr>
              <w:t xml:space="preserve"> CR – GM/PIU/TL – Habitation &amp; Component Configuration</w:t>
            </w:r>
          </w:p>
        </w:tc>
        <w:tc>
          <w:tcPr>
            <w:tcW w:w="853" w:type="pct"/>
            <w:hideMark/>
          </w:tcPr>
          <w:p w14:paraId="6EAFD79D" w14:textId="77777777" w:rsidR="005B0C0F" w:rsidRPr="005B0C0F" w:rsidRDefault="005B0C0F" w:rsidP="005B0C0F">
            <w:pPr>
              <w:spacing w:before="240"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bidi="hi-IN"/>
              </w:rPr>
            </w:pPr>
            <w:r w:rsidRPr="005B0C0F">
              <w:rPr>
                <w:rFonts w:ascii="Segoe UI" w:eastAsia="Times New Roman" w:hAnsi="Segoe UI" w:cs="Segoe UI"/>
                <w:sz w:val="21"/>
                <w:szCs w:val="21"/>
                <w:lang w:bidi="hi-IN"/>
              </w:rPr>
              <w:t>Month</w:t>
            </w:r>
            <w:r w:rsidRPr="005B0C0F">
              <w:rPr>
                <w:rFonts w:ascii="Segoe UI" w:eastAsia="Times New Roman" w:hAnsi="Segoe UI" w:cs="Segoe UI"/>
                <w:sz w:val="21"/>
                <w:szCs w:val="21"/>
                <w:lang w:bidi="hi-IN"/>
              </w:rPr>
              <w:noBreakHyphen/>
              <w:t>wise Open/Close (All Components)</w:t>
            </w:r>
          </w:p>
        </w:tc>
        <w:tc>
          <w:tcPr>
            <w:tcW w:w="1954" w:type="pct"/>
            <w:hideMark/>
          </w:tcPr>
          <w:p w14:paraId="6AEF98F2" w14:textId="77777777" w:rsidR="005B0C0F" w:rsidRPr="005B0C0F" w:rsidRDefault="005B0C0F" w:rsidP="005B0C0F">
            <w:pPr>
              <w:spacing w:before="240"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bidi="hi-IN"/>
              </w:rPr>
            </w:pPr>
            <w:r w:rsidRPr="005B0C0F">
              <w:rPr>
                <w:rFonts w:ascii="Segoe UI" w:eastAsia="Times New Roman" w:hAnsi="Segoe UI" w:cs="Segoe UI"/>
                <w:sz w:val="21"/>
                <w:szCs w:val="21"/>
                <w:lang w:bidi="hi-IN"/>
              </w:rPr>
              <w:t>System shall provide month</w:t>
            </w:r>
            <w:r w:rsidRPr="005B0C0F">
              <w:rPr>
                <w:rFonts w:ascii="Segoe UI" w:eastAsia="Times New Roman" w:hAnsi="Segoe UI" w:cs="Segoe UI"/>
                <w:sz w:val="21"/>
                <w:szCs w:val="21"/>
                <w:lang w:bidi="hi-IN"/>
              </w:rPr>
              <w:noBreakHyphen/>
              <w:t>wise open/close control for Intake, OHT, WTP and Bulk User records so that meter readings are editable only in open months and read</w:t>
            </w:r>
            <w:r w:rsidRPr="005B0C0F">
              <w:rPr>
                <w:rFonts w:ascii="Segoe UI" w:eastAsia="Times New Roman" w:hAnsi="Segoe UI" w:cs="Segoe UI"/>
                <w:sz w:val="21"/>
                <w:szCs w:val="21"/>
                <w:lang w:bidi="hi-IN"/>
              </w:rPr>
              <w:noBreakHyphen/>
              <w:t>only after close/approval.</w:t>
            </w:r>
          </w:p>
        </w:tc>
        <w:tc>
          <w:tcPr>
            <w:tcW w:w="763" w:type="pct"/>
            <w:hideMark/>
          </w:tcPr>
          <w:p w14:paraId="04CB5FF3" w14:textId="77777777" w:rsidR="005B0C0F" w:rsidRPr="005B0C0F" w:rsidRDefault="005B0C0F" w:rsidP="005B0C0F">
            <w:pPr>
              <w:spacing w:before="240"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bidi="hi-IN"/>
              </w:rPr>
            </w:pPr>
            <w:r w:rsidRPr="005B0C0F">
              <w:rPr>
                <w:rFonts w:ascii="Segoe UI" w:eastAsia="Times New Roman" w:hAnsi="Segoe UI" w:cs="Segoe UI"/>
                <w:sz w:val="21"/>
                <w:szCs w:val="21"/>
                <w:lang w:bidi="hi-IN"/>
              </w:rPr>
              <w:t>High</w:t>
            </w:r>
          </w:p>
        </w:tc>
      </w:tr>
      <w:tr w:rsidR="005B0C0F" w:rsidRPr="005B0C0F" w14:paraId="22FD62F0" w14:textId="77777777" w:rsidTr="0068793A">
        <w:tc>
          <w:tcPr>
            <w:cnfStyle w:val="001000000000" w:firstRow="0" w:lastRow="0" w:firstColumn="1" w:lastColumn="0" w:oddVBand="0" w:evenVBand="0" w:oddHBand="0" w:evenHBand="0" w:firstRowFirstColumn="0" w:firstRowLastColumn="0" w:lastRowFirstColumn="0" w:lastRowLastColumn="0"/>
            <w:tcW w:w="370" w:type="pct"/>
            <w:hideMark/>
          </w:tcPr>
          <w:p w14:paraId="0D347F6A" w14:textId="77777777" w:rsidR="005B0C0F" w:rsidRPr="005B0C0F" w:rsidRDefault="005B0C0F" w:rsidP="005B0C0F">
            <w:pPr>
              <w:spacing w:before="240" w:after="240" w:line="240" w:lineRule="auto"/>
              <w:rPr>
                <w:rFonts w:ascii="Segoe UI" w:eastAsia="Times New Roman" w:hAnsi="Segoe UI" w:cs="Segoe UI"/>
                <w:sz w:val="21"/>
                <w:szCs w:val="21"/>
                <w:lang w:bidi="hi-IN"/>
              </w:rPr>
            </w:pPr>
            <w:r w:rsidRPr="005B0C0F">
              <w:rPr>
                <w:rFonts w:ascii="Segoe UI" w:eastAsia="Times New Roman" w:hAnsi="Segoe UI" w:cs="Segoe UI"/>
                <w:sz w:val="21"/>
                <w:szCs w:val="21"/>
                <w:lang w:bidi="hi-IN"/>
              </w:rPr>
              <w:t>FR</w:t>
            </w:r>
            <w:r w:rsidRPr="005B0C0F">
              <w:rPr>
                <w:rFonts w:ascii="Segoe UI" w:eastAsia="Times New Roman" w:hAnsi="Segoe UI" w:cs="Segoe UI"/>
                <w:sz w:val="21"/>
                <w:szCs w:val="21"/>
                <w:lang w:bidi="hi-IN"/>
              </w:rPr>
              <w:noBreakHyphen/>
              <w:t>DHCR</w:t>
            </w:r>
            <w:r w:rsidRPr="005B0C0F">
              <w:rPr>
                <w:rFonts w:ascii="Segoe UI" w:eastAsia="Times New Roman" w:hAnsi="Segoe UI" w:cs="Segoe UI"/>
                <w:sz w:val="21"/>
                <w:szCs w:val="21"/>
                <w:lang w:bidi="hi-IN"/>
              </w:rPr>
              <w:noBreakHyphen/>
              <w:t>04</w:t>
            </w:r>
          </w:p>
        </w:tc>
        <w:tc>
          <w:tcPr>
            <w:tcW w:w="1060" w:type="pct"/>
            <w:hideMark/>
          </w:tcPr>
          <w:p w14:paraId="3208B5D6" w14:textId="77777777" w:rsidR="005B0C0F" w:rsidRPr="005B0C0F" w:rsidRDefault="005B0C0F" w:rsidP="005B0C0F">
            <w:pPr>
              <w:spacing w:before="240" w:after="24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bidi="hi-IN"/>
              </w:rPr>
            </w:pPr>
            <w:proofErr w:type="spellStart"/>
            <w:r w:rsidRPr="005B0C0F">
              <w:rPr>
                <w:rFonts w:ascii="Segoe UI" w:eastAsia="Times New Roman" w:hAnsi="Segoe UI" w:cs="Segoe UI"/>
                <w:sz w:val="21"/>
                <w:szCs w:val="21"/>
                <w:lang w:bidi="hi-IN"/>
              </w:rPr>
              <w:t>Dhara</w:t>
            </w:r>
            <w:proofErr w:type="spellEnd"/>
            <w:r w:rsidRPr="005B0C0F">
              <w:rPr>
                <w:rFonts w:ascii="Segoe UI" w:eastAsia="Times New Roman" w:hAnsi="Segoe UI" w:cs="Segoe UI"/>
                <w:sz w:val="21"/>
                <w:szCs w:val="21"/>
                <w:lang w:bidi="hi-IN"/>
              </w:rPr>
              <w:t xml:space="preserve"> CR – GM/PIU/TL – Habitation &amp; Component Configuration</w:t>
            </w:r>
          </w:p>
        </w:tc>
        <w:tc>
          <w:tcPr>
            <w:tcW w:w="853" w:type="pct"/>
            <w:hideMark/>
          </w:tcPr>
          <w:p w14:paraId="1334B2A7" w14:textId="77777777" w:rsidR="005B0C0F" w:rsidRPr="005B0C0F" w:rsidRDefault="005B0C0F" w:rsidP="005B0C0F">
            <w:pPr>
              <w:spacing w:before="240" w:after="24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bidi="hi-IN"/>
              </w:rPr>
            </w:pPr>
            <w:r w:rsidRPr="005B0C0F">
              <w:rPr>
                <w:rFonts w:ascii="Segoe UI" w:eastAsia="Times New Roman" w:hAnsi="Segoe UI" w:cs="Segoe UI"/>
                <w:sz w:val="21"/>
                <w:szCs w:val="21"/>
                <w:lang w:bidi="hi-IN"/>
              </w:rPr>
              <w:t>FE Assignment from Revised Mapping</w:t>
            </w:r>
          </w:p>
        </w:tc>
        <w:tc>
          <w:tcPr>
            <w:tcW w:w="1954" w:type="pct"/>
            <w:hideMark/>
          </w:tcPr>
          <w:p w14:paraId="67B67753" w14:textId="77777777" w:rsidR="005B0C0F" w:rsidRPr="005B0C0F" w:rsidRDefault="005B0C0F" w:rsidP="005B0C0F">
            <w:pPr>
              <w:spacing w:before="240" w:after="24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bidi="hi-IN"/>
              </w:rPr>
            </w:pPr>
            <w:r w:rsidRPr="005B0C0F">
              <w:rPr>
                <w:rFonts w:ascii="Segoe UI" w:eastAsia="Times New Roman" w:hAnsi="Segoe UI" w:cs="Segoe UI"/>
                <w:sz w:val="21"/>
                <w:szCs w:val="21"/>
                <w:lang w:bidi="hi-IN"/>
              </w:rPr>
              <w:t xml:space="preserve">System shall allow assignment of revised Intake/WTP/OHT/Village mappings to FE users so that only assigned components appear in the </w:t>
            </w:r>
            <w:proofErr w:type="spellStart"/>
            <w:r w:rsidRPr="005B0C0F">
              <w:rPr>
                <w:rFonts w:ascii="Segoe UI" w:eastAsia="Times New Roman" w:hAnsi="Segoe UI" w:cs="Segoe UI"/>
                <w:sz w:val="21"/>
                <w:szCs w:val="21"/>
                <w:lang w:bidi="hi-IN"/>
              </w:rPr>
              <w:t>Dhara</w:t>
            </w:r>
            <w:proofErr w:type="spellEnd"/>
            <w:r w:rsidRPr="005B0C0F">
              <w:rPr>
                <w:rFonts w:ascii="Segoe UI" w:eastAsia="Times New Roman" w:hAnsi="Segoe UI" w:cs="Segoe UI"/>
                <w:sz w:val="21"/>
                <w:szCs w:val="21"/>
                <w:lang w:bidi="hi-IN"/>
              </w:rPr>
              <w:t xml:space="preserve"> FE mobile task list.</w:t>
            </w:r>
          </w:p>
        </w:tc>
        <w:tc>
          <w:tcPr>
            <w:tcW w:w="763" w:type="pct"/>
            <w:hideMark/>
          </w:tcPr>
          <w:p w14:paraId="5E0C9001" w14:textId="77777777" w:rsidR="005B0C0F" w:rsidRPr="005B0C0F" w:rsidRDefault="005B0C0F" w:rsidP="005B0C0F">
            <w:pPr>
              <w:spacing w:before="240" w:after="24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bidi="hi-IN"/>
              </w:rPr>
            </w:pPr>
            <w:r w:rsidRPr="005B0C0F">
              <w:rPr>
                <w:rFonts w:ascii="Segoe UI" w:eastAsia="Times New Roman" w:hAnsi="Segoe UI" w:cs="Segoe UI"/>
                <w:sz w:val="21"/>
                <w:szCs w:val="21"/>
                <w:lang w:bidi="hi-IN"/>
              </w:rPr>
              <w:t>High</w:t>
            </w:r>
          </w:p>
        </w:tc>
      </w:tr>
      <w:tr w:rsidR="005B0C0F" w:rsidRPr="005B0C0F" w14:paraId="384E1424" w14:textId="77777777" w:rsidTr="00687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6DC94C3B" w14:textId="77777777" w:rsidR="005B0C0F" w:rsidRPr="005B0C0F" w:rsidRDefault="005B0C0F" w:rsidP="005B0C0F">
            <w:pPr>
              <w:spacing w:before="240" w:after="240" w:line="240" w:lineRule="auto"/>
              <w:rPr>
                <w:rFonts w:ascii="Segoe UI" w:eastAsia="Times New Roman" w:hAnsi="Segoe UI" w:cs="Segoe UI"/>
                <w:sz w:val="21"/>
                <w:szCs w:val="21"/>
                <w:lang w:bidi="hi-IN"/>
              </w:rPr>
            </w:pPr>
            <w:r w:rsidRPr="005B0C0F">
              <w:rPr>
                <w:rFonts w:ascii="Segoe UI" w:eastAsia="Times New Roman" w:hAnsi="Segoe UI" w:cs="Segoe UI"/>
                <w:sz w:val="21"/>
                <w:szCs w:val="21"/>
                <w:lang w:bidi="hi-IN"/>
              </w:rPr>
              <w:lastRenderedPageBreak/>
              <w:t>FR</w:t>
            </w:r>
            <w:r w:rsidRPr="005B0C0F">
              <w:rPr>
                <w:rFonts w:ascii="Segoe UI" w:eastAsia="Times New Roman" w:hAnsi="Segoe UI" w:cs="Segoe UI"/>
                <w:sz w:val="21"/>
                <w:szCs w:val="21"/>
                <w:lang w:bidi="hi-IN"/>
              </w:rPr>
              <w:noBreakHyphen/>
              <w:t>DHCR</w:t>
            </w:r>
            <w:r w:rsidRPr="005B0C0F">
              <w:rPr>
                <w:rFonts w:ascii="Segoe UI" w:eastAsia="Times New Roman" w:hAnsi="Segoe UI" w:cs="Segoe UI"/>
                <w:sz w:val="21"/>
                <w:szCs w:val="21"/>
                <w:lang w:bidi="hi-IN"/>
              </w:rPr>
              <w:noBreakHyphen/>
              <w:t>05</w:t>
            </w:r>
          </w:p>
        </w:tc>
        <w:tc>
          <w:tcPr>
            <w:tcW w:w="1060" w:type="pct"/>
            <w:hideMark/>
          </w:tcPr>
          <w:p w14:paraId="5E7E525E" w14:textId="77777777" w:rsidR="005B0C0F" w:rsidRPr="005B0C0F" w:rsidRDefault="005B0C0F" w:rsidP="005B0C0F">
            <w:pPr>
              <w:spacing w:before="240"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bidi="hi-IN"/>
              </w:rPr>
            </w:pPr>
            <w:proofErr w:type="spellStart"/>
            <w:r w:rsidRPr="005B0C0F">
              <w:rPr>
                <w:rFonts w:ascii="Segoe UI" w:eastAsia="Times New Roman" w:hAnsi="Segoe UI" w:cs="Segoe UI"/>
                <w:sz w:val="21"/>
                <w:szCs w:val="21"/>
                <w:lang w:bidi="hi-IN"/>
              </w:rPr>
              <w:t>Dhara</w:t>
            </w:r>
            <w:proofErr w:type="spellEnd"/>
            <w:r w:rsidRPr="005B0C0F">
              <w:rPr>
                <w:rFonts w:ascii="Segoe UI" w:eastAsia="Times New Roman" w:hAnsi="Segoe UI" w:cs="Segoe UI"/>
                <w:sz w:val="21"/>
                <w:szCs w:val="21"/>
                <w:lang w:bidi="hi-IN"/>
              </w:rPr>
              <w:t xml:space="preserve"> CR – FE/Mobile – Meter Survey </w:t>
            </w:r>
            <w:proofErr w:type="spellStart"/>
            <w:r w:rsidRPr="005B0C0F">
              <w:rPr>
                <w:rFonts w:ascii="Segoe UI" w:eastAsia="Times New Roman" w:hAnsi="Segoe UI" w:cs="Segoe UI"/>
                <w:sz w:val="21"/>
                <w:szCs w:val="21"/>
                <w:lang w:bidi="hi-IN"/>
              </w:rPr>
              <w:t>Behaviour</w:t>
            </w:r>
            <w:proofErr w:type="spellEnd"/>
            <w:r w:rsidRPr="005B0C0F">
              <w:rPr>
                <w:rFonts w:ascii="Segoe UI" w:eastAsia="Times New Roman" w:hAnsi="Segoe UI" w:cs="Segoe UI"/>
                <w:sz w:val="21"/>
                <w:szCs w:val="21"/>
                <w:lang w:bidi="hi-IN"/>
              </w:rPr>
              <w:t xml:space="preserve"> Changes</w:t>
            </w:r>
          </w:p>
        </w:tc>
        <w:tc>
          <w:tcPr>
            <w:tcW w:w="853" w:type="pct"/>
            <w:hideMark/>
          </w:tcPr>
          <w:p w14:paraId="2F2ABF62" w14:textId="77777777" w:rsidR="005B0C0F" w:rsidRPr="005B0C0F" w:rsidRDefault="005B0C0F" w:rsidP="005B0C0F">
            <w:pPr>
              <w:spacing w:before="240"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bidi="hi-IN"/>
              </w:rPr>
            </w:pPr>
            <w:r w:rsidRPr="005B0C0F">
              <w:rPr>
                <w:rFonts w:ascii="Segoe UI" w:eastAsia="Times New Roman" w:hAnsi="Segoe UI" w:cs="Segoe UI"/>
                <w:sz w:val="21"/>
                <w:szCs w:val="21"/>
                <w:lang w:bidi="hi-IN"/>
              </w:rPr>
              <w:t>Habitation</w:t>
            </w:r>
            <w:r w:rsidRPr="005B0C0F">
              <w:rPr>
                <w:rFonts w:ascii="Segoe UI" w:eastAsia="Times New Roman" w:hAnsi="Segoe UI" w:cs="Segoe UI"/>
                <w:sz w:val="21"/>
                <w:szCs w:val="21"/>
                <w:lang w:bidi="hi-IN"/>
              </w:rPr>
              <w:noBreakHyphen/>
              <w:t>wise Assignment to FE</w:t>
            </w:r>
          </w:p>
        </w:tc>
        <w:tc>
          <w:tcPr>
            <w:tcW w:w="1954" w:type="pct"/>
            <w:hideMark/>
          </w:tcPr>
          <w:p w14:paraId="15FCE746" w14:textId="77777777" w:rsidR="005B0C0F" w:rsidRPr="005B0C0F" w:rsidRDefault="005B0C0F" w:rsidP="005B0C0F">
            <w:pPr>
              <w:spacing w:before="240"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bidi="hi-IN"/>
              </w:rPr>
            </w:pPr>
            <w:r w:rsidRPr="005B0C0F">
              <w:rPr>
                <w:rFonts w:ascii="Segoe UI" w:eastAsia="Times New Roman" w:hAnsi="Segoe UI" w:cs="Segoe UI"/>
                <w:sz w:val="21"/>
                <w:szCs w:val="21"/>
                <w:lang w:bidi="hi-IN"/>
              </w:rPr>
              <w:t>Mobile app shall display habitation</w:t>
            </w:r>
            <w:r w:rsidRPr="005B0C0F">
              <w:rPr>
                <w:rFonts w:ascii="Segoe UI" w:eastAsia="Times New Roman" w:hAnsi="Segoe UI" w:cs="Segoe UI"/>
                <w:sz w:val="21"/>
                <w:szCs w:val="21"/>
                <w:lang w:bidi="hi-IN"/>
              </w:rPr>
              <w:noBreakHyphen/>
              <w:t>wise meter</w:t>
            </w:r>
            <w:r w:rsidRPr="005B0C0F">
              <w:rPr>
                <w:rFonts w:ascii="Segoe UI" w:eastAsia="Times New Roman" w:hAnsi="Segoe UI" w:cs="Segoe UI"/>
                <w:sz w:val="21"/>
                <w:szCs w:val="21"/>
                <w:lang w:bidi="hi-IN"/>
              </w:rPr>
              <w:noBreakHyphen/>
              <w:t>reading tasks under the respective OHT for habitations assigned to the FE.</w:t>
            </w:r>
          </w:p>
        </w:tc>
        <w:tc>
          <w:tcPr>
            <w:tcW w:w="763" w:type="pct"/>
            <w:hideMark/>
          </w:tcPr>
          <w:p w14:paraId="224125A6" w14:textId="77777777" w:rsidR="005B0C0F" w:rsidRPr="005B0C0F" w:rsidRDefault="005B0C0F" w:rsidP="005B0C0F">
            <w:pPr>
              <w:spacing w:before="240"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bidi="hi-IN"/>
              </w:rPr>
            </w:pPr>
            <w:r w:rsidRPr="005B0C0F">
              <w:rPr>
                <w:rFonts w:ascii="Segoe UI" w:eastAsia="Times New Roman" w:hAnsi="Segoe UI" w:cs="Segoe UI"/>
                <w:sz w:val="21"/>
                <w:szCs w:val="21"/>
                <w:lang w:bidi="hi-IN"/>
              </w:rPr>
              <w:t>High</w:t>
            </w:r>
          </w:p>
        </w:tc>
      </w:tr>
      <w:tr w:rsidR="005B0C0F" w:rsidRPr="005B0C0F" w14:paraId="69204954" w14:textId="77777777" w:rsidTr="0068793A">
        <w:tc>
          <w:tcPr>
            <w:cnfStyle w:val="001000000000" w:firstRow="0" w:lastRow="0" w:firstColumn="1" w:lastColumn="0" w:oddVBand="0" w:evenVBand="0" w:oddHBand="0" w:evenHBand="0" w:firstRowFirstColumn="0" w:firstRowLastColumn="0" w:lastRowFirstColumn="0" w:lastRowLastColumn="0"/>
            <w:tcW w:w="370" w:type="pct"/>
            <w:hideMark/>
          </w:tcPr>
          <w:p w14:paraId="266783D1" w14:textId="77777777" w:rsidR="005B0C0F" w:rsidRPr="005B0C0F" w:rsidRDefault="005B0C0F" w:rsidP="005B0C0F">
            <w:pPr>
              <w:spacing w:before="240" w:after="240" w:line="240" w:lineRule="auto"/>
              <w:rPr>
                <w:rFonts w:ascii="Segoe UI" w:eastAsia="Times New Roman" w:hAnsi="Segoe UI" w:cs="Segoe UI"/>
                <w:sz w:val="21"/>
                <w:szCs w:val="21"/>
                <w:lang w:bidi="hi-IN"/>
              </w:rPr>
            </w:pPr>
            <w:r w:rsidRPr="005B0C0F">
              <w:rPr>
                <w:rFonts w:ascii="Segoe UI" w:eastAsia="Times New Roman" w:hAnsi="Segoe UI" w:cs="Segoe UI"/>
                <w:sz w:val="21"/>
                <w:szCs w:val="21"/>
                <w:lang w:bidi="hi-IN"/>
              </w:rPr>
              <w:t>FR</w:t>
            </w:r>
            <w:r w:rsidRPr="005B0C0F">
              <w:rPr>
                <w:rFonts w:ascii="Segoe UI" w:eastAsia="Times New Roman" w:hAnsi="Segoe UI" w:cs="Segoe UI"/>
                <w:sz w:val="21"/>
                <w:szCs w:val="21"/>
                <w:lang w:bidi="hi-IN"/>
              </w:rPr>
              <w:noBreakHyphen/>
              <w:t>DHCR</w:t>
            </w:r>
            <w:r w:rsidRPr="005B0C0F">
              <w:rPr>
                <w:rFonts w:ascii="Segoe UI" w:eastAsia="Times New Roman" w:hAnsi="Segoe UI" w:cs="Segoe UI"/>
                <w:sz w:val="21"/>
                <w:szCs w:val="21"/>
                <w:lang w:bidi="hi-IN"/>
              </w:rPr>
              <w:noBreakHyphen/>
              <w:t>06</w:t>
            </w:r>
          </w:p>
        </w:tc>
        <w:tc>
          <w:tcPr>
            <w:tcW w:w="1060" w:type="pct"/>
            <w:hideMark/>
          </w:tcPr>
          <w:p w14:paraId="6C38C17D" w14:textId="77777777" w:rsidR="005B0C0F" w:rsidRPr="005B0C0F" w:rsidRDefault="005B0C0F" w:rsidP="005B0C0F">
            <w:pPr>
              <w:spacing w:before="240" w:after="24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bidi="hi-IN"/>
              </w:rPr>
            </w:pPr>
            <w:proofErr w:type="spellStart"/>
            <w:r w:rsidRPr="005B0C0F">
              <w:rPr>
                <w:rFonts w:ascii="Segoe UI" w:eastAsia="Times New Roman" w:hAnsi="Segoe UI" w:cs="Segoe UI"/>
                <w:sz w:val="21"/>
                <w:szCs w:val="21"/>
                <w:lang w:bidi="hi-IN"/>
              </w:rPr>
              <w:t>Dhara</w:t>
            </w:r>
            <w:proofErr w:type="spellEnd"/>
            <w:r w:rsidRPr="005B0C0F">
              <w:rPr>
                <w:rFonts w:ascii="Segoe UI" w:eastAsia="Times New Roman" w:hAnsi="Segoe UI" w:cs="Segoe UI"/>
                <w:sz w:val="21"/>
                <w:szCs w:val="21"/>
                <w:lang w:bidi="hi-IN"/>
              </w:rPr>
              <w:t xml:space="preserve"> CR – FE/Mobile – Meter Survey </w:t>
            </w:r>
            <w:proofErr w:type="spellStart"/>
            <w:r w:rsidRPr="005B0C0F">
              <w:rPr>
                <w:rFonts w:ascii="Segoe UI" w:eastAsia="Times New Roman" w:hAnsi="Segoe UI" w:cs="Segoe UI"/>
                <w:sz w:val="21"/>
                <w:szCs w:val="21"/>
                <w:lang w:bidi="hi-IN"/>
              </w:rPr>
              <w:t>Behaviour</w:t>
            </w:r>
            <w:proofErr w:type="spellEnd"/>
            <w:r w:rsidRPr="005B0C0F">
              <w:rPr>
                <w:rFonts w:ascii="Segoe UI" w:eastAsia="Times New Roman" w:hAnsi="Segoe UI" w:cs="Segoe UI"/>
                <w:sz w:val="21"/>
                <w:szCs w:val="21"/>
                <w:lang w:bidi="hi-IN"/>
              </w:rPr>
              <w:t xml:space="preserve"> Changes</w:t>
            </w:r>
          </w:p>
        </w:tc>
        <w:tc>
          <w:tcPr>
            <w:tcW w:w="853" w:type="pct"/>
            <w:hideMark/>
          </w:tcPr>
          <w:p w14:paraId="5863CD13" w14:textId="77777777" w:rsidR="005B0C0F" w:rsidRPr="005B0C0F" w:rsidRDefault="005B0C0F" w:rsidP="005B0C0F">
            <w:pPr>
              <w:spacing w:before="240" w:after="24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bidi="hi-IN"/>
              </w:rPr>
            </w:pPr>
            <w:r w:rsidRPr="005B0C0F">
              <w:rPr>
                <w:rFonts w:ascii="Segoe UI" w:eastAsia="Times New Roman" w:hAnsi="Segoe UI" w:cs="Segoe UI"/>
                <w:sz w:val="21"/>
                <w:szCs w:val="21"/>
                <w:lang w:bidi="hi-IN"/>
              </w:rPr>
              <w:t>Meter Condition Parameters &amp; Defaults</w:t>
            </w:r>
          </w:p>
        </w:tc>
        <w:tc>
          <w:tcPr>
            <w:tcW w:w="1954" w:type="pct"/>
            <w:hideMark/>
          </w:tcPr>
          <w:p w14:paraId="07BF24B4" w14:textId="77777777" w:rsidR="005B0C0F" w:rsidRPr="005B0C0F" w:rsidRDefault="005B0C0F" w:rsidP="005B0C0F">
            <w:pPr>
              <w:spacing w:before="240" w:after="24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bidi="hi-IN"/>
              </w:rPr>
            </w:pPr>
            <w:r w:rsidRPr="005B0C0F">
              <w:rPr>
                <w:rFonts w:ascii="Segoe UI" w:eastAsia="Times New Roman" w:hAnsi="Segoe UI" w:cs="Segoe UI"/>
                <w:sz w:val="21"/>
                <w:szCs w:val="21"/>
                <w:lang w:bidi="hi-IN"/>
              </w:rPr>
              <w:t xml:space="preserve">Mobile survey form shall support updated meter conditions (Functioning, Not Functioning, Replaced, </w:t>
            </w:r>
            <w:proofErr w:type="gramStart"/>
            <w:r w:rsidRPr="005B0C0F">
              <w:rPr>
                <w:rFonts w:ascii="Segoe UI" w:eastAsia="Times New Roman" w:hAnsi="Segoe UI" w:cs="Segoe UI"/>
                <w:sz w:val="21"/>
                <w:szCs w:val="21"/>
                <w:lang w:bidi="hi-IN"/>
              </w:rPr>
              <w:t>No</w:t>
            </w:r>
            <w:proofErr w:type="gramEnd"/>
            <w:r w:rsidRPr="005B0C0F">
              <w:rPr>
                <w:rFonts w:ascii="Segoe UI" w:eastAsia="Times New Roman" w:hAnsi="Segoe UI" w:cs="Segoe UI"/>
                <w:sz w:val="21"/>
                <w:szCs w:val="21"/>
                <w:lang w:bidi="hi-IN"/>
              </w:rPr>
              <w:t xml:space="preserve"> Water Supply) with condition</w:t>
            </w:r>
            <w:r w:rsidRPr="005B0C0F">
              <w:rPr>
                <w:rFonts w:ascii="Segoe UI" w:eastAsia="Times New Roman" w:hAnsi="Segoe UI" w:cs="Segoe UI"/>
                <w:sz w:val="21"/>
                <w:szCs w:val="21"/>
                <w:lang w:bidi="hi-IN"/>
              </w:rPr>
              <w:noBreakHyphen/>
              <w:t>specific enabled fields, default values and mandatory validations.</w:t>
            </w:r>
          </w:p>
        </w:tc>
        <w:tc>
          <w:tcPr>
            <w:tcW w:w="763" w:type="pct"/>
            <w:hideMark/>
          </w:tcPr>
          <w:p w14:paraId="4AEFB5DA" w14:textId="77777777" w:rsidR="005B0C0F" w:rsidRPr="005B0C0F" w:rsidRDefault="005B0C0F" w:rsidP="005B0C0F">
            <w:pPr>
              <w:spacing w:before="240" w:after="24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bidi="hi-IN"/>
              </w:rPr>
            </w:pPr>
            <w:r w:rsidRPr="005B0C0F">
              <w:rPr>
                <w:rFonts w:ascii="Segoe UI" w:eastAsia="Times New Roman" w:hAnsi="Segoe UI" w:cs="Segoe UI"/>
                <w:sz w:val="21"/>
                <w:szCs w:val="21"/>
                <w:lang w:bidi="hi-IN"/>
              </w:rPr>
              <w:t>High</w:t>
            </w:r>
          </w:p>
        </w:tc>
      </w:tr>
      <w:tr w:rsidR="005B0C0F" w:rsidRPr="005B0C0F" w14:paraId="5F1F35EB" w14:textId="77777777" w:rsidTr="00687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16AA1341" w14:textId="77777777" w:rsidR="005B0C0F" w:rsidRPr="005B0C0F" w:rsidRDefault="005B0C0F" w:rsidP="005B0C0F">
            <w:pPr>
              <w:spacing w:before="240" w:after="240" w:line="240" w:lineRule="auto"/>
              <w:rPr>
                <w:rFonts w:ascii="Segoe UI" w:eastAsia="Times New Roman" w:hAnsi="Segoe UI" w:cs="Segoe UI"/>
                <w:sz w:val="21"/>
                <w:szCs w:val="21"/>
                <w:lang w:bidi="hi-IN"/>
              </w:rPr>
            </w:pPr>
            <w:r w:rsidRPr="005B0C0F">
              <w:rPr>
                <w:rFonts w:ascii="Segoe UI" w:eastAsia="Times New Roman" w:hAnsi="Segoe UI" w:cs="Segoe UI"/>
                <w:sz w:val="21"/>
                <w:szCs w:val="21"/>
                <w:lang w:bidi="hi-IN"/>
              </w:rPr>
              <w:t>FR</w:t>
            </w:r>
            <w:r w:rsidRPr="005B0C0F">
              <w:rPr>
                <w:rFonts w:ascii="Segoe UI" w:eastAsia="Times New Roman" w:hAnsi="Segoe UI" w:cs="Segoe UI"/>
                <w:sz w:val="21"/>
                <w:szCs w:val="21"/>
                <w:lang w:bidi="hi-IN"/>
              </w:rPr>
              <w:noBreakHyphen/>
              <w:t>DHCR</w:t>
            </w:r>
            <w:r w:rsidRPr="005B0C0F">
              <w:rPr>
                <w:rFonts w:ascii="Segoe UI" w:eastAsia="Times New Roman" w:hAnsi="Segoe UI" w:cs="Segoe UI"/>
                <w:sz w:val="21"/>
                <w:szCs w:val="21"/>
                <w:lang w:bidi="hi-IN"/>
              </w:rPr>
              <w:noBreakHyphen/>
              <w:t>07</w:t>
            </w:r>
          </w:p>
        </w:tc>
        <w:tc>
          <w:tcPr>
            <w:tcW w:w="1060" w:type="pct"/>
            <w:hideMark/>
          </w:tcPr>
          <w:p w14:paraId="15B16222" w14:textId="77777777" w:rsidR="005B0C0F" w:rsidRPr="005B0C0F" w:rsidRDefault="005B0C0F" w:rsidP="005B0C0F">
            <w:pPr>
              <w:spacing w:before="240"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bidi="hi-IN"/>
              </w:rPr>
            </w:pPr>
            <w:proofErr w:type="spellStart"/>
            <w:r w:rsidRPr="005B0C0F">
              <w:rPr>
                <w:rFonts w:ascii="Segoe UI" w:eastAsia="Times New Roman" w:hAnsi="Segoe UI" w:cs="Segoe UI"/>
                <w:sz w:val="21"/>
                <w:szCs w:val="21"/>
                <w:lang w:bidi="hi-IN"/>
              </w:rPr>
              <w:t>Dhara</w:t>
            </w:r>
            <w:proofErr w:type="spellEnd"/>
            <w:r w:rsidRPr="005B0C0F">
              <w:rPr>
                <w:rFonts w:ascii="Segoe UI" w:eastAsia="Times New Roman" w:hAnsi="Segoe UI" w:cs="Segoe UI"/>
                <w:sz w:val="21"/>
                <w:szCs w:val="21"/>
                <w:lang w:bidi="hi-IN"/>
              </w:rPr>
              <w:t xml:space="preserve"> CR – FE/Mobile – Meter Survey </w:t>
            </w:r>
            <w:proofErr w:type="spellStart"/>
            <w:r w:rsidRPr="005B0C0F">
              <w:rPr>
                <w:rFonts w:ascii="Segoe UI" w:eastAsia="Times New Roman" w:hAnsi="Segoe UI" w:cs="Segoe UI"/>
                <w:sz w:val="21"/>
                <w:szCs w:val="21"/>
                <w:lang w:bidi="hi-IN"/>
              </w:rPr>
              <w:t>Behaviour</w:t>
            </w:r>
            <w:proofErr w:type="spellEnd"/>
            <w:r w:rsidRPr="005B0C0F">
              <w:rPr>
                <w:rFonts w:ascii="Segoe UI" w:eastAsia="Times New Roman" w:hAnsi="Segoe UI" w:cs="Segoe UI"/>
                <w:sz w:val="21"/>
                <w:szCs w:val="21"/>
                <w:lang w:bidi="hi-IN"/>
              </w:rPr>
              <w:t xml:space="preserve"> Changes</w:t>
            </w:r>
          </w:p>
        </w:tc>
        <w:tc>
          <w:tcPr>
            <w:tcW w:w="853" w:type="pct"/>
            <w:hideMark/>
          </w:tcPr>
          <w:p w14:paraId="510E6AB2" w14:textId="77777777" w:rsidR="005B0C0F" w:rsidRPr="005B0C0F" w:rsidRDefault="005B0C0F" w:rsidP="005B0C0F">
            <w:pPr>
              <w:spacing w:before="240"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bidi="hi-IN"/>
              </w:rPr>
            </w:pPr>
            <w:r w:rsidRPr="005B0C0F">
              <w:rPr>
                <w:rFonts w:ascii="Segoe UI" w:eastAsia="Times New Roman" w:hAnsi="Segoe UI" w:cs="Segoe UI"/>
                <w:sz w:val="21"/>
                <w:szCs w:val="21"/>
                <w:lang w:bidi="hi-IN"/>
              </w:rPr>
              <w:t>WTP Meter Assignment in OHT Mapping</w:t>
            </w:r>
          </w:p>
        </w:tc>
        <w:tc>
          <w:tcPr>
            <w:tcW w:w="1954" w:type="pct"/>
            <w:hideMark/>
          </w:tcPr>
          <w:p w14:paraId="31201F48" w14:textId="77777777" w:rsidR="005B0C0F" w:rsidRPr="005B0C0F" w:rsidRDefault="005B0C0F" w:rsidP="005B0C0F">
            <w:pPr>
              <w:spacing w:before="240"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bidi="hi-IN"/>
              </w:rPr>
            </w:pPr>
            <w:r w:rsidRPr="005B0C0F">
              <w:rPr>
                <w:rFonts w:ascii="Segoe UI" w:eastAsia="Times New Roman" w:hAnsi="Segoe UI" w:cs="Segoe UI"/>
                <w:sz w:val="21"/>
                <w:szCs w:val="21"/>
                <w:lang w:bidi="hi-IN"/>
              </w:rPr>
              <w:t>Mobile app shall list WTP meters repeated across multiple OHT mappings under each relevant OHT/line without duplication and allow separate readings.</w:t>
            </w:r>
          </w:p>
        </w:tc>
        <w:tc>
          <w:tcPr>
            <w:tcW w:w="763" w:type="pct"/>
            <w:hideMark/>
          </w:tcPr>
          <w:p w14:paraId="385CE739" w14:textId="77777777" w:rsidR="005B0C0F" w:rsidRPr="005B0C0F" w:rsidRDefault="005B0C0F" w:rsidP="005B0C0F">
            <w:pPr>
              <w:spacing w:before="240"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bidi="hi-IN"/>
              </w:rPr>
            </w:pPr>
            <w:r w:rsidRPr="005B0C0F">
              <w:rPr>
                <w:rFonts w:ascii="Segoe UI" w:eastAsia="Times New Roman" w:hAnsi="Segoe UI" w:cs="Segoe UI"/>
                <w:sz w:val="21"/>
                <w:szCs w:val="21"/>
                <w:lang w:bidi="hi-IN"/>
              </w:rPr>
              <w:t>Medium</w:t>
            </w:r>
          </w:p>
        </w:tc>
      </w:tr>
      <w:tr w:rsidR="005B0C0F" w:rsidRPr="005B0C0F" w14:paraId="5C86D817" w14:textId="77777777" w:rsidTr="0068793A">
        <w:tc>
          <w:tcPr>
            <w:cnfStyle w:val="001000000000" w:firstRow="0" w:lastRow="0" w:firstColumn="1" w:lastColumn="0" w:oddVBand="0" w:evenVBand="0" w:oddHBand="0" w:evenHBand="0" w:firstRowFirstColumn="0" w:firstRowLastColumn="0" w:lastRowFirstColumn="0" w:lastRowLastColumn="0"/>
            <w:tcW w:w="370" w:type="pct"/>
            <w:hideMark/>
          </w:tcPr>
          <w:p w14:paraId="4B646BC3" w14:textId="77777777" w:rsidR="005B0C0F" w:rsidRPr="005B0C0F" w:rsidRDefault="005B0C0F" w:rsidP="005B0C0F">
            <w:pPr>
              <w:spacing w:before="240" w:after="240" w:line="240" w:lineRule="auto"/>
              <w:rPr>
                <w:rFonts w:ascii="Segoe UI" w:eastAsia="Times New Roman" w:hAnsi="Segoe UI" w:cs="Segoe UI"/>
                <w:sz w:val="21"/>
                <w:szCs w:val="21"/>
                <w:lang w:bidi="hi-IN"/>
              </w:rPr>
            </w:pPr>
            <w:r w:rsidRPr="005B0C0F">
              <w:rPr>
                <w:rFonts w:ascii="Segoe UI" w:eastAsia="Times New Roman" w:hAnsi="Segoe UI" w:cs="Segoe UI"/>
                <w:sz w:val="21"/>
                <w:szCs w:val="21"/>
                <w:lang w:bidi="hi-IN"/>
              </w:rPr>
              <w:t>FR</w:t>
            </w:r>
            <w:r w:rsidRPr="005B0C0F">
              <w:rPr>
                <w:rFonts w:ascii="Segoe UI" w:eastAsia="Times New Roman" w:hAnsi="Segoe UI" w:cs="Segoe UI"/>
                <w:sz w:val="21"/>
                <w:szCs w:val="21"/>
                <w:lang w:bidi="hi-IN"/>
              </w:rPr>
              <w:noBreakHyphen/>
              <w:t>DHCR</w:t>
            </w:r>
            <w:r w:rsidRPr="005B0C0F">
              <w:rPr>
                <w:rFonts w:ascii="Segoe UI" w:eastAsia="Times New Roman" w:hAnsi="Segoe UI" w:cs="Segoe UI"/>
                <w:sz w:val="21"/>
                <w:szCs w:val="21"/>
                <w:lang w:bidi="hi-IN"/>
              </w:rPr>
              <w:noBreakHyphen/>
              <w:t>08</w:t>
            </w:r>
          </w:p>
        </w:tc>
        <w:tc>
          <w:tcPr>
            <w:tcW w:w="1060" w:type="pct"/>
            <w:hideMark/>
          </w:tcPr>
          <w:p w14:paraId="6686E730" w14:textId="77777777" w:rsidR="005B0C0F" w:rsidRPr="005B0C0F" w:rsidRDefault="005B0C0F" w:rsidP="005B0C0F">
            <w:pPr>
              <w:spacing w:before="240" w:after="24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bidi="hi-IN"/>
              </w:rPr>
            </w:pPr>
            <w:proofErr w:type="spellStart"/>
            <w:r w:rsidRPr="005B0C0F">
              <w:rPr>
                <w:rFonts w:ascii="Segoe UI" w:eastAsia="Times New Roman" w:hAnsi="Segoe UI" w:cs="Segoe UI"/>
                <w:sz w:val="21"/>
                <w:szCs w:val="21"/>
                <w:lang w:bidi="hi-IN"/>
              </w:rPr>
              <w:t>Dhara</w:t>
            </w:r>
            <w:proofErr w:type="spellEnd"/>
            <w:r w:rsidRPr="005B0C0F">
              <w:rPr>
                <w:rFonts w:ascii="Segoe UI" w:eastAsia="Times New Roman" w:hAnsi="Segoe UI" w:cs="Segoe UI"/>
                <w:sz w:val="21"/>
                <w:szCs w:val="21"/>
                <w:lang w:bidi="hi-IN"/>
              </w:rPr>
              <w:t xml:space="preserve"> CR – FE/Mobile – Meter Survey </w:t>
            </w:r>
            <w:proofErr w:type="spellStart"/>
            <w:r w:rsidRPr="005B0C0F">
              <w:rPr>
                <w:rFonts w:ascii="Segoe UI" w:eastAsia="Times New Roman" w:hAnsi="Segoe UI" w:cs="Segoe UI"/>
                <w:sz w:val="21"/>
                <w:szCs w:val="21"/>
                <w:lang w:bidi="hi-IN"/>
              </w:rPr>
              <w:t>Behaviour</w:t>
            </w:r>
            <w:proofErr w:type="spellEnd"/>
            <w:r w:rsidRPr="005B0C0F">
              <w:rPr>
                <w:rFonts w:ascii="Segoe UI" w:eastAsia="Times New Roman" w:hAnsi="Segoe UI" w:cs="Segoe UI"/>
                <w:sz w:val="21"/>
                <w:szCs w:val="21"/>
                <w:lang w:bidi="hi-IN"/>
              </w:rPr>
              <w:t xml:space="preserve"> Changes</w:t>
            </w:r>
          </w:p>
        </w:tc>
        <w:tc>
          <w:tcPr>
            <w:tcW w:w="853" w:type="pct"/>
            <w:hideMark/>
          </w:tcPr>
          <w:p w14:paraId="606003FD" w14:textId="77777777" w:rsidR="005B0C0F" w:rsidRPr="005B0C0F" w:rsidRDefault="005B0C0F" w:rsidP="005B0C0F">
            <w:pPr>
              <w:spacing w:before="240" w:after="24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bidi="hi-IN"/>
              </w:rPr>
            </w:pPr>
            <w:r w:rsidRPr="005B0C0F">
              <w:rPr>
                <w:rFonts w:ascii="Segoe UI" w:eastAsia="Times New Roman" w:hAnsi="Segoe UI" w:cs="Segoe UI"/>
                <w:sz w:val="21"/>
                <w:szCs w:val="21"/>
                <w:lang w:bidi="hi-IN"/>
              </w:rPr>
              <w:t>Updated Meter Survey Logic</w:t>
            </w:r>
          </w:p>
        </w:tc>
        <w:tc>
          <w:tcPr>
            <w:tcW w:w="1954" w:type="pct"/>
            <w:hideMark/>
          </w:tcPr>
          <w:p w14:paraId="5E85DBCC" w14:textId="77777777" w:rsidR="005B0C0F" w:rsidRPr="005B0C0F" w:rsidRDefault="005B0C0F" w:rsidP="005B0C0F">
            <w:pPr>
              <w:spacing w:before="240" w:after="24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bidi="hi-IN"/>
              </w:rPr>
            </w:pPr>
            <w:r w:rsidRPr="005B0C0F">
              <w:rPr>
                <w:rFonts w:ascii="Segoe UI" w:eastAsia="Times New Roman" w:hAnsi="Segoe UI" w:cs="Segoe UI"/>
                <w:sz w:val="21"/>
                <w:szCs w:val="21"/>
                <w:lang w:bidi="hi-IN"/>
              </w:rPr>
              <w:t>Mobile survey logic for Intake, WTP, OHT and Village shall ensure fast save time, non</w:t>
            </w:r>
            <w:r w:rsidRPr="005B0C0F">
              <w:rPr>
                <w:rFonts w:ascii="Segoe UI" w:eastAsia="Times New Roman" w:hAnsi="Segoe UI" w:cs="Segoe UI"/>
                <w:sz w:val="21"/>
                <w:szCs w:val="21"/>
                <w:lang w:bidi="hi-IN"/>
              </w:rPr>
              <w:noBreakHyphen/>
              <w:t>negative consumption validation, history retention and protection against data loss/overwrite.</w:t>
            </w:r>
          </w:p>
        </w:tc>
        <w:tc>
          <w:tcPr>
            <w:tcW w:w="763" w:type="pct"/>
            <w:hideMark/>
          </w:tcPr>
          <w:p w14:paraId="504E079C" w14:textId="77777777" w:rsidR="005B0C0F" w:rsidRPr="005B0C0F" w:rsidRDefault="005B0C0F" w:rsidP="005B0C0F">
            <w:pPr>
              <w:spacing w:before="240" w:after="24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bidi="hi-IN"/>
              </w:rPr>
            </w:pPr>
            <w:r w:rsidRPr="005B0C0F">
              <w:rPr>
                <w:rFonts w:ascii="Segoe UI" w:eastAsia="Times New Roman" w:hAnsi="Segoe UI" w:cs="Segoe UI"/>
                <w:sz w:val="21"/>
                <w:szCs w:val="21"/>
                <w:lang w:bidi="hi-IN"/>
              </w:rPr>
              <w:t>High</w:t>
            </w:r>
          </w:p>
        </w:tc>
      </w:tr>
      <w:tr w:rsidR="005B0C0F" w:rsidRPr="005B0C0F" w14:paraId="729FE857" w14:textId="77777777" w:rsidTr="00687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3C1CE430" w14:textId="77777777" w:rsidR="005B0C0F" w:rsidRPr="0068793A" w:rsidRDefault="005B0C0F" w:rsidP="005B0C0F">
            <w:pPr>
              <w:spacing w:before="240" w:after="240" w:line="240" w:lineRule="auto"/>
              <w:rPr>
                <w:rFonts w:eastAsia="Times New Roman" w:cstheme="minorHAnsi"/>
                <w:lang w:bidi="hi-IN"/>
              </w:rPr>
            </w:pPr>
            <w:r w:rsidRPr="0068793A">
              <w:rPr>
                <w:rFonts w:eastAsia="Times New Roman" w:cstheme="minorHAnsi"/>
                <w:lang w:bidi="hi-IN"/>
              </w:rPr>
              <w:t>FR</w:t>
            </w:r>
            <w:r w:rsidRPr="0068793A">
              <w:rPr>
                <w:rFonts w:eastAsia="Times New Roman" w:cstheme="minorHAnsi"/>
                <w:lang w:bidi="hi-IN"/>
              </w:rPr>
              <w:noBreakHyphen/>
              <w:t>DHCR</w:t>
            </w:r>
            <w:r w:rsidRPr="0068793A">
              <w:rPr>
                <w:rFonts w:eastAsia="Times New Roman" w:cstheme="minorHAnsi"/>
                <w:lang w:bidi="hi-IN"/>
              </w:rPr>
              <w:noBreakHyphen/>
              <w:t>09</w:t>
            </w:r>
          </w:p>
        </w:tc>
        <w:tc>
          <w:tcPr>
            <w:tcW w:w="1060" w:type="pct"/>
            <w:hideMark/>
          </w:tcPr>
          <w:p w14:paraId="3B6AEC9D" w14:textId="77777777" w:rsidR="005B0C0F" w:rsidRPr="0068793A" w:rsidRDefault="005B0C0F" w:rsidP="005B0C0F">
            <w:pPr>
              <w:spacing w:before="240" w:after="24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proofErr w:type="spellStart"/>
            <w:r w:rsidRPr="0068793A">
              <w:rPr>
                <w:rFonts w:eastAsia="Times New Roman" w:cstheme="minorHAnsi"/>
                <w:lang w:bidi="hi-IN"/>
              </w:rPr>
              <w:t>Dhara</w:t>
            </w:r>
            <w:proofErr w:type="spellEnd"/>
            <w:r w:rsidRPr="0068793A">
              <w:rPr>
                <w:rFonts w:eastAsia="Times New Roman" w:cstheme="minorHAnsi"/>
                <w:lang w:bidi="hi-IN"/>
              </w:rPr>
              <w:t xml:space="preserve"> CR – Web – Meter Reading Modification &amp; WTP Meters</w:t>
            </w:r>
          </w:p>
        </w:tc>
        <w:tc>
          <w:tcPr>
            <w:tcW w:w="853" w:type="pct"/>
            <w:hideMark/>
          </w:tcPr>
          <w:p w14:paraId="10042173" w14:textId="77777777" w:rsidR="005B0C0F" w:rsidRPr="0068793A" w:rsidRDefault="005B0C0F" w:rsidP="005B0C0F">
            <w:pPr>
              <w:spacing w:before="240" w:after="24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Admin Meter Reading Modification</w:t>
            </w:r>
          </w:p>
        </w:tc>
        <w:tc>
          <w:tcPr>
            <w:tcW w:w="1954" w:type="pct"/>
            <w:hideMark/>
          </w:tcPr>
          <w:p w14:paraId="0983E729" w14:textId="77777777" w:rsidR="005B0C0F" w:rsidRPr="0068793A" w:rsidRDefault="005B0C0F" w:rsidP="005B0C0F">
            <w:pPr>
              <w:spacing w:before="240" w:after="24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Admin web screen shall allow modification of Intake/WTP/OHT/Village meter readings with audit history of old/new values, user and timestamp, and sync to mobile where applicable.</w:t>
            </w:r>
          </w:p>
        </w:tc>
        <w:tc>
          <w:tcPr>
            <w:tcW w:w="763" w:type="pct"/>
            <w:hideMark/>
          </w:tcPr>
          <w:p w14:paraId="2447D415" w14:textId="77777777" w:rsidR="005B0C0F" w:rsidRPr="0068793A" w:rsidRDefault="005B0C0F" w:rsidP="005B0C0F">
            <w:pPr>
              <w:spacing w:before="240" w:after="24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High</w:t>
            </w:r>
          </w:p>
        </w:tc>
      </w:tr>
      <w:tr w:rsidR="005B0C0F" w:rsidRPr="005B0C0F" w14:paraId="33D7E125" w14:textId="77777777" w:rsidTr="0068793A">
        <w:tc>
          <w:tcPr>
            <w:cnfStyle w:val="001000000000" w:firstRow="0" w:lastRow="0" w:firstColumn="1" w:lastColumn="0" w:oddVBand="0" w:evenVBand="0" w:oddHBand="0" w:evenHBand="0" w:firstRowFirstColumn="0" w:firstRowLastColumn="0" w:lastRowFirstColumn="0" w:lastRowLastColumn="0"/>
            <w:tcW w:w="370" w:type="pct"/>
            <w:hideMark/>
          </w:tcPr>
          <w:p w14:paraId="7BA15314" w14:textId="77777777" w:rsidR="005B0C0F" w:rsidRPr="0068793A" w:rsidRDefault="005B0C0F" w:rsidP="005B0C0F">
            <w:pPr>
              <w:spacing w:before="240" w:after="240" w:line="240" w:lineRule="auto"/>
              <w:rPr>
                <w:rFonts w:eastAsia="Times New Roman" w:cstheme="minorHAnsi"/>
                <w:lang w:bidi="hi-IN"/>
              </w:rPr>
            </w:pPr>
            <w:r w:rsidRPr="0068793A">
              <w:rPr>
                <w:rFonts w:eastAsia="Times New Roman" w:cstheme="minorHAnsi"/>
                <w:lang w:bidi="hi-IN"/>
              </w:rPr>
              <w:t>FR</w:t>
            </w:r>
            <w:r w:rsidRPr="0068793A">
              <w:rPr>
                <w:rFonts w:eastAsia="Times New Roman" w:cstheme="minorHAnsi"/>
                <w:lang w:bidi="hi-IN"/>
              </w:rPr>
              <w:noBreakHyphen/>
              <w:t>DHCR</w:t>
            </w:r>
            <w:r w:rsidRPr="0068793A">
              <w:rPr>
                <w:rFonts w:eastAsia="Times New Roman" w:cstheme="minorHAnsi"/>
                <w:lang w:bidi="hi-IN"/>
              </w:rPr>
              <w:noBreakHyphen/>
              <w:t>10</w:t>
            </w:r>
          </w:p>
        </w:tc>
        <w:tc>
          <w:tcPr>
            <w:tcW w:w="1060" w:type="pct"/>
            <w:hideMark/>
          </w:tcPr>
          <w:p w14:paraId="76FD21AB" w14:textId="77777777" w:rsidR="005B0C0F" w:rsidRPr="0068793A" w:rsidRDefault="005B0C0F" w:rsidP="005B0C0F">
            <w:pPr>
              <w:spacing w:before="240" w:after="24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proofErr w:type="spellStart"/>
            <w:r w:rsidRPr="0068793A">
              <w:rPr>
                <w:rFonts w:eastAsia="Times New Roman" w:cstheme="minorHAnsi"/>
                <w:lang w:bidi="hi-IN"/>
              </w:rPr>
              <w:t>Dhara</w:t>
            </w:r>
            <w:proofErr w:type="spellEnd"/>
            <w:r w:rsidRPr="0068793A">
              <w:rPr>
                <w:rFonts w:eastAsia="Times New Roman" w:cstheme="minorHAnsi"/>
                <w:lang w:bidi="hi-IN"/>
              </w:rPr>
              <w:t xml:space="preserve"> CR – Web – Meter Reading Modification &amp; WTP Meters</w:t>
            </w:r>
          </w:p>
        </w:tc>
        <w:tc>
          <w:tcPr>
            <w:tcW w:w="853" w:type="pct"/>
            <w:hideMark/>
          </w:tcPr>
          <w:p w14:paraId="6801A39E" w14:textId="77777777" w:rsidR="005B0C0F" w:rsidRPr="0068793A" w:rsidRDefault="005B0C0F" w:rsidP="005B0C0F">
            <w:pPr>
              <w:spacing w:before="240" w:after="24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WTP Meter Configuration</w:t>
            </w:r>
          </w:p>
        </w:tc>
        <w:tc>
          <w:tcPr>
            <w:tcW w:w="1954" w:type="pct"/>
            <w:hideMark/>
          </w:tcPr>
          <w:p w14:paraId="21EEC00A" w14:textId="77777777" w:rsidR="005B0C0F" w:rsidRPr="0068793A" w:rsidRDefault="005B0C0F" w:rsidP="005B0C0F">
            <w:pPr>
              <w:spacing w:before="240" w:after="24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Admin web interface shall allow configuration of additional WTP meters and mapping to OHTs/lines so that surveys and reports include all meters without duplication or missing links.</w:t>
            </w:r>
          </w:p>
        </w:tc>
        <w:tc>
          <w:tcPr>
            <w:tcW w:w="763" w:type="pct"/>
            <w:hideMark/>
          </w:tcPr>
          <w:p w14:paraId="5F49F8BA" w14:textId="77777777" w:rsidR="005B0C0F" w:rsidRPr="0068793A" w:rsidRDefault="005B0C0F" w:rsidP="005B0C0F">
            <w:pPr>
              <w:spacing w:before="240" w:after="24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Medium</w:t>
            </w:r>
          </w:p>
        </w:tc>
      </w:tr>
      <w:tr w:rsidR="005B0C0F" w:rsidRPr="005B0C0F" w14:paraId="07EABC38" w14:textId="77777777" w:rsidTr="00687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7BE51FA8" w14:textId="77777777" w:rsidR="005B0C0F" w:rsidRPr="0068793A" w:rsidRDefault="005B0C0F" w:rsidP="005B0C0F">
            <w:pPr>
              <w:spacing w:before="240" w:after="240" w:line="240" w:lineRule="auto"/>
              <w:rPr>
                <w:rFonts w:eastAsia="Times New Roman" w:cstheme="minorHAnsi"/>
                <w:lang w:bidi="hi-IN"/>
              </w:rPr>
            </w:pPr>
            <w:r w:rsidRPr="0068793A">
              <w:rPr>
                <w:rFonts w:eastAsia="Times New Roman" w:cstheme="minorHAnsi"/>
                <w:lang w:bidi="hi-IN"/>
              </w:rPr>
              <w:lastRenderedPageBreak/>
              <w:t>FR</w:t>
            </w:r>
            <w:r w:rsidRPr="0068793A">
              <w:rPr>
                <w:rFonts w:eastAsia="Times New Roman" w:cstheme="minorHAnsi"/>
                <w:lang w:bidi="hi-IN"/>
              </w:rPr>
              <w:noBreakHyphen/>
              <w:t>DHCR</w:t>
            </w:r>
            <w:r w:rsidRPr="0068793A">
              <w:rPr>
                <w:rFonts w:eastAsia="Times New Roman" w:cstheme="minorHAnsi"/>
                <w:lang w:bidi="hi-IN"/>
              </w:rPr>
              <w:noBreakHyphen/>
              <w:t>11</w:t>
            </w:r>
          </w:p>
        </w:tc>
        <w:tc>
          <w:tcPr>
            <w:tcW w:w="1060" w:type="pct"/>
            <w:hideMark/>
          </w:tcPr>
          <w:p w14:paraId="1FFC5A5B" w14:textId="77777777" w:rsidR="005B0C0F" w:rsidRPr="0068793A" w:rsidRDefault="005B0C0F" w:rsidP="005B0C0F">
            <w:pPr>
              <w:spacing w:before="240" w:after="24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proofErr w:type="spellStart"/>
            <w:r w:rsidRPr="0068793A">
              <w:rPr>
                <w:rFonts w:eastAsia="Times New Roman" w:cstheme="minorHAnsi"/>
                <w:lang w:bidi="hi-IN"/>
              </w:rPr>
              <w:t>Dhara</w:t>
            </w:r>
            <w:proofErr w:type="spellEnd"/>
            <w:r w:rsidRPr="0068793A">
              <w:rPr>
                <w:rFonts w:eastAsia="Times New Roman" w:cstheme="minorHAnsi"/>
                <w:lang w:bidi="hi-IN"/>
              </w:rPr>
              <w:t xml:space="preserve"> CR – Reports &amp; Portal – Updated </w:t>
            </w:r>
            <w:proofErr w:type="spellStart"/>
            <w:r w:rsidRPr="0068793A">
              <w:rPr>
                <w:rFonts w:eastAsia="Times New Roman" w:cstheme="minorHAnsi"/>
                <w:lang w:bidi="hi-IN"/>
              </w:rPr>
              <w:t>Dhara</w:t>
            </w:r>
            <w:proofErr w:type="spellEnd"/>
            <w:r w:rsidRPr="0068793A">
              <w:rPr>
                <w:rFonts w:eastAsia="Times New Roman" w:cstheme="minorHAnsi"/>
                <w:lang w:bidi="hi-IN"/>
              </w:rPr>
              <w:t xml:space="preserve"> Reporting</w:t>
            </w:r>
          </w:p>
        </w:tc>
        <w:tc>
          <w:tcPr>
            <w:tcW w:w="853" w:type="pct"/>
            <w:hideMark/>
          </w:tcPr>
          <w:p w14:paraId="2F23254F" w14:textId="77777777" w:rsidR="005B0C0F" w:rsidRPr="0068793A" w:rsidRDefault="005B0C0F" w:rsidP="005B0C0F">
            <w:pPr>
              <w:spacing w:before="240" w:after="24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Updated Water Supply Reports</w:t>
            </w:r>
          </w:p>
        </w:tc>
        <w:tc>
          <w:tcPr>
            <w:tcW w:w="1954" w:type="pct"/>
            <w:hideMark/>
          </w:tcPr>
          <w:p w14:paraId="725B0FC7" w14:textId="77777777" w:rsidR="005B0C0F" w:rsidRPr="0068793A" w:rsidRDefault="005B0C0F" w:rsidP="005B0C0F">
            <w:pPr>
              <w:spacing w:before="240" w:after="24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proofErr w:type="spellStart"/>
            <w:r w:rsidRPr="0068793A">
              <w:rPr>
                <w:rFonts w:eastAsia="Times New Roman" w:cstheme="minorHAnsi"/>
                <w:lang w:bidi="hi-IN"/>
              </w:rPr>
              <w:t>Dhara</w:t>
            </w:r>
            <w:proofErr w:type="spellEnd"/>
            <w:r w:rsidRPr="0068793A">
              <w:rPr>
                <w:rFonts w:eastAsia="Times New Roman" w:cstheme="minorHAnsi"/>
                <w:lang w:bidi="hi-IN"/>
              </w:rPr>
              <w:t xml:space="preserve"> water</w:t>
            </w:r>
            <w:r w:rsidRPr="0068793A">
              <w:rPr>
                <w:rFonts w:eastAsia="Times New Roman" w:cstheme="minorHAnsi"/>
                <w:lang w:bidi="hi-IN"/>
              </w:rPr>
              <w:noBreakHyphen/>
              <w:t>supply reports (DWSR, MWSR, Scheme</w:t>
            </w:r>
            <w:r w:rsidRPr="0068793A">
              <w:rPr>
                <w:rFonts w:eastAsia="Times New Roman" w:cstheme="minorHAnsi"/>
                <w:lang w:bidi="hi-IN"/>
              </w:rPr>
              <w:noBreakHyphen/>
              <w:t>wise, Village</w:t>
            </w:r>
            <w:r w:rsidRPr="0068793A">
              <w:rPr>
                <w:rFonts w:eastAsia="Times New Roman" w:cstheme="minorHAnsi"/>
                <w:lang w:bidi="hi-IN"/>
              </w:rPr>
              <w:noBreakHyphen/>
              <w:t xml:space="preserve">wise, Bulk User, </w:t>
            </w:r>
            <w:proofErr w:type="gramStart"/>
            <w:r w:rsidRPr="0068793A">
              <w:rPr>
                <w:rFonts w:eastAsia="Times New Roman" w:cstheme="minorHAnsi"/>
                <w:lang w:bidi="hi-IN"/>
              </w:rPr>
              <w:t>UFW</w:t>
            </w:r>
            <w:proofErr w:type="gramEnd"/>
            <w:r w:rsidRPr="0068793A">
              <w:rPr>
                <w:rFonts w:eastAsia="Times New Roman" w:cstheme="minorHAnsi"/>
                <w:lang w:bidi="hi-IN"/>
              </w:rPr>
              <w:t>) shall consume revised mapping and meter logic, reconcile totals with validation data and support Excel/PDF export.</w:t>
            </w:r>
          </w:p>
        </w:tc>
        <w:tc>
          <w:tcPr>
            <w:tcW w:w="763" w:type="pct"/>
            <w:hideMark/>
          </w:tcPr>
          <w:p w14:paraId="2A793B75" w14:textId="77777777" w:rsidR="005B0C0F" w:rsidRPr="0068793A" w:rsidRDefault="005B0C0F" w:rsidP="005B0C0F">
            <w:pPr>
              <w:spacing w:before="240" w:after="24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High</w:t>
            </w:r>
          </w:p>
        </w:tc>
      </w:tr>
      <w:tr w:rsidR="005B0C0F" w:rsidRPr="005B0C0F" w14:paraId="09B82E28" w14:textId="77777777" w:rsidTr="0068793A">
        <w:tc>
          <w:tcPr>
            <w:cnfStyle w:val="001000000000" w:firstRow="0" w:lastRow="0" w:firstColumn="1" w:lastColumn="0" w:oddVBand="0" w:evenVBand="0" w:oddHBand="0" w:evenHBand="0" w:firstRowFirstColumn="0" w:firstRowLastColumn="0" w:lastRowFirstColumn="0" w:lastRowLastColumn="0"/>
            <w:tcW w:w="370" w:type="pct"/>
            <w:hideMark/>
          </w:tcPr>
          <w:p w14:paraId="5343531C" w14:textId="77777777" w:rsidR="005B0C0F" w:rsidRPr="0068793A" w:rsidRDefault="005B0C0F" w:rsidP="005B0C0F">
            <w:pPr>
              <w:spacing w:before="240" w:after="240" w:line="240" w:lineRule="auto"/>
              <w:rPr>
                <w:rFonts w:eastAsia="Times New Roman" w:cstheme="minorHAnsi"/>
                <w:lang w:bidi="hi-IN"/>
              </w:rPr>
            </w:pPr>
            <w:r w:rsidRPr="0068793A">
              <w:rPr>
                <w:rFonts w:eastAsia="Times New Roman" w:cstheme="minorHAnsi"/>
                <w:lang w:bidi="hi-IN"/>
              </w:rPr>
              <w:t>FR</w:t>
            </w:r>
            <w:r w:rsidRPr="0068793A">
              <w:rPr>
                <w:rFonts w:eastAsia="Times New Roman" w:cstheme="minorHAnsi"/>
                <w:lang w:bidi="hi-IN"/>
              </w:rPr>
              <w:noBreakHyphen/>
              <w:t>DHCR</w:t>
            </w:r>
            <w:r w:rsidRPr="0068793A">
              <w:rPr>
                <w:rFonts w:eastAsia="Times New Roman" w:cstheme="minorHAnsi"/>
                <w:lang w:bidi="hi-IN"/>
              </w:rPr>
              <w:noBreakHyphen/>
              <w:t>12</w:t>
            </w:r>
          </w:p>
        </w:tc>
        <w:tc>
          <w:tcPr>
            <w:tcW w:w="1060" w:type="pct"/>
            <w:hideMark/>
          </w:tcPr>
          <w:p w14:paraId="58D83DCD" w14:textId="77777777" w:rsidR="005B0C0F" w:rsidRPr="0068793A" w:rsidRDefault="005B0C0F" w:rsidP="005B0C0F">
            <w:pPr>
              <w:spacing w:before="240" w:after="24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proofErr w:type="spellStart"/>
            <w:r w:rsidRPr="0068793A">
              <w:rPr>
                <w:rFonts w:eastAsia="Times New Roman" w:cstheme="minorHAnsi"/>
                <w:lang w:bidi="hi-IN"/>
              </w:rPr>
              <w:t>Dhara</w:t>
            </w:r>
            <w:proofErr w:type="spellEnd"/>
            <w:r w:rsidRPr="0068793A">
              <w:rPr>
                <w:rFonts w:eastAsia="Times New Roman" w:cstheme="minorHAnsi"/>
                <w:lang w:bidi="hi-IN"/>
              </w:rPr>
              <w:t xml:space="preserve"> CR – Reports &amp; Portal – Updated </w:t>
            </w:r>
            <w:proofErr w:type="spellStart"/>
            <w:r w:rsidRPr="0068793A">
              <w:rPr>
                <w:rFonts w:eastAsia="Times New Roman" w:cstheme="minorHAnsi"/>
                <w:lang w:bidi="hi-IN"/>
              </w:rPr>
              <w:t>Dhara</w:t>
            </w:r>
            <w:proofErr w:type="spellEnd"/>
            <w:r w:rsidRPr="0068793A">
              <w:rPr>
                <w:rFonts w:eastAsia="Times New Roman" w:cstheme="minorHAnsi"/>
                <w:lang w:bidi="hi-IN"/>
              </w:rPr>
              <w:t xml:space="preserve"> Reporting</w:t>
            </w:r>
          </w:p>
        </w:tc>
        <w:tc>
          <w:tcPr>
            <w:tcW w:w="853" w:type="pct"/>
            <w:hideMark/>
          </w:tcPr>
          <w:p w14:paraId="7AC7B923" w14:textId="77777777" w:rsidR="005B0C0F" w:rsidRPr="0068793A" w:rsidRDefault="005B0C0F" w:rsidP="005B0C0F">
            <w:pPr>
              <w:spacing w:before="240" w:after="24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Drill</w:t>
            </w:r>
            <w:r w:rsidRPr="0068793A">
              <w:rPr>
                <w:rFonts w:eastAsia="Times New Roman" w:cstheme="minorHAnsi"/>
                <w:lang w:bidi="hi-IN"/>
              </w:rPr>
              <w:noBreakHyphen/>
              <w:t>down &amp; Mapping Corrections</w:t>
            </w:r>
          </w:p>
        </w:tc>
        <w:tc>
          <w:tcPr>
            <w:tcW w:w="1954" w:type="pct"/>
            <w:hideMark/>
          </w:tcPr>
          <w:p w14:paraId="5B16617C" w14:textId="77777777" w:rsidR="005B0C0F" w:rsidRPr="0068793A" w:rsidRDefault="005B0C0F" w:rsidP="005B0C0F">
            <w:pPr>
              <w:spacing w:before="240" w:after="24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Reports shall support drill</w:t>
            </w:r>
            <w:r w:rsidRPr="0068793A">
              <w:rPr>
                <w:rFonts w:eastAsia="Times New Roman" w:cstheme="minorHAnsi"/>
                <w:lang w:bidi="hi-IN"/>
              </w:rPr>
              <w:noBreakHyphen/>
              <w:t>down from scheme/OHT level to component/village/habitation level using corrected mapping so that quantities are traceable end</w:t>
            </w:r>
            <w:r w:rsidRPr="0068793A">
              <w:rPr>
                <w:rFonts w:eastAsia="Times New Roman" w:cstheme="minorHAnsi"/>
                <w:lang w:bidi="hi-IN"/>
              </w:rPr>
              <w:noBreakHyphen/>
              <w:t>to</w:t>
            </w:r>
            <w:r w:rsidRPr="0068793A">
              <w:rPr>
                <w:rFonts w:eastAsia="Times New Roman" w:cstheme="minorHAnsi"/>
                <w:lang w:bidi="hi-IN"/>
              </w:rPr>
              <w:noBreakHyphen/>
              <w:t>end with no orphan records.</w:t>
            </w:r>
          </w:p>
        </w:tc>
        <w:tc>
          <w:tcPr>
            <w:tcW w:w="763" w:type="pct"/>
            <w:hideMark/>
          </w:tcPr>
          <w:p w14:paraId="04A6AFF0" w14:textId="77777777" w:rsidR="005B0C0F" w:rsidRPr="0068793A" w:rsidRDefault="005B0C0F" w:rsidP="005B0C0F">
            <w:pPr>
              <w:spacing w:before="240" w:after="24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High</w:t>
            </w:r>
          </w:p>
        </w:tc>
      </w:tr>
      <w:tr w:rsidR="005B0C0F" w:rsidRPr="005B0C0F" w14:paraId="530E6E47" w14:textId="77777777" w:rsidTr="00687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79CF6F32" w14:textId="77777777" w:rsidR="005B0C0F" w:rsidRPr="0068793A" w:rsidRDefault="005B0C0F" w:rsidP="005B0C0F">
            <w:pPr>
              <w:spacing w:before="240" w:after="240" w:line="240" w:lineRule="auto"/>
              <w:rPr>
                <w:rFonts w:eastAsia="Times New Roman" w:cstheme="minorHAnsi"/>
                <w:lang w:bidi="hi-IN"/>
              </w:rPr>
            </w:pPr>
            <w:r w:rsidRPr="0068793A">
              <w:rPr>
                <w:rFonts w:eastAsia="Times New Roman" w:cstheme="minorHAnsi"/>
                <w:lang w:bidi="hi-IN"/>
              </w:rPr>
              <w:t>FR</w:t>
            </w:r>
            <w:r w:rsidRPr="0068793A">
              <w:rPr>
                <w:rFonts w:eastAsia="Times New Roman" w:cstheme="minorHAnsi"/>
                <w:lang w:bidi="hi-IN"/>
              </w:rPr>
              <w:noBreakHyphen/>
              <w:t>DHCR</w:t>
            </w:r>
            <w:r w:rsidRPr="0068793A">
              <w:rPr>
                <w:rFonts w:eastAsia="Times New Roman" w:cstheme="minorHAnsi"/>
                <w:lang w:bidi="hi-IN"/>
              </w:rPr>
              <w:noBreakHyphen/>
              <w:t>13</w:t>
            </w:r>
          </w:p>
        </w:tc>
        <w:tc>
          <w:tcPr>
            <w:tcW w:w="1060" w:type="pct"/>
            <w:hideMark/>
          </w:tcPr>
          <w:p w14:paraId="25E9D9FC" w14:textId="77777777" w:rsidR="005B0C0F" w:rsidRPr="0068793A" w:rsidRDefault="005B0C0F" w:rsidP="005B0C0F">
            <w:pPr>
              <w:spacing w:before="240" w:after="24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proofErr w:type="spellStart"/>
            <w:r w:rsidRPr="0068793A">
              <w:rPr>
                <w:rFonts w:eastAsia="Times New Roman" w:cstheme="minorHAnsi"/>
                <w:lang w:bidi="hi-IN"/>
              </w:rPr>
              <w:t>Dhara</w:t>
            </w:r>
            <w:proofErr w:type="spellEnd"/>
            <w:r w:rsidRPr="0068793A">
              <w:rPr>
                <w:rFonts w:eastAsia="Times New Roman" w:cstheme="minorHAnsi"/>
                <w:lang w:bidi="hi-IN"/>
              </w:rPr>
              <w:t xml:space="preserve"> CR – Reports &amp; Portal – Updated </w:t>
            </w:r>
            <w:proofErr w:type="spellStart"/>
            <w:r w:rsidRPr="0068793A">
              <w:rPr>
                <w:rFonts w:eastAsia="Times New Roman" w:cstheme="minorHAnsi"/>
                <w:lang w:bidi="hi-IN"/>
              </w:rPr>
              <w:t>Dhara</w:t>
            </w:r>
            <w:proofErr w:type="spellEnd"/>
            <w:r w:rsidRPr="0068793A">
              <w:rPr>
                <w:rFonts w:eastAsia="Times New Roman" w:cstheme="minorHAnsi"/>
                <w:lang w:bidi="hi-IN"/>
              </w:rPr>
              <w:t xml:space="preserve"> Reporting</w:t>
            </w:r>
          </w:p>
        </w:tc>
        <w:tc>
          <w:tcPr>
            <w:tcW w:w="853" w:type="pct"/>
            <w:hideMark/>
          </w:tcPr>
          <w:p w14:paraId="175C661A" w14:textId="77777777" w:rsidR="005B0C0F" w:rsidRPr="0068793A" w:rsidRDefault="005B0C0F" w:rsidP="005B0C0F">
            <w:pPr>
              <w:spacing w:before="240" w:after="24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 xml:space="preserve">Portal Home &amp; Public </w:t>
            </w:r>
            <w:proofErr w:type="spellStart"/>
            <w:r w:rsidRPr="0068793A">
              <w:rPr>
                <w:rFonts w:eastAsia="Times New Roman" w:cstheme="minorHAnsi"/>
                <w:lang w:bidi="hi-IN"/>
              </w:rPr>
              <w:t>Dhara</w:t>
            </w:r>
            <w:proofErr w:type="spellEnd"/>
            <w:r w:rsidRPr="0068793A">
              <w:rPr>
                <w:rFonts w:eastAsia="Times New Roman" w:cstheme="minorHAnsi"/>
                <w:lang w:bidi="hi-IN"/>
              </w:rPr>
              <w:t xml:space="preserve"> View</w:t>
            </w:r>
          </w:p>
        </w:tc>
        <w:tc>
          <w:tcPr>
            <w:tcW w:w="1954" w:type="pct"/>
            <w:hideMark/>
          </w:tcPr>
          <w:p w14:paraId="4EC5A6D8" w14:textId="77777777" w:rsidR="005B0C0F" w:rsidRPr="0068793A" w:rsidRDefault="005B0C0F" w:rsidP="005B0C0F">
            <w:pPr>
              <w:spacing w:before="240" w:after="24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proofErr w:type="spellStart"/>
            <w:r w:rsidRPr="0068793A">
              <w:rPr>
                <w:rFonts w:eastAsia="Times New Roman" w:cstheme="minorHAnsi"/>
                <w:lang w:bidi="hi-IN"/>
              </w:rPr>
              <w:t>Jal</w:t>
            </w:r>
            <w:proofErr w:type="spellEnd"/>
            <w:r w:rsidRPr="0068793A">
              <w:rPr>
                <w:rFonts w:eastAsia="Times New Roman" w:cstheme="minorHAnsi"/>
                <w:lang w:bidi="hi-IN"/>
              </w:rPr>
              <w:t xml:space="preserve"> </w:t>
            </w:r>
            <w:proofErr w:type="spellStart"/>
            <w:r w:rsidRPr="0068793A">
              <w:rPr>
                <w:rFonts w:eastAsia="Times New Roman" w:cstheme="minorHAnsi"/>
                <w:lang w:bidi="hi-IN"/>
              </w:rPr>
              <w:t>Rekha</w:t>
            </w:r>
            <w:proofErr w:type="spellEnd"/>
            <w:r w:rsidRPr="0068793A">
              <w:rPr>
                <w:rFonts w:eastAsia="Times New Roman" w:cstheme="minorHAnsi"/>
                <w:lang w:bidi="hi-IN"/>
              </w:rPr>
              <w:t xml:space="preserve"> public portal home shall expose updated </w:t>
            </w:r>
            <w:proofErr w:type="spellStart"/>
            <w:r w:rsidRPr="0068793A">
              <w:rPr>
                <w:rFonts w:eastAsia="Times New Roman" w:cstheme="minorHAnsi"/>
                <w:lang w:bidi="hi-IN"/>
              </w:rPr>
              <w:t>Dhara</w:t>
            </w:r>
            <w:proofErr w:type="spellEnd"/>
            <w:r w:rsidRPr="0068793A">
              <w:rPr>
                <w:rFonts w:eastAsia="Times New Roman" w:cstheme="minorHAnsi"/>
                <w:lang w:bidi="hi-IN"/>
              </w:rPr>
              <w:t xml:space="preserve"> reports (including Bulk User and UFWR) via links, with up</w:t>
            </w:r>
            <w:r w:rsidRPr="0068793A">
              <w:rPr>
                <w:rFonts w:eastAsia="Times New Roman" w:cstheme="minorHAnsi"/>
                <w:lang w:bidi="hi-IN"/>
              </w:rPr>
              <w:noBreakHyphen/>
              <w:t>to</w:t>
            </w:r>
            <w:r w:rsidRPr="0068793A">
              <w:rPr>
                <w:rFonts w:eastAsia="Times New Roman" w:cstheme="minorHAnsi"/>
                <w:lang w:bidi="hi-IN"/>
              </w:rPr>
              <w:noBreakHyphen/>
              <w:t>date data and acceptable response time.</w:t>
            </w:r>
          </w:p>
        </w:tc>
        <w:tc>
          <w:tcPr>
            <w:tcW w:w="763" w:type="pct"/>
            <w:hideMark/>
          </w:tcPr>
          <w:p w14:paraId="0F9E9D8A" w14:textId="77777777" w:rsidR="005B0C0F" w:rsidRPr="0068793A" w:rsidRDefault="005B0C0F" w:rsidP="005B0C0F">
            <w:pPr>
              <w:spacing w:before="240" w:after="24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Medium</w:t>
            </w:r>
          </w:p>
        </w:tc>
      </w:tr>
      <w:tr w:rsidR="005B0C0F" w:rsidRPr="005B0C0F" w14:paraId="47779974" w14:textId="77777777" w:rsidTr="0068793A">
        <w:tc>
          <w:tcPr>
            <w:cnfStyle w:val="001000000000" w:firstRow="0" w:lastRow="0" w:firstColumn="1" w:lastColumn="0" w:oddVBand="0" w:evenVBand="0" w:oddHBand="0" w:evenHBand="0" w:firstRowFirstColumn="0" w:firstRowLastColumn="0" w:lastRowFirstColumn="0" w:lastRowLastColumn="0"/>
            <w:tcW w:w="370" w:type="pct"/>
            <w:hideMark/>
          </w:tcPr>
          <w:p w14:paraId="6BA98E01" w14:textId="77777777" w:rsidR="005B0C0F" w:rsidRPr="0068793A" w:rsidRDefault="005B0C0F" w:rsidP="005B0C0F">
            <w:pPr>
              <w:spacing w:before="240" w:after="240" w:line="240" w:lineRule="auto"/>
              <w:rPr>
                <w:rFonts w:eastAsia="Times New Roman" w:cstheme="minorHAnsi"/>
                <w:lang w:bidi="hi-IN"/>
              </w:rPr>
            </w:pPr>
            <w:r w:rsidRPr="0068793A">
              <w:rPr>
                <w:rFonts w:eastAsia="Times New Roman" w:cstheme="minorHAnsi"/>
                <w:lang w:bidi="hi-IN"/>
              </w:rPr>
              <w:t>FR</w:t>
            </w:r>
            <w:r w:rsidRPr="0068793A">
              <w:rPr>
                <w:rFonts w:eastAsia="Times New Roman" w:cstheme="minorHAnsi"/>
                <w:lang w:bidi="hi-IN"/>
              </w:rPr>
              <w:noBreakHyphen/>
              <w:t>DHCR</w:t>
            </w:r>
            <w:r w:rsidRPr="0068793A">
              <w:rPr>
                <w:rFonts w:eastAsia="Times New Roman" w:cstheme="minorHAnsi"/>
                <w:lang w:bidi="hi-IN"/>
              </w:rPr>
              <w:noBreakHyphen/>
              <w:t>14</w:t>
            </w:r>
          </w:p>
        </w:tc>
        <w:tc>
          <w:tcPr>
            <w:tcW w:w="1060" w:type="pct"/>
            <w:hideMark/>
          </w:tcPr>
          <w:p w14:paraId="62B9B200" w14:textId="77777777" w:rsidR="005B0C0F" w:rsidRPr="0068793A" w:rsidRDefault="005B0C0F" w:rsidP="005B0C0F">
            <w:pPr>
              <w:spacing w:before="240" w:after="24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proofErr w:type="spellStart"/>
            <w:r w:rsidRPr="0068793A">
              <w:rPr>
                <w:rFonts w:eastAsia="Times New Roman" w:cstheme="minorHAnsi"/>
                <w:lang w:bidi="hi-IN"/>
              </w:rPr>
              <w:t>Dhara</w:t>
            </w:r>
            <w:proofErr w:type="spellEnd"/>
            <w:r w:rsidRPr="0068793A">
              <w:rPr>
                <w:rFonts w:eastAsia="Times New Roman" w:cstheme="minorHAnsi"/>
                <w:lang w:bidi="hi-IN"/>
              </w:rPr>
              <w:t xml:space="preserve"> CR – Cross</w:t>
            </w:r>
            <w:r w:rsidRPr="0068793A">
              <w:rPr>
                <w:rFonts w:eastAsia="Times New Roman" w:cstheme="minorHAnsi"/>
                <w:lang w:bidi="hi-IN"/>
              </w:rPr>
              <w:noBreakHyphen/>
              <w:t>Module &amp; Documentation</w:t>
            </w:r>
          </w:p>
        </w:tc>
        <w:tc>
          <w:tcPr>
            <w:tcW w:w="853" w:type="pct"/>
            <w:hideMark/>
          </w:tcPr>
          <w:p w14:paraId="08EE8ABC" w14:textId="77777777" w:rsidR="005B0C0F" w:rsidRPr="0068793A" w:rsidRDefault="005B0C0F" w:rsidP="005B0C0F">
            <w:pPr>
              <w:spacing w:before="240" w:after="24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FE Assignment &amp; Training Coverage</w:t>
            </w:r>
          </w:p>
        </w:tc>
        <w:tc>
          <w:tcPr>
            <w:tcW w:w="1954" w:type="pct"/>
            <w:hideMark/>
          </w:tcPr>
          <w:p w14:paraId="424D14E1" w14:textId="77777777" w:rsidR="005B0C0F" w:rsidRPr="0068793A" w:rsidRDefault="005B0C0F" w:rsidP="005B0C0F">
            <w:pPr>
              <w:spacing w:before="240" w:after="24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 xml:space="preserve">System and process shall ensure all revised </w:t>
            </w:r>
            <w:proofErr w:type="spellStart"/>
            <w:r w:rsidRPr="0068793A">
              <w:rPr>
                <w:rFonts w:eastAsia="Times New Roman" w:cstheme="minorHAnsi"/>
                <w:lang w:bidi="hi-IN"/>
              </w:rPr>
              <w:t>Dhara</w:t>
            </w:r>
            <w:proofErr w:type="spellEnd"/>
            <w:r w:rsidRPr="0068793A">
              <w:rPr>
                <w:rFonts w:eastAsia="Times New Roman" w:cstheme="minorHAnsi"/>
                <w:lang w:bidi="hi-IN"/>
              </w:rPr>
              <w:t xml:space="preserve"> features are reflected in FE/mobile assignments and that VC training records exist for the defined FE user base with no high</w:t>
            </w:r>
            <w:r w:rsidRPr="0068793A">
              <w:rPr>
                <w:rFonts w:eastAsia="Times New Roman" w:cstheme="minorHAnsi"/>
                <w:lang w:bidi="hi-IN"/>
              </w:rPr>
              <w:noBreakHyphen/>
              <w:t>severity UAT defects.</w:t>
            </w:r>
          </w:p>
        </w:tc>
        <w:tc>
          <w:tcPr>
            <w:tcW w:w="763" w:type="pct"/>
            <w:hideMark/>
          </w:tcPr>
          <w:p w14:paraId="2226D9A0" w14:textId="77777777" w:rsidR="005B0C0F" w:rsidRPr="0068793A" w:rsidRDefault="005B0C0F" w:rsidP="005B0C0F">
            <w:pPr>
              <w:spacing w:before="240" w:after="24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Medium</w:t>
            </w:r>
          </w:p>
        </w:tc>
      </w:tr>
      <w:tr w:rsidR="005B0C0F" w:rsidRPr="005B0C0F" w14:paraId="79C950B0" w14:textId="77777777" w:rsidTr="00687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5246D82C" w14:textId="77777777" w:rsidR="005B0C0F" w:rsidRPr="0068793A" w:rsidRDefault="005B0C0F" w:rsidP="005B0C0F">
            <w:pPr>
              <w:spacing w:before="240" w:after="240" w:line="240" w:lineRule="auto"/>
              <w:rPr>
                <w:rFonts w:eastAsia="Times New Roman" w:cstheme="minorHAnsi"/>
                <w:lang w:bidi="hi-IN"/>
              </w:rPr>
            </w:pPr>
            <w:r w:rsidRPr="0068793A">
              <w:rPr>
                <w:rFonts w:eastAsia="Times New Roman" w:cstheme="minorHAnsi"/>
                <w:lang w:bidi="hi-IN"/>
              </w:rPr>
              <w:t>FR</w:t>
            </w:r>
            <w:r w:rsidRPr="0068793A">
              <w:rPr>
                <w:rFonts w:eastAsia="Times New Roman" w:cstheme="minorHAnsi"/>
                <w:lang w:bidi="hi-IN"/>
              </w:rPr>
              <w:noBreakHyphen/>
              <w:t>DHCR</w:t>
            </w:r>
            <w:r w:rsidRPr="0068793A">
              <w:rPr>
                <w:rFonts w:eastAsia="Times New Roman" w:cstheme="minorHAnsi"/>
                <w:lang w:bidi="hi-IN"/>
              </w:rPr>
              <w:noBreakHyphen/>
              <w:t>15</w:t>
            </w:r>
          </w:p>
        </w:tc>
        <w:tc>
          <w:tcPr>
            <w:tcW w:w="1060" w:type="pct"/>
            <w:hideMark/>
          </w:tcPr>
          <w:p w14:paraId="02DFF272" w14:textId="77777777" w:rsidR="005B0C0F" w:rsidRPr="0068793A" w:rsidRDefault="005B0C0F" w:rsidP="005B0C0F">
            <w:pPr>
              <w:spacing w:before="240" w:after="24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proofErr w:type="spellStart"/>
            <w:r w:rsidRPr="0068793A">
              <w:rPr>
                <w:rFonts w:eastAsia="Times New Roman" w:cstheme="minorHAnsi"/>
                <w:lang w:bidi="hi-IN"/>
              </w:rPr>
              <w:t>Dhara</w:t>
            </w:r>
            <w:proofErr w:type="spellEnd"/>
            <w:r w:rsidRPr="0068793A">
              <w:rPr>
                <w:rFonts w:eastAsia="Times New Roman" w:cstheme="minorHAnsi"/>
                <w:lang w:bidi="hi-IN"/>
              </w:rPr>
              <w:t xml:space="preserve"> CR – Documentation – CMMI</w:t>
            </w:r>
          </w:p>
        </w:tc>
        <w:tc>
          <w:tcPr>
            <w:tcW w:w="853" w:type="pct"/>
            <w:hideMark/>
          </w:tcPr>
          <w:p w14:paraId="6464A673" w14:textId="77777777" w:rsidR="005B0C0F" w:rsidRPr="0068793A" w:rsidRDefault="005B0C0F" w:rsidP="005B0C0F">
            <w:pPr>
              <w:spacing w:before="240" w:after="24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CMMI</w:t>
            </w:r>
            <w:r w:rsidRPr="0068793A">
              <w:rPr>
                <w:rFonts w:eastAsia="Times New Roman" w:cstheme="minorHAnsi"/>
                <w:lang w:bidi="hi-IN"/>
              </w:rPr>
              <w:noBreakHyphen/>
              <w:t xml:space="preserve">compliant </w:t>
            </w:r>
            <w:proofErr w:type="spellStart"/>
            <w:r w:rsidRPr="0068793A">
              <w:rPr>
                <w:rFonts w:eastAsia="Times New Roman" w:cstheme="minorHAnsi"/>
                <w:lang w:bidi="hi-IN"/>
              </w:rPr>
              <w:t>Dhara</w:t>
            </w:r>
            <w:proofErr w:type="spellEnd"/>
            <w:r w:rsidRPr="0068793A">
              <w:rPr>
                <w:rFonts w:eastAsia="Times New Roman" w:cstheme="minorHAnsi"/>
                <w:lang w:bidi="hi-IN"/>
              </w:rPr>
              <w:t xml:space="preserve"> CR Documentation</w:t>
            </w:r>
          </w:p>
        </w:tc>
        <w:tc>
          <w:tcPr>
            <w:tcW w:w="1954" w:type="pct"/>
            <w:hideMark/>
          </w:tcPr>
          <w:p w14:paraId="04527BF9" w14:textId="77777777" w:rsidR="005B0C0F" w:rsidRPr="0068793A" w:rsidRDefault="005B0C0F" w:rsidP="005B0C0F">
            <w:pPr>
              <w:spacing w:before="240" w:after="24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proofErr w:type="spellStart"/>
            <w:r w:rsidRPr="0068793A">
              <w:rPr>
                <w:rFonts w:eastAsia="Times New Roman" w:cstheme="minorHAnsi"/>
                <w:lang w:bidi="hi-IN"/>
              </w:rPr>
              <w:t>Dhara</w:t>
            </w:r>
            <w:proofErr w:type="spellEnd"/>
            <w:r w:rsidRPr="0068793A">
              <w:rPr>
                <w:rFonts w:eastAsia="Times New Roman" w:cstheme="minorHAnsi"/>
                <w:lang w:bidi="hi-IN"/>
              </w:rPr>
              <w:t xml:space="preserve"> change requests shall be fully documented with updated SRS, design, test cases, traceability, UAT/production sign</w:t>
            </w:r>
            <w:r w:rsidRPr="0068793A">
              <w:rPr>
                <w:rFonts w:eastAsia="Times New Roman" w:cstheme="minorHAnsi"/>
                <w:lang w:bidi="hi-IN"/>
              </w:rPr>
              <w:noBreakHyphen/>
              <w:t>off and review evidence as per CMMI Level</w:t>
            </w:r>
            <w:r w:rsidRPr="0068793A">
              <w:rPr>
                <w:rFonts w:eastAsia="Times New Roman" w:cstheme="minorHAnsi"/>
                <w:lang w:bidi="hi-IN"/>
              </w:rPr>
              <w:noBreakHyphen/>
              <w:t>5 process.</w:t>
            </w:r>
          </w:p>
        </w:tc>
        <w:tc>
          <w:tcPr>
            <w:tcW w:w="763" w:type="pct"/>
            <w:hideMark/>
          </w:tcPr>
          <w:p w14:paraId="6B6AC30A" w14:textId="77777777" w:rsidR="005B0C0F" w:rsidRPr="0068793A" w:rsidRDefault="005B0C0F" w:rsidP="005B0C0F">
            <w:pPr>
              <w:spacing w:before="240" w:after="24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Medium</w:t>
            </w:r>
          </w:p>
        </w:tc>
      </w:tr>
      <w:tr w:rsidR="00B15258" w:rsidRPr="0068793A" w14:paraId="4C03D956" w14:textId="77777777" w:rsidTr="0068793A">
        <w:tc>
          <w:tcPr>
            <w:cnfStyle w:val="001000000000" w:firstRow="0" w:lastRow="0" w:firstColumn="1" w:lastColumn="0" w:oddVBand="0" w:evenVBand="0" w:oddHBand="0" w:evenHBand="0" w:firstRowFirstColumn="0" w:firstRowLastColumn="0" w:lastRowFirstColumn="0" w:lastRowLastColumn="0"/>
            <w:tcW w:w="370" w:type="pct"/>
            <w:hideMark/>
          </w:tcPr>
          <w:p w14:paraId="585B3317" w14:textId="77777777" w:rsidR="0068793A" w:rsidRDefault="0068793A" w:rsidP="0068793A">
            <w:pPr>
              <w:spacing w:line="240" w:lineRule="auto"/>
              <w:rPr>
                <w:rFonts w:eastAsia="Times New Roman" w:cstheme="minorHAnsi"/>
                <w:lang w:bidi="hi-IN"/>
              </w:rPr>
            </w:pPr>
            <w:r>
              <w:rPr>
                <w:rFonts w:eastAsia="Times New Roman" w:cstheme="minorHAnsi"/>
                <w:lang w:bidi="hi-IN"/>
              </w:rPr>
              <w:t>FR-DHCR-16</w:t>
            </w:r>
          </w:p>
          <w:p w14:paraId="0F2F3196" w14:textId="7BAA891E" w:rsidR="0068793A" w:rsidRPr="0068793A" w:rsidRDefault="0068793A" w:rsidP="0068793A">
            <w:pPr>
              <w:spacing w:line="240" w:lineRule="auto"/>
              <w:rPr>
                <w:rFonts w:eastAsia="Times New Roman" w:cstheme="minorHAnsi"/>
                <w:lang w:bidi="hi-IN"/>
              </w:rPr>
            </w:pPr>
          </w:p>
        </w:tc>
        <w:tc>
          <w:tcPr>
            <w:tcW w:w="1060" w:type="pct"/>
            <w:hideMark/>
          </w:tcPr>
          <w:p w14:paraId="208DFC05" w14:textId="77777777" w:rsidR="0068793A" w:rsidRPr="0068793A" w:rsidRDefault="0068793A" w:rsidP="0068793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proofErr w:type="spellStart"/>
            <w:r w:rsidRPr="0068793A">
              <w:rPr>
                <w:rFonts w:eastAsia="Times New Roman" w:cstheme="minorHAnsi"/>
                <w:lang w:bidi="hi-IN"/>
              </w:rPr>
              <w:t>Dhara</w:t>
            </w:r>
            <w:proofErr w:type="spellEnd"/>
            <w:r w:rsidRPr="0068793A">
              <w:rPr>
                <w:rFonts w:eastAsia="Times New Roman" w:cstheme="minorHAnsi"/>
                <w:lang w:bidi="hi-IN"/>
              </w:rPr>
              <w:t xml:space="preserve"> – Change Request – OHT Master &amp; Mapping</w:t>
            </w:r>
          </w:p>
        </w:tc>
        <w:tc>
          <w:tcPr>
            <w:tcW w:w="853" w:type="pct"/>
            <w:hideMark/>
          </w:tcPr>
          <w:p w14:paraId="020A0BF6" w14:textId="77777777" w:rsidR="0068793A" w:rsidRPr="0068793A" w:rsidRDefault="0068793A" w:rsidP="0068793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LGD Codes for OHT Master and New Habitations</w:t>
            </w:r>
          </w:p>
        </w:tc>
        <w:tc>
          <w:tcPr>
            <w:tcW w:w="1954" w:type="pct"/>
            <w:hideMark/>
          </w:tcPr>
          <w:p w14:paraId="56797C10" w14:textId="77777777" w:rsidR="0068793A" w:rsidRPr="0068793A" w:rsidRDefault="0068793A" w:rsidP="0068793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System shall store and maintain LGD codes for all OHT master records and support mapping of new village habitations to OHTs using LGD-based identification.</w:t>
            </w:r>
          </w:p>
        </w:tc>
        <w:tc>
          <w:tcPr>
            <w:tcW w:w="763" w:type="pct"/>
            <w:hideMark/>
          </w:tcPr>
          <w:p w14:paraId="0D99454A" w14:textId="77777777" w:rsidR="0068793A" w:rsidRPr="0068793A" w:rsidRDefault="0068793A" w:rsidP="0068793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High History​</w:t>
            </w:r>
          </w:p>
        </w:tc>
      </w:tr>
      <w:tr w:rsidR="008B1972" w:rsidRPr="0068793A" w14:paraId="0609F010" w14:textId="77777777" w:rsidTr="00687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4AB58D96" w14:textId="44EC93EA" w:rsidR="0068793A" w:rsidRPr="0068793A" w:rsidRDefault="0068793A" w:rsidP="0068793A">
            <w:pPr>
              <w:spacing w:line="240" w:lineRule="auto"/>
              <w:rPr>
                <w:rFonts w:eastAsia="Times New Roman" w:cstheme="minorHAnsi"/>
                <w:lang w:bidi="hi-IN"/>
              </w:rPr>
            </w:pPr>
            <w:r w:rsidRPr="0068793A">
              <w:rPr>
                <w:rFonts w:eastAsia="Times New Roman" w:cstheme="minorHAnsi"/>
                <w:lang w:bidi="hi-IN"/>
              </w:rPr>
              <w:t>FR-</w:t>
            </w:r>
            <w:r>
              <w:rPr>
                <w:rFonts w:eastAsia="Times New Roman" w:cstheme="minorHAnsi"/>
                <w:lang w:bidi="hi-IN"/>
              </w:rPr>
              <w:t>DHCR-17</w:t>
            </w:r>
          </w:p>
        </w:tc>
        <w:tc>
          <w:tcPr>
            <w:tcW w:w="1060" w:type="pct"/>
            <w:hideMark/>
          </w:tcPr>
          <w:p w14:paraId="32058910" w14:textId="77777777" w:rsidR="0068793A" w:rsidRPr="0068793A" w:rsidRDefault="0068793A" w:rsidP="0068793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proofErr w:type="spellStart"/>
            <w:r w:rsidRPr="0068793A">
              <w:rPr>
                <w:rFonts w:eastAsia="Times New Roman" w:cstheme="minorHAnsi"/>
                <w:lang w:bidi="hi-IN"/>
              </w:rPr>
              <w:t>Dhara</w:t>
            </w:r>
            <w:proofErr w:type="spellEnd"/>
            <w:r w:rsidRPr="0068793A">
              <w:rPr>
                <w:rFonts w:eastAsia="Times New Roman" w:cstheme="minorHAnsi"/>
                <w:lang w:bidi="hi-IN"/>
              </w:rPr>
              <w:t xml:space="preserve"> – Change Request – </w:t>
            </w:r>
            <w:r w:rsidRPr="0068793A">
              <w:rPr>
                <w:rFonts w:eastAsia="Times New Roman" w:cstheme="minorHAnsi"/>
                <w:lang w:bidi="hi-IN"/>
              </w:rPr>
              <w:lastRenderedPageBreak/>
              <w:t>Village/OHT/Habitation Mapping</w:t>
            </w:r>
          </w:p>
        </w:tc>
        <w:tc>
          <w:tcPr>
            <w:tcW w:w="853" w:type="pct"/>
            <w:hideMark/>
          </w:tcPr>
          <w:p w14:paraId="1967EEED" w14:textId="77777777" w:rsidR="0068793A" w:rsidRPr="0068793A" w:rsidRDefault="0068793A" w:rsidP="0068793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68793A">
              <w:rPr>
                <w:rFonts w:eastAsia="Times New Roman" w:cstheme="minorHAnsi"/>
                <w:lang w:bidi="hi-IN"/>
              </w:rPr>
              <w:lastRenderedPageBreak/>
              <w:t xml:space="preserve">Village Mapping to Multiple OHTs </w:t>
            </w:r>
            <w:r w:rsidRPr="0068793A">
              <w:rPr>
                <w:rFonts w:eastAsia="Times New Roman" w:cstheme="minorHAnsi"/>
                <w:lang w:bidi="hi-IN"/>
              </w:rPr>
              <w:lastRenderedPageBreak/>
              <w:t>with Habitation Linking</w:t>
            </w:r>
          </w:p>
        </w:tc>
        <w:tc>
          <w:tcPr>
            <w:tcW w:w="1954" w:type="pct"/>
            <w:hideMark/>
          </w:tcPr>
          <w:p w14:paraId="4345B1D8" w14:textId="77777777" w:rsidR="0068793A" w:rsidRPr="0068793A" w:rsidRDefault="0068793A" w:rsidP="0068793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68793A">
              <w:rPr>
                <w:rFonts w:eastAsia="Times New Roman" w:cstheme="minorHAnsi"/>
                <w:lang w:bidi="hi-IN"/>
              </w:rPr>
              <w:lastRenderedPageBreak/>
              <w:t xml:space="preserve">System shall allow a village (with multiple habitations) to be mapped to more than one OHT, with explicit </w:t>
            </w:r>
            <w:r w:rsidRPr="0068793A">
              <w:rPr>
                <w:rFonts w:eastAsia="Times New Roman" w:cstheme="minorHAnsi"/>
                <w:lang w:bidi="hi-IN"/>
              </w:rPr>
              <w:lastRenderedPageBreak/>
              <w:t>habitation–OHT linkage visible in master and mapping screens and reports.</w:t>
            </w:r>
          </w:p>
        </w:tc>
        <w:tc>
          <w:tcPr>
            <w:tcW w:w="763" w:type="pct"/>
            <w:hideMark/>
          </w:tcPr>
          <w:p w14:paraId="63C48AB3" w14:textId="77777777" w:rsidR="0068793A" w:rsidRPr="0068793A" w:rsidRDefault="0068793A" w:rsidP="0068793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68793A">
              <w:rPr>
                <w:rFonts w:eastAsia="Times New Roman" w:cstheme="minorHAnsi"/>
                <w:lang w:bidi="hi-IN"/>
              </w:rPr>
              <w:lastRenderedPageBreak/>
              <w:t>High History​</w:t>
            </w:r>
          </w:p>
        </w:tc>
      </w:tr>
      <w:tr w:rsidR="00B15258" w:rsidRPr="0068793A" w14:paraId="191B205A" w14:textId="77777777" w:rsidTr="0068793A">
        <w:tc>
          <w:tcPr>
            <w:cnfStyle w:val="001000000000" w:firstRow="0" w:lastRow="0" w:firstColumn="1" w:lastColumn="0" w:oddVBand="0" w:evenVBand="0" w:oddHBand="0" w:evenHBand="0" w:firstRowFirstColumn="0" w:firstRowLastColumn="0" w:lastRowFirstColumn="0" w:lastRowLastColumn="0"/>
            <w:tcW w:w="370" w:type="pct"/>
            <w:hideMark/>
          </w:tcPr>
          <w:p w14:paraId="464B5307" w14:textId="7B8F3BD4" w:rsidR="0068793A" w:rsidRPr="0068793A" w:rsidRDefault="0068793A" w:rsidP="0068793A">
            <w:pPr>
              <w:spacing w:line="240" w:lineRule="auto"/>
              <w:rPr>
                <w:rFonts w:eastAsia="Times New Roman" w:cstheme="minorHAnsi"/>
                <w:lang w:bidi="hi-IN"/>
              </w:rPr>
            </w:pPr>
            <w:r w:rsidRPr="0068793A">
              <w:rPr>
                <w:rFonts w:eastAsia="Times New Roman" w:cstheme="minorHAnsi"/>
                <w:lang w:bidi="hi-IN"/>
              </w:rPr>
              <w:lastRenderedPageBreak/>
              <w:t>FR-</w:t>
            </w:r>
            <w:r>
              <w:rPr>
                <w:rFonts w:eastAsia="Times New Roman" w:cstheme="minorHAnsi"/>
                <w:lang w:bidi="hi-IN"/>
              </w:rPr>
              <w:t>DHCR-18</w:t>
            </w:r>
          </w:p>
        </w:tc>
        <w:tc>
          <w:tcPr>
            <w:tcW w:w="1060" w:type="pct"/>
            <w:hideMark/>
          </w:tcPr>
          <w:p w14:paraId="52BD1CBE" w14:textId="77777777" w:rsidR="0068793A" w:rsidRPr="0068793A" w:rsidRDefault="0068793A" w:rsidP="0068793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proofErr w:type="spellStart"/>
            <w:r w:rsidRPr="0068793A">
              <w:rPr>
                <w:rFonts w:eastAsia="Times New Roman" w:cstheme="minorHAnsi"/>
                <w:lang w:bidi="hi-IN"/>
              </w:rPr>
              <w:t>Dhara</w:t>
            </w:r>
            <w:proofErr w:type="spellEnd"/>
            <w:r w:rsidRPr="0068793A">
              <w:rPr>
                <w:rFonts w:eastAsia="Times New Roman" w:cstheme="minorHAnsi"/>
                <w:lang w:bidi="hi-IN"/>
              </w:rPr>
              <w:t xml:space="preserve"> – Change Request – Meter as Entity</w:t>
            </w:r>
          </w:p>
        </w:tc>
        <w:tc>
          <w:tcPr>
            <w:tcW w:w="853" w:type="pct"/>
            <w:hideMark/>
          </w:tcPr>
          <w:p w14:paraId="3C047FC3" w14:textId="77777777" w:rsidR="0068793A" w:rsidRPr="0068793A" w:rsidRDefault="0068793A" w:rsidP="0068793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Meter as Reusable Entity for Component Mapping</w:t>
            </w:r>
          </w:p>
        </w:tc>
        <w:tc>
          <w:tcPr>
            <w:tcW w:w="1954" w:type="pct"/>
            <w:hideMark/>
          </w:tcPr>
          <w:p w14:paraId="13A63468" w14:textId="77777777" w:rsidR="0068793A" w:rsidRPr="0068793A" w:rsidRDefault="0068793A" w:rsidP="0068793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System shall treat Meter as a standalone entity that can be mapped to Village, OHT, WTP and other components via configuration, with clear relationships and without data duplication.</w:t>
            </w:r>
          </w:p>
        </w:tc>
        <w:tc>
          <w:tcPr>
            <w:tcW w:w="763" w:type="pct"/>
            <w:hideMark/>
          </w:tcPr>
          <w:p w14:paraId="6A354814" w14:textId="77777777" w:rsidR="0068793A" w:rsidRPr="0068793A" w:rsidRDefault="0068793A" w:rsidP="0068793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High History​</w:t>
            </w:r>
          </w:p>
        </w:tc>
      </w:tr>
      <w:tr w:rsidR="008B1972" w:rsidRPr="0068793A" w14:paraId="12795E0F" w14:textId="77777777" w:rsidTr="00687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40B4E48D" w14:textId="23F0722B" w:rsidR="0068793A" w:rsidRPr="0068793A" w:rsidRDefault="0068793A" w:rsidP="0068793A">
            <w:pPr>
              <w:spacing w:line="240" w:lineRule="auto"/>
              <w:rPr>
                <w:rFonts w:eastAsia="Times New Roman" w:cstheme="minorHAnsi"/>
                <w:lang w:bidi="hi-IN"/>
              </w:rPr>
            </w:pPr>
            <w:r w:rsidRPr="0068793A">
              <w:rPr>
                <w:rFonts w:eastAsia="Times New Roman" w:cstheme="minorHAnsi"/>
                <w:lang w:bidi="hi-IN"/>
              </w:rPr>
              <w:t>FR-</w:t>
            </w:r>
            <w:r>
              <w:rPr>
                <w:rFonts w:eastAsia="Times New Roman" w:cstheme="minorHAnsi"/>
                <w:lang w:bidi="hi-IN"/>
              </w:rPr>
              <w:t>DHCR-19</w:t>
            </w:r>
          </w:p>
        </w:tc>
        <w:tc>
          <w:tcPr>
            <w:tcW w:w="1060" w:type="pct"/>
            <w:hideMark/>
          </w:tcPr>
          <w:p w14:paraId="76B0D67A" w14:textId="77777777" w:rsidR="0068793A" w:rsidRPr="0068793A" w:rsidRDefault="0068793A" w:rsidP="0068793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proofErr w:type="spellStart"/>
            <w:r w:rsidRPr="0068793A">
              <w:rPr>
                <w:rFonts w:eastAsia="Times New Roman" w:cstheme="minorHAnsi"/>
                <w:lang w:bidi="hi-IN"/>
              </w:rPr>
              <w:t>Dhara</w:t>
            </w:r>
            <w:proofErr w:type="spellEnd"/>
            <w:r w:rsidRPr="0068793A">
              <w:rPr>
                <w:rFonts w:eastAsia="Times New Roman" w:cstheme="minorHAnsi"/>
                <w:lang w:bidi="hi-IN"/>
              </w:rPr>
              <w:t xml:space="preserve"> – Change Request – Meter Mapping Rules</w:t>
            </w:r>
          </w:p>
        </w:tc>
        <w:tc>
          <w:tcPr>
            <w:tcW w:w="853" w:type="pct"/>
            <w:hideMark/>
          </w:tcPr>
          <w:p w14:paraId="7920FDAE" w14:textId="77777777" w:rsidR="0068793A" w:rsidRPr="0068793A" w:rsidRDefault="0068793A" w:rsidP="0068793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Meter Mapping Rules and Constraints</w:t>
            </w:r>
          </w:p>
        </w:tc>
        <w:tc>
          <w:tcPr>
            <w:tcW w:w="1954" w:type="pct"/>
            <w:hideMark/>
          </w:tcPr>
          <w:p w14:paraId="01B0E3B1" w14:textId="77777777" w:rsidR="0068793A" w:rsidRPr="0068793A" w:rsidRDefault="0068793A" w:rsidP="0068793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System shall enforce business rules for meter–component mapping (one-to-many/many-to-one as approved), preventing conflicting mappings and providing validation messages during assignment.</w:t>
            </w:r>
          </w:p>
        </w:tc>
        <w:tc>
          <w:tcPr>
            <w:tcW w:w="763" w:type="pct"/>
            <w:hideMark/>
          </w:tcPr>
          <w:p w14:paraId="7A1BAAEE" w14:textId="77777777" w:rsidR="0068793A" w:rsidRPr="0068793A" w:rsidRDefault="0068793A" w:rsidP="0068793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Medium History​</w:t>
            </w:r>
          </w:p>
        </w:tc>
      </w:tr>
      <w:tr w:rsidR="00B15258" w:rsidRPr="0068793A" w14:paraId="6884E5E9" w14:textId="77777777" w:rsidTr="0068793A">
        <w:tc>
          <w:tcPr>
            <w:cnfStyle w:val="001000000000" w:firstRow="0" w:lastRow="0" w:firstColumn="1" w:lastColumn="0" w:oddVBand="0" w:evenVBand="0" w:oddHBand="0" w:evenHBand="0" w:firstRowFirstColumn="0" w:firstRowLastColumn="0" w:lastRowFirstColumn="0" w:lastRowLastColumn="0"/>
            <w:tcW w:w="370" w:type="pct"/>
            <w:hideMark/>
          </w:tcPr>
          <w:p w14:paraId="551A17BA" w14:textId="43071CDC" w:rsidR="0068793A" w:rsidRPr="0068793A" w:rsidRDefault="0068793A" w:rsidP="0068793A">
            <w:pPr>
              <w:spacing w:line="240" w:lineRule="auto"/>
              <w:rPr>
                <w:rFonts w:eastAsia="Times New Roman" w:cstheme="minorHAnsi"/>
                <w:lang w:bidi="hi-IN"/>
              </w:rPr>
            </w:pPr>
            <w:r w:rsidRPr="0068793A">
              <w:rPr>
                <w:rFonts w:eastAsia="Times New Roman" w:cstheme="minorHAnsi"/>
                <w:lang w:bidi="hi-IN"/>
              </w:rPr>
              <w:t>FR-</w:t>
            </w:r>
            <w:r>
              <w:rPr>
                <w:rFonts w:eastAsia="Times New Roman" w:cstheme="minorHAnsi"/>
                <w:lang w:bidi="hi-IN"/>
              </w:rPr>
              <w:t>DHCR-20</w:t>
            </w:r>
          </w:p>
        </w:tc>
        <w:tc>
          <w:tcPr>
            <w:tcW w:w="1060" w:type="pct"/>
            <w:hideMark/>
          </w:tcPr>
          <w:p w14:paraId="650D0FD6" w14:textId="77777777" w:rsidR="0068793A" w:rsidRPr="0068793A" w:rsidRDefault="0068793A" w:rsidP="0068793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proofErr w:type="spellStart"/>
            <w:r w:rsidRPr="0068793A">
              <w:rPr>
                <w:rFonts w:eastAsia="Times New Roman" w:cstheme="minorHAnsi"/>
                <w:lang w:bidi="hi-IN"/>
              </w:rPr>
              <w:t>Dhara</w:t>
            </w:r>
            <w:proofErr w:type="spellEnd"/>
            <w:r w:rsidRPr="0068793A">
              <w:rPr>
                <w:rFonts w:eastAsia="Times New Roman" w:cstheme="minorHAnsi"/>
                <w:lang w:bidi="hi-IN"/>
              </w:rPr>
              <w:t xml:space="preserve"> – Change Request – </w:t>
            </w:r>
            <w:proofErr w:type="spellStart"/>
            <w:r w:rsidRPr="0068793A">
              <w:rPr>
                <w:rFonts w:eastAsia="Times New Roman" w:cstheme="minorHAnsi"/>
                <w:lang w:bidi="hi-IN"/>
              </w:rPr>
              <w:t>Dhara</w:t>
            </w:r>
            <w:proofErr w:type="spellEnd"/>
            <w:r w:rsidRPr="0068793A">
              <w:rPr>
                <w:rFonts w:eastAsia="Times New Roman" w:cstheme="minorHAnsi"/>
                <w:lang w:bidi="hi-IN"/>
              </w:rPr>
              <w:t xml:space="preserve"> Reports</w:t>
            </w:r>
          </w:p>
        </w:tc>
        <w:tc>
          <w:tcPr>
            <w:tcW w:w="853" w:type="pct"/>
            <w:hideMark/>
          </w:tcPr>
          <w:p w14:paraId="412579B5" w14:textId="77777777" w:rsidR="0068793A" w:rsidRPr="0068793A" w:rsidRDefault="0068793A" w:rsidP="0068793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 xml:space="preserve">Village-wise </w:t>
            </w:r>
            <w:proofErr w:type="spellStart"/>
            <w:r w:rsidRPr="0068793A">
              <w:rPr>
                <w:rFonts w:eastAsia="Times New Roman" w:cstheme="minorHAnsi"/>
                <w:lang w:bidi="hi-IN"/>
              </w:rPr>
              <w:t>Dhara</w:t>
            </w:r>
            <w:proofErr w:type="spellEnd"/>
            <w:r w:rsidRPr="0068793A">
              <w:rPr>
                <w:rFonts w:eastAsia="Times New Roman" w:cstheme="minorHAnsi"/>
                <w:lang w:bidi="hi-IN"/>
              </w:rPr>
              <w:t xml:space="preserve"> Report Approval for 10-Day Range</w:t>
            </w:r>
          </w:p>
        </w:tc>
        <w:tc>
          <w:tcPr>
            <w:tcW w:w="1954" w:type="pct"/>
            <w:hideMark/>
          </w:tcPr>
          <w:p w14:paraId="55BADCFC" w14:textId="77777777" w:rsidR="0068793A" w:rsidRPr="0068793A" w:rsidRDefault="0068793A" w:rsidP="0068793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 xml:space="preserve">System shall provide option to approve </w:t>
            </w:r>
            <w:proofErr w:type="spellStart"/>
            <w:r w:rsidRPr="0068793A">
              <w:rPr>
                <w:rFonts w:eastAsia="Times New Roman" w:cstheme="minorHAnsi"/>
                <w:lang w:bidi="hi-IN"/>
              </w:rPr>
              <w:t>Dhara</w:t>
            </w:r>
            <w:proofErr w:type="spellEnd"/>
            <w:r w:rsidRPr="0068793A">
              <w:rPr>
                <w:rFonts w:eastAsia="Times New Roman" w:cstheme="minorHAnsi"/>
                <w:lang w:bidi="hi-IN"/>
              </w:rPr>
              <w:t xml:space="preserve"> reports village-wise for configurable 10-day ranges, with status tracking per range and audit log of approver and date.</w:t>
            </w:r>
          </w:p>
        </w:tc>
        <w:tc>
          <w:tcPr>
            <w:tcW w:w="763" w:type="pct"/>
            <w:hideMark/>
          </w:tcPr>
          <w:p w14:paraId="7CBC8D47" w14:textId="77777777" w:rsidR="0068793A" w:rsidRPr="0068793A" w:rsidRDefault="0068793A" w:rsidP="0068793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High History​</w:t>
            </w:r>
          </w:p>
        </w:tc>
      </w:tr>
      <w:tr w:rsidR="008B1972" w:rsidRPr="0068793A" w14:paraId="2048A558" w14:textId="77777777" w:rsidTr="00687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4D750511" w14:textId="6B304A4B" w:rsidR="0068793A" w:rsidRPr="0068793A" w:rsidRDefault="0068793A" w:rsidP="0068793A">
            <w:pPr>
              <w:spacing w:line="240" w:lineRule="auto"/>
              <w:rPr>
                <w:rFonts w:eastAsia="Times New Roman" w:cstheme="minorHAnsi"/>
                <w:lang w:bidi="hi-IN"/>
              </w:rPr>
            </w:pPr>
            <w:r w:rsidRPr="0068793A">
              <w:rPr>
                <w:rFonts w:eastAsia="Times New Roman" w:cstheme="minorHAnsi"/>
                <w:lang w:bidi="hi-IN"/>
              </w:rPr>
              <w:t>FR-</w:t>
            </w:r>
            <w:r>
              <w:rPr>
                <w:rFonts w:eastAsia="Times New Roman" w:cstheme="minorHAnsi"/>
                <w:lang w:bidi="hi-IN"/>
              </w:rPr>
              <w:t>DHCR-21</w:t>
            </w:r>
          </w:p>
        </w:tc>
        <w:tc>
          <w:tcPr>
            <w:tcW w:w="1060" w:type="pct"/>
            <w:hideMark/>
          </w:tcPr>
          <w:p w14:paraId="1D504CD2" w14:textId="77777777" w:rsidR="0068793A" w:rsidRPr="0068793A" w:rsidRDefault="0068793A" w:rsidP="0068793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proofErr w:type="spellStart"/>
            <w:r w:rsidRPr="0068793A">
              <w:rPr>
                <w:rFonts w:eastAsia="Times New Roman" w:cstheme="minorHAnsi"/>
                <w:lang w:bidi="hi-IN"/>
              </w:rPr>
              <w:t>Dhara</w:t>
            </w:r>
            <w:proofErr w:type="spellEnd"/>
            <w:r w:rsidRPr="0068793A">
              <w:rPr>
                <w:rFonts w:eastAsia="Times New Roman" w:cstheme="minorHAnsi"/>
                <w:lang w:bidi="hi-IN"/>
              </w:rPr>
              <w:t xml:space="preserve"> – Change Request – </w:t>
            </w:r>
            <w:proofErr w:type="spellStart"/>
            <w:r w:rsidRPr="0068793A">
              <w:rPr>
                <w:rFonts w:eastAsia="Times New Roman" w:cstheme="minorHAnsi"/>
                <w:lang w:bidi="hi-IN"/>
              </w:rPr>
              <w:t>Dhara</w:t>
            </w:r>
            <w:proofErr w:type="spellEnd"/>
            <w:r w:rsidRPr="0068793A">
              <w:rPr>
                <w:rFonts w:eastAsia="Times New Roman" w:cstheme="minorHAnsi"/>
                <w:lang w:bidi="hi-IN"/>
              </w:rPr>
              <w:t xml:space="preserve"> Reports</w:t>
            </w:r>
          </w:p>
        </w:tc>
        <w:tc>
          <w:tcPr>
            <w:tcW w:w="853" w:type="pct"/>
            <w:hideMark/>
          </w:tcPr>
          <w:p w14:paraId="2C9FE07E" w14:textId="77777777" w:rsidR="0068793A" w:rsidRPr="0068793A" w:rsidRDefault="0068793A" w:rsidP="0068793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 xml:space="preserve">OHT-wise </w:t>
            </w:r>
            <w:proofErr w:type="spellStart"/>
            <w:r w:rsidRPr="0068793A">
              <w:rPr>
                <w:rFonts w:eastAsia="Times New Roman" w:cstheme="minorHAnsi"/>
                <w:lang w:bidi="hi-IN"/>
              </w:rPr>
              <w:t>Dhara</w:t>
            </w:r>
            <w:proofErr w:type="spellEnd"/>
            <w:r w:rsidRPr="0068793A">
              <w:rPr>
                <w:rFonts w:eastAsia="Times New Roman" w:cstheme="minorHAnsi"/>
                <w:lang w:bidi="hi-IN"/>
              </w:rPr>
              <w:t xml:space="preserve"> Report Approval for 10-Day Range</w:t>
            </w:r>
          </w:p>
        </w:tc>
        <w:tc>
          <w:tcPr>
            <w:tcW w:w="1954" w:type="pct"/>
            <w:hideMark/>
          </w:tcPr>
          <w:p w14:paraId="0C741133" w14:textId="77777777" w:rsidR="0068793A" w:rsidRPr="0068793A" w:rsidRDefault="0068793A" w:rsidP="0068793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 xml:space="preserve">System shall provide option to approve </w:t>
            </w:r>
            <w:proofErr w:type="spellStart"/>
            <w:r w:rsidRPr="0068793A">
              <w:rPr>
                <w:rFonts w:eastAsia="Times New Roman" w:cstheme="minorHAnsi"/>
                <w:lang w:bidi="hi-IN"/>
              </w:rPr>
              <w:t>Dhara</w:t>
            </w:r>
            <w:proofErr w:type="spellEnd"/>
            <w:r w:rsidRPr="0068793A">
              <w:rPr>
                <w:rFonts w:eastAsia="Times New Roman" w:cstheme="minorHAnsi"/>
                <w:lang w:bidi="hi-IN"/>
              </w:rPr>
              <w:t xml:space="preserve"> reports OHT-wise for configurable 10-day ranges, ensuring that approval status is stored at OHT–period level and reflected in dashboards.</w:t>
            </w:r>
          </w:p>
        </w:tc>
        <w:tc>
          <w:tcPr>
            <w:tcW w:w="763" w:type="pct"/>
            <w:hideMark/>
          </w:tcPr>
          <w:p w14:paraId="5BC499AF" w14:textId="77777777" w:rsidR="0068793A" w:rsidRPr="0068793A" w:rsidRDefault="0068793A" w:rsidP="0068793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High History​</w:t>
            </w:r>
          </w:p>
        </w:tc>
      </w:tr>
      <w:tr w:rsidR="00B15258" w:rsidRPr="0068793A" w14:paraId="1C869402" w14:textId="77777777" w:rsidTr="0068793A">
        <w:tc>
          <w:tcPr>
            <w:cnfStyle w:val="001000000000" w:firstRow="0" w:lastRow="0" w:firstColumn="1" w:lastColumn="0" w:oddVBand="0" w:evenVBand="0" w:oddHBand="0" w:evenHBand="0" w:firstRowFirstColumn="0" w:firstRowLastColumn="0" w:lastRowFirstColumn="0" w:lastRowLastColumn="0"/>
            <w:tcW w:w="370" w:type="pct"/>
            <w:hideMark/>
          </w:tcPr>
          <w:p w14:paraId="1DFBE17C" w14:textId="2582260F" w:rsidR="0068793A" w:rsidRPr="0068793A" w:rsidRDefault="0068793A" w:rsidP="0068793A">
            <w:pPr>
              <w:spacing w:line="240" w:lineRule="auto"/>
              <w:rPr>
                <w:rFonts w:eastAsia="Times New Roman" w:cstheme="minorHAnsi"/>
                <w:lang w:bidi="hi-IN"/>
              </w:rPr>
            </w:pPr>
            <w:r w:rsidRPr="0068793A">
              <w:rPr>
                <w:rFonts w:eastAsia="Times New Roman" w:cstheme="minorHAnsi"/>
                <w:lang w:bidi="hi-IN"/>
              </w:rPr>
              <w:t>FR-</w:t>
            </w:r>
            <w:r>
              <w:rPr>
                <w:rFonts w:eastAsia="Times New Roman" w:cstheme="minorHAnsi"/>
                <w:lang w:bidi="hi-IN"/>
              </w:rPr>
              <w:t>DHCR-22</w:t>
            </w:r>
          </w:p>
        </w:tc>
        <w:tc>
          <w:tcPr>
            <w:tcW w:w="1060" w:type="pct"/>
            <w:hideMark/>
          </w:tcPr>
          <w:p w14:paraId="63061495" w14:textId="77777777" w:rsidR="0068793A" w:rsidRPr="0068793A" w:rsidRDefault="0068793A" w:rsidP="0068793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proofErr w:type="spellStart"/>
            <w:r w:rsidRPr="0068793A">
              <w:rPr>
                <w:rFonts w:eastAsia="Times New Roman" w:cstheme="minorHAnsi"/>
                <w:lang w:bidi="hi-IN"/>
              </w:rPr>
              <w:t>Dhara</w:t>
            </w:r>
            <w:proofErr w:type="spellEnd"/>
            <w:r w:rsidRPr="0068793A">
              <w:rPr>
                <w:rFonts w:eastAsia="Times New Roman" w:cstheme="minorHAnsi"/>
                <w:lang w:bidi="hi-IN"/>
              </w:rPr>
              <w:t xml:space="preserve"> – Change Request – OHT Meter Survey</w:t>
            </w:r>
          </w:p>
        </w:tc>
        <w:tc>
          <w:tcPr>
            <w:tcW w:w="853" w:type="pct"/>
            <w:hideMark/>
          </w:tcPr>
          <w:p w14:paraId="7B507D5B" w14:textId="77777777" w:rsidR="0068793A" w:rsidRPr="0068793A" w:rsidRDefault="0068793A" w:rsidP="0068793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Split OHT Meter Survey into Reading and Status Columns</w:t>
            </w:r>
          </w:p>
        </w:tc>
        <w:tc>
          <w:tcPr>
            <w:tcW w:w="1954" w:type="pct"/>
            <w:hideMark/>
          </w:tcPr>
          <w:p w14:paraId="59E5F51B" w14:textId="77777777" w:rsidR="0068793A" w:rsidRPr="0068793A" w:rsidRDefault="0068793A" w:rsidP="0068793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System shall redesign the OHT Meter Survey to capture and display data in two separate columns: “OHT Reading” (numeric) and “OHT Water Supply Status” (enumerated values like Water/No Water/Irregular).</w:t>
            </w:r>
          </w:p>
        </w:tc>
        <w:tc>
          <w:tcPr>
            <w:tcW w:w="763" w:type="pct"/>
            <w:hideMark/>
          </w:tcPr>
          <w:p w14:paraId="65F9001F" w14:textId="77777777" w:rsidR="0068793A" w:rsidRPr="0068793A" w:rsidRDefault="0068793A" w:rsidP="0068793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High History​</w:t>
            </w:r>
          </w:p>
        </w:tc>
      </w:tr>
      <w:tr w:rsidR="008B1972" w:rsidRPr="0068793A" w14:paraId="2059FCE1" w14:textId="77777777" w:rsidTr="00687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71E8D608" w14:textId="2A54690B" w:rsidR="0068793A" w:rsidRPr="0068793A" w:rsidRDefault="0068793A" w:rsidP="0068793A">
            <w:pPr>
              <w:spacing w:line="240" w:lineRule="auto"/>
              <w:rPr>
                <w:rFonts w:eastAsia="Times New Roman" w:cstheme="minorHAnsi"/>
                <w:lang w:bidi="hi-IN"/>
              </w:rPr>
            </w:pPr>
            <w:r w:rsidRPr="0068793A">
              <w:rPr>
                <w:rFonts w:eastAsia="Times New Roman" w:cstheme="minorHAnsi"/>
                <w:lang w:bidi="hi-IN"/>
              </w:rPr>
              <w:t>FR-</w:t>
            </w:r>
            <w:r>
              <w:rPr>
                <w:rFonts w:eastAsia="Times New Roman" w:cstheme="minorHAnsi"/>
                <w:lang w:bidi="hi-IN"/>
              </w:rPr>
              <w:t>DHCR-23</w:t>
            </w:r>
          </w:p>
        </w:tc>
        <w:tc>
          <w:tcPr>
            <w:tcW w:w="1060" w:type="pct"/>
            <w:hideMark/>
          </w:tcPr>
          <w:p w14:paraId="0C67F1C9" w14:textId="77777777" w:rsidR="0068793A" w:rsidRPr="0068793A" w:rsidRDefault="0068793A" w:rsidP="0068793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proofErr w:type="spellStart"/>
            <w:r w:rsidRPr="0068793A">
              <w:rPr>
                <w:rFonts w:eastAsia="Times New Roman" w:cstheme="minorHAnsi"/>
                <w:lang w:bidi="hi-IN"/>
              </w:rPr>
              <w:t>Dhara</w:t>
            </w:r>
            <w:proofErr w:type="spellEnd"/>
            <w:r w:rsidRPr="0068793A">
              <w:rPr>
                <w:rFonts w:eastAsia="Times New Roman" w:cstheme="minorHAnsi"/>
                <w:lang w:bidi="hi-IN"/>
              </w:rPr>
              <w:t xml:space="preserve"> – Change Request – OHT Meter Survey</w:t>
            </w:r>
          </w:p>
        </w:tc>
        <w:tc>
          <w:tcPr>
            <w:tcW w:w="853" w:type="pct"/>
            <w:hideMark/>
          </w:tcPr>
          <w:p w14:paraId="0AB36FAF" w14:textId="77777777" w:rsidR="0068793A" w:rsidRPr="0068793A" w:rsidRDefault="0068793A" w:rsidP="0068793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 xml:space="preserve">Validation and Reporting on OHT Reading </w:t>
            </w:r>
            <w:proofErr w:type="spellStart"/>
            <w:r w:rsidRPr="0068793A">
              <w:rPr>
                <w:rFonts w:eastAsia="Times New Roman" w:cstheme="minorHAnsi"/>
                <w:lang w:bidi="hi-IN"/>
              </w:rPr>
              <w:t>vs</w:t>
            </w:r>
            <w:proofErr w:type="spellEnd"/>
            <w:r w:rsidRPr="0068793A">
              <w:rPr>
                <w:rFonts w:eastAsia="Times New Roman" w:cstheme="minorHAnsi"/>
                <w:lang w:bidi="hi-IN"/>
              </w:rPr>
              <w:t xml:space="preserve"> Status</w:t>
            </w:r>
          </w:p>
        </w:tc>
        <w:tc>
          <w:tcPr>
            <w:tcW w:w="1954" w:type="pct"/>
            <w:hideMark/>
          </w:tcPr>
          <w:p w14:paraId="20D040E0" w14:textId="77777777" w:rsidR="0068793A" w:rsidRPr="0068793A" w:rsidRDefault="0068793A" w:rsidP="0068793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 xml:space="preserve">System shall validate consistency between OHT Reading and OHT Water Supply Status (e.g., zero reading with “No Water”), and expose both fields in </w:t>
            </w:r>
            <w:proofErr w:type="spellStart"/>
            <w:r w:rsidRPr="0068793A">
              <w:rPr>
                <w:rFonts w:eastAsia="Times New Roman" w:cstheme="minorHAnsi"/>
                <w:lang w:bidi="hi-IN"/>
              </w:rPr>
              <w:t>Dhara</w:t>
            </w:r>
            <w:proofErr w:type="spellEnd"/>
            <w:r w:rsidRPr="0068793A">
              <w:rPr>
                <w:rFonts w:eastAsia="Times New Roman" w:cstheme="minorHAnsi"/>
                <w:lang w:bidi="hi-IN"/>
              </w:rPr>
              <w:t xml:space="preserve"> reports and exports.</w:t>
            </w:r>
          </w:p>
        </w:tc>
        <w:tc>
          <w:tcPr>
            <w:tcW w:w="763" w:type="pct"/>
            <w:hideMark/>
          </w:tcPr>
          <w:p w14:paraId="7055A2F8" w14:textId="77777777" w:rsidR="0068793A" w:rsidRPr="0068793A" w:rsidRDefault="0068793A" w:rsidP="0068793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Medium History​</w:t>
            </w:r>
          </w:p>
        </w:tc>
      </w:tr>
      <w:tr w:rsidR="00B15258" w:rsidRPr="0068793A" w14:paraId="2A90E461" w14:textId="77777777" w:rsidTr="0068793A">
        <w:tc>
          <w:tcPr>
            <w:cnfStyle w:val="001000000000" w:firstRow="0" w:lastRow="0" w:firstColumn="1" w:lastColumn="0" w:oddVBand="0" w:evenVBand="0" w:oddHBand="0" w:evenHBand="0" w:firstRowFirstColumn="0" w:firstRowLastColumn="0" w:lastRowFirstColumn="0" w:lastRowLastColumn="0"/>
            <w:tcW w:w="370" w:type="pct"/>
            <w:hideMark/>
          </w:tcPr>
          <w:p w14:paraId="37471616" w14:textId="75EA6EBB" w:rsidR="0068793A" w:rsidRPr="0068793A" w:rsidRDefault="0068793A" w:rsidP="0068793A">
            <w:pPr>
              <w:spacing w:line="240" w:lineRule="auto"/>
              <w:rPr>
                <w:rFonts w:eastAsia="Times New Roman" w:cstheme="minorHAnsi"/>
                <w:lang w:bidi="hi-IN"/>
              </w:rPr>
            </w:pPr>
            <w:r w:rsidRPr="0068793A">
              <w:rPr>
                <w:rFonts w:eastAsia="Times New Roman" w:cstheme="minorHAnsi"/>
                <w:lang w:bidi="hi-IN"/>
              </w:rPr>
              <w:t>FR-</w:t>
            </w:r>
            <w:r>
              <w:rPr>
                <w:rFonts w:eastAsia="Times New Roman" w:cstheme="minorHAnsi"/>
                <w:lang w:bidi="hi-IN"/>
              </w:rPr>
              <w:t>DHCR-24</w:t>
            </w:r>
          </w:p>
        </w:tc>
        <w:tc>
          <w:tcPr>
            <w:tcW w:w="1060" w:type="pct"/>
            <w:hideMark/>
          </w:tcPr>
          <w:p w14:paraId="3D27155F" w14:textId="77777777" w:rsidR="0068793A" w:rsidRPr="0068793A" w:rsidRDefault="0068793A" w:rsidP="0068793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proofErr w:type="spellStart"/>
            <w:r w:rsidRPr="0068793A">
              <w:rPr>
                <w:rFonts w:eastAsia="Times New Roman" w:cstheme="minorHAnsi"/>
                <w:lang w:bidi="hi-IN"/>
              </w:rPr>
              <w:t>Dhara</w:t>
            </w:r>
            <w:proofErr w:type="spellEnd"/>
            <w:r w:rsidRPr="0068793A">
              <w:rPr>
                <w:rFonts w:eastAsia="Times New Roman" w:cstheme="minorHAnsi"/>
                <w:lang w:bidi="hi-IN"/>
              </w:rPr>
              <w:t xml:space="preserve"> – Change Request – Workflow (FE/TL/GM)</w:t>
            </w:r>
          </w:p>
        </w:tc>
        <w:tc>
          <w:tcPr>
            <w:tcW w:w="853" w:type="pct"/>
            <w:hideMark/>
          </w:tcPr>
          <w:p w14:paraId="1F6BAD03" w14:textId="77777777" w:rsidR="0068793A" w:rsidRPr="0068793A" w:rsidRDefault="0068793A" w:rsidP="0068793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TL Remarks on FE Entry</w:t>
            </w:r>
          </w:p>
        </w:tc>
        <w:tc>
          <w:tcPr>
            <w:tcW w:w="1954" w:type="pct"/>
            <w:hideMark/>
          </w:tcPr>
          <w:p w14:paraId="00D91B38" w14:textId="77777777" w:rsidR="0068793A" w:rsidRPr="0068793A" w:rsidRDefault="0068793A" w:rsidP="0068793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System shall allow TL to add/edit remarks against FE meter/data entries before forwarding for GM approval, with remarks stored along with user and timestamp.</w:t>
            </w:r>
          </w:p>
        </w:tc>
        <w:tc>
          <w:tcPr>
            <w:tcW w:w="763" w:type="pct"/>
            <w:hideMark/>
          </w:tcPr>
          <w:p w14:paraId="23F5DFA1" w14:textId="77777777" w:rsidR="0068793A" w:rsidRPr="0068793A" w:rsidRDefault="0068793A" w:rsidP="0068793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High History​</w:t>
            </w:r>
          </w:p>
        </w:tc>
      </w:tr>
      <w:tr w:rsidR="008B1972" w:rsidRPr="0068793A" w14:paraId="01397A76" w14:textId="77777777" w:rsidTr="00687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139627C2" w14:textId="188D4CEC" w:rsidR="0068793A" w:rsidRPr="0068793A" w:rsidRDefault="0068793A" w:rsidP="0068793A">
            <w:pPr>
              <w:spacing w:line="240" w:lineRule="auto"/>
              <w:rPr>
                <w:rFonts w:eastAsia="Times New Roman" w:cstheme="minorHAnsi"/>
                <w:lang w:bidi="hi-IN"/>
              </w:rPr>
            </w:pPr>
            <w:r w:rsidRPr="0068793A">
              <w:rPr>
                <w:rFonts w:eastAsia="Times New Roman" w:cstheme="minorHAnsi"/>
                <w:lang w:bidi="hi-IN"/>
              </w:rPr>
              <w:lastRenderedPageBreak/>
              <w:t>FR-</w:t>
            </w:r>
            <w:r>
              <w:rPr>
                <w:rFonts w:eastAsia="Times New Roman" w:cstheme="minorHAnsi"/>
                <w:lang w:bidi="hi-IN"/>
              </w:rPr>
              <w:t>DHCR-25</w:t>
            </w:r>
          </w:p>
        </w:tc>
        <w:tc>
          <w:tcPr>
            <w:tcW w:w="1060" w:type="pct"/>
            <w:hideMark/>
          </w:tcPr>
          <w:p w14:paraId="027FF664" w14:textId="77777777" w:rsidR="0068793A" w:rsidRPr="0068793A" w:rsidRDefault="0068793A" w:rsidP="0068793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proofErr w:type="spellStart"/>
            <w:r w:rsidRPr="0068793A">
              <w:rPr>
                <w:rFonts w:eastAsia="Times New Roman" w:cstheme="minorHAnsi"/>
                <w:lang w:bidi="hi-IN"/>
              </w:rPr>
              <w:t>Dhara</w:t>
            </w:r>
            <w:proofErr w:type="spellEnd"/>
            <w:r w:rsidRPr="0068793A">
              <w:rPr>
                <w:rFonts w:eastAsia="Times New Roman" w:cstheme="minorHAnsi"/>
                <w:lang w:bidi="hi-IN"/>
              </w:rPr>
              <w:t xml:space="preserve"> – Change Request – Approval Workflow</w:t>
            </w:r>
          </w:p>
        </w:tc>
        <w:tc>
          <w:tcPr>
            <w:tcW w:w="853" w:type="pct"/>
            <w:hideMark/>
          </w:tcPr>
          <w:p w14:paraId="021BF8F1" w14:textId="77777777" w:rsidR="0068793A" w:rsidRPr="0068793A" w:rsidRDefault="0068793A" w:rsidP="0068793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GM-Only Final Approval for FE Entries</w:t>
            </w:r>
          </w:p>
        </w:tc>
        <w:tc>
          <w:tcPr>
            <w:tcW w:w="1954" w:type="pct"/>
            <w:hideMark/>
          </w:tcPr>
          <w:p w14:paraId="0629DD88" w14:textId="77777777" w:rsidR="0068793A" w:rsidRPr="0068793A" w:rsidRDefault="0068793A" w:rsidP="0068793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System shall restrict final approval of FE entries to GM role only, ensuring that TL can review and comment but cannot finalize approval, with clear status transitions (Draft → TL Reviewed → GM Approved/Rejected).</w:t>
            </w:r>
          </w:p>
        </w:tc>
        <w:tc>
          <w:tcPr>
            <w:tcW w:w="763" w:type="pct"/>
            <w:hideMark/>
          </w:tcPr>
          <w:p w14:paraId="0F245E11" w14:textId="77777777" w:rsidR="0068793A" w:rsidRPr="0068793A" w:rsidRDefault="0068793A" w:rsidP="0068793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High History​</w:t>
            </w:r>
          </w:p>
        </w:tc>
      </w:tr>
      <w:tr w:rsidR="00B15258" w:rsidRPr="0068793A" w14:paraId="78C684B2" w14:textId="77777777" w:rsidTr="0068793A">
        <w:tc>
          <w:tcPr>
            <w:cnfStyle w:val="001000000000" w:firstRow="0" w:lastRow="0" w:firstColumn="1" w:lastColumn="0" w:oddVBand="0" w:evenVBand="0" w:oddHBand="0" w:evenHBand="0" w:firstRowFirstColumn="0" w:firstRowLastColumn="0" w:lastRowFirstColumn="0" w:lastRowLastColumn="0"/>
            <w:tcW w:w="370" w:type="pct"/>
            <w:hideMark/>
          </w:tcPr>
          <w:p w14:paraId="151BBF6F" w14:textId="69FE6A72" w:rsidR="0068793A" w:rsidRPr="0068793A" w:rsidRDefault="0068793A" w:rsidP="0068793A">
            <w:pPr>
              <w:spacing w:line="240" w:lineRule="auto"/>
              <w:rPr>
                <w:rFonts w:eastAsia="Times New Roman" w:cstheme="minorHAnsi"/>
                <w:lang w:bidi="hi-IN"/>
              </w:rPr>
            </w:pPr>
            <w:r w:rsidRPr="0068793A">
              <w:rPr>
                <w:rFonts w:eastAsia="Times New Roman" w:cstheme="minorHAnsi"/>
                <w:lang w:bidi="hi-IN"/>
              </w:rPr>
              <w:t>FR-</w:t>
            </w:r>
            <w:r>
              <w:rPr>
                <w:rFonts w:eastAsia="Times New Roman" w:cstheme="minorHAnsi"/>
                <w:lang w:bidi="hi-IN"/>
              </w:rPr>
              <w:t>DHCR-26</w:t>
            </w:r>
          </w:p>
        </w:tc>
        <w:tc>
          <w:tcPr>
            <w:tcW w:w="1060" w:type="pct"/>
            <w:hideMark/>
          </w:tcPr>
          <w:p w14:paraId="648BD280" w14:textId="77777777" w:rsidR="0068793A" w:rsidRPr="0068793A" w:rsidRDefault="0068793A" w:rsidP="0068793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proofErr w:type="spellStart"/>
            <w:r w:rsidRPr="0068793A">
              <w:rPr>
                <w:rFonts w:eastAsia="Times New Roman" w:cstheme="minorHAnsi"/>
                <w:lang w:bidi="hi-IN"/>
              </w:rPr>
              <w:t>Dhara</w:t>
            </w:r>
            <w:proofErr w:type="spellEnd"/>
            <w:r w:rsidRPr="0068793A">
              <w:rPr>
                <w:rFonts w:eastAsia="Times New Roman" w:cstheme="minorHAnsi"/>
                <w:lang w:bidi="hi-IN"/>
              </w:rPr>
              <w:t xml:space="preserve"> – Change Request – CWGM Mapping</w:t>
            </w:r>
          </w:p>
        </w:tc>
        <w:tc>
          <w:tcPr>
            <w:tcW w:w="853" w:type="pct"/>
            <w:hideMark/>
          </w:tcPr>
          <w:p w14:paraId="63176149" w14:textId="77777777" w:rsidR="0068793A" w:rsidRPr="0068793A" w:rsidRDefault="0068793A" w:rsidP="0068793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Direct CWGM Village Mapping to WTP</w:t>
            </w:r>
          </w:p>
        </w:tc>
        <w:tc>
          <w:tcPr>
            <w:tcW w:w="1954" w:type="pct"/>
            <w:hideMark/>
          </w:tcPr>
          <w:p w14:paraId="12FC1B84" w14:textId="77777777" w:rsidR="0068793A" w:rsidRPr="0068793A" w:rsidRDefault="0068793A" w:rsidP="0068793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 xml:space="preserve">System shall provide functionality for CWGM village mapping to link villages directly with WTPs, ensuring consistency with Master module scheme–village–WTP relationships and making these links available in </w:t>
            </w:r>
            <w:proofErr w:type="spellStart"/>
            <w:r w:rsidRPr="0068793A">
              <w:rPr>
                <w:rFonts w:eastAsia="Times New Roman" w:cstheme="minorHAnsi"/>
                <w:lang w:bidi="hi-IN"/>
              </w:rPr>
              <w:t>Dhara</w:t>
            </w:r>
            <w:proofErr w:type="spellEnd"/>
            <w:r w:rsidRPr="0068793A">
              <w:rPr>
                <w:rFonts w:eastAsia="Times New Roman" w:cstheme="minorHAnsi"/>
                <w:lang w:bidi="hi-IN"/>
              </w:rPr>
              <w:t xml:space="preserve"> reports.</w:t>
            </w:r>
          </w:p>
        </w:tc>
        <w:tc>
          <w:tcPr>
            <w:tcW w:w="763" w:type="pct"/>
            <w:hideMark/>
          </w:tcPr>
          <w:p w14:paraId="6CB8634D" w14:textId="77777777" w:rsidR="0068793A" w:rsidRPr="0068793A" w:rsidRDefault="0068793A" w:rsidP="0068793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High History​</w:t>
            </w:r>
          </w:p>
        </w:tc>
      </w:tr>
      <w:tr w:rsidR="008B1972" w:rsidRPr="0068793A" w14:paraId="6C142A48" w14:textId="77777777" w:rsidTr="00687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72DD8717" w14:textId="2F6A28F8" w:rsidR="0068793A" w:rsidRPr="0068793A" w:rsidRDefault="0068793A" w:rsidP="0068793A">
            <w:pPr>
              <w:spacing w:line="240" w:lineRule="auto"/>
              <w:rPr>
                <w:rFonts w:eastAsia="Times New Roman" w:cstheme="minorHAnsi"/>
                <w:lang w:bidi="hi-IN"/>
              </w:rPr>
            </w:pPr>
            <w:r w:rsidRPr="0068793A">
              <w:rPr>
                <w:rFonts w:eastAsia="Times New Roman" w:cstheme="minorHAnsi"/>
                <w:lang w:bidi="hi-IN"/>
              </w:rPr>
              <w:t>FR-</w:t>
            </w:r>
            <w:r>
              <w:rPr>
                <w:rFonts w:eastAsia="Times New Roman" w:cstheme="minorHAnsi"/>
                <w:lang w:bidi="hi-IN"/>
              </w:rPr>
              <w:t>DHCR-27</w:t>
            </w:r>
          </w:p>
        </w:tc>
        <w:tc>
          <w:tcPr>
            <w:tcW w:w="1060" w:type="pct"/>
            <w:hideMark/>
          </w:tcPr>
          <w:p w14:paraId="379462E2" w14:textId="77777777" w:rsidR="0068793A" w:rsidRPr="0068793A" w:rsidRDefault="0068793A" w:rsidP="0068793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proofErr w:type="spellStart"/>
            <w:r w:rsidRPr="0068793A">
              <w:rPr>
                <w:rFonts w:eastAsia="Times New Roman" w:cstheme="minorHAnsi"/>
                <w:lang w:bidi="hi-IN"/>
              </w:rPr>
              <w:t>Dhara</w:t>
            </w:r>
            <w:proofErr w:type="spellEnd"/>
            <w:r w:rsidRPr="0068793A">
              <w:rPr>
                <w:rFonts w:eastAsia="Times New Roman" w:cstheme="minorHAnsi"/>
                <w:lang w:bidi="hi-IN"/>
              </w:rPr>
              <w:t xml:space="preserve"> – Change Request – CWGM/WTP Consistency</w:t>
            </w:r>
          </w:p>
        </w:tc>
        <w:tc>
          <w:tcPr>
            <w:tcW w:w="853" w:type="pct"/>
            <w:hideMark/>
          </w:tcPr>
          <w:p w14:paraId="52A256BC" w14:textId="77777777" w:rsidR="0068793A" w:rsidRPr="0068793A" w:rsidRDefault="0068793A" w:rsidP="0068793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 xml:space="preserve">Validation Between CWGM Village–WTP Mapping and </w:t>
            </w:r>
            <w:proofErr w:type="spellStart"/>
            <w:r w:rsidRPr="0068793A">
              <w:rPr>
                <w:rFonts w:eastAsia="Times New Roman" w:cstheme="minorHAnsi"/>
                <w:lang w:bidi="hi-IN"/>
              </w:rPr>
              <w:t>Dhara</w:t>
            </w:r>
            <w:proofErr w:type="spellEnd"/>
            <w:r w:rsidRPr="0068793A">
              <w:rPr>
                <w:rFonts w:eastAsia="Times New Roman" w:cstheme="minorHAnsi"/>
                <w:lang w:bidi="hi-IN"/>
              </w:rPr>
              <w:t xml:space="preserve"> Data</w:t>
            </w:r>
          </w:p>
        </w:tc>
        <w:tc>
          <w:tcPr>
            <w:tcW w:w="1954" w:type="pct"/>
            <w:hideMark/>
          </w:tcPr>
          <w:p w14:paraId="38E653F2" w14:textId="77777777" w:rsidR="0068793A" w:rsidRPr="0068793A" w:rsidRDefault="0068793A" w:rsidP="0068793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 xml:space="preserve">System shall validate that </w:t>
            </w:r>
            <w:proofErr w:type="spellStart"/>
            <w:r w:rsidRPr="0068793A">
              <w:rPr>
                <w:rFonts w:eastAsia="Times New Roman" w:cstheme="minorHAnsi"/>
                <w:lang w:bidi="hi-IN"/>
              </w:rPr>
              <w:t>Dhara</w:t>
            </w:r>
            <w:proofErr w:type="spellEnd"/>
            <w:r w:rsidRPr="0068793A">
              <w:rPr>
                <w:rFonts w:eastAsia="Times New Roman" w:cstheme="minorHAnsi"/>
                <w:lang w:bidi="hi-IN"/>
              </w:rPr>
              <w:t xml:space="preserve"> water supply records (village-wise and OHT-wise) are consistent with CWGM village–WTP mappings and shall flag mismatches for correction by GM/TL.</w:t>
            </w:r>
          </w:p>
        </w:tc>
        <w:tc>
          <w:tcPr>
            <w:tcW w:w="763" w:type="pct"/>
            <w:hideMark/>
          </w:tcPr>
          <w:p w14:paraId="772F4919" w14:textId="77777777" w:rsidR="0068793A" w:rsidRPr="0068793A" w:rsidRDefault="0068793A" w:rsidP="0068793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68793A">
              <w:rPr>
                <w:rFonts w:eastAsia="Times New Roman" w:cstheme="minorHAnsi"/>
                <w:lang w:bidi="hi-IN"/>
              </w:rPr>
              <w:t>Medium History​</w:t>
            </w:r>
          </w:p>
        </w:tc>
      </w:tr>
    </w:tbl>
    <w:p w14:paraId="022B7D03" w14:textId="77777777" w:rsidR="0068793A" w:rsidRDefault="0068793A"/>
    <w:tbl>
      <w:tblPr>
        <w:tblStyle w:val="GridTable4-Accent1"/>
        <w:tblW w:w="5227" w:type="pct"/>
        <w:tblLayout w:type="fixed"/>
        <w:tblLook w:val="04A0" w:firstRow="1" w:lastRow="0" w:firstColumn="1" w:lastColumn="0" w:noHBand="0" w:noVBand="1"/>
      </w:tblPr>
      <w:tblGrid>
        <w:gridCol w:w="733"/>
        <w:gridCol w:w="2098"/>
        <w:gridCol w:w="1688"/>
        <w:gridCol w:w="3867"/>
        <w:gridCol w:w="1510"/>
      </w:tblGrid>
      <w:tr w:rsidR="004D0B84" w:rsidRPr="004D0B84" w14:paraId="77C1277A" w14:textId="77777777" w:rsidTr="00A655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tcPr>
          <w:p w14:paraId="227CED9B" w14:textId="71557511" w:rsidR="004D0B84" w:rsidRPr="004D0B84" w:rsidRDefault="004D0B84" w:rsidP="004D0B84">
            <w:pPr>
              <w:spacing w:line="240" w:lineRule="auto"/>
              <w:rPr>
                <w:rFonts w:eastAsia="Times New Roman" w:cstheme="minorHAnsi"/>
                <w:lang w:bidi="hi-IN"/>
              </w:rPr>
            </w:pPr>
          </w:p>
        </w:tc>
        <w:tc>
          <w:tcPr>
            <w:tcW w:w="2098" w:type="dxa"/>
          </w:tcPr>
          <w:p w14:paraId="2DB42535" w14:textId="6ED15FCF" w:rsidR="004D0B84" w:rsidRPr="004D0B84" w:rsidRDefault="004D0B84" w:rsidP="004D0B84">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lang w:bidi="hi-IN"/>
              </w:rPr>
            </w:pPr>
          </w:p>
        </w:tc>
        <w:tc>
          <w:tcPr>
            <w:tcW w:w="1688" w:type="dxa"/>
          </w:tcPr>
          <w:p w14:paraId="73042A2F" w14:textId="562BF135" w:rsidR="004D0B84" w:rsidRPr="004D0B84" w:rsidRDefault="004D0B84" w:rsidP="004D0B84">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lang w:bidi="hi-IN"/>
              </w:rPr>
            </w:pPr>
          </w:p>
        </w:tc>
        <w:tc>
          <w:tcPr>
            <w:tcW w:w="3867" w:type="dxa"/>
          </w:tcPr>
          <w:p w14:paraId="01D3354E" w14:textId="0E4708DE" w:rsidR="004D0B84" w:rsidRPr="004D0B84" w:rsidRDefault="004D0B84" w:rsidP="004D0B84">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lang w:bidi="hi-IN"/>
              </w:rPr>
            </w:pPr>
          </w:p>
        </w:tc>
        <w:tc>
          <w:tcPr>
            <w:tcW w:w="1510" w:type="dxa"/>
          </w:tcPr>
          <w:p w14:paraId="1EB097ED" w14:textId="6E996866" w:rsidR="004D0B84" w:rsidRPr="004D0B84" w:rsidRDefault="004D0B84" w:rsidP="004D0B84">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lang w:bidi="hi-IN"/>
              </w:rPr>
            </w:pPr>
          </w:p>
        </w:tc>
      </w:tr>
      <w:tr w:rsidR="004D0B84" w:rsidRPr="004D0B84" w14:paraId="7D63EFF8" w14:textId="77777777" w:rsidTr="00A655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481475FF" w14:textId="58451D4D" w:rsidR="004D0B84" w:rsidRPr="004D0B84" w:rsidRDefault="0068793A" w:rsidP="004D0B84">
            <w:pPr>
              <w:spacing w:line="240" w:lineRule="auto"/>
              <w:rPr>
                <w:rFonts w:eastAsia="Times New Roman" w:cstheme="minorHAnsi"/>
                <w:lang w:bidi="hi-IN"/>
              </w:rPr>
            </w:pPr>
            <w:r>
              <w:rPr>
                <w:rFonts w:eastAsia="Times New Roman" w:cstheme="minorHAnsi"/>
                <w:lang w:bidi="hi-IN"/>
              </w:rPr>
              <w:t>NIRMAL-CR</w:t>
            </w:r>
            <w:r w:rsidR="004D0B84" w:rsidRPr="004D0B84">
              <w:rPr>
                <w:rFonts w:eastAsia="Times New Roman" w:cstheme="minorHAnsi"/>
                <w:lang w:bidi="hi-IN"/>
              </w:rPr>
              <w:t>-FR-01</w:t>
            </w:r>
          </w:p>
        </w:tc>
        <w:tc>
          <w:tcPr>
            <w:tcW w:w="2098" w:type="dxa"/>
            <w:hideMark/>
          </w:tcPr>
          <w:p w14:paraId="53FF8915" w14:textId="77777777" w:rsidR="004D0B84" w:rsidRPr="004D0B84" w:rsidRDefault="004D0B84" w:rsidP="004D0B8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proofErr w:type="spellStart"/>
            <w:r w:rsidRPr="004D0B84">
              <w:rPr>
                <w:rFonts w:eastAsia="Times New Roman" w:cstheme="minorHAnsi"/>
                <w:lang w:bidi="hi-IN"/>
              </w:rPr>
              <w:t>Nirmal</w:t>
            </w:r>
            <w:proofErr w:type="spellEnd"/>
            <w:r w:rsidRPr="004D0B84">
              <w:rPr>
                <w:rFonts w:eastAsia="Times New Roman" w:cstheme="minorHAnsi"/>
                <w:lang w:bidi="hi-IN"/>
              </w:rPr>
              <w:t xml:space="preserve"> – Change Request – WTP/OHT Report</w:t>
            </w:r>
          </w:p>
        </w:tc>
        <w:tc>
          <w:tcPr>
            <w:tcW w:w="1688" w:type="dxa"/>
            <w:hideMark/>
          </w:tcPr>
          <w:p w14:paraId="0D3AD57B" w14:textId="77777777" w:rsidR="004D0B84" w:rsidRPr="004D0B84" w:rsidRDefault="004D0B84" w:rsidP="004D0B8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Updated WTP Parameter Set in Reports</w:t>
            </w:r>
          </w:p>
        </w:tc>
        <w:tc>
          <w:tcPr>
            <w:tcW w:w="3867" w:type="dxa"/>
            <w:hideMark/>
          </w:tcPr>
          <w:p w14:paraId="251C83E9" w14:textId="77777777" w:rsidR="004D0B84" w:rsidRPr="004D0B84" w:rsidRDefault="004D0B84" w:rsidP="004D0B8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 xml:space="preserve">System shall use the latest configured WTP water quality parameter set (names, order, </w:t>
            </w:r>
            <w:proofErr w:type="gramStart"/>
            <w:r w:rsidRPr="004D0B84">
              <w:rPr>
                <w:rFonts w:eastAsia="Times New Roman" w:cstheme="minorHAnsi"/>
                <w:lang w:bidi="hi-IN"/>
              </w:rPr>
              <w:t>labels</w:t>
            </w:r>
            <w:proofErr w:type="gramEnd"/>
            <w:r w:rsidRPr="004D0B84">
              <w:rPr>
                <w:rFonts w:eastAsia="Times New Roman" w:cstheme="minorHAnsi"/>
                <w:lang w:bidi="hi-IN"/>
              </w:rPr>
              <w:t>) in all WTP quality reports while ensuring legacy data remains correctly mapped and visible without loss or mismatch.</w:t>
            </w:r>
          </w:p>
        </w:tc>
        <w:tc>
          <w:tcPr>
            <w:tcW w:w="1510" w:type="dxa"/>
            <w:hideMark/>
          </w:tcPr>
          <w:p w14:paraId="51FD4C46" w14:textId="77777777" w:rsidR="004D0B84" w:rsidRPr="004D0B84" w:rsidRDefault="004D0B84" w:rsidP="004D0B8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High</w:t>
            </w:r>
          </w:p>
        </w:tc>
      </w:tr>
      <w:tr w:rsidR="004D0B84" w:rsidRPr="004D0B84" w14:paraId="565A3C2B" w14:textId="77777777" w:rsidTr="00A655E6">
        <w:tc>
          <w:tcPr>
            <w:cnfStyle w:val="001000000000" w:firstRow="0" w:lastRow="0" w:firstColumn="1" w:lastColumn="0" w:oddVBand="0" w:evenVBand="0" w:oddHBand="0" w:evenHBand="0" w:firstRowFirstColumn="0" w:firstRowLastColumn="0" w:lastRowFirstColumn="0" w:lastRowLastColumn="0"/>
            <w:tcW w:w="733" w:type="dxa"/>
            <w:hideMark/>
          </w:tcPr>
          <w:p w14:paraId="7DF9F56D" w14:textId="09E253AD" w:rsidR="004D0B84" w:rsidRPr="004D0B84" w:rsidRDefault="0068793A" w:rsidP="004D0B84">
            <w:pPr>
              <w:spacing w:line="240" w:lineRule="auto"/>
              <w:rPr>
                <w:rFonts w:eastAsia="Times New Roman" w:cstheme="minorHAnsi"/>
                <w:lang w:bidi="hi-IN"/>
              </w:rPr>
            </w:pPr>
            <w:r>
              <w:rPr>
                <w:rFonts w:eastAsia="Times New Roman" w:cstheme="minorHAnsi"/>
                <w:lang w:bidi="hi-IN"/>
              </w:rPr>
              <w:t>NIRMAL-CR</w:t>
            </w:r>
            <w:r w:rsidR="004D0B84" w:rsidRPr="004D0B84">
              <w:rPr>
                <w:rFonts w:eastAsia="Times New Roman" w:cstheme="minorHAnsi"/>
                <w:lang w:bidi="hi-IN"/>
              </w:rPr>
              <w:t>-FR-02</w:t>
            </w:r>
          </w:p>
        </w:tc>
        <w:tc>
          <w:tcPr>
            <w:tcW w:w="2098" w:type="dxa"/>
            <w:hideMark/>
          </w:tcPr>
          <w:p w14:paraId="79494C02" w14:textId="77777777" w:rsidR="004D0B84" w:rsidRPr="004D0B84" w:rsidRDefault="004D0B84" w:rsidP="004D0B8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proofErr w:type="spellStart"/>
            <w:r w:rsidRPr="004D0B84">
              <w:rPr>
                <w:rFonts w:eastAsia="Times New Roman" w:cstheme="minorHAnsi"/>
                <w:lang w:bidi="hi-IN"/>
              </w:rPr>
              <w:t>Nirmal</w:t>
            </w:r>
            <w:proofErr w:type="spellEnd"/>
            <w:r w:rsidRPr="004D0B84">
              <w:rPr>
                <w:rFonts w:eastAsia="Times New Roman" w:cstheme="minorHAnsi"/>
                <w:lang w:bidi="hi-IN"/>
              </w:rPr>
              <w:t xml:space="preserve"> – Change Request – WTP/OHT Report</w:t>
            </w:r>
          </w:p>
        </w:tc>
        <w:tc>
          <w:tcPr>
            <w:tcW w:w="1688" w:type="dxa"/>
            <w:hideMark/>
          </w:tcPr>
          <w:p w14:paraId="0BF5DAD9" w14:textId="77777777" w:rsidR="004D0B84" w:rsidRPr="004D0B84" w:rsidRDefault="004D0B84" w:rsidP="004D0B8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Additional OHT Parameters in Reports</w:t>
            </w:r>
          </w:p>
        </w:tc>
        <w:tc>
          <w:tcPr>
            <w:tcW w:w="3867" w:type="dxa"/>
            <w:hideMark/>
          </w:tcPr>
          <w:p w14:paraId="71D95C85" w14:textId="77777777" w:rsidR="004D0B84" w:rsidRPr="004D0B84" w:rsidRDefault="004D0B84" w:rsidP="004D0B8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System shall allow configuration and display of additional OHT water quality parameters (including revised chlorine/turbidity fields) in OHT reports, populating new tests and keeping historical tests blank/defaulted without errors.</w:t>
            </w:r>
          </w:p>
        </w:tc>
        <w:tc>
          <w:tcPr>
            <w:tcW w:w="1510" w:type="dxa"/>
            <w:hideMark/>
          </w:tcPr>
          <w:p w14:paraId="3ABF422B" w14:textId="77777777" w:rsidR="004D0B84" w:rsidRPr="004D0B84" w:rsidRDefault="004D0B84" w:rsidP="004D0B8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High</w:t>
            </w:r>
          </w:p>
        </w:tc>
      </w:tr>
      <w:tr w:rsidR="004D0B84" w:rsidRPr="004D0B84" w14:paraId="73549D9D" w14:textId="77777777" w:rsidTr="00A655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5EC32193" w14:textId="7CFDB440" w:rsidR="004D0B84" w:rsidRPr="004D0B84" w:rsidRDefault="0068793A" w:rsidP="004D0B84">
            <w:pPr>
              <w:spacing w:line="240" w:lineRule="auto"/>
              <w:rPr>
                <w:rFonts w:eastAsia="Times New Roman" w:cstheme="minorHAnsi"/>
                <w:lang w:bidi="hi-IN"/>
              </w:rPr>
            </w:pPr>
            <w:r>
              <w:rPr>
                <w:rFonts w:eastAsia="Times New Roman" w:cstheme="minorHAnsi"/>
                <w:lang w:bidi="hi-IN"/>
              </w:rPr>
              <w:t>NIRMAL-CR</w:t>
            </w:r>
            <w:r w:rsidR="004D0B84" w:rsidRPr="004D0B84">
              <w:rPr>
                <w:rFonts w:eastAsia="Times New Roman" w:cstheme="minorHAnsi"/>
                <w:lang w:bidi="hi-IN"/>
              </w:rPr>
              <w:t>-FR-03</w:t>
            </w:r>
          </w:p>
        </w:tc>
        <w:tc>
          <w:tcPr>
            <w:tcW w:w="2098" w:type="dxa"/>
            <w:hideMark/>
          </w:tcPr>
          <w:p w14:paraId="7EEBEA14" w14:textId="77777777" w:rsidR="004D0B84" w:rsidRPr="004D0B84" w:rsidRDefault="004D0B84" w:rsidP="004D0B8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proofErr w:type="spellStart"/>
            <w:r w:rsidRPr="004D0B84">
              <w:rPr>
                <w:rFonts w:eastAsia="Times New Roman" w:cstheme="minorHAnsi"/>
                <w:lang w:bidi="hi-IN"/>
              </w:rPr>
              <w:t>Nirmal</w:t>
            </w:r>
            <w:proofErr w:type="spellEnd"/>
            <w:r w:rsidRPr="004D0B84">
              <w:rPr>
                <w:rFonts w:eastAsia="Times New Roman" w:cstheme="minorHAnsi"/>
                <w:lang w:bidi="hi-IN"/>
              </w:rPr>
              <w:t xml:space="preserve"> – Change Request – WTP/OHT Report</w:t>
            </w:r>
          </w:p>
        </w:tc>
        <w:tc>
          <w:tcPr>
            <w:tcW w:w="1688" w:type="dxa"/>
            <w:hideMark/>
          </w:tcPr>
          <w:p w14:paraId="3B7FEDC3" w14:textId="77777777" w:rsidR="004D0B84" w:rsidRPr="004D0B84" w:rsidRDefault="004D0B84" w:rsidP="004D0B8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Parameter Versioning for Traceability</w:t>
            </w:r>
          </w:p>
        </w:tc>
        <w:tc>
          <w:tcPr>
            <w:tcW w:w="3867" w:type="dxa"/>
            <w:hideMark/>
          </w:tcPr>
          <w:p w14:paraId="35D12C47" w14:textId="77777777" w:rsidR="004D0B84" w:rsidRPr="004D0B84" w:rsidRDefault="004D0B84" w:rsidP="004D0B8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System shall maintain version history for WTP/OHT parameter configurations and show parameter version or effective date for each test/report record for audit and traceability.</w:t>
            </w:r>
          </w:p>
        </w:tc>
        <w:tc>
          <w:tcPr>
            <w:tcW w:w="1510" w:type="dxa"/>
            <w:hideMark/>
          </w:tcPr>
          <w:p w14:paraId="349C82D9" w14:textId="77777777" w:rsidR="004D0B84" w:rsidRPr="004D0B84" w:rsidRDefault="004D0B84" w:rsidP="004D0B8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High</w:t>
            </w:r>
          </w:p>
        </w:tc>
      </w:tr>
      <w:tr w:rsidR="004D0B84" w:rsidRPr="004D0B84" w14:paraId="47DA1B1B" w14:textId="77777777" w:rsidTr="00A655E6">
        <w:tc>
          <w:tcPr>
            <w:cnfStyle w:val="001000000000" w:firstRow="0" w:lastRow="0" w:firstColumn="1" w:lastColumn="0" w:oddVBand="0" w:evenVBand="0" w:oddHBand="0" w:evenHBand="0" w:firstRowFirstColumn="0" w:firstRowLastColumn="0" w:lastRowFirstColumn="0" w:lastRowLastColumn="0"/>
            <w:tcW w:w="733" w:type="dxa"/>
            <w:hideMark/>
          </w:tcPr>
          <w:p w14:paraId="102F87A0" w14:textId="3DD9BB70" w:rsidR="004D0B84" w:rsidRPr="004D0B84" w:rsidRDefault="0068793A" w:rsidP="004D0B84">
            <w:pPr>
              <w:spacing w:line="240" w:lineRule="auto"/>
              <w:rPr>
                <w:rFonts w:eastAsia="Times New Roman" w:cstheme="minorHAnsi"/>
                <w:lang w:bidi="hi-IN"/>
              </w:rPr>
            </w:pPr>
            <w:r>
              <w:rPr>
                <w:rFonts w:eastAsia="Times New Roman" w:cstheme="minorHAnsi"/>
                <w:lang w:bidi="hi-IN"/>
              </w:rPr>
              <w:lastRenderedPageBreak/>
              <w:t>NIRMAL-CR</w:t>
            </w:r>
            <w:r w:rsidR="004D0B84" w:rsidRPr="004D0B84">
              <w:rPr>
                <w:rFonts w:eastAsia="Times New Roman" w:cstheme="minorHAnsi"/>
                <w:lang w:bidi="hi-IN"/>
              </w:rPr>
              <w:t>-FR-04</w:t>
            </w:r>
          </w:p>
        </w:tc>
        <w:tc>
          <w:tcPr>
            <w:tcW w:w="2098" w:type="dxa"/>
            <w:hideMark/>
          </w:tcPr>
          <w:p w14:paraId="0A72B4B5" w14:textId="77777777" w:rsidR="004D0B84" w:rsidRPr="004D0B84" w:rsidRDefault="004D0B84" w:rsidP="004D0B8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proofErr w:type="spellStart"/>
            <w:r w:rsidRPr="004D0B84">
              <w:rPr>
                <w:rFonts w:eastAsia="Times New Roman" w:cstheme="minorHAnsi"/>
                <w:lang w:bidi="hi-IN"/>
              </w:rPr>
              <w:t>Nirmal</w:t>
            </w:r>
            <w:proofErr w:type="spellEnd"/>
            <w:r w:rsidRPr="004D0B84">
              <w:rPr>
                <w:rFonts w:eastAsia="Times New Roman" w:cstheme="minorHAnsi"/>
                <w:lang w:bidi="hi-IN"/>
              </w:rPr>
              <w:t xml:space="preserve"> – Change Request – WTP/OHT Report</w:t>
            </w:r>
          </w:p>
        </w:tc>
        <w:tc>
          <w:tcPr>
            <w:tcW w:w="1688" w:type="dxa"/>
            <w:hideMark/>
          </w:tcPr>
          <w:p w14:paraId="6D8B4457" w14:textId="77777777" w:rsidR="004D0B84" w:rsidRPr="004D0B84" w:rsidRDefault="004D0B84" w:rsidP="004D0B8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Configurable Field Order in WTP/OHT Reports</w:t>
            </w:r>
          </w:p>
        </w:tc>
        <w:tc>
          <w:tcPr>
            <w:tcW w:w="3867" w:type="dxa"/>
            <w:hideMark/>
          </w:tcPr>
          <w:p w14:paraId="12C9AD7A" w14:textId="77777777" w:rsidR="004D0B84" w:rsidRPr="004D0B84" w:rsidRDefault="004D0B84" w:rsidP="004D0B8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System shall provide an admin configuration to define the display order of WTP/OHT report fields, and all regenerated reports shall follow the configured column sequence.</w:t>
            </w:r>
          </w:p>
        </w:tc>
        <w:tc>
          <w:tcPr>
            <w:tcW w:w="1510" w:type="dxa"/>
            <w:hideMark/>
          </w:tcPr>
          <w:p w14:paraId="5E10DC23" w14:textId="77777777" w:rsidR="004D0B84" w:rsidRPr="004D0B84" w:rsidRDefault="004D0B84" w:rsidP="004D0B8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Medium</w:t>
            </w:r>
          </w:p>
        </w:tc>
      </w:tr>
      <w:tr w:rsidR="004D0B84" w:rsidRPr="004D0B84" w14:paraId="10FCC8AF" w14:textId="77777777" w:rsidTr="00A655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154EC655" w14:textId="52554994" w:rsidR="004D0B84" w:rsidRPr="004D0B84" w:rsidRDefault="0068793A" w:rsidP="004D0B84">
            <w:pPr>
              <w:spacing w:line="240" w:lineRule="auto"/>
              <w:rPr>
                <w:rFonts w:eastAsia="Times New Roman" w:cstheme="minorHAnsi"/>
                <w:lang w:bidi="hi-IN"/>
              </w:rPr>
            </w:pPr>
            <w:r>
              <w:rPr>
                <w:rFonts w:eastAsia="Times New Roman" w:cstheme="minorHAnsi"/>
                <w:lang w:bidi="hi-IN"/>
              </w:rPr>
              <w:t>NIRMAL-CR</w:t>
            </w:r>
            <w:r w:rsidR="004D0B84" w:rsidRPr="004D0B84">
              <w:rPr>
                <w:rFonts w:eastAsia="Times New Roman" w:cstheme="minorHAnsi"/>
                <w:lang w:bidi="hi-IN"/>
              </w:rPr>
              <w:t>-FR-05</w:t>
            </w:r>
          </w:p>
        </w:tc>
        <w:tc>
          <w:tcPr>
            <w:tcW w:w="2098" w:type="dxa"/>
            <w:hideMark/>
          </w:tcPr>
          <w:p w14:paraId="0A1B7776" w14:textId="77777777" w:rsidR="004D0B84" w:rsidRPr="004D0B84" w:rsidRDefault="004D0B84" w:rsidP="004D0B8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proofErr w:type="spellStart"/>
            <w:r w:rsidRPr="004D0B84">
              <w:rPr>
                <w:rFonts w:eastAsia="Times New Roman" w:cstheme="minorHAnsi"/>
                <w:lang w:bidi="hi-IN"/>
              </w:rPr>
              <w:t>Nirmal</w:t>
            </w:r>
            <w:proofErr w:type="spellEnd"/>
            <w:r w:rsidRPr="004D0B84">
              <w:rPr>
                <w:rFonts w:eastAsia="Times New Roman" w:cstheme="minorHAnsi"/>
                <w:lang w:bidi="hi-IN"/>
              </w:rPr>
              <w:t xml:space="preserve"> – Change Request – </w:t>
            </w:r>
            <w:proofErr w:type="spellStart"/>
            <w:r w:rsidRPr="004D0B84">
              <w:rPr>
                <w:rFonts w:eastAsia="Times New Roman" w:cstheme="minorHAnsi"/>
                <w:lang w:bidi="hi-IN"/>
              </w:rPr>
              <w:t>Geofence</w:t>
            </w:r>
            <w:proofErr w:type="spellEnd"/>
          </w:p>
        </w:tc>
        <w:tc>
          <w:tcPr>
            <w:tcW w:w="1688" w:type="dxa"/>
            <w:hideMark/>
          </w:tcPr>
          <w:p w14:paraId="5AC28F68" w14:textId="77777777" w:rsidR="004D0B84" w:rsidRPr="004D0B84" w:rsidRDefault="004D0B84" w:rsidP="004D0B8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 xml:space="preserve">200 m </w:t>
            </w:r>
            <w:proofErr w:type="spellStart"/>
            <w:r w:rsidRPr="004D0B84">
              <w:rPr>
                <w:rFonts w:eastAsia="Times New Roman" w:cstheme="minorHAnsi"/>
                <w:lang w:bidi="hi-IN"/>
              </w:rPr>
              <w:t>Geofence</w:t>
            </w:r>
            <w:proofErr w:type="spellEnd"/>
            <w:r w:rsidRPr="004D0B84">
              <w:rPr>
                <w:rFonts w:eastAsia="Times New Roman" w:cstheme="minorHAnsi"/>
                <w:lang w:bidi="hi-IN"/>
              </w:rPr>
              <w:t xml:space="preserve"> for WTP/Intake Raw Water Sampling</w:t>
            </w:r>
          </w:p>
        </w:tc>
        <w:tc>
          <w:tcPr>
            <w:tcW w:w="3867" w:type="dxa"/>
            <w:hideMark/>
          </w:tcPr>
          <w:p w14:paraId="750462B1" w14:textId="77777777" w:rsidR="004D0B84" w:rsidRPr="004D0B84" w:rsidRDefault="004D0B84" w:rsidP="004D0B8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 xml:space="preserve">Mobile app shall validate FE GPS location for WTP/Intake raw water samples against a 200 m </w:t>
            </w:r>
            <w:proofErr w:type="spellStart"/>
            <w:r w:rsidRPr="004D0B84">
              <w:rPr>
                <w:rFonts w:eastAsia="Times New Roman" w:cstheme="minorHAnsi"/>
                <w:lang w:bidi="hi-IN"/>
              </w:rPr>
              <w:t>geofence</w:t>
            </w:r>
            <w:proofErr w:type="spellEnd"/>
            <w:r w:rsidRPr="004D0B84">
              <w:rPr>
                <w:rFonts w:eastAsia="Times New Roman" w:cstheme="minorHAnsi"/>
                <w:lang w:bidi="hi-IN"/>
              </w:rPr>
              <w:t xml:space="preserve"> radius and allow or block submission with appropriate messages based on this distance.</w:t>
            </w:r>
          </w:p>
        </w:tc>
        <w:tc>
          <w:tcPr>
            <w:tcW w:w="1510" w:type="dxa"/>
            <w:hideMark/>
          </w:tcPr>
          <w:p w14:paraId="444B1F4E" w14:textId="77777777" w:rsidR="004D0B84" w:rsidRPr="004D0B84" w:rsidRDefault="004D0B84" w:rsidP="004D0B8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High</w:t>
            </w:r>
          </w:p>
        </w:tc>
      </w:tr>
      <w:tr w:rsidR="004D0B84" w:rsidRPr="004D0B84" w14:paraId="56BB985F" w14:textId="77777777" w:rsidTr="00A655E6">
        <w:tc>
          <w:tcPr>
            <w:cnfStyle w:val="001000000000" w:firstRow="0" w:lastRow="0" w:firstColumn="1" w:lastColumn="0" w:oddVBand="0" w:evenVBand="0" w:oddHBand="0" w:evenHBand="0" w:firstRowFirstColumn="0" w:firstRowLastColumn="0" w:lastRowFirstColumn="0" w:lastRowLastColumn="0"/>
            <w:tcW w:w="733" w:type="dxa"/>
            <w:hideMark/>
          </w:tcPr>
          <w:p w14:paraId="4CAB90C7" w14:textId="1F166178" w:rsidR="004D0B84" w:rsidRPr="004D0B84" w:rsidRDefault="0068793A" w:rsidP="004D0B84">
            <w:pPr>
              <w:spacing w:line="240" w:lineRule="auto"/>
              <w:rPr>
                <w:rFonts w:eastAsia="Times New Roman" w:cstheme="minorHAnsi"/>
                <w:lang w:bidi="hi-IN"/>
              </w:rPr>
            </w:pPr>
            <w:r>
              <w:rPr>
                <w:rFonts w:eastAsia="Times New Roman" w:cstheme="minorHAnsi"/>
                <w:lang w:bidi="hi-IN"/>
              </w:rPr>
              <w:t>NIRMAL-CR</w:t>
            </w:r>
            <w:r w:rsidR="004D0B84" w:rsidRPr="004D0B84">
              <w:rPr>
                <w:rFonts w:eastAsia="Times New Roman" w:cstheme="minorHAnsi"/>
                <w:lang w:bidi="hi-IN"/>
              </w:rPr>
              <w:t>-FR-06</w:t>
            </w:r>
          </w:p>
        </w:tc>
        <w:tc>
          <w:tcPr>
            <w:tcW w:w="2098" w:type="dxa"/>
            <w:hideMark/>
          </w:tcPr>
          <w:p w14:paraId="6CDE0CC3" w14:textId="77777777" w:rsidR="004D0B84" w:rsidRPr="004D0B84" w:rsidRDefault="004D0B84" w:rsidP="004D0B8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proofErr w:type="spellStart"/>
            <w:r w:rsidRPr="004D0B84">
              <w:rPr>
                <w:rFonts w:eastAsia="Times New Roman" w:cstheme="minorHAnsi"/>
                <w:lang w:bidi="hi-IN"/>
              </w:rPr>
              <w:t>Nirmal</w:t>
            </w:r>
            <w:proofErr w:type="spellEnd"/>
            <w:r w:rsidRPr="004D0B84">
              <w:rPr>
                <w:rFonts w:eastAsia="Times New Roman" w:cstheme="minorHAnsi"/>
                <w:lang w:bidi="hi-IN"/>
              </w:rPr>
              <w:t xml:space="preserve"> – Change Request – </w:t>
            </w:r>
            <w:proofErr w:type="spellStart"/>
            <w:r w:rsidRPr="004D0B84">
              <w:rPr>
                <w:rFonts w:eastAsia="Times New Roman" w:cstheme="minorHAnsi"/>
                <w:lang w:bidi="hi-IN"/>
              </w:rPr>
              <w:t>Geofence</w:t>
            </w:r>
            <w:proofErr w:type="spellEnd"/>
          </w:p>
        </w:tc>
        <w:tc>
          <w:tcPr>
            <w:tcW w:w="1688" w:type="dxa"/>
            <w:hideMark/>
          </w:tcPr>
          <w:p w14:paraId="1D9C9951" w14:textId="77777777" w:rsidR="004D0B84" w:rsidRPr="004D0B84" w:rsidRDefault="004D0B84" w:rsidP="004D0B8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Configurable Buffer Distance for Raw Water Sampling</w:t>
            </w:r>
          </w:p>
        </w:tc>
        <w:tc>
          <w:tcPr>
            <w:tcW w:w="3867" w:type="dxa"/>
            <w:hideMark/>
          </w:tcPr>
          <w:p w14:paraId="1BB2714D" w14:textId="77777777" w:rsidR="004D0B84" w:rsidRPr="004D0B84" w:rsidRDefault="004D0B84" w:rsidP="004D0B8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 xml:space="preserve">System shall provide a centrally managed configuration setting for raw water sampling buffer distance (e.g., 150 m, 200 m, </w:t>
            </w:r>
            <w:proofErr w:type="gramStart"/>
            <w:r w:rsidRPr="004D0B84">
              <w:rPr>
                <w:rFonts w:eastAsia="Times New Roman" w:cstheme="minorHAnsi"/>
                <w:lang w:bidi="hi-IN"/>
              </w:rPr>
              <w:t>250</w:t>
            </w:r>
            <w:proofErr w:type="gramEnd"/>
            <w:r w:rsidRPr="004D0B84">
              <w:rPr>
                <w:rFonts w:eastAsia="Times New Roman" w:cstheme="minorHAnsi"/>
                <w:lang w:bidi="hi-IN"/>
              </w:rPr>
              <w:t xml:space="preserve"> m) that is applied in the mobile app after sync without requiring a new deployment.</w:t>
            </w:r>
          </w:p>
        </w:tc>
        <w:tc>
          <w:tcPr>
            <w:tcW w:w="1510" w:type="dxa"/>
            <w:hideMark/>
          </w:tcPr>
          <w:p w14:paraId="27B14548" w14:textId="77777777" w:rsidR="004D0B84" w:rsidRPr="004D0B84" w:rsidRDefault="004D0B84" w:rsidP="004D0B8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High</w:t>
            </w:r>
          </w:p>
        </w:tc>
      </w:tr>
      <w:tr w:rsidR="004D0B84" w:rsidRPr="004D0B84" w14:paraId="2C4DE43E" w14:textId="77777777" w:rsidTr="00A655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75D15DB5" w14:textId="726F27EA" w:rsidR="004D0B84" w:rsidRPr="004D0B84" w:rsidRDefault="0068793A" w:rsidP="004D0B84">
            <w:pPr>
              <w:spacing w:line="240" w:lineRule="auto"/>
              <w:rPr>
                <w:rFonts w:eastAsia="Times New Roman" w:cstheme="minorHAnsi"/>
                <w:lang w:bidi="hi-IN"/>
              </w:rPr>
            </w:pPr>
            <w:r>
              <w:rPr>
                <w:rFonts w:eastAsia="Times New Roman" w:cstheme="minorHAnsi"/>
                <w:lang w:bidi="hi-IN"/>
              </w:rPr>
              <w:t>NIRMAL-CR</w:t>
            </w:r>
            <w:r w:rsidR="004D0B84" w:rsidRPr="004D0B84">
              <w:rPr>
                <w:rFonts w:eastAsia="Times New Roman" w:cstheme="minorHAnsi"/>
                <w:lang w:bidi="hi-IN"/>
              </w:rPr>
              <w:t>-FR-07</w:t>
            </w:r>
          </w:p>
        </w:tc>
        <w:tc>
          <w:tcPr>
            <w:tcW w:w="2098" w:type="dxa"/>
            <w:hideMark/>
          </w:tcPr>
          <w:p w14:paraId="7C04E9DA" w14:textId="77777777" w:rsidR="004D0B84" w:rsidRPr="004D0B84" w:rsidRDefault="004D0B84" w:rsidP="004D0B8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proofErr w:type="spellStart"/>
            <w:r w:rsidRPr="004D0B84">
              <w:rPr>
                <w:rFonts w:eastAsia="Times New Roman" w:cstheme="minorHAnsi"/>
                <w:lang w:bidi="hi-IN"/>
              </w:rPr>
              <w:t>Nirmal</w:t>
            </w:r>
            <w:proofErr w:type="spellEnd"/>
            <w:r w:rsidRPr="004D0B84">
              <w:rPr>
                <w:rFonts w:eastAsia="Times New Roman" w:cstheme="minorHAnsi"/>
                <w:lang w:bidi="hi-IN"/>
              </w:rPr>
              <w:t xml:space="preserve"> – Change Request – </w:t>
            </w:r>
            <w:proofErr w:type="spellStart"/>
            <w:r w:rsidRPr="004D0B84">
              <w:rPr>
                <w:rFonts w:eastAsia="Times New Roman" w:cstheme="minorHAnsi"/>
                <w:lang w:bidi="hi-IN"/>
              </w:rPr>
              <w:t>Geofence</w:t>
            </w:r>
            <w:proofErr w:type="spellEnd"/>
          </w:p>
        </w:tc>
        <w:tc>
          <w:tcPr>
            <w:tcW w:w="1688" w:type="dxa"/>
            <w:hideMark/>
          </w:tcPr>
          <w:p w14:paraId="638C4F32" w14:textId="77777777" w:rsidR="004D0B84" w:rsidRPr="004D0B84" w:rsidRDefault="004D0B84" w:rsidP="004D0B8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Store and Display Sampling Distance from Source</w:t>
            </w:r>
          </w:p>
        </w:tc>
        <w:tc>
          <w:tcPr>
            <w:tcW w:w="3867" w:type="dxa"/>
            <w:hideMark/>
          </w:tcPr>
          <w:p w14:paraId="18C72CE0" w14:textId="77777777" w:rsidR="004D0B84" w:rsidRPr="004D0B84" w:rsidRDefault="004D0B84" w:rsidP="004D0B8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 xml:space="preserve">System shall calculate, store, and display the approximate distance between the FE sampling GPS location and the configured WTP/Intake source location in reports and exports for audit of </w:t>
            </w:r>
            <w:proofErr w:type="spellStart"/>
            <w:r w:rsidRPr="004D0B84">
              <w:rPr>
                <w:rFonts w:eastAsia="Times New Roman" w:cstheme="minorHAnsi"/>
                <w:lang w:bidi="hi-IN"/>
              </w:rPr>
              <w:t>geofence</w:t>
            </w:r>
            <w:proofErr w:type="spellEnd"/>
            <w:r w:rsidRPr="004D0B84">
              <w:rPr>
                <w:rFonts w:eastAsia="Times New Roman" w:cstheme="minorHAnsi"/>
                <w:lang w:bidi="hi-IN"/>
              </w:rPr>
              <w:t xml:space="preserve"> compliance.</w:t>
            </w:r>
          </w:p>
        </w:tc>
        <w:tc>
          <w:tcPr>
            <w:tcW w:w="1510" w:type="dxa"/>
            <w:hideMark/>
          </w:tcPr>
          <w:p w14:paraId="2C113C95" w14:textId="77777777" w:rsidR="004D0B84" w:rsidRPr="004D0B84" w:rsidRDefault="004D0B84" w:rsidP="004D0B8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Medium</w:t>
            </w:r>
          </w:p>
        </w:tc>
      </w:tr>
      <w:tr w:rsidR="004D0B84" w:rsidRPr="004D0B84" w14:paraId="6AE044AB" w14:textId="77777777" w:rsidTr="00A655E6">
        <w:tc>
          <w:tcPr>
            <w:cnfStyle w:val="001000000000" w:firstRow="0" w:lastRow="0" w:firstColumn="1" w:lastColumn="0" w:oddVBand="0" w:evenVBand="0" w:oddHBand="0" w:evenHBand="0" w:firstRowFirstColumn="0" w:firstRowLastColumn="0" w:lastRowFirstColumn="0" w:lastRowLastColumn="0"/>
            <w:tcW w:w="733" w:type="dxa"/>
            <w:hideMark/>
          </w:tcPr>
          <w:p w14:paraId="4339D645" w14:textId="79E7CCF7" w:rsidR="004D0B84" w:rsidRPr="004D0B84" w:rsidRDefault="0068793A" w:rsidP="004D0B84">
            <w:pPr>
              <w:spacing w:line="240" w:lineRule="auto"/>
              <w:rPr>
                <w:rFonts w:eastAsia="Times New Roman" w:cstheme="minorHAnsi"/>
                <w:lang w:bidi="hi-IN"/>
              </w:rPr>
            </w:pPr>
            <w:r>
              <w:rPr>
                <w:rFonts w:eastAsia="Times New Roman" w:cstheme="minorHAnsi"/>
                <w:lang w:bidi="hi-IN"/>
              </w:rPr>
              <w:t>NIRMAL-CR</w:t>
            </w:r>
            <w:r w:rsidR="004D0B84" w:rsidRPr="004D0B84">
              <w:rPr>
                <w:rFonts w:eastAsia="Times New Roman" w:cstheme="minorHAnsi"/>
                <w:lang w:bidi="hi-IN"/>
              </w:rPr>
              <w:t>-FR-08</w:t>
            </w:r>
          </w:p>
        </w:tc>
        <w:tc>
          <w:tcPr>
            <w:tcW w:w="2098" w:type="dxa"/>
            <w:hideMark/>
          </w:tcPr>
          <w:p w14:paraId="1CDDF44E" w14:textId="77777777" w:rsidR="004D0B84" w:rsidRPr="004D0B84" w:rsidRDefault="004D0B84" w:rsidP="004D0B8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proofErr w:type="spellStart"/>
            <w:r w:rsidRPr="004D0B84">
              <w:rPr>
                <w:rFonts w:eastAsia="Times New Roman" w:cstheme="minorHAnsi"/>
                <w:lang w:bidi="hi-IN"/>
              </w:rPr>
              <w:t>Nirmal</w:t>
            </w:r>
            <w:proofErr w:type="spellEnd"/>
            <w:r w:rsidRPr="004D0B84">
              <w:rPr>
                <w:rFonts w:eastAsia="Times New Roman" w:cstheme="minorHAnsi"/>
                <w:lang w:bidi="hi-IN"/>
              </w:rPr>
              <w:t xml:space="preserve"> – Change Request – Beneficiary Report</w:t>
            </w:r>
          </w:p>
        </w:tc>
        <w:tc>
          <w:tcPr>
            <w:tcW w:w="1688" w:type="dxa"/>
            <w:hideMark/>
          </w:tcPr>
          <w:p w14:paraId="09F202A5" w14:textId="77777777" w:rsidR="004D0B84" w:rsidRPr="004D0B84" w:rsidRDefault="004D0B84" w:rsidP="004D0B8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Date Range Filter in Beneficiary Report</w:t>
            </w:r>
          </w:p>
        </w:tc>
        <w:tc>
          <w:tcPr>
            <w:tcW w:w="3867" w:type="dxa"/>
            <w:hideMark/>
          </w:tcPr>
          <w:p w14:paraId="245C3129" w14:textId="77777777" w:rsidR="004D0B84" w:rsidRPr="004D0B84" w:rsidRDefault="004D0B84" w:rsidP="004D0B8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Beneficiary report shall include From Date and To Date filters and show only samples whose collection dates fall within the selected range, with the range displayed in report headers and exports.</w:t>
            </w:r>
          </w:p>
        </w:tc>
        <w:tc>
          <w:tcPr>
            <w:tcW w:w="1510" w:type="dxa"/>
            <w:hideMark/>
          </w:tcPr>
          <w:p w14:paraId="7FD6B4BA" w14:textId="77777777" w:rsidR="004D0B84" w:rsidRPr="004D0B84" w:rsidRDefault="004D0B84" w:rsidP="004D0B8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High</w:t>
            </w:r>
          </w:p>
        </w:tc>
      </w:tr>
      <w:tr w:rsidR="004D0B84" w:rsidRPr="004D0B84" w14:paraId="4135767E" w14:textId="77777777" w:rsidTr="00A655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38B75320" w14:textId="7BD8A289" w:rsidR="004D0B84" w:rsidRPr="004D0B84" w:rsidRDefault="0068793A" w:rsidP="004D0B84">
            <w:pPr>
              <w:spacing w:line="240" w:lineRule="auto"/>
              <w:rPr>
                <w:rFonts w:eastAsia="Times New Roman" w:cstheme="minorHAnsi"/>
                <w:lang w:bidi="hi-IN"/>
              </w:rPr>
            </w:pPr>
            <w:r>
              <w:rPr>
                <w:rFonts w:eastAsia="Times New Roman" w:cstheme="minorHAnsi"/>
                <w:lang w:bidi="hi-IN"/>
              </w:rPr>
              <w:t>NIRMAL-CR</w:t>
            </w:r>
            <w:r w:rsidR="004D0B84" w:rsidRPr="004D0B84">
              <w:rPr>
                <w:rFonts w:eastAsia="Times New Roman" w:cstheme="minorHAnsi"/>
                <w:lang w:bidi="hi-IN"/>
              </w:rPr>
              <w:t>-FR-09</w:t>
            </w:r>
          </w:p>
        </w:tc>
        <w:tc>
          <w:tcPr>
            <w:tcW w:w="2098" w:type="dxa"/>
            <w:hideMark/>
          </w:tcPr>
          <w:p w14:paraId="6BFCC7F7" w14:textId="77777777" w:rsidR="004D0B84" w:rsidRPr="004D0B84" w:rsidRDefault="004D0B84" w:rsidP="004D0B8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proofErr w:type="spellStart"/>
            <w:r w:rsidRPr="004D0B84">
              <w:rPr>
                <w:rFonts w:eastAsia="Times New Roman" w:cstheme="minorHAnsi"/>
                <w:lang w:bidi="hi-IN"/>
              </w:rPr>
              <w:t>Nirmal</w:t>
            </w:r>
            <w:proofErr w:type="spellEnd"/>
            <w:r w:rsidRPr="004D0B84">
              <w:rPr>
                <w:rFonts w:eastAsia="Times New Roman" w:cstheme="minorHAnsi"/>
                <w:lang w:bidi="hi-IN"/>
              </w:rPr>
              <w:t xml:space="preserve"> – Change Request – Beneficiary Report</w:t>
            </w:r>
          </w:p>
        </w:tc>
        <w:tc>
          <w:tcPr>
            <w:tcW w:w="1688" w:type="dxa"/>
            <w:hideMark/>
          </w:tcPr>
          <w:p w14:paraId="5B904AA9" w14:textId="77777777" w:rsidR="004D0B84" w:rsidRPr="004D0B84" w:rsidRDefault="004D0B84" w:rsidP="004D0B8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Water Sample ID Search in Beneficiary Report</w:t>
            </w:r>
          </w:p>
        </w:tc>
        <w:tc>
          <w:tcPr>
            <w:tcW w:w="3867" w:type="dxa"/>
            <w:hideMark/>
          </w:tcPr>
          <w:p w14:paraId="498D2004" w14:textId="77777777" w:rsidR="004D0B84" w:rsidRPr="004D0B84" w:rsidRDefault="004D0B84" w:rsidP="004D0B8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Beneficiary report shall support search by Water Sample ID and return exactly matching record(s) or no data, and exports shall include only the filtered sample(s).</w:t>
            </w:r>
          </w:p>
        </w:tc>
        <w:tc>
          <w:tcPr>
            <w:tcW w:w="1510" w:type="dxa"/>
            <w:hideMark/>
          </w:tcPr>
          <w:p w14:paraId="46122580" w14:textId="77777777" w:rsidR="004D0B84" w:rsidRPr="004D0B84" w:rsidRDefault="004D0B84" w:rsidP="004D0B8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High</w:t>
            </w:r>
          </w:p>
        </w:tc>
      </w:tr>
      <w:tr w:rsidR="004D0B84" w:rsidRPr="004D0B84" w14:paraId="15C3EBBF" w14:textId="77777777" w:rsidTr="00A655E6">
        <w:tc>
          <w:tcPr>
            <w:cnfStyle w:val="001000000000" w:firstRow="0" w:lastRow="0" w:firstColumn="1" w:lastColumn="0" w:oddVBand="0" w:evenVBand="0" w:oddHBand="0" w:evenHBand="0" w:firstRowFirstColumn="0" w:firstRowLastColumn="0" w:lastRowFirstColumn="0" w:lastRowLastColumn="0"/>
            <w:tcW w:w="733" w:type="dxa"/>
            <w:hideMark/>
          </w:tcPr>
          <w:p w14:paraId="3B0F9531" w14:textId="27D57B86" w:rsidR="004D0B84" w:rsidRPr="004D0B84" w:rsidRDefault="0068793A" w:rsidP="004D0B84">
            <w:pPr>
              <w:spacing w:line="240" w:lineRule="auto"/>
              <w:rPr>
                <w:rFonts w:eastAsia="Times New Roman" w:cstheme="minorHAnsi"/>
                <w:lang w:bidi="hi-IN"/>
              </w:rPr>
            </w:pPr>
            <w:r>
              <w:rPr>
                <w:rFonts w:eastAsia="Times New Roman" w:cstheme="minorHAnsi"/>
                <w:lang w:bidi="hi-IN"/>
              </w:rPr>
              <w:t>NIRMAL-CR</w:t>
            </w:r>
            <w:r w:rsidR="004D0B84" w:rsidRPr="004D0B84">
              <w:rPr>
                <w:rFonts w:eastAsia="Times New Roman" w:cstheme="minorHAnsi"/>
                <w:lang w:bidi="hi-IN"/>
              </w:rPr>
              <w:t>-FR-10</w:t>
            </w:r>
          </w:p>
        </w:tc>
        <w:tc>
          <w:tcPr>
            <w:tcW w:w="2098" w:type="dxa"/>
            <w:hideMark/>
          </w:tcPr>
          <w:p w14:paraId="5FDB5556" w14:textId="77777777" w:rsidR="004D0B84" w:rsidRPr="004D0B84" w:rsidRDefault="004D0B84" w:rsidP="004D0B8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proofErr w:type="spellStart"/>
            <w:r w:rsidRPr="004D0B84">
              <w:rPr>
                <w:rFonts w:eastAsia="Times New Roman" w:cstheme="minorHAnsi"/>
                <w:lang w:bidi="hi-IN"/>
              </w:rPr>
              <w:t>Nirmal</w:t>
            </w:r>
            <w:proofErr w:type="spellEnd"/>
            <w:r w:rsidRPr="004D0B84">
              <w:rPr>
                <w:rFonts w:eastAsia="Times New Roman" w:cstheme="minorHAnsi"/>
                <w:lang w:bidi="hi-IN"/>
              </w:rPr>
              <w:t xml:space="preserve"> – Change Request – Beneficiary Report</w:t>
            </w:r>
          </w:p>
        </w:tc>
        <w:tc>
          <w:tcPr>
            <w:tcW w:w="1688" w:type="dxa"/>
            <w:hideMark/>
          </w:tcPr>
          <w:p w14:paraId="7C65AA97" w14:textId="77777777" w:rsidR="004D0B84" w:rsidRPr="004D0B84" w:rsidRDefault="004D0B84" w:rsidP="004D0B8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Combined Filters for Date Range and Sample ID</w:t>
            </w:r>
          </w:p>
        </w:tc>
        <w:tc>
          <w:tcPr>
            <w:tcW w:w="3867" w:type="dxa"/>
            <w:hideMark/>
          </w:tcPr>
          <w:p w14:paraId="634E67B4" w14:textId="77777777" w:rsidR="004D0B84" w:rsidRPr="004D0B84" w:rsidRDefault="004D0B84" w:rsidP="004D0B8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Beneficiary report shall validate and apply both date range and Sample ID together, returning records only when the Sample ID lies within the selected date range, otherwise showing “No data found”.</w:t>
            </w:r>
          </w:p>
        </w:tc>
        <w:tc>
          <w:tcPr>
            <w:tcW w:w="1510" w:type="dxa"/>
            <w:hideMark/>
          </w:tcPr>
          <w:p w14:paraId="51ED402D" w14:textId="77777777" w:rsidR="004D0B84" w:rsidRPr="004D0B84" w:rsidRDefault="004D0B84" w:rsidP="004D0B8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Medium</w:t>
            </w:r>
          </w:p>
        </w:tc>
      </w:tr>
      <w:tr w:rsidR="004D0B84" w:rsidRPr="004D0B84" w14:paraId="78B20D3E" w14:textId="77777777" w:rsidTr="00A655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1837B95C" w14:textId="07667ED3" w:rsidR="004D0B84" w:rsidRPr="004D0B84" w:rsidRDefault="0068793A" w:rsidP="004D0B84">
            <w:pPr>
              <w:spacing w:line="240" w:lineRule="auto"/>
              <w:rPr>
                <w:rFonts w:eastAsia="Times New Roman" w:cstheme="minorHAnsi"/>
                <w:lang w:bidi="hi-IN"/>
              </w:rPr>
            </w:pPr>
            <w:r>
              <w:rPr>
                <w:rFonts w:eastAsia="Times New Roman" w:cstheme="minorHAnsi"/>
                <w:lang w:bidi="hi-IN"/>
              </w:rPr>
              <w:t>NIRMAL-CR</w:t>
            </w:r>
            <w:r w:rsidR="004D0B84" w:rsidRPr="004D0B84">
              <w:rPr>
                <w:rFonts w:eastAsia="Times New Roman" w:cstheme="minorHAnsi"/>
                <w:lang w:bidi="hi-IN"/>
              </w:rPr>
              <w:t>-</w:t>
            </w:r>
            <w:r w:rsidR="004D0B84" w:rsidRPr="004D0B84">
              <w:rPr>
                <w:rFonts w:eastAsia="Times New Roman" w:cstheme="minorHAnsi"/>
                <w:lang w:bidi="hi-IN"/>
              </w:rPr>
              <w:lastRenderedPageBreak/>
              <w:t>FR-11</w:t>
            </w:r>
          </w:p>
        </w:tc>
        <w:tc>
          <w:tcPr>
            <w:tcW w:w="2098" w:type="dxa"/>
            <w:hideMark/>
          </w:tcPr>
          <w:p w14:paraId="2CCEB007" w14:textId="77777777" w:rsidR="004D0B84" w:rsidRPr="004D0B84" w:rsidRDefault="004D0B84" w:rsidP="004D0B8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proofErr w:type="spellStart"/>
            <w:r w:rsidRPr="004D0B84">
              <w:rPr>
                <w:rFonts w:eastAsia="Times New Roman" w:cstheme="minorHAnsi"/>
                <w:lang w:bidi="hi-IN"/>
              </w:rPr>
              <w:lastRenderedPageBreak/>
              <w:t>Nirmal</w:t>
            </w:r>
            <w:proofErr w:type="spellEnd"/>
            <w:r w:rsidRPr="004D0B84">
              <w:rPr>
                <w:rFonts w:eastAsia="Times New Roman" w:cstheme="minorHAnsi"/>
                <w:lang w:bidi="hi-IN"/>
              </w:rPr>
              <w:t xml:space="preserve"> – Change Request – Reporting</w:t>
            </w:r>
          </w:p>
        </w:tc>
        <w:tc>
          <w:tcPr>
            <w:tcW w:w="1688" w:type="dxa"/>
            <w:hideMark/>
          </w:tcPr>
          <w:p w14:paraId="1043B977" w14:textId="77777777" w:rsidR="004D0B84" w:rsidRPr="004D0B84" w:rsidRDefault="004D0B84" w:rsidP="004D0B8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Backward-Compatible Parameter and Filter Updates</w:t>
            </w:r>
          </w:p>
        </w:tc>
        <w:tc>
          <w:tcPr>
            <w:tcW w:w="3867" w:type="dxa"/>
            <w:hideMark/>
          </w:tcPr>
          <w:p w14:paraId="112EB132" w14:textId="77777777" w:rsidR="004D0B84" w:rsidRPr="004D0B84" w:rsidRDefault="004D0B84" w:rsidP="004D0B8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 xml:space="preserve">All </w:t>
            </w:r>
            <w:proofErr w:type="spellStart"/>
            <w:r w:rsidRPr="004D0B84">
              <w:rPr>
                <w:rFonts w:eastAsia="Times New Roman" w:cstheme="minorHAnsi"/>
                <w:lang w:bidi="hi-IN"/>
              </w:rPr>
              <w:t>Nirmal</w:t>
            </w:r>
            <w:proofErr w:type="spellEnd"/>
            <w:r w:rsidRPr="004D0B84">
              <w:rPr>
                <w:rFonts w:eastAsia="Times New Roman" w:cstheme="minorHAnsi"/>
                <w:lang w:bidi="hi-IN"/>
              </w:rPr>
              <w:t xml:space="preserve"> reports (WTP/OHT/Beneficiary/UFW) shall continue to load historical data correctly after parameter/filter </w:t>
            </w:r>
            <w:r w:rsidRPr="004D0B84">
              <w:rPr>
                <w:rFonts w:eastAsia="Times New Roman" w:cstheme="minorHAnsi"/>
                <w:lang w:bidi="hi-IN"/>
              </w:rPr>
              <w:lastRenderedPageBreak/>
              <w:t>changes, without runtime errors or mapping issues, preserving old values.</w:t>
            </w:r>
          </w:p>
        </w:tc>
        <w:tc>
          <w:tcPr>
            <w:tcW w:w="1510" w:type="dxa"/>
            <w:hideMark/>
          </w:tcPr>
          <w:p w14:paraId="47509006" w14:textId="77777777" w:rsidR="004D0B84" w:rsidRPr="004D0B84" w:rsidRDefault="004D0B84" w:rsidP="004D0B8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4D0B84">
              <w:rPr>
                <w:rFonts w:eastAsia="Times New Roman" w:cstheme="minorHAnsi"/>
                <w:lang w:bidi="hi-IN"/>
              </w:rPr>
              <w:lastRenderedPageBreak/>
              <w:t>High</w:t>
            </w:r>
          </w:p>
        </w:tc>
      </w:tr>
      <w:tr w:rsidR="004D0B84" w:rsidRPr="004D0B84" w14:paraId="2D74BA64" w14:textId="77777777" w:rsidTr="00A655E6">
        <w:tc>
          <w:tcPr>
            <w:cnfStyle w:val="001000000000" w:firstRow="0" w:lastRow="0" w:firstColumn="1" w:lastColumn="0" w:oddVBand="0" w:evenVBand="0" w:oddHBand="0" w:evenHBand="0" w:firstRowFirstColumn="0" w:firstRowLastColumn="0" w:lastRowFirstColumn="0" w:lastRowLastColumn="0"/>
            <w:tcW w:w="733" w:type="dxa"/>
            <w:hideMark/>
          </w:tcPr>
          <w:p w14:paraId="61B30646" w14:textId="0CFB82F6" w:rsidR="004D0B84" w:rsidRPr="004D0B84" w:rsidRDefault="004D0B84" w:rsidP="004D0B84">
            <w:pPr>
              <w:spacing w:line="240" w:lineRule="auto"/>
              <w:rPr>
                <w:rFonts w:eastAsia="Times New Roman" w:cstheme="minorHAnsi"/>
                <w:lang w:bidi="hi-IN"/>
              </w:rPr>
            </w:pPr>
            <w:r w:rsidRPr="004D0B84">
              <w:rPr>
                <w:rFonts w:eastAsia="Times New Roman" w:cstheme="minorHAnsi"/>
                <w:lang w:bidi="hi-IN"/>
              </w:rPr>
              <w:lastRenderedPageBreak/>
              <w:t>NIRMAL-</w:t>
            </w:r>
            <w:r w:rsidR="0068793A">
              <w:rPr>
                <w:rFonts w:eastAsia="Times New Roman" w:cstheme="minorHAnsi"/>
                <w:lang w:bidi="hi-IN"/>
              </w:rPr>
              <w:t>CR</w:t>
            </w:r>
            <w:r w:rsidRPr="004D0B84">
              <w:rPr>
                <w:rFonts w:eastAsia="Times New Roman" w:cstheme="minorHAnsi"/>
                <w:lang w:bidi="hi-IN"/>
              </w:rPr>
              <w:t>-FR-12</w:t>
            </w:r>
          </w:p>
        </w:tc>
        <w:tc>
          <w:tcPr>
            <w:tcW w:w="2098" w:type="dxa"/>
            <w:hideMark/>
          </w:tcPr>
          <w:p w14:paraId="2C0483EC" w14:textId="77777777" w:rsidR="004D0B84" w:rsidRPr="004D0B84" w:rsidRDefault="004D0B84" w:rsidP="004D0B8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proofErr w:type="spellStart"/>
            <w:r w:rsidRPr="004D0B84">
              <w:rPr>
                <w:rFonts w:eastAsia="Times New Roman" w:cstheme="minorHAnsi"/>
                <w:lang w:bidi="hi-IN"/>
              </w:rPr>
              <w:t>Nirmal</w:t>
            </w:r>
            <w:proofErr w:type="spellEnd"/>
            <w:r w:rsidRPr="004D0B84">
              <w:rPr>
                <w:rFonts w:eastAsia="Times New Roman" w:cstheme="minorHAnsi"/>
                <w:lang w:bidi="hi-IN"/>
              </w:rPr>
              <w:t xml:space="preserve"> – Change Request – Reporting</w:t>
            </w:r>
          </w:p>
        </w:tc>
        <w:tc>
          <w:tcPr>
            <w:tcW w:w="1688" w:type="dxa"/>
            <w:hideMark/>
          </w:tcPr>
          <w:p w14:paraId="4445BC11" w14:textId="77777777" w:rsidR="004D0B84" w:rsidRPr="004D0B84" w:rsidRDefault="004D0B84" w:rsidP="004D0B8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Audit Log for Parameter Configuration Changes</w:t>
            </w:r>
          </w:p>
        </w:tc>
        <w:tc>
          <w:tcPr>
            <w:tcW w:w="3867" w:type="dxa"/>
            <w:hideMark/>
          </w:tcPr>
          <w:p w14:paraId="424CAF05" w14:textId="77777777" w:rsidR="004D0B84" w:rsidRPr="004D0B84" w:rsidRDefault="004D0B84" w:rsidP="004D0B8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System shall log parameter configuration create/update actions with user, timestamp, old values, new values, and related CR reference ID, and provide a view for configuration history.</w:t>
            </w:r>
          </w:p>
        </w:tc>
        <w:tc>
          <w:tcPr>
            <w:tcW w:w="1510" w:type="dxa"/>
            <w:hideMark/>
          </w:tcPr>
          <w:p w14:paraId="12E31A4D" w14:textId="77777777" w:rsidR="004D0B84" w:rsidRPr="004D0B84" w:rsidRDefault="004D0B84" w:rsidP="004D0B8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High</w:t>
            </w:r>
          </w:p>
        </w:tc>
      </w:tr>
      <w:tr w:rsidR="004D0B84" w:rsidRPr="004D0B84" w14:paraId="6AA6813A" w14:textId="77777777" w:rsidTr="00A655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721F4D91" w14:textId="38B669F8" w:rsidR="004D0B84" w:rsidRPr="004D0B84" w:rsidRDefault="0068793A" w:rsidP="004D0B84">
            <w:pPr>
              <w:spacing w:line="240" w:lineRule="auto"/>
              <w:rPr>
                <w:rFonts w:eastAsia="Times New Roman" w:cstheme="minorHAnsi"/>
                <w:lang w:bidi="hi-IN"/>
              </w:rPr>
            </w:pPr>
            <w:r>
              <w:rPr>
                <w:rFonts w:eastAsia="Times New Roman" w:cstheme="minorHAnsi"/>
                <w:lang w:bidi="hi-IN"/>
              </w:rPr>
              <w:t>NIRMAL-CR</w:t>
            </w:r>
            <w:r w:rsidR="004D0B84" w:rsidRPr="004D0B84">
              <w:rPr>
                <w:rFonts w:eastAsia="Times New Roman" w:cstheme="minorHAnsi"/>
                <w:lang w:bidi="hi-IN"/>
              </w:rPr>
              <w:t>-FR-13</w:t>
            </w:r>
          </w:p>
        </w:tc>
        <w:tc>
          <w:tcPr>
            <w:tcW w:w="2098" w:type="dxa"/>
            <w:hideMark/>
          </w:tcPr>
          <w:p w14:paraId="35EF9934" w14:textId="77777777" w:rsidR="004D0B84" w:rsidRPr="004D0B84" w:rsidRDefault="004D0B84" w:rsidP="004D0B8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proofErr w:type="spellStart"/>
            <w:r w:rsidRPr="004D0B84">
              <w:rPr>
                <w:rFonts w:eastAsia="Times New Roman" w:cstheme="minorHAnsi"/>
                <w:lang w:bidi="hi-IN"/>
              </w:rPr>
              <w:t>Nirmal</w:t>
            </w:r>
            <w:proofErr w:type="spellEnd"/>
            <w:r w:rsidRPr="004D0B84">
              <w:rPr>
                <w:rFonts w:eastAsia="Times New Roman" w:cstheme="minorHAnsi"/>
                <w:lang w:bidi="hi-IN"/>
              </w:rPr>
              <w:t xml:space="preserve"> – Change Request – Raw Water Validation</w:t>
            </w:r>
          </w:p>
        </w:tc>
        <w:tc>
          <w:tcPr>
            <w:tcW w:w="1688" w:type="dxa"/>
            <w:hideMark/>
          </w:tcPr>
          <w:p w14:paraId="43D53E86" w14:textId="77777777" w:rsidR="004D0B84" w:rsidRPr="004D0B84" w:rsidRDefault="004D0B84" w:rsidP="004D0B8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Remove Pass/Fail Validation for Raw Water Samples</w:t>
            </w:r>
          </w:p>
        </w:tc>
        <w:tc>
          <w:tcPr>
            <w:tcW w:w="3867" w:type="dxa"/>
            <w:hideMark/>
          </w:tcPr>
          <w:p w14:paraId="66CC8454" w14:textId="77777777" w:rsidR="004D0B84" w:rsidRPr="004D0B84" w:rsidRDefault="004D0B84" w:rsidP="004D0B8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System shall remove mandatory Pass/Fail validation for raw water samples, allowing recording of parameter values without forcing a Pass/Fail status.</w:t>
            </w:r>
          </w:p>
        </w:tc>
        <w:tc>
          <w:tcPr>
            <w:tcW w:w="1510" w:type="dxa"/>
            <w:hideMark/>
          </w:tcPr>
          <w:p w14:paraId="4EFD68B3" w14:textId="77777777" w:rsidR="004D0B84" w:rsidRPr="004D0B84" w:rsidRDefault="004D0B84" w:rsidP="004D0B8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Medium</w:t>
            </w:r>
          </w:p>
        </w:tc>
      </w:tr>
      <w:tr w:rsidR="004D0B84" w:rsidRPr="004D0B84" w14:paraId="48BEAB69" w14:textId="77777777" w:rsidTr="00A655E6">
        <w:tc>
          <w:tcPr>
            <w:cnfStyle w:val="001000000000" w:firstRow="0" w:lastRow="0" w:firstColumn="1" w:lastColumn="0" w:oddVBand="0" w:evenVBand="0" w:oddHBand="0" w:evenHBand="0" w:firstRowFirstColumn="0" w:firstRowLastColumn="0" w:lastRowFirstColumn="0" w:lastRowLastColumn="0"/>
            <w:tcW w:w="733" w:type="dxa"/>
            <w:hideMark/>
          </w:tcPr>
          <w:p w14:paraId="10B884FC" w14:textId="6F78FDD4" w:rsidR="004D0B84" w:rsidRPr="004D0B84" w:rsidRDefault="0068793A" w:rsidP="004D0B84">
            <w:pPr>
              <w:spacing w:line="240" w:lineRule="auto"/>
              <w:rPr>
                <w:rFonts w:eastAsia="Times New Roman" w:cstheme="minorHAnsi"/>
                <w:lang w:bidi="hi-IN"/>
              </w:rPr>
            </w:pPr>
            <w:r>
              <w:rPr>
                <w:rFonts w:eastAsia="Times New Roman" w:cstheme="minorHAnsi"/>
                <w:lang w:bidi="hi-IN"/>
              </w:rPr>
              <w:t>NIRMAL-CR</w:t>
            </w:r>
            <w:r w:rsidR="004D0B84" w:rsidRPr="004D0B84">
              <w:rPr>
                <w:rFonts w:eastAsia="Times New Roman" w:cstheme="minorHAnsi"/>
                <w:lang w:bidi="hi-IN"/>
              </w:rPr>
              <w:t>-FR-14</w:t>
            </w:r>
          </w:p>
        </w:tc>
        <w:tc>
          <w:tcPr>
            <w:tcW w:w="2098" w:type="dxa"/>
            <w:hideMark/>
          </w:tcPr>
          <w:p w14:paraId="11D27524" w14:textId="77777777" w:rsidR="004D0B84" w:rsidRPr="004D0B84" w:rsidRDefault="004D0B84" w:rsidP="004D0B8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proofErr w:type="spellStart"/>
            <w:r w:rsidRPr="004D0B84">
              <w:rPr>
                <w:rFonts w:eastAsia="Times New Roman" w:cstheme="minorHAnsi"/>
                <w:lang w:bidi="hi-IN"/>
              </w:rPr>
              <w:t>Nirmal</w:t>
            </w:r>
            <w:proofErr w:type="spellEnd"/>
            <w:r w:rsidRPr="004D0B84">
              <w:rPr>
                <w:rFonts w:eastAsia="Times New Roman" w:cstheme="minorHAnsi"/>
                <w:lang w:bidi="hi-IN"/>
              </w:rPr>
              <w:t xml:space="preserve"> – Change Request – WTP Parameters</w:t>
            </w:r>
          </w:p>
        </w:tc>
        <w:tc>
          <w:tcPr>
            <w:tcW w:w="1688" w:type="dxa"/>
            <w:hideMark/>
          </w:tcPr>
          <w:p w14:paraId="51E4A564" w14:textId="77777777" w:rsidR="004D0B84" w:rsidRPr="004D0B84" w:rsidRDefault="004D0B84" w:rsidP="004D0B8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PPM Range Rule for WTP Output</w:t>
            </w:r>
          </w:p>
        </w:tc>
        <w:tc>
          <w:tcPr>
            <w:tcW w:w="3867" w:type="dxa"/>
            <w:hideMark/>
          </w:tcPr>
          <w:p w14:paraId="4BA9D9D3" w14:textId="77777777" w:rsidR="004D0B84" w:rsidRPr="004D0B84" w:rsidRDefault="004D0B84" w:rsidP="004D0B8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System shall validate WTP output parameter PPM values within the range 0.2 to 5/10 (as per finalized business rule) and flag out-of-range values for review without blocking data capture.</w:t>
            </w:r>
          </w:p>
        </w:tc>
        <w:tc>
          <w:tcPr>
            <w:tcW w:w="1510" w:type="dxa"/>
            <w:hideMark/>
          </w:tcPr>
          <w:p w14:paraId="4E164E17" w14:textId="77777777" w:rsidR="004D0B84" w:rsidRPr="004D0B84" w:rsidRDefault="004D0B84" w:rsidP="004D0B8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High</w:t>
            </w:r>
          </w:p>
        </w:tc>
      </w:tr>
      <w:tr w:rsidR="004D0B84" w:rsidRPr="004D0B84" w14:paraId="692BD233" w14:textId="77777777" w:rsidTr="00A655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55C2B9EE" w14:textId="3736DBF1" w:rsidR="004D0B84" w:rsidRPr="004D0B84" w:rsidRDefault="0068793A" w:rsidP="004D0B84">
            <w:pPr>
              <w:spacing w:line="240" w:lineRule="auto"/>
              <w:rPr>
                <w:rFonts w:eastAsia="Times New Roman" w:cstheme="minorHAnsi"/>
                <w:lang w:bidi="hi-IN"/>
              </w:rPr>
            </w:pPr>
            <w:r>
              <w:rPr>
                <w:rFonts w:eastAsia="Times New Roman" w:cstheme="minorHAnsi"/>
                <w:lang w:bidi="hi-IN"/>
              </w:rPr>
              <w:t>NIRMAL-CR</w:t>
            </w:r>
            <w:r w:rsidR="004D0B84" w:rsidRPr="004D0B84">
              <w:rPr>
                <w:rFonts w:eastAsia="Times New Roman" w:cstheme="minorHAnsi"/>
                <w:lang w:bidi="hi-IN"/>
              </w:rPr>
              <w:t>-FR-15</w:t>
            </w:r>
          </w:p>
        </w:tc>
        <w:tc>
          <w:tcPr>
            <w:tcW w:w="2098" w:type="dxa"/>
            <w:hideMark/>
          </w:tcPr>
          <w:p w14:paraId="2A63B0AF" w14:textId="77777777" w:rsidR="004D0B84" w:rsidRPr="004D0B84" w:rsidRDefault="004D0B84" w:rsidP="004D0B8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proofErr w:type="spellStart"/>
            <w:r w:rsidRPr="004D0B84">
              <w:rPr>
                <w:rFonts w:eastAsia="Times New Roman" w:cstheme="minorHAnsi"/>
                <w:lang w:bidi="hi-IN"/>
              </w:rPr>
              <w:t>Nirmal</w:t>
            </w:r>
            <w:proofErr w:type="spellEnd"/>
            <w:r w:rsidRPr="004D0B84">
              <w:rPr>
                <w:rFonts w:eastAsia="Times New Roman" w:cstheme="minorHAnsi"/>
                <w:lang w:bidi="hi-IN"/>
              </w:rPr>
              <w:t xml:space="preserve"> – Change Request – </w:t>
            </w:r>
            <w:proofErr w:type="spellStart"/>
            <w:r w:rsidRPr="004D0B84">
              <w:rPr>
                <w:rFonts w:eastAsia="Times New Roman" w:cstheme="minorHAnsi"/>
                <w:lang w:bidi="hi-IN"/>
              </w:rPr>
              <w:t>Nirmal</w:t>
            </w:r>
            <w:proofErr w:type="spellEnd"/>
            <w:r w:rsidRPr="004D0B84">
              <w:rPr>
                <w:rFonts w:eastAsia="Times New Roman" w:cstheme="minorHAnsi"/>
                <w:lang w:bidi="hi-IN"/>
              </w:rPr>
              <w:t xml:space="preserve"> Reporting</w:t>
            </w:r>
          </w:p>
        </w:tc>
        <w:tc>
          <w:tcPr>
            <w:tcW w:w="1688" w:type="dxa"/>
            <w:hideMark/>
          </w:tcPr>
          <w:p w14:paraId="4D7DFF84" w14:textId="77777777" w:rsidR="004D0B84" w:rsidRPr="004D0B84" w:rsidRDefault="004D0B84" w:rsidP="004D0B8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 xml:space="preserve">Provision for Weekly and Monthly </w:t>
            </w:r>
            <w:proofErr w:type="spellStart"/>
            <w:r w:rsidRPr="004D0B84">
              <w:rPr>
                <w:rFonts w:eastAsia="Times New Roman" w:cstheme="minorHAnsi"/>
                <w:lang w:bidi="hi-IN"/>
              </w:rPr>
              <w:t>Nirmal</w:t>
            </w:r>
            <w:proofErr w:type="spellEnd"/>
            <w:r w:rsidRPr="004D0B84">
              <w:rPr>
                <w:rFonts w:eastAsia="Times New Roman" w:cstheme="minorHAnsi"/>
                <w:lang w:bidi="hi-IN"/>
              </w:rPr>
              <w:t xml:space="preserve"> Reports</w:t>
            </w:r>
          </w:p>
        </w:tc>
        <w:tc>
          <w:tcPr>
            <w:tcW w:w="3867" w:type="dxa"/>
            <w:hideMark/>
          </w:tcPr>
          <w:p w14:paraId="75C051E7" w14:textId="77777777" w:rsidR="004D0B84" w:rsidRPr="004D0B84" w:rsidRDefault="004D0B84" w:rsidP="004D0B8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 xml:space="preserve">System shall provide weekly and monthly </w:t>
            </w:r>
            <w:proofErr w:type="spellStart"/>
            <w:r w:rsidRPr="004D0B84">
              <w:rPr>
                <w:rFonts w:eastAsia="Times New Roman" w:cstheme="minorHAnsi"/>
                <w:lang w:bidi="hi-IN"/>
              </w:rPr>
              <w:t>Nirmal</w:t>
            </w:r>
            <w:proofErr w:type="spellEnd"/>
            <w:r w:rsidRPr="004D0B84">
              <w:rPr>
                <w:rFonts w:eastAsia="Times New Roman" w:cstheme="minorHAnsi"/>
                <w:lang w:bidi="hi-IN"/>
              </w:rPr>
              <w:t xml:space="preserve"> water quality reports, aggregating samples and parameters as per defined templates for GM/QA review.</w:t>
            </w:r>
          </w:p>
        </w:tc>
        <w:tc>
          <w:tcPr>
            <w:tcW w:w="1510" w:type="dxa"/>
            <w:hideMark/>
          </w:tcPr>
          <w:p w14:paraId="6E12FAC9" w14:textId="77777777" w:rsidR="004D0B84" w:rsidRPr="004D0B84" w:rsidRDefault="004D0B84" w:rsidP="004D0B8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Medium</w:t>
            </w:r>
          </w:p>
        </w:tc>
      </w:tr>
      <w:tr w:rsidR="004D0B84" w:rsidRPr="004D0B84" w14:paraId="209069C7" w14:textId="77777777" w:rsidTr="00A655E6">
        <w:tc>
          <w:tcPr>
            <w:cnfStyle w:val="001000000000" w:firstRow="0" w:lastRow="0" w:firstColumn="1" w:lastColumn="0" w:oddVBand="0" w:evenVBand="0" w:oddHBand="0" w:evenHBand="0" w:firstRowFirstColumn="0" w:firstRowLastColumn="0" w:lastRowFirstColumn="0" w:lastRowLastColumn="0"/>
            <w:tcW w:w="733" w:type="dxa"/>
            <w:hideMark/>
          </w:tcPr>
          <w:p w14:paraId="512BDEFE" w14:textId="7ED4E18F" w:rsidR="004D0B84" w:rsidRPr="004D0B84" w:rsidRDefault="0068793A" w:rsidP="004D0B84">
            <w:pPr>
              <w:spacing w:line="240" w:lineRule="auto"/>
              <w:rPr>
                <w:rFonts w:eastAsia="Times New Roman" w:cstheme="minorHAnsi"/>
                <w:lang w:bidi="hi-IN"/>
              </w:rPr>
            </w:pPr>
            <w:r>
              <w:rPr>
                <w:rFonts w:eastAsia="Times New Roman" w:cstheme="minorHAnsi"/>
                <w:lang w:bidi="hi-IN"/>
              </w:rPr>
              <w:t>NIRMAL-CR</w:t>
            </w:r>
            <w:r w:rsidR="004D0B84" w:rsidRPr="004D0B84">
              <w:rPr>
                <w:rFonts w:eastAsia="Times New Roman" w:cstheme="minorHAnsi"/>
                <w:lang w:bidi="hi-IN"/>
              </w:rPr>
              <w:t>-FR-16</w:t>
            </w:r>
          </w:p>
        </w:tc>
        <w:tc>
          <w:tcPr>
            <w:tcW w:w="2098" w:type="dxa"/>
            <w:hideMark/>
          </w:tcPr>
          <w:p w14:paraId="1B16A8C4" w14:textId="77777777" w:rsidR="004D0B84" w:rsidRPr="004D0B84" w:rsidRDefault="004D0B84" w:rsidP="004D0B8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proofErr w:type="spellStart"/>
            <w:r w:rsidRPr="004D0B84">
              <w:rPr>
                <w:rFonts w:eastAsia="Times New Roman" w:cstheme="minorHAnsi"/>
                <w:lang w:bidi="hi-IN"/>
              </w:rPr>
              <w:t>Nirmal</w:t>
            </w:r>
            <w:proofErr w:type="spellEnd"/>
            <w:r w:rsidRPr="004D0B84">
              <w:rPr>
                <w:rFonts w:eastAsia="Times New Roman" w:cstheme="minorHAnsi"/>
                <w:lang w:bidi="hi-IN"/>
              </w:rPr>
              <w:t xml:space="preserve"> – Change Request – FE Reporting</w:t>
            </w:r>
          </w:p>
        </w:tc>
        <w:tc>
          <w:tcPr>
            <w:tcW w:w="1688" w:type="dxa"/>
            <w:hideMark/>
          </w:tcPr>
          <w:p w14:paraId="4F552FA8" w14:textId="77777777" w:rsidR="004D0B84" w:rsidRPr="004D0B84" w:rsidRDefault="004D0B84" w:rsidP="004D0B8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Field Engineer Reporting View</w:t>
            </w:r>
          </w:p>
        </w:tc>
        <w:tc>
          <w:tcPr>
            <w:tcW w:w="3867" w:type="dxa"/>
            <w:hideMark/>
          </w:tcPr>
          <w:p w14:paraId="121232AD" w14:textId="77777777" w:rsidR="004D0B84" w:rsidRPr="004D0B84" w:rsidRDefault="004D0B84" w:rsidP="004D0B8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System shall provide a dedicated FE-wise report/view summarizing samples collected, locations, dates, and status, with filters for period, scheme, and FE user.</w:t>
            </w:r>
          </w:p>
        </w:tc>
        <w:tc>
          <w:tcPr>
            <w:tcW w:w="1510" w:type="dxa"/>
            <w:hideMark/>
          </w:tcPr>
          <w:p w14:paraId="5F2EC6E0" w14:textId="77777777" w:rsidR="004D0B84" w:rsidRPr="004D0B84" w:rsidRDefault="004D0B84" w:rsidP="004D0B8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Medium</w:t>
            </w:r>
          </w:p>
        </w:tc>
      </w:tr>
      <w:tr w:rsidR="004D0B84" w:rsidRPr="004D0B84" w14:paraId="10E550D4" w14:textId="77777777" w:rsidTr="00A655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5F36A812" w14:textId="2EE882FC" w:rsidR="004D0B84" w:rsidRPr="004D0B84" w:rsidRDefault="0068793A" w:rsidP="004D0B84">
            <w:pPr>
              <w:spacing w:line="240" w:lineRule="auto"/>
              <w:rPr>
                <w:rFonts w:eastAsia="Times New Roman" w:cstheme="minorHAnsi"/>
                <w:lang w:bidi="hi-IN"/>
              </w:rPr>
            </w:pPr>
            <w:r>
              <w:rPr>
                <w:rFonts w:eastAsia="Times New Roman" w:cstheme="minorHAnsi"/>
                <w:lang w:bidi="hi-IN"/>
              </w:rPr>
              <w:t>NIRMAL-CR</w:t>
            </w:r>
            <w:r w:rsidR="004D0B84" w:rsidRPr="004D0B84">
              <w:rPr>
                <w:rFonts w:eastAsia="Times New Roman" w:cstheme="minorHAnsi"/>
                <w:lang w:bidi="hi-IN"/>
              </w:rPr>
              <w:t>-FR-17</w:t>
            </w:r>
          </w:p>
        </w:tc>
        <w:tc>
          <w:tcPr>
            <w:tcW w:w="2098" w:type="dxa"/>
            <w:hideMark/>
          </w:tcPr>
          <w:p w14:paraId="4EDA9DE5" w14:textId="77777777" w:rsidR="004D0B84" w:rsidRPr="004D0B84" w:rsidRDefault="004D0B84" w:rsidP="004D0B8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proofErr w:type="spellStart"/>
            <w:r w:rsidRPr="004D0B84">
              <w:rPr>
                <w:rFonts w:eastAsia="Times New Roman" w:cstheme="minorHAnsi"/>
                <w:lang w:bidi="hi-IN"/>
              </w:rPr>
              <w:t>Nirmal</w:t>
            </w:r>
            <w:proofErr w:type="spellEnd"/>
            <w:r w:rsidRPr="004D0B84">
              <w:rPr>
                <w:rFonts w:eastAsia="Times New Roman" w:cstheme="minorHAnsi"/>
                <w:lang w:bidi="hi-IN"/>
              </w:rPr>
              <w:t xml:space="preserve"> – Change Request – </w:t>
            </w:r>
            <w:proofErr w:type="spellStart"/>
            <w:r w:rsidRPr="004D0B84">
              <w:rPr>
                <w:rFonts w:eastAsia="Times New Roman" w:cstheme="minorHAnsi"/>
                <w:lang w:bidi="hi-IN"/>
              </w:rPr>
              <w:t>Geofence</w:t>
            </w:r>
            <w:proofErr w:type="spellEnd"/>
          </w:p>
        </w:tc>
        <w:tc>
          <w:tcPr>
            <w:tcW w:w="1688" w:type="dxa"/>
            <w:hideMark/>
          </w:tcPr>
          <w:p w14:paraId="33E82E7D" w14:textId="77777777" w:rsidR="004D0B84" w:rsidRPr="004D0B84" w:rsidRDefault="004D0B84" w:rsidP="004D0B8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Differential Range for WTP and OHT Sampling</w:t>
            </w:r>
          </w:p>
        </w:tc>
        <w:tc>
          <w:tcPr>
            <w:tcW w:w="3867" w:type="dxa"/>
            <w:hideMark/>
          </w:tcPr>
          <w:p w14:paraId="6D4C3225" w14:textId="77777777" w:rsidR="004D0B84" w:rsidRPr="004D0B84" w:rsidRDefault="004D0B84" w:rsidP="004D0B8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 xml:space="preserve">System shall support separate configurable </w:t>
            </w:r>
            <w:proofErr w:type="spellStart"/>
            <w:r w:rsidRPr="004D0B84">
              <w:rPr>
                <w:rFonts w:eastAsia="Times New Roman" w:cstheme="minorHAnsi"/>
                <w:lang w:bidi="hi-IN"/>
              </w:rPr>
              <w:t>geofence</w:t>
            </w:r>
            <w:proofErr w:type="spellEnd"/>
            <w:r w:rsidRPr="004D0B84">
              <w:rPr>
                <w:rFonts w:eastAsia="Times New Roman" w:cstheme="minorHAnsi"/>
                <w:lang w:bidi="hi-IN"/>
              </w:rPr>
              <w:t xml:space="preserve"> ranges for WTP (up to 200 m) and OHT (up to 50 m) for sample collection, and apply the correct buffer based on component type.</w:t>
            </w:r>
          </w:p>
        </w:tc>
        <w:tc>
          <w:tcPr>
            <w:tcW w:w="1510" w:type="dxa"/>
            <w:hideMark/>
          </w:tcPr>
          <w:p w14:paraId="1F2CB340" w14:textId="77777777" w:rsidR="004D0B84" w:rsidRPr="004D0B84" w:rsidRDefault="004D0B84" w:rsidP="004D0B8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High</w:t>
            </w:r>
          </w:p>
        </w:tc>
      </w:tr>
      <w:tr w:rsidR="004D0B84" w:rsidRPr="004D0B84" w14:paraId="0D48218F" w14:textId="77777777" w:rsidTr="00A655E6">
        <w:tc>
          <w:tcPr>
            <w:cnfStyle w:val="001000000000" w:firstRow="0" w:lastRow="0" w:firstColumn="1" w:lastColumn="0" w:oddVBand="0" w:evenVBand="0" w:oddHBand="0" w:evenHBand="0" w:firstRowFirstColumn="0" w:firstRowLastColumn="0" w:lastRowFirstColumn="0" w:lastRowLastColumn="0"/>
            <w:tcW w:w="733" w:type="dxa"/>
            <w:hideMark/>
          </w:tcPr>
          <w:p w14:paraId="485A9FCB" w14:textId="7A016662" w:rsidR="004D0B84" w:rsidRPr="004D0B84" w:rsidRDefault="0068793A" w:rsidP="004D0B84">
            <w:pPr>
              <w:spacing w:line="240" w:lineRule="auto"/>
              <w:rPr>
                <w:rFonts w:eastAsia="Times New Roman" w:cstheme="minorHAnsi"/>
                <w:lang w:bidi="hi-IN"/>
              </w:rPr>
            </w:pPr>
            <w:r>
              <w:rPr>
                <w:rFonts w:eastAsia="Times New Roman" w:cstheme="minorHAnsi"/>
                <w:lang w:bidi="hi-IN"/>
              </w:rPr>
              <w:t>NIRMAL-CR</w:t>
            </w:r>
            <w:r w:rsidR="004D0B84" w:rsidRPr="004D0B84">
              <w:rPr>
                <w:rFonts w:eastAsia="Times New Roman" w:cstheme="minorHAnsi"/>
                <w:lang w:bidi="hi-IN"/>
              </w:rPr>
              <w:t>-FR-18</w:t>
            </w:r>
          </w:p>
        </w:tc>
        <w:tc>
          <w:tcPr>
            <w:tcW w:w="2098" w:type="dxa"/>
            <w:hideMark/>
          </w:tcPr>
          <w:p w14:paraId="57B11339" w14:textId="77777777" w:rsidR="004D0B84" w:rsidRPr="004D0B84" w:rsidRDefault="004D0B84" w:rsidP="004D0B8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proofErr w:type="spellStart"/>
            <w:r w:rsidRPr="004D0B84">
              <w:rPr>
                <w:rFonts w:eastAsia="Times New Roman" w:cstheme="minorHAnsi"/>
                <w:lang w:bidi="hi-IN"/>
              </w:rPr>
              <w:t>Nirmal</w:t>
            </w:r>
            <w:proofErr w:type="spellEnd"/>
            <w:r w:rsidRPr="004D0B84">
              <w:rPr>
                <w:rFonts w:eastAsia="Times New Roman" w:cstheme="minorHAnsi"/>
                <w:lang w:bidi="hi-IN"/>
              </w:rPr>
              <w:t xml:space="preserve"> – Change Request – Component Reports</w:t>
            </w:r>
          </w:p>
        </w:tc>
        <w:tc>
          <w:tcPr>
            <w:tcW w:w="1688" w:type="dxa"/>
            <w:hideMark/>
          </w:tcPr>
          <w:p w14:paraId="3F3B61CD" w14:textId="77777777" w:rsidR="004D0B84" w:rsidRPr="004D0B84" w:rsidRDefault="004D0B84" w:rsidP="004D0B8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Separate Reports for OHT, WTP, Beneficiaries</w:t>
            </w:r>
          </w:p>
        </w:tc>
        <w:tc>
          <w:tcPr>
            <w:tcW w:w="3867" w:type="dxa"/>
            <w:hideMark/>
          </w:tcPr>
          <w:p w14:paraId="6423C51F" w14:textId="77777777" w:rsidR="004D0B84" w:rsidRPr="004D0B84" w:rsidRDefault="004D0B84" w:rsidP="004D0B8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 xml:space="preserve">System shall provide distinct </w:t>
            </w:r>
            <w:proofErr w:type="spellStart"/>
            <w:r w:rsidRPr="004D0B84">
              <w:rPr>
                <w:rFonts w:eastAsia="Times New Roman" w:cstheme="minorHAnsi"/>
                <w:lang w:bidi="hi-IN"/>
              </w:rPr>
              <w:t>Nirmal</w:t>
            </w:r>
            <w:proofErr w:type="spellEnd"/>
            <w:r w:rsidRPr="004D0B84">
              <w:rPr>
                <w:rFonts w:eastAsia="Times New Roman" w:cstheme="minorHAnsi"/>
                <w:lang w:bidi="hi-IN"/>
              </w:rPr>
              <w:t xml:space="preserve"> reports for OHT, WTP, and Beneficiaries with independent templates, filters, and exports as per business requirements.</w:t>
            </w:r>
          </w:p>
        </w:tc>
        <w:tc>
          <w:tcPr>
            <w:tcW w:w="1510" w:type="dxa"/>
            <w:hideMark/>
          </w:tcPr>
          <w:p w14:paraId="4B4E1353" w14:textId="77777777" w:rsidR="004D0B84" w:rsidRPr="004D0B84" w:rsidRDefault="004D0B84" w:rsidP="004D0B8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High</w:t>
            </w:r>
          </w:p>
        </w:tc>
      </w:tr>
      <w:tr w:rsidR="004D0B84" w:rsidRPr="004D0B84" w14:paraId="70F1913B" w14:textId="77777777" w:rsidTr="00A655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233C2C97" w14:textId="7E33B2A6" w:rsidR="004D0B84" w:rsidRPr="004D0B84" w:rsidRDefault="0068793A" w:rsidP="004D0B84">
            <w:pPr>
              <w:spacing w:line="240" w:lineRule="auto"/>
              <w:rPr>
                <w:rFonts w:eastAsia="Times New Roman" w:cstheme="minorHAnsi"/>
                <w:lang w:bidi="hi-IN"/>
              </w:rPr>
            </w:pPr>
            <w:r>
              <w:rPr>
                <w:rFonts w:eastAsia="Times New Roman" w:cstheme="minorHAnsi"/>
                <w:lang w:bidi="hi-IN"/>
              </w:rPr>
              <w:t>NIRMAL-CR</w:t>
            </w:r>
            <w:r w:rsidR="004D0B84" w:rsidRPr="004D0B84">
              <w:rPr>
                <w:rFonts w:eastAsia="Times New Roman" w:cstheme="minorHAnsi"/>
                <w:lang w:bidi="hi-IN"/>
              </w:rPr>
              <w:t>-</w:t>
            </w:r>
            <w:r w:rsidR="004D0B84" w:rsidRPr="004D0B84">
              <w:rPr>
                <w:rFonts w:eastAsia="Times New Roman" w:cstheme="minorHAnsi"/>
                <w:lang w:bidi="hi-IN"/>
              </w:rPr>
              <w:lastRenderedPageBreak/>
              <w:t>FR-19</w:t>
            </w:r>
          </w:p>
        </w:tc>
        <w:tc>
          <w:tcPr>
            <w:tcW w:w="2098" w:type="dxa"/>
            <w:hideMark/>
          </w:tcPr>
          <w:p w14:paraId="568754D3" w14:textId="77777777" w:rsidR="004D0B84" w:rsidRPr="004D0B84" w:rsidRDefault="004D0B84" w:rsidP="004D0B8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proofErr w:type="spellStart"/>
            <w:r w:rsidRPr="004D0B84">
              <w:rPr>
                <w:rFonts w:eastAsia="Times New Roman" w:cstheme="minorHAnsi"/>
                <w:lang w:bidi="hi-IN"/>
              </w:rPr>
              <w:lastRenderedPageBreak/>
              <w:t>Nirmal</w:t>
            </w:r>
            <w:proofErr w:type="spellEnd"/>
            <w:r w:rsidRPr="004D0B84">
              <w:rPr>
                <w:rFonts w:eastAsia="Times New Roman" w:cstheme="minorHAnsi"/>
                <w:lang w:bidi="hi-IN"/>
              </w:rPr>
              <w:t xml:space="preserve"> – Change Request – Reporting Filters</w:t>
            </w:r>
          </w:p>
        </w:tc>
        <w:tc>
          <w:tcPr>
            <w:tcW w:w="1688" w:type="dxa"/>
            <w:hideMark/>
          </w:tcPr>
          <w:p w14:paraId="20CE16CB" w14:textId="77777777" w:rsidR="004D0B84" w:rsidRPr="004D0B84" w:rsidRDefault="004D0B84" w:rsidP="004D0B8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 xml:space="preserve">Date Range and Scheme Filters in </w:t>
            </w:r>
            <w:proofErr w:type="spellStart"/>
            <w:r w:rsidRPr="004D0B84">
              <w:rPr>
                <w:rFonts w:eastAsia="Times New Roman" w:cstheme="minorHAnsi"/>
                <w:lang w:bidi="hi-IN"/>
              </w:rPr>
              <w:t>Nirmal</w:t>
            </w:r>
            <w:proofErr w:type="spellEnd"/>
            <w:r w:rsidRPr="004D0B84">
              <w:rPr>
                <w:rFonts w:eastAsia="Times New Roman" w:cstheme="minorHAnsi"/>
                <w:lang w:bidi="hi-IN"/>
              </w:rPr>
              <w:t xml:space="preserve"> Reports</w:t>
            </w:r>
          </w:p>
        </w:tc>
        <w:tc>
          <w:tcPr>
            <w:tcW w:w="3867" w:type="dxa"/>
            <w:hideMark/>
          </w:tcPr>
          <w:p w14:paraId="1D4D320E" w14:textId="77777777" w:rsidR="004D0B84" w:rsidRPr="004D0B84" w:rsidRDefault="004D0B84" w:rsidP="004D0B8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4D0B84">
              <w:rPr>
                <w:rFonts w:eastAsia="Times New Roman" w:cstheme="minorHAnsi"/>
                <w:lang w:bidi="hi-IN"/>
              </w:rPr>
              <w:t xml:space="preserve">All </w:t>
            </w:r>
            <w:proofErr w:type="spellStart"/>
            <w:r w:rsidRPr="004D0B84">
              <w:rPr>
                <w:rFonts w:eastAsia="Times New Roman" w:cstheme="minorHAnsi"/>
                <w:lang w:bidi="hi-IN"/>
              </w:rPr>
              <w:t>Nirmal</w:t>
            </w:r>
            <w:proofErr w:type="spellEnd"/>
            <w:r w:rsidRPr="004D0B84">
              <w:rPr>
                <w:rFonts w:eastAsia="Times New Roman" w:cstheme="minorHAnsi"/>
                <w:lang w:bidi="hi-IN"/>
              </w:rPr>
              <w:t xml:space="preserve"> component reports (OHT, WTP, </w:t>
            </w:r>
            <w:proofErr w:type="gramStart"/>
            <w:r w:rsidRPr="004D0B84">
              <w:rPr>
                <w:rFonts w:eastAsia="Times New Roman" w:cstheme="minorHAnsi"/>
                <w:lang w:bidi="hi-IN"/>
              </w:rPr>
              <w:t>Beneficiary</w:t>
            </w:r>
            <w:proofErr w:type="gramEnd"/>
            <w:r w:rsidRPr="004D0B84">
              <w:rPr>
                <w:rFonts w:eastAsia="Times New Roman" w:cstheme="minorHAnsi"/>
                <w:lang w:bidi="hi-IN"/>
              </w:rPr>
              <w:t xml:space="preserve">) shall include Date Range and Scheme filters and reflect </w:t>
            </w:r>
            <w:r w:rsidRPr="004D0B84">
              <w:rPr>
                <w:rFonts w:eastAsia="Times New Roman" w:cstheme="minorHAnsi"/>
                <w:lang w:bidi="hi-IN"/>
              </w:rPr>
              <w:lastRenderedPageBreak/>
              <w:t>selected filter values in on-screen views and exports.</w:t>
            </w:r>
          </w:p>
        </w:tc>
        <w:tc>
          <w:tcPr>
            <w:tcW w:w="1510" w:type="dxa"/>
            <w:hideMark/>
          </w:tcPr>
          <w:p w14:paraId="3586016D" w14:textId="77777777" w:rsidR="004D0B84" w:rsidRPr="004D0B84" w:rsidRDefault="004D0B84" w:rsidP="004D0B8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4D0B84">
              <w:rPr>
                <w:rFonts w:eastAsia="Times New Roman" w:cstheme="minorHAnsi"/>
                <w:lang w:bidi="hi-IN"/>
              </w:rPr>
              <w:lastRenderedPageBreak/>
              <w:t>High</w:t>
            </w:r>
          </w:p>
        </w:tc>
      </w:tr>
      <w:tr w:rsidR="007F4DBF" w:rsidRPr="007F4DBF" w14:paraId="760F2C5D" w14:textId="77777777" w:rsidTr="00A655E6">
        <w:tc>
          <w:tcPr>
            <w:cnfStyle w:val="001000000000" w:firstRow="0" w:lastRow="0" w:firstColumn="1" w:lastColumn="0" w:oddVBand="0" w:evenVBand="0" w:oddHBand="0" w:evenHBand="0" w:firstRowFirstColumn="0" w:firstRowLastColumn="0" w:lastRowFirstColumn="0" w:lastRowLastColumn="0"/>
            <w:tcW w:w="733" w:type="dxa"/>
            <w:hideMark/>
          </w:tcPr>
          <w:p w14:paraId="04EA5FB3" w14:textId="77777777" w:rsidR="007F4DBF" w:rsidRPr="007F4DBF" w:rsidRDefault="007F4DBF" w:rsidP="007F4DBF">
            <w:pPr>
              <w:spacing w:after="160"/>
            </w:pPr>
            <w:r w:rsidRPr="007F4DBF">
              <w:lastRenderedPageBreak/>
              <w:t>FR ID</w:t>
            </w:r>
          </w:p>
        </w:tc>
        <w:tc>
          <w:tcPr>
            <w:tcW w:w="2098" w:type="dxa"/>
            <w:hideMark/>
          </w:tcPr>
          <w:p w14:paraId="2E660070" w14:textId="77777777" w:rsidR="007F4DBF" w:rsidRPr="007F4DBF" w:rsidRDefault="007F4DBF" w:rsidP="007F4DBF">
            <w:pPr>
              <w:spacing w:after="160"/>
              <w:cnfStyle w:val="000000000000" w:firstRow="0" w:lastRow="0" w:firstColumn="0" w:lastColumn="0" w:oddVBand="0" w:evenVBand="0" w:oddHBand="0" w:evenHBand="0" w:firstRowFirstColumn="0" w:firstRowLastColumn="0" w:lastRowFirstColumn="0" w:lastRowLastColumn="0"/>
              <w:rPr>
                <w:b/>
                <w:bCs/>
              </w:rPr>
            </w:pPr>
            <w:r w:rsidRPr="007F4DBF">
              <w:rPr>
                <w:b/>
                <w:bCs/>
              </w:rPr>
              <w:t>Functional Requirement Module</w:t>
            </w:r>
          </w:p>
        </w:tc>
        <w:tc>
          <w:tcPr>
            <w:tcW w:w="1688" w:type="dxa"/>
            <w:hideMark/>
          </w:tcPr>
          <w:p w14:paraId="1A2B9B30" w14:textId="77777777" w:rsidR="007F4DBF" w:rsidRPr="007F4DBF" w:rsidRDefault="007F4DBF" w:rsidP="007F4DBF">
            <w:pPr>
              <w:spacing w:after="160"/>
              <w:cnfStyle w:val="000000000000" w:firstRow="0" w:lastRow="0" w:firstColumn="0" w:lastColumn="0" w:oddVBand="0" w:evenVBand="0" w:oddHBand="0" w:evenHBand="0" w:firstRowFirstColumn="0" w:firstRowLastColumn="0" w:lastRowFirstColumn="0" w:lastRowLastColumn="0"/>
              <w:rPr>
                <w:b/>
                <w:bCs/>
              </w:rPr>
            </w:pPr>
            <w:r w:rsidRPr="007F4DBF">
              <w:rPr>
                <w:b/>
                <w:bCs/>
              </w:rPr>
              <w:t>Functional Requirement</w:t>
            </w:r>
          </w:p>
        </w:tc>
        <w:tc>
          <w:tcPr>
            <w:tcW w:w="3867" w:type="dxa"/>
            <w:hideMark/>
          </w:tcPr>
          <w:p w14:paraId="15ED3364" w14:textId="77777777" w:rsidR="007F4DBF" w:rsidRPr="007F4DBF" w:rsidRDefault="007F4DBF" w:rsidP="007F4DBF">
            <w:pPr>
              <w:spacing w:after="160"/>
              <w:cnfStyle w:val="000000000000" w:firstRow="0" w:lastRow="0" w:firstColumn="0" w:lastColumn="0" w:oddVBand="0" w:evenVBand="0" w:oddHBand="0" w:evenHBand="0" w:firstRowFirstColumn="0" w:firstRowLastColumn="0" w:lastRowFirstColumn="0" w:lastRowLastColumn="0"/>
              <w:rPr>
                <w:b/>
                <w:bCs/>
              </w:rPr>
            </w:pPr>
            <w:r w:rsidRPr="007F4DBF">
              <w:rPr>
                <w:b/>
                <w:bCs/>
              </w:rPr>
              <w:t>Description</w:t>
            </w:r>
          </w:p>
        </w:tc>
        <w:tc>
          <w:tcPr>
            <w:tcW w:w="1510" w:type="dxa"/>
            <w:hideMark/>
          </w:tcPr>
          <w:p w14:paraId="47D94A96" w14:textId="77777777" w:rsidR="007F4DBF" w:rsidRPr="007F4DBF" w:rsidRDefault="007F4DBF" w:rsidP="007F4DBF">
            <w:pPr>
              <w:spacing w:after="160"/>
              <w:cnfStyle w:val="000000000000" w:firstRow="0" w:lastRow="0" w:firstColumn="0" w:lastColumn="0" w:oddVBand="0" w:evenVBand="0" w:oddHBand="0" w:evenHBand="0" w:firstRowFirstColumn="0" w:firstRowLastColumn="0" w:lastRowFirstColumn="0" w:lastRowLastColumn="0"/>
              <w:rPr>
                <w:b/>
                <w:bCs/>
              </w:rPr>
            </w:pPr>
            <w:r w:rsidRPr="007F4DBF">
              <w:rPr>
                <w:b/>
                <w:bCs/>
              </w:rPr>
              <w:t>Priority</w:t>
            </w:r>
          </w:p>
        </w:tc>
      </w:tr>
      <w:tr w:rsidR="007F4DBF" w:rsidRPr="007F4DBF" w14:paraId="1A766960" w14:textId="77777777" w:rsidTr="00A655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3F25DDC0" w14:textId="77777777" w:rsidR="007F4DBF" w:rsidRPr="007F4DBF" w:rsidRDefault="007F4DBF" w:rsidP="007F4DBF">
            <w:pPr>
              <w:spacing w:after="160"/>
            </w:pPr>
            <w:r w:rsidRPr="007F4DBF">
              <w:t>MASTER-CR2-FR-01</w:t>
            </w:r>
          </w:p>
        </w:tc>
        <w:tc>
          <w:tcPr>
            <w:tcW w:w="2098" w:type="dxa"/>
            <w:hideMark/>
          </w:tcPr>
          <w:p w14:paraId="2AB8F33B" w14:textId="77777777" w:rsidR="007F4DBF" w:rsidRPr="007F4DBF" w:rsidRDefault="007F4DBF" w:rsidP="007F4DBF">
            <w:pPr>
              <w:spacing w:after="160"/>
              <w:cnfStyle w:val="000000100000" w:firstRow="0" w:lastRow="0" w:firstColumn="0" w:lastColumn="0" w:oddVBand="0" w:evenVBand="0" w:oddHBand="1" w:evenHBand="0" w:firstRowFirstColumn="0" w:firstRowLastColumn="0" w:lastRowFirstColumn="0" w:lastRowLastColumn="0"/>
            </w:pPr>
            <w:r w:rsidRPr="007F4DBF">
              <w:t>Master – GM/Contractor – Village &amp; Component Mapping</w:t>
            </w:r>
          </w:p>
        </w:tc>
        <w:tc>
          <w:tcPr>
            <w:tcW w:w="1688" w:type="dxa"/>
            <w:hideMark/>
          </w:tcPr>
          <w:p w14:paraId="1457E82B" w14:textId="77777777" w:rsidR="007F4DBF" w:rsidRPr="007F4DBF" w:rsidRDefault="007F4DBF" w:rsidP="007F4DBF">
            <w:pPr>
              <w:spacing w:after="160"/>
              <w:cnfStyle w:val="000000100000" w:firstRow="0" w:lastRow="0" w:firstColumn="0" w:lastColumn="0" w:oddVBand="0" w:evenVBand="0" w:oddHBand="1" w:evenHBand="0" w:firstRowFirstColumn="0" w:firstRowLastColumn="0" w:lastRowFirstColumn="0" w:lastRowLastColumn="0"/>
            </w:pPr>
            <w:r w:rsidRPr="007F4DBF">
              <w:t>Village &amp; Component Mapping to Other Scheme of PIU</w:t>
            </w:r>
          </w:p>
        </w:tc>
        <w:tc>
          <w:tcPr>
            <w:tcW w:w="3867" w:type="dxa"/>
            <w:hideMark/>
          </w:tcPr>
          <w:p w14:paraId="0B7262E9" w14:textId="77777777" w:rsidR="007F4DBF" w:rsidRPr="007F4DBF" w:rsidRDefault="007F4DBF" w:rsidP="007F4DBF">
            <w:pPr>
              <w:spacing w:after="160"/>
              <w:cnfStyle w:val="000000100000" w:firstRow="0" w:lastRow="0" w:firstColumn="0" w:lastColumn="0" w:oddVBand="0" w:evenVBand="0" w:oddHBand="1" w:evenHBand="0" w:firstRowFirstColumn="0" w:firstRowLastColumn="0" w:lastRowFirstColumn="0" w:lastRowLastColumn="0"/>
            </w:pPr>
            <w:r w:rsidRPr="007F4DBF">
              <w:t>System shall allow GM/Contractor to map a village and its components to “Water Supply through other Scheme of PIU”, selecting alternate scheme and component so that this cross</w:t>
            </w:r>
            <w:r w:rsidRPr="007F4DBF">
              <w:noBreakHyphen/>
              <w:t>scheme source is stored, visible in mapping grid, and used as the supply source in downstream modules.</w:t>
            </w:r>
          </w:p>
        </w:tc>
        <w:tc>
          <w:tcPr>
            <w:tcW w:w="1510" w:type="dxa"/>
            <w:hideMark/>
          </w:tcPr>
          <w:p w14:paraId="3E493B58" w14:textId="77777777" w:rsidR="007F4DBF" w:rsidRPr="007F4DBF" w:rsidRDefault="007F4DBF" w:rsidP="007F4DBF">
            <w:pPr>
              <w:spacing w:after="160"/>
              <w:cnfStyle w:val="000000100000" w:firstRow="0" w:lastRow="0" w:firstColumn="0" w:lastColumn="0" w:oddVBand="0" w:evenVBand="0" w:oddHBand="1" w:evenHBand="0" w:firstRowFirstColumn="0" w:firstRowLastColumn="0" w:lastRowFirstColumn="0" w:lastRowLastColumn="0"/>
            </w:pPr>
            <w:r w:rsidRPr="007F4DBF">
              <w:t>High History​</w:t>
            </w:r>
          </w:p>
        </w:tc>
      </w:tr>
      <w:tr w:rsidR="007F4DBF" w:rsidRPr="007F4DBF" w14:paraId="306564A5" w14:textId="77777777" w:rsidTr="00A655E6">
        <w:tc>
          <w:tcPr>
            <w:cnfStyle w:val="001000000000" w:firstRow="0" w:lastRow="0" w:firstColumn="1" w:lastColumn="0" w:oddVBand="0" w:evenVBand="0" w:oddHBand="0" w:evenHBand="0" w:firstRowFirstColumn="0" w:firstRowLastColumn="0" w:lastRowFirstColumn="0" w:lastRowLastColumn="0"/>
            <w:tcW w:w="733" w:type="dxa"/>
            <w:hideMark/>
          </w:tcPr>
          <w:p w14:paraId="4BB54983" w14:textId="77777777" w:rsidR="007F4DBF" w:rsidRPr="007F4DBF" w:rsidRDefault="007F4DBF" w:rsidP="007F4DBF">
            <w:pPr>
              <w:spacing w:after="160"/>
            </w:pPr>
            <w:r w:rsidRPr="007F4DBF">
              <w:t>MASTER-CR2-FR-02</w:t>
            </w:r>
          </w:p>
        </w:tc>
        <w:tc>
          <w:tcPr>
            <w:tcW w:w="2098" w:type="dxa"/>
            <w:hideMark/>
          </w:tcPr>
          <w:p w14:paraId="04D204EE" w14:textId="77777777" w:rsidR="007F4DBF" w:rsidRPr="007F4DBF" w:rsidRDefault="007F4DBF" w:rsidP="007F4DBF">
            <w:pPr>
              <w:spacing w:after="160"/>
              <w:cnfStyle w:val="000000000000" w:firstRow="0" w:lastRow="0" w:firstColumn="0" w:lastColumn="0" w:oddVBand="0" w:evenVBand="0" w:oddHBand="0" w:evenHBand="0" w:firstRowFirstColumn="0" w:firstRowLastColumn="0" w:lastRowFirstColumn="0" w:lastRowLastColumn="0"/>
            </w:pPr>
            <w:r w:rsidRPr="007F4DBF">
              <w:t>Master – GM/Contractor – Outside Scheme Villages</w:t>
            </w:r>
          </w:p>
        </w:tc>
        <w:tc>
          <w:tcPr>
            <w:tcW w:w="1688" w:type="dxa"/>
            <w:hideMark/>
          </w:tcPr>
          <w:p w14:paraId="0813C5E1" w14:textId="77777777" w:rsidR="007F4DBF" w:rsidRPr="007F4DBF" w:rsidRDefault="007F4DBF" w:rsidP="007F4DBF">
            <w:pPr>
              <w:spacing w:after="160"/>
              <w:cnfStyle w:val="000000000000" w:firstRow="0" w:lastRow="0" w:firstColumn="0" w:lastColumn="0" w:oddVBand="0" w:evenVBand="0" w:oddHBand="0" w:evenHBand="0" w:firstRowFirstColumn="0" w:firstRowLastColumn="0" w:lastRowFirstColumn="0" w:lastRowLastColumn="0"/>
            </w:pPr>
            <w:r w:rsidRPr="007F4DBF">
              <w:t>Outside-Scheme Village Mapping to Components</w:t>
            </w:r>
          </w:p>
        </w:tc>
        <w:tc>
          <w:tcPr>
            <w:tcW w:w="3867" w:type="dxa"/>
            <w:hideMark/>
          </w:tcPr>
          <w:p w14:paraId="799AEAAD" w14:textId="77777777" w:rsidR="007F4DBF" w:rsidRPr="007F4DBF" w:rsidRDefault="007F4DBF" w:rsidP="007F4DBF">
            <w:pPr>
              <w:spacing w:after="160"/>
              <w:cnfStyle w:val="000000000000" w:firstRow="0" w:lastRow="0" w:firstColumn="0" w:lastColumn="0" w:oddVBand="0" w:evenVBand="0" w:oddHBand="0" w:evenHBand="0" w:firstRowFirstColumn="0" w:firstRowLastColumn="0" w:lastRowFirstColumn="0" w:lastRowLastColumn="0"/>
            </w:pPr>
            <w:r w:rsidRPr="007F4DBF">
              <w:t>System shall provide search and selection for outside</w:t>
            </w:r>
            <w:r w:rsidRPr="007F4DBF">
              <w:noBreakHyphen/>
              <w:t>scheme villages and allow mapping to supply components and water</w:t>
            </w:r>
            <w:r w:rsidRPr="007F4DBF">
              <w:noBreakHyphen/>
              <w:t>supply sources, storing them in a non</w:t>
            </w:r>
            <w:r w:rsidRPr="007F4DBF">
              <w:noBreakHyphen/>
              <w:t>scheme mapping grid and routing them through existing approval workflows.</w:t>
            </w:r>
          </w:p>
        </w:tc>
        <w:tc>
          <w:tcPr>
            <w:tcW w:w="1510" w:type="dxa"/>
            <w:hideMark/>
          </w:tcPr>
          <w:p w14:paraId="4729F9EA" w14:textId="77777777" w:rsidR="007F4DBF" w:rsidRPr="007F4DBF" w:rsidRDefault="007F4DBF" w:rsidP="007F4DBF">
            <w:pPr>
              <w:spacing w:after="160"/>
              <w:cnfStyle w:val="000000000000" w:firstRow="0" w:lastRow="0" w:firstColumn="0" w:lastColumn="0" w:oddVBand="0" w:evenVBand="0" w:oddHBand="0" w:evenHBand="0" w:firstRowFirstColumn="0" w:firstRowLastColumn="0" w:lastRowFirstColumn="0" w:lastRowLastColumn="0"/>
            </w:pPr>
            <w:r w:rsidRPr="007F4DBF">
              <w:t>High History​</w:t>
            </w:r>
          </w:p>
        </w:tc>
      </w:tr>
      <w:tr w:rsidR="007F4DBF" w:rsidRPr="007F4DBF" w14:paraId="40899E31" w14:textId="77777777" w:rsidTr="00A655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3CD2D13A" w14:textId="77777777" w:rsidR="007F4DBF" w:rsidRPr="007F4DBF" w:rsidRDefault="007F4DBF" w:rsidP="007F4DBF">
            <w:pPr>
              <w:spacing w:after="160"/>
            </w:pPr>
            <w:r w:rsidRPr="007F4DBF">
              <w:t>MASTER-CR2-FR-03</w:t>
            </w:r>
          </w:p>
        </w:tc>
        <w:tc>
          <w:tcPr>
            <w:tcW w:w="2098" w:type="dxa"/>
            <w:hideMark/>
          </w:tcPr>
          <w:p w14:paraId="7EB17C40" w14:textId="77777777" w:rsidR="007F4DBF" w:rsidRPr="007F4DBF" w:rsidRDefault="007F4DBF" w:rsidP="007F4DBF">
            <w:pPr>
              <w:spacing w:after="160"/>
              <w:cnfStyle w:val="000000100000" w:firstRow="0" w:lastRow="0" w:firstColumn="0" w:lastColumn="0" w:oddVBand="0" w:evenVBand="0" w:oddHBand="1" w:evenHBand="0" w:firstRowFirstColumn="0" w:firstRowLastColumn="0" w:lastRowFirstColumn="0" w:lastRowLastColumn="0"/>
            </w:pPr>
            <w:r w:rsidRPr="007F4DBF">
              <w:t>Master – GM/Contractor – Habitation–OHT Mapping</w:t>
            </w:r>
          </w:p>
        </w:tc>
        <w:tc>
          <w:tcPr>
            <w:tcW w:w="1688" w:type="dxa"/>
            <w:hideMark/>
          </w:tcPr>
          <w:p w14:paraId="79F8AFD0" w14:textId="77777777" w:rsidR="007F4DBF" w:rsidRPr="007F4DBF" w:rsidRDefault="007F4DBF" w:rsidP="007F4DBF">
            <w:pPr>
              <w:spacing w:after="160"/>
              <w:cnfStyle w:val="000000100000" w:firstRow="0" w:lastRow="0" w:firstColumn="0" w:lastColumn="0" w:oddVBand="0" w:evenVBand="0" w:oddHBand="1" w:evenHBand="0" w:firstRowFirstColumn="0" w:firstRowLastColumn="0" w:lastRowFirstColumn="0" w:lastRowLastColumn="0"/>
            </w:pPr>
            <w:r w:rsidRPr="007F4DBF">
              <w:t>Habitation–OHT Mapping for Scheme Villages</w:t>
            </w:r>
          </w:p>
        </w:tc>
        <w:tc>
          <w:tcPr>
            <w:tcW w:w="3867" w:type="dxa"/>
            <w:hideMark/>
          </w:tcPr>
          <w:p w14:paraId="547DB579" w14:textId="77777777" w:rsidR="007F4DBF" w:rsidRPr="007F4DBF" w:rsidRDefault="007F4DBF" w:rsidP="007F4DBF">
            <w:pPr>
              <w:spacing w:after="160"/>
              <w:cnfStyle w:val="000000100000" w:firstRow="0" w:lastRow="0" w:firstColumn="0" w:lastColumn="0" w:oddVBand="0" w:evenVBand="0" w:oddHBand="1" w:evenHBand="0" w:firstRowFirstColumn="0" w:firstRowLastColumn="0" w:lastRowFirstColumn="0" w:lastRowLastColumn="0"/>
            </w:pPr>
            <w:r w:rsidRPr="007F4DBF">
              <w:t>System shall support mapping of habitations of scheme villages to OHTs (one OHT to multiple habitations and vice versa), with geospatial/boundary validations and clear display of OHT source at habitation level.</w:t>
            </w:r>
          </w:p>
        </w:tc>
        <w:tc>
          <w:tcPr>
            <w:tcW w:w="1510" w:type="dxa"/>
            <w:hideMark/>
          </w:tcPr>
          <w:p w14:paraId="75A7C6FC" w14:textId="77777777" w:rsidR="007F4DBF" w:rsidRPr="007F4DBF" w:rsidRDefault="007F4DBF" w:rsidP="007F4DBF">
            <w:pPr>
              <w:spacing w:after="160"/>
              <w:cnfStyle w:val="000000100000" w:firstRow="0" w:lastRow="0" w:firstColumn="0" w:lastColumn="0" w:oddVBand="0" w:evenVBand="0" w:oddHBand="1" w:evenHBand="0" w:firstRowFirstColumn="0" w:firstRowLastColumn="0" w:lastRowFirstColumn="0" w:lastRowLastColumn="0"/>
            </w:pPr>
            <w:r w:rsidRPr="007F4DBF">
              <w:t>High History​</w:t>
            </w:r>
          </w:p>
        </w:tc>
      </w:tr>
      <w:tr w:rsidR="007F4DBF" w:rsidRPr="007F4DBF" w14:paraId="4DAEA1E6" w14:textId="77777777" w:rsidTr="00A655E6">
        <w:tc>
          <w:tcPr>
            <w:cnfStyle w:val="001000000000" w:firstRow="0" w:lastRow="0" w:firstColumn="1" w:lastColumn="0" w:oddVBand="0" w:evenVBand="0" w:oddHBand="0" w:evenHBand="0" w:firstRowFirstColumn="0" w:firstRowLastColumn="0" w:lastRowFirstColumn="0" w:lastRowLastColumn="0"/>
            <w:tcW w:w="733" w:type="dxa"/>
            <w:hideMark/>
          </w:tcPr>
          <w:p w14:paraId="7A86A653" w14:textId="77777777" w:rsidR="007F4DBF" w:rsidRPr="007F4DBF" w:rsidRDefault="007F4DBF" w:rsidP="007F4DBF">
            <w:pPr>
              <w:spacing w:after="160"/>
            </w:pPr>
            <w:r w:rsidRPr="007F4DBF">
              <w:t>MASTER-CR2-FR-04</w:t>
            </w:r>
          </w:p>
        </w:tc>
        <w:tc>
          <w:tcPr>
            <w:tcW w:w="2098" w:type="dxa"/>
            <w:hideMark/>
          </w:tcPr>
          <w:p w14:paraId="1AA7A6E8" w14:textId="77777777" w:rsidR="007F4DBF" w:rsidRPr="007F4DBF" w:rsidRDefault="007F4DBF" w:rsidP="007F4DBF">
            <w:pPr>
              <w:spacing w:after="160"/>
              <w:cnfStyle w:val="000000000000" w:firstRow="0" w:lastRow="0" w:firstColumn="0" w:lastColumn="0" w:oddVBand="0" w:evenVBand="0" w:oddHBand="0" w:evenHBand="0" w:firstRowFirstColumn="0" w:firstRowLastColumn="0" w:lastRowFirstColumn="0" w:lastRowLastColumn="0"/>
            </w:pPr>
            <w:r w:rsidRPr="007F4DBF">
              <w:t>Master – GM/Contractor – Bulk Meter Village Mapping</w:t>
            </w:r>
          </w:p>
        </w:tc>
        <w:tc>
          <w:tcPr>
            <w:tcW w:w="1688" w:type="dxa"/>
            <w:hideMark/>
          </w:tcPr>
          <w:p w14:paraId="2CBAC35C" w14:textId="77777777" w:rsidR="007F4DBF" w:rsidRPr="007F4DBF" w:rsidRDefault="007F4DBF" w:rsidP="007F4DBF">
            <w:pPr>
              <w:spacing w:after="160"/>
              <w:cnfStyle w:val="000000000000" w:firstRow="0" w:lastRow="0" w:firstColumn="0" w:lastColumn="0" w:oddVBand="0" w:evenVBand="0" w:oddHBand="0" w:evenHBand="0" w:firstRowFirstColumn="0" w:firstRowLastColumn="0" w:lastRowFirstColumn="0" w:lastRowLastColumn="0"/>
            </w:pPr>
            <w:r w:rsidRPr="007F4DBF">
              <w:t>Bulk Meter-to-Village Mapping Across Schemes</w:t>
            </w:r>
          </w:p>
        </w:tc>
        <w:tc>
          <w:tcPr>
            <w:tcW w:w="3867" w:type="dxa"/>
            <w:hideMark/>
          </w:tcPr>
          <w:p w14:paraId="13E5794A" w14:textId="77777777" w:rsidR="007F4DBF" w:rsidRPr="007F4DBF" w:rsidRDefault="007F4DBF" w:rsidP="007F4DBF">
            <w:pPr>
              <w:spacing w:after="160"/>
              <w:cnfStyle w:val="000000000000" w:firstRow="0" w:lastRow="0" w:firstColumn="0" w:lastColumn="0" w:oddVBand="0" w:evenVBand="0" w:oddHBand="0" w:evenHBand="0" w:firstRowFirstColumn="0" w:firstRowLastColumn="0" w:lastRowFirstColumn="0" w:lastRowLastColumn="0"/>
            </w:pPr>
            <w:r w:rsidRPr="007F4DBF">
              <w:t>System shall provide bulk meter–village mapping via grid/upload, supporting multi</w:t>
            </w:r>
            <w:r w:rsidRPr="007F4DBF">
              <w:noBreakHyphen/>
              <w:t>village selection, enforcing meter</w:t>
            </w:r>
            <w:r w:rsidRPr="007F4DBF">
              <w:noBreakHyphen/>
              <w:t>ID uniqueness and habitation linkage, and generating row</w:t>
            </w:r>
            <w:r w:rsidRPr="007F4DBF">
              <w:noBreakHyphen/>
              <w:t>wise error feedback for invalid mappings.</w:t>
            </w:r>
          </w:p>
        </w:tc>
        <w:tc>
          <w:tcPr>
            <w:tcW w:w="1510" w:type="dxa"/>
            <w:hideMark/>
          </w:tcPr>
          <w:p w14:paraId="656ACFB1" w14:textId="77777777" w:rsidR="007F4DBF" w:rsidRPr="007F4DBF" w:rsidRDefault="007F4DBF" w:rsidP="007F4DBF">
            <w:pPr>
              <w:spacing w:after="160"/>
              <w:cnfStyle w:val="000000000000" w:firstRow="0" w:lastRow="0" w:firstColumn="0" w:lastColumn="0" w:oddVBand="0" w:evenVBand="0" w:oddHBand="0" w:evenHBand="0" w:firstRowFirstColumn="0" w:firstRowLastColumn="0" w:lastRowFirstColumn="0" w:lastRowLastColumn="0"/>
            </w:pPr>
            <w:r w:rsidRPr="007F4DBF">
              <w:t>High History​</w:t>
            </w:r>
          </w:p>
        </w:tc>
      </w:tr>
      <w:tr w:rsidR="007F4DBF" w:rsidRPr="007F4DBF" w14:paraId="72188530" w14:textId="77777777" w:rsidTr="00A655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3F85E446" w14:textId="77777777" w:rsidR="007F4DBF" w:rsidRPr="007F4DBF" w:rsidRDefault="007F4DBF" w:rsidP="007F4DBF">
            <w:pPr>
              <w:spacing w:after="160"/>
            </w:pPr>
            <w:r w:rsidRPr="007F4DBF">
              <w:lastRenderedPageBreak/>
              <w:t>MASTER-CR2-FR-05</w:t>
            </w:r>
          </w:p>
        </w:tc>
        <w:tc>
          <w:tcPr>
            <w:tcW w:w="2098" w:type="dxa"/>
            <w:hideMark/>
          </w:tcPr>
          <w:p w14:paraId="0E93249A" w14:textId="77777777" w:rsidR="007F4DBF" w:rsidRPr="007F4DBF" w:rsidRDefault="007F4DBF" w:rsidP="007F4DBF">
            <w:pPr>
              <w:spacing w:after="160"/>
              <w:cnfStyle w:val="000000100000" w:firstRow="0" w:lastRow="0" w:firstColumn="0" w:lastColumn="0" w:oddVBand="0" w:evenVBand="0" w:oddHBand="1" w:evenHBand="0" w:firstRowFirstColumn="0" w:firstRowLastColumn="0" w:lastRowFirstColumn="0" w:lastRowLastColumn="0"/>
            </w:pPr>
            <w:r w:rsidRPr="007F4DBF">
              <w:t>Master – Contractor – Pipeline Zone Numbers</w:t>
            </w:r>
          </w:p>
        </w:tc>
        <w:tc>
          <w:tcPr>
            <w:tcW w:w="1688" w:type="dxa"/>
            <w:hideMark/>
          </w:tcPr>
          <w:p w14:paraId="3DEFF340" w14:textId="77777777" w:rsidR="007F4DBF" w:rsidRPr="007F4DBF" w:rsidRDefault="007F4DBF" w:rsidP="007F4DBF">
            <w:pPr>
              <w:spacing w:after="160"/>
              <w:cnfStyle w:val="000000100000" w:firstRow="0" w:lastRow="0" w:firstColumn="0" w:lastColumn="0" w:oddVBand="0" w:evenVBand="0" w:oddHBand="1" w:evenHBand="0" w:firstRowFirstColumn="0" w:firstRowLastColumn="0" w:lastRowFirstColumn="0" w:lastRowLastColumn="0"/>
            </w:pPr>
            <w:r w:rsidRPr="007F4DBF">
              <w:t>Pipeline Master Zone Numbers at Contractor Level</w:t>
            </w:r>
          </w:p>
        </w:tc>
        <w:tc>
          <w:tcPr>
            <w:tcW w:w="3867" w:type="dxa"/>
            <w:hideMark/>
          </w:tcPr>
          <w:p w14:paraId="3953A6C8" w14:textId="77777777" w:rsidR="007F4DBF" w:rsidRPr="007F4DBF" w:rsidRDefault="007F4DBF" w:rsidP="007F4DBF">
            <w:pPr>
              <w:spacing w:after="160"/>
              <w:cnfStyle w:val="000000100000" w:firstRow="0" w:lastRow="0" w:firstColumn="0" w:lastColumn="0" w:oddVBand="0" w:evenVBand="0" w:oddHBand="1" w:evenHBand="0" w:firstRowFirstColumn="0" w:firstRowLastColumn="0" w:lastRowFirstColumn="0" w:lastRowLastColumn="0"/>
            </w:pPr>
            <w:r w:rsidRPr="007F4DBF">
              <w:t>System shall enable contractors to assign and maintain pipeline zone numbers in Pipeline Master with validation to prevent duplicates per contractor and display of zone details in the master grid.</w:t>
            </w:r>
          </w:p>
        </w:tc>
        <w:tc>
          <w:tcPr>
            <w:tcW w:w="1510" w:type="dxa"/>
            <w:hideMark/>
          </w:tcPr>
          <w:p w14:paraId="593219E6" w14:textId="77777777" w:rsidR="007F4DBF" w:rsidRPr="007F4DBF" w:rsidRDefault="007F4DBF" w:rsidP="007F4DBF">
            <w:pPr>
              <w:spacing w:after="160"/>
              <w:cnfStyle w:val="000000100000" w:firstRow="0" w:lastRow="0" w:firstColumn="0" w:lastColumn="0" w:oddVBand="0" w:evenVBand="0" w:oddHBand="1" w:evenHBand="0" w:firstRowFirstColumn="0" w:firstRowLastColumn="0" w:lastRowFirstColumn="0" w:lastRowLastColumn="0"/>
            </w:pPr>
            <w:r w:rsidRPr="007F4DBF">
              <w:t>Medium History​</w:t>
            </w:r>
          </w:p>
        </w:tc>
      </w:tr>
      <w:tr w:rsidR="007F4DBF" w:rsidRPr="007F4DBF" w14:paraId="72D16EF5" w14:textId="77777777" w:rsidTr="00A655E6">
        <w:tc>
          <w:tcPr>
            <w:cnfStyle w:val="001000000000" w:firstRow="0" w:lastRow="0" w:firstColumn="1" w:lastColumn="0" w:oddVBand="0" w:evenVBand="0" w:oddHBand="0" w:evenHBand="0" w:firstRowFirstColumn="0" w:firstRowLastColumn="0" w:lastRowFirstColumn="0" w:lastRowLastColumn="0"/>
            <w:tcW w:w="733" w:type="dxa"/>
            <w:hideMark/>
          </w:tcPr>
          <w:p w14:paraId="31BA6D36" w14:textId="77777777" w:rsidR="007F4DBF" w:rsidRPr="007F4DBF" w:rsidRDefault="007F4DBF" w:rsidP="007F4DBF">
            <w:pPr>
              <w:spacing w:after="160"/>
            </w:pPr>
            <w:r w:rsidRPr="007F4DBF">
              <w:t>MASTER-CR2-FR-06</w:t>
            </w:r>
          </w:p>
        </w:tc>
        <w:tc>
          <w:tcPr>
            <w:tcW w:w="2098" w:type="dxa"/>
            <w:hideMark/>
          </w:tcPr>
          <w:p w14:paraId="57FC8450" w14:textId="77777777" w:rsidR="007F4DBF" w:rsidRPr="007F4DBF" w:rsidRDefault="007F4DBF" w:rsidP="007F4DBF">
            <w:pPr>
              <w:spacing w:after="160"/>
              <w:cnfStyle w:val="000000000000" w:firstRow="0" w:lastRow="0" w:firstColumn="0" w:lastColumn="0" w:oddVBand="0" w:evenVBand="0" w:oddHBand="0" w:evenHBand="0" w:firstRowFirstColumn="0" w:firstRowLastColumn="0" w:lastRowFirstColumn="0" w:lastRowLastColumn="0"/>
            </w:pPr>
            <w:r w:rsidRPr="007F4DBF">
              <w:t>Master – Contractor – Edit Before Final Submission</w:t>
            </w:r>
          </w:p>
        </w:tc>
        <w:tc>
          <w:tcPr>
            <w:tcW w:w="1688" w:type="dxa"/>
            <w:hideMark/>
          </w:tcPr>
          <w:p w14:paraId="0D6CC6C9" w14:textId="77777777" w:rsidR="007F4DBF" w:rsidRPr="007F4DBF" w:rsidRDefault="007F4DBF" w:rsidP="007F4DBF">
            <w:pPr>
              <w:spacing w:after="160"/>
              <w:cnfStyle w:val="000000000000" w:firstRow="0" w:lastRow="0" w:firstColumn="0" w:lastColumn="0" w:oddVBand="0" w:evenVBand="0" w:oddHBand="0" w:evenHBand="0" w:firstRowFirstColumn="0" w:firstRowLastColumn="0" w:lastRowFirstColumn="0" w:lastRowLastColumn="0"/>
            </w:pPr>
            <w:r w:rsidRPr="007F4DBF">
              <w:t>Edit Pipeline Master Entries Before Final Submission</w:t>
            </w:r>
          </w:p>
        </w:tc>
        <w:tc>
          <w:tcPr>
            <w:tcW w:w="3867" w:type="dxa"/>
            <w:hideMark/>
          </w:tcPr>
          <w:p w14:paraId="2112B8B4" w14:textId="77777777" w:rsidR="007F4DBF" w:rsidRPr="007F4DBF" w:rsidRDefault="007F4DBF" w:rsidP="007F4DBF">
            <w:pPr>
              <w:spacing w:after="160"/>
              <w:cnfStyle w:val="000000000000" w:firstRow="0" w:lastRow="0" w:firstColumn="0" w:lastColumn="0" w:oddVBand="0" w:evenVBand="0" w:oddHBand="0" w:evenHBand="0" w:firstRowFirstColumn="0" w:firstRowLastColumn="0" w:lastRowFirstColumn="0" w:lastRowLastColumn="0"/>
            </w:pPr>
            <w:r w:rsidRPr="007F4DBF">
              <w:t>System shall allow contractors to edit Pipeline Master records while in Draft status, and after final submission freeze records, maintain an audit trail of all pre</w:t>
            </w:r>
            <w:r w:rsidRPr="007F4DBF">
              <w:noBreakHyphen/>
              <w:t>submit changes, and block further edits.</w:t>
            </w:r>
          </w:p>
        </w:tc>
        <w:tc>
          <w:tcPr>
            <w:tcW w:w="1510" w:type="dxa"/>
            <w:hideMark/>
          </w:tcPr>
          <w:p w14:paraId="6644A742" w14:textId="77777777" w:rsidR="007F4DBF" w:rsidRPr="007F4DBF" w:rsidRDefault="007F4DBF" w:rsidP="007F4DBF">
            <w:pPr>
              <w:spacing w:after="160"/>
              <w:cnfStyle w:val="000000000000" w:firstRow="0" w:lastRow="0" w:firstColumn="0" w:lastColumn="0" w:oddVBand="0" w:evenVBand="0" w:oddHBand="0" w:evenHBand="0" w:firstRowFirstColumn="0" w:firstRowLastColumn="0" w:lastRowFirstColumn="0" w:lastRowLastColumn="0"/>
            </w:pPr>
            <w:r w:rsidRPr="007F4DBF">
              <w:t>High History​</w:t>
            </w:r>
          </w:p>
        </w:tc>
      </w:tr>
      <w:tr w:rsidR="007F4DBF" w:rsidRPr="007F4DBF" w14:paraId="74AD8130" w14:textId="77777777" w:rsidTr="00A655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679AA0FE" w14:textId="77777777" w:rsidR="007F4DBF" w:rsidRPr="007F4DBF" w:rsidRDefault="007F4DBF" w:rsidP="007F4DBF">
            <w:pPr>
              <w:spacing w:after="160"/>
            </w:pPr>
            <w:r w:rsidRPr="007F4DBF">
              <w:t>MASTER-CR2-FR-07</w:t>
            </w:r>
          </w:p>
        </w:tc>
        <w:tc>
          <w:tcPr>
            <w:tcW w:w="2098" w:type="dxa"/>
            <w:hideMark/>
          </w:tcPr>
          <w:p w14:paraId="321F1102" w14:textId="77777777" w:rsidR="007F4DBF" w:rsidRPr="007F4DBF" w:rsidRDefault="007F4DBF" w:rsidP="007F4DBF">
            <w:pPr>
              <w:spacing w:after="160"/>
              <w:cnfStyle w:val="000000100000" w:firstRow="0" w:lastRow="0" w:firstColumn="0" w:lastColumn="0" w:oddVBand="0" w:evenVBand="0" w:oddHBand="1" w:evenHBand="0" w:firstRowFirstColumn="0" w:firstRowLastColumn="0" w:lastRowFirstColumn="0" w:lastRowLastColumn="0"/>
            </w:pPr>
            <w:r w:rsidRPr="007F4DBF">
              <w:t>Master – FE Pipeline – RFI Integration</w:t>
            </w:r>
          </w:p>
        </w:tc>
        <w:tc>
          <w:tcPr>
            <w:tcW w:w="1688" w:type="dxa"/>
            <w:hideMark/>
          </w:tcPr>
          <w:p w14:paraId="6CDC404E" w14:textId="77777777" w:rsidR="007F4DBF" w:rsidRPr="007F4DBF" w:rsidRDefault="007F4DBF" w:rsidP="007F4DBF">
            <w:pPr>
              <w:spacing w:after="160"/>
              <w:cnfStyle w:val="000000100000" w:firstRow="0" w:lastRow="0" w:firstColumn="0" w:lastColumn="0" w:oddVBand="0" w:evenVBand="0" w:oddHBand="1" w:evenHBand="0" w:firstRowFirstColumn="0" w:firstRowLastColumn="0" w:lastRowFirstColumn="0" w:lastRowLastColumn="0"/>
            </w:pPr>
            <w:r w:rsidRPr="007F4DBF">
              <w:t>Pipeline Master Integration with RFI Module</w:t>
            </w:r>
          </w:p>
        </w:tc>
        <w:tc>
          <w:tcPr>
            <w:tcW w:w="3867" w:type="dxa"/>
            <w:hideMark/>
          </w:tcPr>
          <w:p w14:paraId="589BF495" w14:textId="77777777" w:rsidR="007F4DBF" w:rsidRPr="007F4DBF" w:rsidRDefault="007F4DBF" w:rsidP="007F4DBF">
            <w:pPr>
              <w:spacing w:after="160"/>
              <w:cnfStyle w:val="000000100000" w:firstRow="0" w:lastRow="0" w:firstColumn="0" w:lastColumn="0" w:oddVBand="0" w:evenVBand="0" w:oddHBand="1" w:evenHBand="0" w:firstRowFirstColumn="0" w:firstRowLastColumn="0" w:lastRowFirstColumn="0" w:lastRowLastColumn="0"/>
            </w:pPr>
            <w:r w:rsidRPr="007F4DBF">
              <w:t>System shall integrate Pipeline Master with RFI at defined stages so that when RFIs are raised or updated, relevant pipeline details sync automatically, remain consistent, and all changes are logged.</w:t>
            </w:r>
          </w:p>
        </w:tc>
        <w:tc>
          <w:tcPr>
            <w:tcW w:w="1510" w:type="dxa"/>
            <w:hideMark/>
          </w:tcPr>
          <w:p w14:paraId="7202E8E5" w14:textId="77777777" w:rsidR="007F4DBF" w:rsidRPr="007F4DBF" w:rsidRDefault="007F4DBF" w:rsidP="007F4DBF">
            <w:pPr>
              <w:spacing w:after="160"/>
              <w:cnfStyle w:val="000000100000" w:firstRow="0" w:lastRow="0" w:firstColumn="0" w:lastColumn="0" w:oddVBand="0" w:evenVBand="0" w:oddHBand="1" w:evenHBand="0" w:firstRowFirstColumn="0" w:firstRowLastColumn="0" w:lastRowFirstColumn="0" w:lastRowLastColumn="0"/>
            </w:pPr>
            <w:r w:rsidRPr="007F4DBF">
              <w:t>High History​</w:t>
            </w:r>
          </w:p>
        </w:tc>
      </w:tr>
      <w:tr w:rsidR="007F4DBF" w:rsidRPr="007F4DBF" w14:paraId="06547898" w14:textId="77777777" w:rsidTr="00A655E6">
        <w:tc>
          <w:tcPr>
            <w:cnfStyle w:val="001000000000" w:firstRow="0" w:lastRow="0" w:firstColumn="1" w:lastColumn="0" w:oddVBand="0" w:evenVBand="0" w:oddHBand="0" w:evenHBand="0" w:firstRowFirstColumn="0" w:firstRowLastColumn="0" w:lastRowFirstColumn="0" w:lastRowLastColumn="0"/>
            <w:tcW w:w="733" w:type="dxa"/>
            <w:hideMark/>
          </w:tcPr>
          <w:p w14:paraId="3F421323" w14:textId="77777777" w:rsidR="007F4DBF" w:rsidRPr="007F4DBF" w:rsidRDefault="007F4DBF" w:rsidP="007F4DBF">
            <w:pPr>
              <w:spacing w:after="160"/>
            </w:pPr>
            <w:r w:rsidRPr="007F4DBF">
              <w:t>MASTER-CR2-FR-08</w:t>
            </w:r>
          </w:p>
        </w:tc>
        <w:tc>
          <w:tcPr>
            <w:tcW w:w="2098" w:type="dxa"/>
            <w:hideMark/>
          </w:tcPr>
          <w:p w14:paraId="64E4F390" w14:textId="77777777" w:rsidR="007F4DBF" w:rsidRPr="007F4DBF" w:rsidRDefault="007F4DBF" w:rsidP="007F4DBF">
            <w:pPr>
              <w:spacing w:after="160"/>
              <w:cnfStyle w:val="000000000000" w:firstRow="0" w:lastRow="0" w:firstColumn="0" w:lastColumn="0" w:oddVBand="0" w:evenVBand="0" w:oddHBand="0" w:evenHBand="0" w:firstRowFirstColumn="0" w:firstRowLastColumn="0" w:lastRowFirstColumn="0" w:lastRowLastColumn="0"/>
            </w:pPr>
            <w:r w:rsidRPr="007F4DBF">
              <w:t>Master – FE Pipeline – Habitation/Data Issues</w:t>
            </w:r>
          </w:p>
        </w:tc>
        <w:tc>
          <w:tcPr>
            <w:tcW w:w="1688" w:type="dxa"/>
            <w:hideMark/>
          </w:tcPr>
          <w:p w14:paraId="3E60D0F3" w14:textId="77777777" w:rsidR="007F4DBF" w:rsidRPr="007F4DBF" w:rsidRDefault="007F4DBF" w:rsidP="007F4DBF">
            <w:pPr>
              <w:spacing w:after="160"/>
              <w:cnfStyle w:val="000000000000" w:firstRow="0" w:lastRow="0" w:firstColumn="0" w:lastColumn="0" w:oddVBand="0" w:evenVBand="0" w:oddHBand="0" w:evenHBand="0" w:firstRowFirstColumn="0" w:firstRowLastColumn="0" w:lastRowFirstColumn="0" w:lastRowLastColumn="0"/>
            </w:pPr>
            <w:r w:rsidRPr="007F4DBF">
              <w:t>Habitation-wise Data Issue Logging at PIU Level</w:t>
            </w:r>
          </w:p>
        </w:tc>
        <w:tc>
          <w:tcPr>
            <w:tcW w:w="3867" w:type="dxa"/>
            <w:hideMark/>
          </w:tcPr>
          <w:p w14:paraId="233CDADD" w14:textId="77777777" w:rsidR="007F4DBF" w:rsidRPr="007F4DBF" w:rsidRDefault="007F4DBF" w:rsidP="007F4DBF">
            <w:pPr>
              <w:spacing w:after="160"/>
              <w:cnfStyle w:val="000000000000" w:firstRow="0" w:lastRow="0" w:firstColumn="0" w:lastColumn="0" w:oddVBand="0" w:evenVBand="0" w:oddHBand="0" w:evenHBand="0" w:firstRowFirstColumn="0" w:firstRowLastColumn="0" w:lastRowFirstColumn="0" w:lastRowLastColumn="0"/>
            </w:pPr>
            <w:r w:rsidRPr="007F4DBF">
              <w:t>System shall allow FEs to log habitation</w:t>
            </w:r>
            <w:r w:rsidRPr="007F4DBF">
              <w:noBreakHyphen/>
              <w:t>wise data issues at PIU level with issue type, severity, photo upload, and GPS capture, storing issues in a PIU issue list with filters by scheme and issue type.</w:t>
            </w:r>
          </w:p>
        </w:tc>
        <w:tc>
          <w:tcPr>
            <w:tcW w:w="1510" w:type="dxa"/>
            <w:hideMark/>
          </w:tcPr>
          <w:p w14:paraId="70A508EE" w14:textId="77777777" w:rsidR="007F4DBF" w:rsidRPr="007F4DBF" w:rsidRDefault="007F4DBF" w:rsidP="007F4DBF">
            <w:pPr>
              <w:spacing w:after="160"/>
              <w:cnfStyle w:val="000000000000" w:firstRow="0" w:lastRow="0" w:firstColumn="0" w:lastColumn="0" w:oddVBand="0" w:evenVBand="0" w:oddHBand="0" w:evenHBand="0" w:firstRowFirstColumn="0" w:firstRowLastColumn="0" w:lastRowFirstColumn="0" w:lastRowLastColumn="0"/>
            </w:pPr>
            <w:r w:rsidRPr="007F4DBF">
              <w:t>Medium History​</w:t>
            </w:r>
          </w:p>
        </w:tc>
      </w:tr>
      <w:tr w:rsidR="007F4DBF" w:rsidRPr="007F4DBF" w14:paraId="2A5B287C" w14:textId="77777777" w:rsidTr="00A655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71A30282" w14:textId="77777777" w:rsidR="007F4DBF" w:rsidRPr="007F4DBF" w:rsidRDefault="007F4DBF" w:rsidP="007F4DBF">
            <w:pPr>
              <w:spacing w:after="160"/>
            </w:pPr>
            <w:r w:rsidRPr="007F4DBF">
              <w:t>MASTER-CR2-FR-09</w:t>
            </w:r>
          </w:p>
        </w:tc>
        <w:tc>
          <w:tcPr>
            <w:tcW w:w="2098" w:type="dxa"/>
            <w:hideMark/>
          </w:tcPr>
          <w:p w14:paraId="15A42446" w14:textId="77777777" w:rsidR="007F4DBF" w:rsidRPr="007F4DBF" w:rsidRDefault="007F4DBF" w:rsidP="007F4DBF">
            <w:pPr>
              <w:spacing w:after="160"/>
              <w:cnfStyle w:val="000000100000" w:firstRow="0" w:lastRow="0" w:firstColumn="0" w:lastColumn="0" w:oddVBand="0" w:evenVBand="0" w:oddHBand="1" w:evenHBand="0" w:firstRowFirstColumn="0" w:firstRowLastColumn="0" w:lastRowFirstColumn="0" w:lastRowLastColumn="0"/>
            </w:pPr>
            <w:r w:rsidRPr="007F4DBF">
              <w:t>Master – GM/Contractor – WTP Meter Mapping</w:t>
            </w:r>
          </w:p>
        </w:tc>
        <w:tc>
          <w:tcPr>
            <w:tcW w:w="1688" w:type="dxa"/>
            <w:hideMark/>
          </w:tcPr>
          <w:p w14:paraId="55104C66" w14:textId="77777777" w:rsidR="007F4DBF" w:rsidRPr="007F4DBF" w:rsidRDefault="007F4DBF" w:rsidP="007F4DBF">
            <w:pPr>
              <w:spacing w:after="160"/>
              <w:cnfStyle w:val="000000100000" w:firstRow="0" w:lastRow="0" w:firstColumn="0" w:lastColumn="0" w:oddVBand="0" w:evenVBand="0" w:oddHBand="1" w:evenHBand="0" w:firstRowFirstColumn="0" w:firstRowLastColumn="0" w:lastRowFirstColumn="0" w:lastRowLastColumn="0"/>
            </w:pPr>
            <w:r w:rsidRPr="007F4DBF">
              <w:t>WTP Meter Mapping for 147 Schemes</w:t>
            </w:r>
          </w:p>
        </w:tc>
        <w:tc>
          <w:tcPr>
            <w:tcW w:w="3867" w:type="dxa"/>
            <w:hideMark/>
          </w:tcPr>
          <w:p w14:paraId="6D4FBD05" w14:textId="77777777" w:rsidR="007F4DBF" w:rsidRPr="007F4DBF" w:rsidRDefault="007F4DBF" w:rsidP="007F4DBF">
            <w:pPr>
              <w:spacing w:after="160"/>
              <w:cnfStyle w:val="000000100000" w:firstRow="0" w:lastRow="0" w:firstColumn="0" w:lastColumn="0" w:oddVBand="0" w:evenVBand="0" w:oddHBand="1" w:evenHBand="0" w:firstRowFirstColumn="0" w:firstRowLastColumn="0" w:lastRowFirstColumn="0" w:lastRowLastColumn="0"/>
            </w:pPr>
            <w:r w:rsidRPr="007F4DBF">
              <w:t xml:space="preserve">System shall support configuration of WTP meters for all 147 schemes, including meter IDs and parameter assignments (e.g., pH, TDS, Chlorine), allow multiple meters per WTP, and expose these meters consistently to </w:t>
            </w:r>
            <w:proofErr w:type="spellStart"/>
            <w:r w:rsidRPr="007F4DBF">
              <w:t>Dhara</w:t>
            </w:r>
            <w:proofErr w:type="spellEnd"/>
            <w:r w:rsidRPr="007F4DBF">
              <w:t xml:space="preserve"> and </w:t>
            </w:r>
            <w:proofErr w:type="spellStart"/>
            <w:r w:rsidRPr="007F4DBF">
              <w:t>Nirmal</w:t>
            </w:r>
            <w:proofErr w:type="spellEnd"/>
            <w:r w:rsidRPr="007F4DBF">
              <w:t xml:space="preserve"> without conflicts.</w:t>
            </w:r>
          </w:p>
        </w:tc>
        <w:tc>
          <w:tcPr>
            <w:tcW w:w="1510" w:type="dxa"/>
            <w:hideMark/>
          </w:tcPr>
          <w:p w14:paraId="27134C19" w14:textId="77777777" w:rsidR="007F4DBF" w:rsidRPr="007F4DBF" w:rsidRDefault="007F4DBF" w:rsidP="007F4DBF">
            <w:pPr>
              <w:spacing w:after="160"/>
              <w:cnfStyle w:val="000000100000" w:firstRow="0" w:lastRow="0" w:firstColumn="0" w:lastColumn="0" w:oddVBand="0" w:evenVBand="0" w:oddHBand="1" w:evenHBand="0" w:firstRowFirstColumn="0" w:firstRowLastColumn="0" w:lastRowFirstColumn="0" w:lastRowLastColumn="0"/>
            </w:pPr>
            <w:r w:rsidRPr="007F4DBF">
              <w:t>High History​</w:t>
            </w:r>
          </w:p>
        </w:tc>
      </w:tr>
      <w:tr w:rsidR="007F4DBF" w:rsidRPr="007F4DBF" w14:paraId="28E53986" w14:textId="77777777" w:rsidTr="00A655E6">
        <w:tc>
          <w:tcPr>
            <w:cnfStyle w:val="001000000000" w:firstRow="0" w:lastRow="0" w:firstColumn="1" w:lastColumn="0" w:oddVBand="0" w:evenVBand="0" w:oddHBand="0" w:evenHBand="0" w:firstRowFirstColumn="0" w:firstRowLastColumn="0" w:lastRowFirstColumn="0" w:lastRowLastColumn="0"/>
            <w:tcW w:w="733" w:type="dxa"/>
            <w:hideMark/>
          </w:tcPr>
          <w:p w14:paraId="062CE8E1" w14:textId="77777777" w:rsidR="007F4DBF" w:rsidRPr="007F4DBF" w:rsidRDefault="007F4DBF" w:rsidP="007F4DBF">
            <w:pPr>
              <w:spacing w:after="160"/>
            </w:pPr>
            <w:r w:rsidRPr="007F4DBF">
              <w:t>MASTER-CR2-</w:t>
            </w:r>
            <w:r w:rsidRPr="007F4DBF">
              <w:lastRenderedPageBreak/>
              <w:t>FR-10</w:t>
            </w:r>
          </w:p>
        </w:tc>
        <w:tc>
          <w:tcPr>
            <w:tcW w:w="2098" w:type="dxa"/>
            <w:hideMark/>
          </w:tcPr>
          <w:p w14:paraId="03EEAC53" w14:textId="77777777" w:rsidR="007F4DBF" w:rsidRPr="007F4DBF" w:rsidRDefault="007F4DBF" w:rsidP="007F4DBF">
            <w:pPr>
              <w:spacing w:after="160"/>
              <w:cnfStyle w:val="000000000000" w:firstRow="0" w:lastRow="0" w:firstColumn="0" w:lastColumn="0" w:oddVBand="0" w:evenVBand="0" w:oddHBand="0" w:evenHBand="0" w:firstRowFirstColumn="0" w:firstRowLastColumn="0" w:lastRowFirstColumn="0" w:lastRowLastColumn="0"/>
            </w:pPr>
            <w:r w:rsidRPr="007F4DBF">
              <w:lastRenderedPageBreak/>
              <w:t>Master – Admin – User Role Management</w:t>
            </w:r>
          </w:p>
        </w:tc>
        <w:tc>
          <w:tcPr>
            <w:tcW w:w="1688" w:type="dxa"/>
            <w:hideMark/>
          </w:tcPr>
          <w:p w14:paraId="7655A28C" w14:textId="77777777" w:rsidR="007F4DBF" w:rsidRPr="007F4DBF" w:rsidRDefault="007F4DBF" w:rsidP="007F4DBF">
            <w:pPr>
              <w:spacing w:after="160"/>
              <w:cnfStyle w:val="000000000000" w:firstRow="0" w:lastRow="0" w:firstColumn="0" w:lastColumn="0" w:oddVBand="0" w:evenVBand="0" w:oddHBand="0" w:evenHBand="0" w:firstRowFirstColumn="0" w:firstRowLastColumn="0" w:lastRowFirstColumn="0" w:lastRowLastColumn="0"/>
            </w:pPr>
            <w:r w:rsidRPr="007F4DBF">
              <w:t>Role and Permission Management for Master CR</w:t>
            </w:r>
          </w:p>
        </w:tc>
        <w:tc>
          <w:tcPr>
            <w:tcW w:w="3867" w:type="dxa"/>
            <w:hideMark/>
          </w:tcPr>
          <w:p w14:paraId="4E49D01E" w14:textId="77777777" w:rsidR="007F4DBF" w:rsidRPr="007F4DBF" w:rsidRDefault="007F4DBF" w:rsidP="007F4DBF">
            <w:pPr>
              <w:spacing w:after="160"/>
              <w:cnfStyle w:val="000000000000" w:firstRow="0" w:lastRow="0" w:firstColumn="0" w:lastColumn="0" w:oddVBand="0" w:evenVBand="0" w:oddHBand="0" w:evenHBand="0" w:firstRowFirstColumn="0" w:firstRowLastColumn="0" w:lastRowFirstColumn="0" w:lastRowLastColumn="0"/>
            </w:pPr>
            <w:r w:rsidRPr="007F4DBF">
              <w:t xml:space="preserve">System shall provide role creation and permission matrix configuration for GM, Contractor, FE and other roles, controlling access to Master CR </w:t>
            </w:r>
            <w:r w:rsidRPr="007F4DBF">
              <w:lastRenderedPageBreak/>
              <w:t>screens/actions and logging all role changes in an audit trail.</w:t>
            </w:r>
          </w:p>
        </w:tc>
        <w:tc>
          <w:tcPr>
            <w:tcW w:w="1510" w:type="dxa"/>
            <w:hideMark/>
          </w:tcPr>
          <w:p w14:paraId="00C1E119" w14:textId="77777777" w:rsidR="007F4DBF" w:rsidRPr="007F4DBF" w:rsidRDefault="007F4DBF" w:rsidP="007F4DBF">
            <w:pPr>
              <w:spacing w:after="160"/>
              <w:cnfStyle w:val="000000000000" w:firstRow="0" w:lastRow="0" w:firstColumn="0" w:lastColumn="0" w:oddVBand="0" w:evenVBand="0" w:oddHBand="0" w:evenHBand="0" w:firstRowFirstColumn="0" w:firstRowLastColumn="0" w:lastRowFirstColumn="0" w:lastRowLastColumn="0"/>
            </w:pPr>
            <w:r w:rsidRPr="007F4DBF">
              <w:lastRenderedPageBreak/>
              <w:t>High History​</w:t>
            </w:r>
          </w:p>
        </w:tc>
      </w:tr>
      <w:tr w:rsidR="007F4DBF" w:rsidRPr="007F4DBF" w14:paraId="3702FD12" w14:textId="77777777" w:rsidTr="00A655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7CDCA16B" w14:textId="77777777" w:rsidR="007F4DBF" w:rsidRPr="007F4DBF" w:rsidRDefault="007F4DBF" w:rsidP="007F4DBF">
            <w:pPr>
              <w:spacing w:after="160"/>
            </w:pPr>
            <w:r w:rsidRPr="007F4DBF">
              <w:lastRenderedPageBreak/>
              <w:t>MASTER-CR2-FR-11</w:t>
            </w:r>
          </w:p>
        </w:tc>
        <w:tc>
          <w:tcPr>
            <w:tcW w:w="2098" w:type="dxa"/>
            <w:hideMark/>
          </w:tcPr>
          <w:p w14:paraId="3729861D" w14:textId="77777777" w:rsidR="007F4DBF" w:rsidRPr="007F4DBF" w:rsidRDefault="007F4DBF" w:rsidP="007F4DBF">
            <w:pPr>
              <w:spacing w:after="160"/>
              <w:cnfStyle w:val="000000100000" w:firstRow="0" w:lastRow="0" w:firstColumn="0" w:lastColumn="0" w:oddVBand="0" w:evenVBand="0" w:oddHBand="1" w:evenHBand="0" w:firstRowFirstColumn="0" w:firstRowLastColumn="0" w:lastRowFirstColumn="0" w:lastRowLastColumn="0"/>
            </w:pPr>
            <w:r w:rsidRPr="007F4DBF">
              <w:t>Master – GM – Master Data Validation &amp; QA</w:t>
            </w:r>
          </w:p>
        </w:tc>
        <w:tc>
          <w:tcPr>
            <w:tcW w:w="1688" w:type="dxa"/>
            <w:hideMark/>
          </w:tcPr>
          <w:p w14:paraId="4F0AC88C" w14:textId="77777777" w:rsidR="007F4DBF" w:rsidRPr="007F4DBF" w:rsidRDefault="007F4DBF" w:rsidP="007F4DBF">
            <w:pPr>
              <w:spacing w:after="160"/>
              <w:cnfStyle w:val="000000100000" w:firstRow="0" w:lastRow="0" w:firstColumn="0" w:lastColumn="0" w:oddVBand="0" w:evenVBand="0" w:oddHBand="1" w:evenHBand="0" w:firstRowFirstColumn="0" w:firstRowLastColumn="0" w:lastRowFirstColumn="0" w:lastRowLastColumn="0"/>
            </w:pPr>
            <w:r w:rsidRPr="007F4DBF">
              <w:t>Master Data Validation and QA Engine</w:t>
            </w:r>
          </w:p>
        </w:tc>
        <w:tc>
          <w:tcPr>
            <w:tcW w:w="3867" w:type="dxa"/>
            <w:hideMark/>
          </w:tcPr>
          <w:p w14:paraId="6BBC7DAC" w14:textId="77777777" w:rsidR="007F4DBF" w:rsidRPr="007F4DBF" w:rsidRDefault="007F4DBF" w:rsidP="007F4DBF">
            <w:pPr>
              <w:spacing w:after="160"/>
              <w:cnfStyle w:val="000000100000" w:firstRow="0" w:lastRow="0" w:firstColumn="0" w:lastColumn="0" w:oddVBand="0" w:evenVBand="0" w:oddHBand="1" w:evenHBand="0" w:firstRowFirstColumn="0" w:firstRowLastColumn="0" w:lastRowFirstColumn="0" w:lastRowLastColumn="0"/>
            </w:pPr>
            <w:r w:rsidRPr="007F4DBF">
              <w:t>System shall implement a validation/QA engine for master data to detect duplicates and inconsistent mappings, show results in a compliance dashboard, generate error reports, and remove corrected entries after re</w:t>
            </w:r>
            <w:r w:rsidRPr="007F4DBF">
              <w:noBreakHyphen/>
              <w:t>validation.</w:t>
            </w:r>
          </w:p>
        </w:tc>
        <w:tc>
          <w:tcPr>
            <w:tcW w:w="1510" w:type="dxa"/>
            <w:hideMark/>
          </w:tcPr>
          <w:p w14:paraId="392E0F05" w14:textId="77777777" w:rsidR="007F4DBF" w:rsidRPr="007F4DBF" w:rsidRDefault="007F4DBF" w:rsidP="007F4DBF">
            <w:pPr>
              <w:spacing w:after="160"/>
              <w:cnfStyle w:val="000000100000" w:firstRow="0" w:lastRow="0" w:firstColumn="0" w:lastColumn="0" w:oddVBand="0" w:evenVBand="0" w:oddHBand="1" w:evenHBand="0" w:firstRowFirstColumn="0" w:firstRowLastColumn="0" w:lastRowFirstColumn="0" w:lastRowLastColumn="0"/>
            </w:pPr>
            <w:r w:rsidRPr="007F4DBF">
              <w:t>High History​</w:t>
            </w:r>
          </w:p>
        </w:tc>
      </w:tr>
      <w:tr w:rsidR="007F4DBF" w:rsidRPr="007F4DBF" w14:paraId="77D68464" w14:textId="77777777" w:rsidTr="00A655E6">
        <w:tc>
          <w:tcPr>
            <w:cnfStyle w:val="001000000000" w:firstRow="0" w:lastRow="0" w:firstColumn="1" w:lastColumn="0" w:oddVBand="0" w:evenVBand="0" w:oddHBand="0" w:evenHBand="0" w:firstRowFirstColumn="0" w:firstRowLastColumn="0" w:lastRowFirstColumn="0" w:lastRowLastColumn="0"/>
            <w:tcW w:w="733" w:type="dxa"/>
            <w:hideMark/>
          </w:tcPr>
          <w:p w14:paraId="08B3759B" w14:textId="77777777" w:rsidR="007F4DBF" w:rsidRPr="007F4DBF" w:rsidRDefault="007F4DBF" w:rsidP="007F4DBF">
            <w:pPr>
              <w:spacing w:after="160"/>
            </w:pPr>
            <w:r w:rsidRPr="007F4DBF">
              <w:t>MASTER-CR2-FR-12</w:t>
            </w:r>
          </w:p>
        </w:tc>
        <w:tc>
          <w:tcPr>
            <w:tcW w:w="2098" w:type="dxa"/>
            <w:hideMark/>
          </w:tcPr>
          <w:p w14:paraId="67B37B85" w14:textId="77777777" w:rsidR="007F4DBF" w:rsidRPr="007F4DBF" w:rsidRDefault="007F4DBF" w:rsidP="007F4DBF">
            <w:pPr>
              <w:spacing w:after="160"/>
              <w:cnfStyle w:val="000000000000" w:firstRow="0" w:lastRow="0" w:firstColumn="0" w:lastColumn="0" w:oddVBand="0" w:evenVBand="0" w:oddHBand="0" w:evenHBand="0" w:firstRowFirstColumn="0" w:firstRowLastColumn="0" w:lastRowFirstColumn="0" w:lastRowLastColumn="0"/>
            </w:pPr>
            <w:r w:rsidRPr="007F4DBF">
              <w:t>Master – All Users – Master Data Reports</w:t>
            </w:r>
          </w:p>
        </w:tc>
        <w:tc>
          <w:tcPr>
            <w:tcW w:w="1688" w:type="dxa"/>
            <w:hideMark/>
          </w:tcPr>
          <w:p w14:paraId="6B9690B4" w14:textId="77777777" w:rsidR="007F4DBF" w:rsidRPr="007F4DBF" w:rsidRDefault="007F4DBF" w:rsidP="007F4DBF">
            <w:pPr>
              <w:spacing w:after="160"/>
              <w:cnfStyle w:val="000000000000" w:firstRow="0" w:lastRow="0" w:firstColumn="0" w:lastColumn="0" w:oddVBand="0" w:evenVBand="0" w:oddHBand="0" w:evenHBand="0" w:firstRowFirstColumn="0" w:firstRowLastColumn="0" w:lastRowFirstColumn="0" w:lastRowLastColumn="0"/>
            </w:pPr>
            <w:r w:rsidRPr="007F4DBF">
              <w:t>Master Data Reporting with Drill-down and Export</w:t>
            </w:r>
          </w:p>
        </w:tc>
        <w:tc>
          <w:tcPr>
            <w:tcW w:w="3867" w:type="dxa"/>
            <w:hideMark/>
          </w:tcPr>
          <w:p w14:paraId="0A3A3F1B" w14:textId="77777777" w:rsidR="007F4DBF" w:rsidRPr="007F4DBF" w:rsidRDefault="007F4DBF" w:rsidP="007F4DBF">
            <w:pPr>
              <w:spacing w:after="160"/>
              <w:cnfStyle w:val="000000000000" w:firstRow="0" w:lastRow="0" w:firstColumn="0" w:lastColumn="0" w:oddVBand="0" w:evenVBand="0" w:oddHBand="0" w:evenHBand="0" w:firstRowFirstColumn="0" w:firstRowLastColumn="0" w:lastRowFirstColumn="0" w:lastRowLastColumn="0"/>
            </w:pPr>
            <w:r w:rsidRPr="007F4DBF">
              <w:t>System shall provide master</w:t>
            </w:r>
            <w:r w:rsidRPr="007F4DBF">
              <w:noBreakHyphen/>
              <w:t>data reports (Village, OHT, WTP) with filters (PIU, scheme, date), drill</w:t>
            </w:r>
            <w:r w:rsidRPr="007F4DBF">
              <w:noBreakHyphen/>
              <w:t>down to lower levels, and export options (Excel/PDF) for configuration review across PIUs and schemes.</w:t>
            </w:r>
          </w:p>
        </w:tc>
        <w:tc>
          <w:tcPr>
            <w:tcW w:w="1510" w:type="dxa"/>
            <w:hideMark/>
          </w:tcPr>
          <w:p w14:paraId="7793B011" w14:textId="77777777" w:rsidR="007F4DBF" w:rsidRPr="007F4DBF" w:rsidRDefault="007F4DBF" w:rsidP="007F4DBF">
            <w:pPr>
              <w:spacing w:after="160"/>
              <w:cnfStyle w:val="000000000000" w:firstRow="0" w:lastRow="0" w:firstColumn="0" w:lastColumn="0" w:oddVBand="0" w:evenVBand="0" w:oddHBand="0" w:evenHBand="0" w:firstRowFirstColumn="0" w:firstRowLastColumn="0" w:lastRowFirstColumn="0" w:lastRowLastColumn="0"/>
            </w:pPr>
            <w:r w:rsidRPr="007F4DBF">
              <w:t>Medium History​</w:t>
            </w:r>
          </w:p>
        </w:tc>
      </w:tr>
      <w:tr w:rsidR="007F4DBF" w:rsidRPr="007F4DBF" w14:paraId="1B9EFBA2" w14:textId="77777777" w:rsidTr="00A655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7BA1F938" w14:textId="77777777" w:rsidR="007F4DBF" w:rsidRPr="007F4DBF" w:rsidRDefault="007F4DBF" w:rsidP="007F4DBF">
            <w:pPr>
              <w:spacing w:after="160"/>
            </w:pPr>
            <w:r w:rsidRPr="007F4DBF">
              <w:t>MASTER-CR2-FR-13</w:t>
            </w:r>
          </w:p>
        </w:tc>
        <w:tc>
          <w:tcPr>
            <w:tcW w:w="2098" w:type="dxa"/>
            <w:hideMark/>
          </w:tcPr>
          <w:p w14:paraId="0FE2D428" w14:textId="77777777" w:rsidR="007F4DBF" w:rsidRPr="007F4DBF" w:rsidRDefault="007F4DBF" w:rsidP="007F4DBF">
            <w:pPr>
              <w:spacing w:after="160"/>
              <w:cnfStyle w:val="000000100000" w:firstRow="0" w:lastRow="0" w:firstColumn="0" w:lastColumn="0" w:oddVBand="0" w:evenVBand="0" w:oddHBand="1" w:evenHBand="0" w:firstRowFirstColumn="0" w:firstRowLastColumn="0" w:lastRowFirstColumn="0" w:lastRowLastColumn="0"/>
            </w:pPr>
            <w:r w:rsidRPr="007F4DBF">
              <w:t>Master – GM/Contractor – Consolidated Mapping</w:t>
            </w:r>
          </w:p>
        </w:tc>
        <w:tc>
          <w:tcPr>
            <w:tcW w:w="1688" w:type="dxa"/>
            <w:hideMark/>
          </w:tcPr>
          <w:p w14:paraId="0BF1AAEC" w14:textId="77777777" w:rsidR="007F4DBF" w:rsidRPr="007F4DBF" w:rsidRDefault="007F4DBF" w:rsidP="007F4DBF">
            <w:pPr>
              <w:spacing w:after="160"/>
              <w:cnfStyle w:val="000000100000" w:firstRow="0" w:lastRow="0" w:firstColumn="0" w:lastColumn="0" w:oddVBand="0" w:evenVBand="0" w:oddHBand="1" w:evenHBand="0" w:firstRowFirstColumn="0" w:firstRowLastColumn="0" w:lastRowFirstColumn="0" w:lastRowLastColumn="0"/>
            </w:pPr>
            <w:r w:rsidRPr="007F4DBF">
              <w:t>Unified Master Mapping Workspace</w:t>
            </w:r>
          </w:p>
        </w:tc>
        <w:tc>
          <w:tcPr>
            <w:tcW w:w="3867" w:type="dxa"/>
            <w:hideMark/>
          </w:tcPr>
          <w:p w14:paraId="5136CF8A" w14:textId="77777777" w:rsidR="007F4DBF" w:rsidRPr="007F4DBF" w:rsidRDefault="007F4DBF" w:rsidP="007F4DBF">
            <w:pPr>
              <w:spacing w:after="160"/>
              <w:cnfStyle w:val="000000100000" w:firstRow="0" w:lastRow="0" w:firstColumn="0" w:lastColumn="0" w:oddVBand="0" w:evenVBand="0" w:oddHBand="1" w:evenHBand="0" w:firstRowFirstColumn="0" w:firstRowLastColumn="0" w:lastRowFirstColumn="0" w:lastRowLastColumn="0"/>
            </w:pPr>
            <w:r w:rsidRPr="007F4DBF">
              <w:t xml:space="preserve">System shall offer a consolidated Master mapping workspace per scheme where GM/Contractor can configure villages, habitations, components, meters, and zones using all new CR features, and ensure these mappings are consistently available to </w:t>
            </w:r>
            <w:proofErr w:type="spellStart"/>
            <w:r w:rsidRPr="007F4DBF">
              <w:t>Dhara</w:t>
            </w:r>
            <w:proofErr w:type="spellEnd"/>
            <w:r w:rsidRPr="007F4DBF">
              <w:t xml:space="preserve">, </w:t>
            </w:r>
            <w:proofErr w:type="spellStart"/>
            <w:r w:rsidRPr="007F4DBF">
              <w:t>Nirmal</w:t>
            </w:r>
            <w:proofErr w:type="spellEnd"/>
            <w:r w:rsidRPr="007F4DBF">
              <w:t xml:space="preserve">, and </w:t>
            </w:r>
            <w:proofErr w:type="spellStart"/>
            <w:r w:rsidRPr="007F4DBF">
              <w:t>Sopan</w:t>
            </w:r>
            <w:proofErr w:type="spellEnd"/>
            <w:r w:rsidRPr="007F4DBF">
              <w:t>.</w:t>
            </w:r>
          </w:p>
        </w:tc>
        <w:tc>
          <w:tcPr>
            <w:tcW w:w="1510" w:type="dxa"/>
            <w:hideMark/>
          </w:tcPr>
          <w:p w14:paraId="3EC4B6A0" w14:textId="77777777" w:rsidR="007F4DBF" w:rsidRPr="007F4DBF" w:rsidRDefault="007F4DBF" w:rsidP="007F4DBF">
            <w:pPr>
              <w:spacing w:after="160"/>
              <w:cnfStyle w:val="000000100000" w:firstRow="0" w:lastRow="0" w:firstColumn="0" w:lastColumn="0" w:oddVBand="0" w:evenVBand="0" w:oddHBand="1" w:evenHBand="0" w:firstRowFirstColumn="0" w:firstRowLastColumn="0" w:lastRowFirstColumn="0" w:lastRowLastColumn="0"/>
            </w:pPr>
            <w:r w:rsidRPr="007F4DBF">
              <w:t>High History​</w:t>
            </w:r>
          </w:p>
        </w:tc>
      </w:tr>
      <w:tr w:rsidR="007F4DBF" w:rsidRPr="007F4DBF" w14:paraId="11B92D4B" w14:textId="77777777" w:rsidTr="00A655E6">
        <w:tc>
          <w:tcPr>
            <w:cnfStyle w:val="001000000000" w:firstRow="0" w:lastRow="0" w:firstColumn="1" w:lastColumn="0" w:oddVBand="0" w:evenVBand="0" w:oddHBand="0" w:evenHBand="0" w:firstRowFirstColumn="0" w:firstRowLastColumn="0" w:lastRowFirstColumn="0" w:lastRowLastColumn="0"/>
            <w:tcW w:w="733" w:type="dxa"/>
            <w:hideMark/>
          </w:tcPr>
          <w:p w14:paraId="3D2831B8" w14:textId="77777777" w:rsidR="007F4DBF" w:rsidRPr="007F4DBF" w:rsidRDefault="007F4DBF" w:rsidP="007F4DBF">
            <w:pPr>
              <w:spacing w:after="160"/>
            </w:pPr>
            <w:r w:rsidRPr="007F4DBF">
              <w:t>MASTER-CR2-FR-14</w:t>
            </w:r>
          </w:p>
        </w:tc>
        <w:tc>
          <w:tcPr>
            <w:tcW w:w="2098" w:type="dxa"/>
            <w:hideMark/>
          </w:tcPr>
          <w:p w14:paraId="4A083EB4" w14:textId="77777777" w:rsidR="007F4DBF" w:rsidRPr="007F4DBF" w:rsidRDefault="007F4DBF" w:rsidP="007F4DBF">
            <w:pPr>
              <w:spacing w:after="160"/>
              <w:cnfStyle w:val="000000000000" w:firstRow="0" w:lastRow="0" w:firstColumn="0" w:lastColumn="0" w:oddVBand="0" w:evenVBand="0" w:oddHBand="0" w:evenHBand="0" w:firstRowFirstColumn="0" w:firstRowLastColumn="0" w:lastRowFirstColumn="0" w:lastRowLastColumn="0"/>
            </w:pPr>
            <w:r w:rsidRPr="007F4DBF">
              <w:t>Master – Process Owner – CMMI Documentation</w:t>
            </w:r>
          </w:p>
        </w:tc>
        <w:tc>
          <w:tcPr>
            <w:tcW w:w="1688" w:type="dxa"/>
            <w:hideMark/>
          </w:tcPr>
          <w:p w14:paraId="395A5795" w14:textId="77777777" w:rsidR="007F4DBF" w:rsidRPr="007F4DBF" w:rsidRDefault="007F4DBF" w:rsidP="007F4DBF">
            <w:pPr>
              <w:spacing w:after="160"/>
              <w:cnfStyle w:val="000000000000" w:firstRow="0" w:lastRow="0" w:firstColumn="0" w:lastColumn="0" w:oddVBand="0" w:evenVBand="0" w:oddHBand="0" w:evenHBand="0" w:firstRowFirstColumn="0" w:firstRowLastColumn="0" w:lastRowFirstColumn="0" w:lastRowLastColumn="0"/>
            </w:pPr>
            <w:r w:rsidRPr="007F4DBF">
              <w:t>CMMI-Compliant Documentation for Master CR</w:t>
            </w:r>
          </w:p>
        </w:tc>
        <w:tc>
          <w:tcPr>
            <w:tcW w:w="3867" w:type="dxa"/>
            <w:hideMark/>
          </w:tcPr>
          <w:p w14:paraId="59DEC0F3" w14:textId="77777777" w:rsidR="007F4DBF" w:rsidRPr="007F4DBF" w:rsidRDefault="007F4DBF" w:rsidP="007F4DBF">
            <w:pPr>
              <w:spacing w:after="160"/>
              <w:cnfStyle w:val="000000000000" w:firstRow="0" w:lastRow="0" w:firstColumn="0" w:lastColumn="0" w:oddVBand="0" w:evenVBand="0" w:oddHBand="0" w:evenHBand="0" w:firstRowFirstColumn="0" w:firstRowLastColumn="0" w:lastRowFirstColumn="0" w:lastRowLastColumn="0"/>
            </w:pPr>
            <w:r w:rsidRPr="007F4DBF">
              <w:t>System/process shall ensure that each Master CR item has linked requirements, design artefacts, test cases, execution evidence, and sign</w:t>
            </w:r>
            <w:r w:rsidRPr="007F4DBF">
              <w:noBreakHyphen/>
              <w:t>offs so that CMMI Level</w:t>
            </w:r>
            <w:r w:rsidRPr="007F4DBF">
              <w:noBreakHyphen/>
              <w:t>5 compliance is demonstrable for audits.</w:t>
            </w:r>
          </w:p>
        </w:tc>
        <w:tc>
          <w:tcPr>
            <w:tcW w:w="1510" w:type="dxa"/>
            <w:hideMark/>
          </w:tcPr>
          <w:p w14:paraId="519D119A" w14:textId="77777777" w:rsidR="007F4DBF" w:rsidRPr="007F4DBF" w:rsidRDefault="007F4DBF" w:rsidP="007F4DBF">
            <w:pPr>
              <w:spacing w:after="160"/>
              <w:cnfStyle w:val="000000000000" w:firstRow="0" w:lastRow="0" w:firstColumn="0" w:lastColumn="0" w:oddVBand="0" w:evenVBand="0" w:oddHBand="0" w:evenHBand="0" w:firstRowFirstColumn="0" w:firstRowLastColumn="0" w:lastRowFirstColumn="0" w:lastRowLastColumn="0"/>
            </w:pPr>
            <w:r w:rsidRPr="007F4DBF">
              <w:t>High History​</w:t>
            </w:r>
          </w:p>
        </w:tc>
      </w:tr>
      <w:tr w:rsidR="00D06AC2" w:rsidRPr="00D06AC2" w14:paraId="495E3ECF" w14:textId="77777777" w:rsidTr="00A655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3D01B018" w14:textId="77777777" w:rsidR="00D06AC2" w:rsidRPr="00D06AC2" w:rsidRDefault="00D06AC2" w:rsidP="00D06AC2">
            <w:pPr>
              <w:spacing w:after="160"/>
            </w:pPr>
            <w:r w:rsidRPr="00D06AC2">
              <w:t>SAH-CR2-FR-01</w:t>
            </w:r>
          </w:p>
        </w:tc>
        <w:tc>
          <w:tcPr>
            <w:tcW w:w="2098" w:type="dxa"/>
            <w:hideMark/>
          </w:tcPr>
          <w:p w14:paraId="04CD6CFA" w14:textId="77777777" w:rsidR="00D06AC2" w:rsidRPr="00D06AC2" w:rsidRDefault="00D06AC2" w:rsidP="00D06AC2">
            <w:pPr>
              <w:spacing w:after="160"/>
              <w:cnfStyle w:val="000000100000" w:firstRow="0" w:lastRow="0" w:firstColumn="0" w:lastColumn="0" w:oddVBand="0" w:evenVBand="0" w:oddHBand="1" w:evenHBand="0" w:firstRowFirstColumn="0" w:firstRowLastColumn="0" w:lastRowFirstColumn="0" w:lastRowLastColumn="0"/>
            </w:pPr>
            <w:proofErr w:type="spellStart"/>
            <w:r w:rsidRPr="00D06AC2">
              <w:t>Sahbhagita</w:t>
            </w:r>
            <w:proofErr w:type="spellEnd"/>
            <w:r w:rsidRPr="00D06AC2">
              <w:t xml:space="preserve"> – Contractor/GM – Login</w:t>
            </w:r>
          </w:p>
        </w:tc>
        <w:tc>
          <w:tcPr>
            <w:tcW w:w="1688" w:type="dxa"/>
            <w:hideMark/>
          </w:tcPr>
          <w:p w14:paraId="57DA67A5" w14:textId="77777777" w:rsidR="00D06AC2" w:rsidRPr="00D06AC2" w:rsidRDefault="00D06AC2" w:rsidP="00D06AC2">
            <w:pPr>
              <w:spacing w:after="160"/>
              <w:cnfStyle w:val="000000100000" w:firstRow="0" w:lastRow="0" w:firstColumn="0" w:lastColumn="0" w:oddVBand="0" w:evenVBand="0" w:oddHBand="1" w:evenHBand="0" w:firstRowFirstColumn="0" w:firstRowLastColumn="0" w:lastRowFirstColumn="0" w:lastRowLastColumn="0"/>
            </w:pPr>
            <w:r w:rsidRPr="00D06AC2">
              <w:t>Secure Login for Contractor/GM/PM</w:t>
            </w:r>
          </w:p>
        </w:tc>
        <w:tc>
          <w:tcPr>
            <w:tcW w:w="3867" w:type="dxa"/>
            <w:hideMark/>
          </w:tcPr>
          <w:p w14:paraId="70C700F3" w14:textId="77777777" w:rsidR="00D06AC2" w:rsidRPr="00D06AC2" w:rsidRDefault="00D06AC2" w:rsidP="00D06AC2">
            <w:pPr>
              <w:spacing w:after="160"/>
              <w:cnfStyle w:val="000000100000" w:firstRow="0" w:lastRow="0" w:firstColumn="0" w:lastColumn="0" w:oddVBand="0" w:evenVBand="0" w:oddHBand="1" w:evenHBand="0" w:firstRowFirstColumn="0" w:firstRowLastColumn="0" w:lastRowFirstColumn="0" w:lastRowLastColumn="0"/>
            </w:pPr>
            <w:r w:rsidRPr="00D06AC2">
              <w:t xml:space="preserve">System shall provide a secure login for Contractor, GM, and PM users using </w:t>
            </w:r>
            <w:proofErr w:type="spellStart"/>
            <w:r w:rsidRPr="00D06AC2">
              <w:t>Emp</w:t>
            </w:r>
            <w:proofErr w:type="spellEnd"/>
            <w:r w:rsidRPr="00D06AC2">
              <w:t xml:space="preserve"> Id/User Name and Password, with forgot-username/password flows, role-</w:t>
            </w:r>
            <w:r w:rsidRPr="00D06AC2">
              <w:lastRenderedPageBreak/>
              <w:t>based menus, and session timeout handling.</w:t>
            </w:r>
          </w:p>
        </w:tc>
        <w:tc>
          <w:tcPr>
            <w:tcW w:w="1510" w:type="dxa"/>
            <w:hideMark/>
          </w:tcPr>
          <w:p w14:paraId="1D7C6C95" w14:textId="34AABBE6" w:rsidR="00D06AC2" w:rsidRPr="00D06AC2" w:rsidRDefault="00D06AC2" w:rsidP="00D06AC2">
            <w:pPr>
              <w:spacing w:after="160"/>
              <w:cnfStyle w:val="000000100000" w:firstRow="0" w:lastRow="0" w:firstColumn="0" w:lastColumn="0" w:oddVBand="0" w:evenVBand="0" w:oddHBand="1" w:evenHBand="0" w:firstRowFirstColumn="0" w:firstRowLastColumn="0" w:lastRowFirstColumn="0" w:lastRowLastColumn="0"/>
            </w:pPr>
            <w:r w:rsidRPr="00D06AC2">
              <w:lastRenderedPageBreak/>
              <w:t xml:space="preserve">High </w:t>
            </w:r>
          </w:p>
        </w:tc>
      </w:tr>
      <w:tr w:rsidR="00D06AC2" w:rsidRPr="00D06AC2" w14:paraId="4B4C887F" w14:textId="77777777" w:rsidTr="00A655E6">
        <w:tc>
          <w:tcPr>
            <w:cnfStyle w:val="001000000000" w:firstRow="0" w:lastRow="0" w:firstColumn="1" w:lastColumn="0" w:oddVBand="0" w:evenVBand="0" w:oddHBand="0" w:evenHBand="0" w:firstRowFirstColumn="0" w:firstRowLastColumn="0" w:lastRowFirstColumn="0" w:lastRowLastColumn="0"/>
            <w:tcW w:w="733" w:type="dxa"/>
            <w:hideMark/>
          </w:tcPr>
          <w:p w14:paraId="3F9C6B42" w14:textId="77777777" w:rsidR="00D06AC2" w:rsidRPr="00D06AC2" w:rsidRDefault="00D06AC2" w:rsidP="00D06AC2">
            <w:pPr>
              <w:spacing w:after="160"/>
            </w:pPr>
            <w:r w:rsidRPr="00D06AC2">
              <w:lastRenderedPageBreak/>
              <w:t>SAH-CR2-FR-02</w:t>
            </w:r>
          </w:p>
        </w:tc>
        <w:tc>
          <w:tcPr>
            <w:tcW w:w="2098" w:type="dxa"/>
            <w:hideMark/>
          </w:tcPr>
          <w:p w14:paraId="6ECB9791" w14:textId="77777777" w:rsidR="00D06AC2" w:rsidRPr="00D06AC2" w:rsidRDefault="00D06AC2" w:rsidP="00D06AC2">
            <w:pPr>
              <w:spacing w:after="160"/>
              <w:cnfStyle w:val="000000000000" w:firstRow="0" w:lastRow="0" w:firstColumn="0" w:lastColumn="0" w:oddVBand="0" w:evenVBand="0" w:oddHBand="0" w:evenHBand="0" w:firstRowFirstColumn="0" w:firstRowLastColumn="0" w:lastRowFirstColumn="0" w:lastRowLastColumn="0"/>
            </w:pPr>
            <w:proofErr w:type="spellStart"/>
            <w:r w:rsidRPr="00D06AC2">
              <w:t>Sahbhagita</w:t>
            </w:r>
            <w:proofErr w:type="spellEnd"/>
            <w:r w:rsidRPr="00D06AC2">
              <w:t xml:space="preserve"> – GM – Reports</w:t>
            </w:r>
          </w:p>
        </w:tc>
        <w:tc>
          <w:tcPr>
            <w:tcW w:w="1688" w:type="dxa"/>
            <w:hideMark/>
          </w:tcPr>
          <w:p w14:paraId="138298A7" w14:textId="77777777" w:rsidR="00D06AC2" w:rsidRPr="00D06AC2" w:rsidRDefault="00D06AC2" w:rsidP="00D06AC2">
            <w:pPr>
              <w:spacing w:after="160"/>
              <w:cnfStyle w:val="000000000000" w:firstRow="0" w:lastRow="0" w:firstColumn="0" w:lastColumn="0" w:oddVBand="0" w:evenVBand="0" w:oddHBand="0" w:evenHBand="0" w:firstRowFirstColumn="0" w:firstRowLastColumn="0" w:lastRowFirstColumn="0" w:lastRowLastColumn="0"/>
            </w:pPr>
            <w:r w:rsidRPr="00D06AC2">
              <w:t xml:space="preserve">Village-wise </w:t>
            </w:r>
            <w:proofErr w:type="spellStart"/>
            <w:r w:rsidRPr="00D06AC2">
              <w:t>Sahbhagita</w:t>
            </w:r>
            <w:proofErr w:type="spellEnd"/>
            <w:r w:rsidRPr="00D06AC2">
              <w:t xml:space="preserve"> Report View with Triggers</w:t>
            </w:r>
          </w:p>
        </w:tc>
        <w:tc>
          <w:tcPr>
            <w:tcW w:w="3867" w:type="dxa"/>
            <w:hideMark/>
          </w:tcPr>
          <w:p w14:paraId="142705A1" w14:textId="77777777" w:rsidR="00D06AC2" w:rsidRPr="00D06AC2" w:rsidRDefault="00D06AC2" w:rsidP="00D06AC2">
            <w:pPr>
              <w:spacing w:after="160"/>
              <w:cnfStyle w:val="000000000000" w:firstRow="0" w:lastRow="0" w:firstColumn="0" w:lastColumn="0" w:oddVBand="0" w:evenVBand="0" w:oddHBand="0" w:evenHBand="0" w:firstRowFirstColumn="0" w:firstRowLastColumn="0" w:lastRowFirstColumn="0" w:lastRowLastColumn="0"/>
            </w:pPr>
            <w:r w:rsidRPr="00D06AC2">
              <w:t xml:space="preserve">System shall provide village-wise filters and trigger-based refresh for </w:t>
            </w:r>
            <w:proofErr w:type="spellStart"/>
            <w:r w:rsidRPr="00D06AC2">
              <w:t>Sahbhagita</w:t>
            </w:r>
            <w:proofErr w:type="spellEnd"/>
            <w:r w:rsidRPr="00D06AC2">
              <w:t xml:space="preserve"> reports so that GM can analyze participation per village across all schemes with responsive KPIs and optimized load times.</w:t>
            </w:r>
          </w:p>
        </w:tc>
        <w:tc>
          <w:tcPr>
            <w:tcW w:w="1510" w:type="dxa"/>
            <w:hideMark/>
          </w:tcPr>
          <w:p w14:paraId="380FA57D" w14:textId="18007051" w:rsidR="00D06AC2" w:rsidRPr="00D06AC2" w:rsidRDefault="00D06AC2" w:rsidP="00D06AC2">
            <w:pPr>
              <w:spacing w:after="160"/>
              <w:cnfStyle w:val="000000000000" w:firstRow="0" w:lastRow="0" w:firstColumn="0" w:lastColumn="0" w:oddVBand="0" w:evenVBand="0" w:oddHBand="0" w:evenHBand="0" w:firstRowFirstColumn="0" w:firstRowLastColumn="0" w:lastRowFirstColumn="0" w:lastRowLastColumn="0"/>
            </w:pPr>
            <w:r w:rsidRPr="00D06AC2">
              <w:t xml:space="preserve">High </w:t>
            </w:r>
          </w:p>
        </w:tc>
      </w:tr>
      <w:tr w:rsidR="00D06AC2" w:rsidRPr="00D06AC2" w14:paraId="5F0EA921" w14:textId="77777777" w:rsidTr="00A655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521D530B" w14:textId="77777777" w:rsidR="00D06AC2" w:rsidRPr="00D06AC2" w:rsidRDefault="00D06AC2" w:rsidP="00D06AC2">
            <w:pPr>
              <w:spacing w:after="160"/>
            </w:pPr>
            <w:r w:rsidRPr="00D06AC2">
              <w:t>SAH-CR2-FR-03</w:t>
            </w:r>
          </w:p>
        </w:tc>
        <w:tc>
          <w:tcPr>
            <w:tcW w:w="2098" w:type="dxa"/>
            <w:hideMark/>
          </w:tcPr>
          <w:p w14:paraId="4A079DD8" w14:textId="77777777" w:rsidR="00D06AC2" w:rsidRPr="00D06AC2" w:rsidRDefault="00D06AC2" w:rsidP="00D06AC2">
            <w:pPr>
              <w:spacing w:after="160"/>
              <w:cnfStyle w:val="000000100000" w:firstRow="0" w:lastRow="0" w:firstColumn="0" w:lastColumn="0" w:oddVBand="0" w:evenVBand="0" w:oddHBand="1" w:evenHBand="0" w:firstRowFirstColumn="0" w:firstRowLastColumn="0" w:lastRowFirstColumn="0" w:lastRowLastColumn="0"/>
            </w:pPr>
            <w:proofErr w:type="spellStart"/>
            <w:r w:rsidRPr="00D06AC2">
              <w:t>Sahbhagita</w:t>
            </w:r>
            <w:proofErr w:type="spellEnd"/>
            <w:r w:rsidRPr="00D06AC2">
              <w:t xml:space="preserve"> – PM – Activity Evidence</w:t>
            </w:r>
          </w:p>
        </w:tc>
        <w:tc>
          <w:tcPr>
            <w:tcW w:w="1688" w:type="dxa"/>
            <w:hideMark/>
          </w:tcPr>
          <w:p w14:paraId="213F40EF" w14:textId="77777777" w:rsidR="00D06AC2" w:rsidRPr="00D06AC2" w:rsidRDefault="00D06AC2" w:rsidP="00D06AC2">
            <w:pPr>
              <w:spacing w:after="160"/>
              <w:cnfStyle w:val="000000100000" w:firstRow="0" w:lastRow="0" w:firstColumn="0" w:lastColumn="0" w:oddVBand="0" w:evenVBand="0" w:oddHBand="1" w:evenHBand="0" w:firstRowFirstColumn="0" w:firstRowLastColumn="0" w:lastRowFirstColumn="0" w:lastRowLastColumn="0"/>
            </w:pPr>
            <w:r w:rsidRPr="00D06AC2">
              <w:t xml:space="preserve">Video Upload in </w:t>
            </w:r>
            <w:proofErr w:type="spellStart"/>
            <w:r w:rsidRPr="00D06AC2">
              <w:t>Sahbhagita</w:t>
            </w:r>
            <w:proofErr w:type="spellEnd"/>
            <w:r w:rsidRPr="00D06AC2">
              <w:t xml:space="preserve"> Activity (Web &amp; Mobile)</w:t>
            </w:r>
          </w:p>
        </w:tc>
        <w:tc>
          <w:tcPr>
            <w:tcW w:w="3867" w:type="dxa"/>
            <w:hideMark/>
          </w:tcPr>
          <w:p w14:paraId="12AAE605" w14:textId="77777777" w:rsidR="00D06AC2" w:rsidRPr="00D06AC2" w:rsidRDefault="00D06AC2" w:rsidP="00D06AC2">
            <w:pPr>
              <w:spacing w:after="160"/>
              <w:cnfStyle w:val="000000100000" w:firstRow="0" w:lastRow="0" w:firstColumn="0" w:lastColumn="0" w:oddVBand="0" w:evenVBand="0" w:oddHBand="1" w:evenHBand="0" w:firstRowFirstColumn="0" w:firstRowLastColumn="0" w:lastRowFirstColumn="0" w:lastRowLastColumn="0"/>
            </w:pPr>
            <w:r w:rsidRPr="00D06AC2">
              <w:t>System shall allow PM (and FE where applicable) to upload short activity videos along with photos from both mobile app and web portal, with file-size and format validation, compression, thumbnail, and playback within activity and report views.</w:t>
            </w:r>
          </w:p>
        </w:tc>
        <w:tc>
          <w:tcPr>
            <w:tcW w:w="1510" w:type="dxa"/>
            <w:hideMark/>
          </w:tcPr>
          <w:p w14:paraId="41471573" w14:textId="4C5946DD" w:rsidR="00D06AC2" w:rsidRPr="00D06AC2" w:rsidRDefault="00D06AC2" w:rsidP="00D06AC2">
            <w:pPr>
              <w:spacing w:after="160"/>
              <w:cnfStyle w:val="000000100000" w:firstRow="0" w:lastRow="0" w:firstColumn="0" w:lastColumn="0" w:oddVBand="0" w:evenVBand="0" w:oddHBand="1" w:evenHBand="0" w:firstRowFirstColumn="0" w:firstRowLastColumn="0" w:lastRowFirstColumn="0" w:lastRowLastColumn="0"/>
            </w:pPr>
            <w:r w:rsidRPr="00D06AC2">
              <w:t xml:space="preserve">High </w:t>
            </w:r>
          </w:p>
        </w:tc>
      </w:tr>
      <w:tr w:rsidR="00D06AC2" w:rsidRPr="00D06AC2" w14:paraId="26222206" w14:textId="77777777" w:rsidTr="00A655E6">
        <w:tc>
          <w:tcPr>
            <w:cnfStyle w:val="001000000000" w:firstRow="0" w:lastRow="0" w:firstColumn="1" w:lastColumn="0" w:oddVBand="0" w:evenVBand="0" w:oddHBand="0" w:evenHBand="0" w:firstRowFirstColumn="0" w:firstRowLastColumn="0" w:lastRowFirstColumn="0" w:lastRowLastColumn="0"/>
            <w:tcW w:w="733" w:type="dxa"/>
            <w:hideMark/>
          </w:tcPr>
          <w:p w14:paraId="507B3459" w14:textId="77777777" w:rsidR="00D06AC2" w:rsidRPr="00D06AC2" w:rsidRDefault="00D06AC2" w:rsidP="00D06AC2">
            <w:pPr>
              <w:spacing w:after="160"/>
            </w:pPr>
            <w:r w:rsidRPr="00D06AC2">
              <w:t>SAH-CR2-FR-04</w:t>
            </w:r>
          </w:p>
        </w:tc>
        <w:tc>
          <w:tcPr>
            <w:tcW w:w="2098" w:type="dxa"/>
            <w:hideMark/>
          </w:tcPr>
          <w:p w14:paraId="2194209D" w14:textId="77777777" w:rsidR="00D06AC2" w:rsidRPr="00D06AC2" w:rsidRDefault="00D06AC2" w:rsidP="00D06AC2">
            <w:pPr>
              <w:spacing w:after="160"/>
              <w:cnfStyle w:val="000000000000" w:firstRow="0" w:lastRow="0" w:firstColumn="0" w:lastColumn="0" w:oddVBand="0" w:evenVBand="0" w:oddHBand="0" w:evenHBand="0" w:firstRowFirstColumn="0" w:firstRowLastColumn="0" w:lastRowFirstColumn="0" w:lastRowLastColumn="0"/>
            </w:pPr>
            <w:proofErr w:type="spellStart"/>
            <w:r w:rsidRPr="00D06AC2">
              <w:t>Sahbhagita</w:t>
            </w:r>
            <w:proofErr w:type="spellEnd"/>
            <w:r w:rsidRPr="00D06AC2">
              <w:t xml:space="preserve"> – PM/FE – Video Size Limits</w:t>
            </w:r>
          </w:p>
        </w:tc>
        <w:tc>
          <w:tcPr>
            <w:tcW w:w="1688" w:type="dxa"/>
            <w:hideMark/>
          </w:tcPr>
          <w:p w14:paraId="4AB3D830" w14:textId="77777777" w:rsidR="00D06AC2" w:rsidRPr="00D06AC2" w:rsidRDefault="00D06AC2" w:rsidP="00D06AC2">
            <w:pPr>
              <w:spacing w:after="160"/>
              <w:cnfStyle w:val="000000000000" w:firstRow="0" w:lastRow="0" w:firstColumn="0" w:lastColumn="0" w:oddVBand="0" w:evenVBand="0" w:oddHBand="0" w:evenHBand="0" w:firstRowFirstColumn="0" w:firstRowLastColumn="0" w:lastRowFirstColumn="0" w:lastRowLastColumn="0"/>
            </w:pPr>
            <w:r w:rsidRPr="00D06AC2">
              <w:t>Enforce 5–10 MB Video Upload Limit</w:t>
            </w:r>
          </w:p>
        </w:tc>
        <w:tc>
          <w:tcPr>
            <w:tcW w:w="3867" w:type="dxa"/>
            <w:hideMark/>
          </w:tcPr>
          <w:p w14:paraId="70798945" w14:textId="77777777" w:rsidR="00D06AC2" w:rsidRPr="00D06AC2" w:rsidRDefault="00D06AC2" w:rsidP="00D06AC2">
            <w:pPr>
              <w:spacing w:after="160"/>
              <w:cnfStyle w:val="000000000000" w:firstRow="0" w:lastRow="0" w:firstColumn="0" w:lastColumn="0" w:oddVBand="0" w:evenVBand="0" w:oddHBand="0" w:evenHBand="0" w:firstRowFirstColumn="0" w:firstRowLastColumn="0" w:lastRowFirstColumn="0" w:lastRowLastColumn="0"/>
            </w:pPr>
            <w:r w:rsidRPr="00D06AC2">
              <w:t>System shall enforce a configurable video size limit (default 5 MB for FE and up to 10 MB for PM/web), blocking larger files with clear validation messages while preserving other activity data.</w:t>
            </w:r>
          </w:p>
        </w:tc>
        <w:tc>
          <w:tcPr>
            <w:tcW w:w="1510" w:type="dxa"/>
            <w:hideMark/>
          </w:tcPr>
          <w:p w14:paraId="0194021F" w14:textId="6C7F7396" w:rsidR="00D06AC2" w:rsidRPr="00D06AC2" w:rsidRDefault="00D06AC2" w:rsidP="00D06AC2">
            <w:pPr>
              <w:spacing w:after="160"/>
              <w:cnfStyle w:val="000000000000" w:firstRow="0" w:lastRow="0" w:firstColumn="0" w:lastColumn="0" w:oddVBand="0" w:evenVBand="0" w:oddHBand="0" w:evenHBand="0" w:firstRowFirstColumn="0" w:firstRowLastColumn="0" w:lastRowFirstColumn="0" w:lastRowLastColumn="0"/>
            </w:pPr>
            <w:r w:rsidRPr="00D06AC2">
              <w:t xml:space="preserve">Medium </w:t>
            </w:r>
          </w:p>
        </w:tc>
      </w:tr>
      <w:tr w:rsidR="00D06AC2" w:rsidRPr="00D06AC2" w14:paraId="31AEE44D" w14:textId="77777777" w:rsidTr="00A655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068013F4" w14:textId="77777777" w:rsidR="00D06AC2" w:rsidRPr="00D06AC2" w:rsidRDefault="00D06AC2" w:rsidP="00D06AC2">
            <w:pPr>
              <w:spacing w:after="160"/>
            </w:pPr>
            <w:r w:rsidRPr="00D06AC2">
              <w:t>SAH-CR2-FR-05</w:t>
            </w:r>
          </w:p>
        </w:tc>
        <w:tc>
          <w:tcPr>
            <w:tcW w:w="2098" w:type="dxa"/>
            <w:hideMark/>
          </w:tcPr>
          <w:p w14:paraId="7A8A3976" w14:textId="77777777" w:rsidR="00D06AC2" w:rsidRPr="00D06AC2" w:rsidRDefault="00D06AC2" w:rsidP="00D06AC2">
            <w:pPr>
              <w:spacing w:after="160"/>
              <w:cnfStyle w:val="000000100000" w:firstRow="0" w:lastRow="0" w:firstColumn="0" w:lastColumn="0" w:oddVBand="0" w:evenVBand="0" w:oddHBand="1" w:evenHBand="0" w:firstRowFirstColumn="0" w:firstRowLastColumn="0" w:lastRowFirstColumn="0" w:lastRowLastColumn="0"/>
            </w:pPr>
            <w:proofErr w:type="spellStart"/>
            <w:r w:rsidRPr="00D06AC2">
              <w:t>Sahbhagita</w:t>
            </w:r>
            <w:proofErr w:type="spellEnd"/>
            <w:r w:rsidRPr="00D06AC2">
              <w:t xml:space="preserve"> – Reports – Scheme Coverage</w:t>
            </w:r>
          </w:p>
        </w:tc>
        <w:tc>
          <w:tcPr>
            <w:tcW w:w="1688" w:type="dxa"/>
            <w:hideMark/>
          </w:tcPr>
          <w:p w14:paraId="23CB66CE" w14:textId="77777777" w:rsidR="00D06AC2" w:rsidRPr="00D06AC2" w:rsidRDefault="00D06AC2" w:rsidP="00D06AC2">
            <w:pPr>
              <w:spacing w:after="160"/>
              <w:cnfStyle w:val="000000100000" w:firstRow="0" w:lastRow="0" w:firstColumn="0" w:lastColumn="0" w:oddVBand="0" w:evenVBand="0" w:oddHBand="1" w:evenHBand="0" w:firstRowFirstColumn="0" w:firstRowLastColumn="0" w:lastRowFirstColumn="0" w:lastRowLastColumn="0"/>
            </w:pPr>
            <w:proofErr w:type="spellStart"/>
            <w:r w:rsidRPr="00D06AC2">
              <w:t>Sahbhagita</w:t>
            </w:r>
            <w:proofErr w:type="spellEnd"/>
            <w:r w:rsidRPr="00D06AC2">
              <w:t xml:space="preserve"> Scheme &amp; Village Filters Across 147 Schemes</w:t>
            </w:r>
          </w:p>
        </w:tc>
        <w:tc>
          <w:tcPr>
            <w:tcW w:w="3867" w:type="dxa"/>
            <w:hideMark/>
          </w:tcPr>
          <w:p w14:paraId="4D33C387" w14:textId="77777777" w:rsidR="00D06AC2" w:rsidRPr="00D06AC2" w:rsidRDefault="00D06AC2" w:rsidP="00D06AC2">
            <w:pPr>
              <w:spacing w:after="160"/>
              <w:cnfStyle w:val="000000100000" w:firstRow="0" w:lastRow="0" w:firstColumn="0" w:lastColumn="0" w:oddVBand="0" w:evenVBand="0" w:oddHBand="1" w:evenHBand="0" w:firstRowFirstColumn="0" w:firstRowLastColumn="0" w:lastRowFirstColumn="0" w:lastRowLastColumn="0"/>
            </w:pPr>
            <w:r w:rsidRPr="00D06AC2">
              <w:t xml:space="preserve">System shall support filters for Scheme/PIU and Village across all 147 schemes in </w:t>
            </w:r>
            <w:proofErr w:type="spellStart"/>
            <w:r w:rsidRPr="00D06AC2">
              <w:t>Sahbhagita</w:t>
            </w:r>
            <w:proofErr w:type="spellEnd"/>
            <w:r w:rsidRPr="00D06AC2">
              <w:t xml:space="preserve"> reports, ensuring correct data loading and performance within defined response-time SLAs.</w:t>
            </w:r>
          </w:p>
        </w:tc>
        <w:tc>
          <w:tcPr>
            <w:tcW w:w="1510" w:type="dxa"/>
            <w:hideMark/>
          </w:tcPr>
          <w:p w14:paraId="55E0F1F3" w14:textId="14F740D9" w:rsidR="00D06AC2" w:rsidRPr="00D06AC2" w:rsidRDefault="00D06AC2" w:rsidP="00D06AC2">
            <w:pPr>
              <w:spacing w:after="160"/>
              <w:cnfStyle w:val="000000100000" w:firstRow="0" w:lastRow="0" w:firstColumn="0" w:lastColumn="0" w:oddVBand="0" w:evenVBand="0" w:oddHBand="1" w:evenHBand="0" w:firstRowFirstColumn="0" w:firstRowLastColumn="0" w:lastRowFirstColumn="0" w:lastRowLastColumn="0"/>
            </w:pPr>
            <w:r w:rsidRPr="00D06AC2">
              <w:t xml:space="preserve">High </w:t>
            </w:r>
          </w:p>
        </w:tc>
      </w:tr>
      <w:tr w:rsidR="00D06AC2" w:rsidRPr="00D06AC2" w14:paraId="3126DB97" w14:textId="77777777" w:rsidTr="00A655E6">
        <w:tc>
          <w:tcPr>
            <w:cnfStyle w:val="001000000000" w:firstRow="0" w:lastRow="0" w:firstColumn="1" w:lastColumn="0" w:oddVBand="0" w:evenVBand="0" w:oddHBand="0" w:evenHBand="0" w:firstRowFirstColumn="0" w:firstRowLastColumn="0" w:lastRowFirstColumn="0" w:lastRowLastColumn="0"/>
            <w:tcW w:w="733" w:type="dxa"/>
            <w:hideMark/>
          </w:tcPr>
          <w:p w14:paraId="1D791C77" w14:textId="77777777" w:rsidR="00D06AC2" w:rsidRPr="00D06AC2" w:rsidRDefault="00D06AC2" w:rsidP="00D06AC2">
            <w:pPr>
              <w:spacing w:after="160"/>
            </w:pPr>
            <w:r w:rsidRPr="00D06AC2">
              <w:t>SAH-CR2-FR-06</w:t>
            </w:r>
          </w:p>
        </w:tc>
        <w:tc>
          <w:tcPr>
            <w:tcW w:w="2098" w:type="dxa"/>
            <w:hideMark/>
          </w:tcPr>
          <w:p w14:paraId="4A45C770" w14:textId="77777777" w:rsidR="00D06AC2" w:rsidRPr="00D06AC2" w:rsidRDefault="00D06AC2" w:rsidP="00D06AC2">
            <w:pPr>
              <w:spacing w:after="160"/>
              <w:cnfStyle w:val="000000000000" w:firstRow="0" w:lastRow="0" w:firstColumn="0" w:lastColumn="0" w:oddVBand="0" w:evenVBand="0" w:oddHBand="0" w:evenHBand="0" w:firstRowFirstColumn="0" w:firstRowLastColumn="0" w:lastRowFirstColumn="0" w:lastRowLastColumn="0"/>
            </w:pPr>
            <w:proofErr w:type="spellStart"/>
            <w:r w:rsidRPr="00D06AC2">
              <w:t>Sahbhagita</w:t>
            </w:r>
            <w:proofErr w:type="spellEnd"/>
            <w:r w:rsidRPr="00D06AC2">
              <w:t xml:space="preserve"> – Evidence Management</w:t>
            </w:r>
          </w:p>
        </w:tc>
        <w:tc>
          <w:tcPr>
            <w:tcW w:w="1688" w:type="dxa"/>
            <w:hideMark/>
          </w:tcPr>
          <w:p w14:paraId="7200F517" w14:textId="77777777" w:rsidR="00D06AC2" w:rsidRPr="00D06AC2" w:rsidRDefault="00D06AC2" w:rsidP="00D06AC2">
            <w:pPr>
              <w:spacing w:after="160"/>
              <w:cnfStyle w:val="000000000000" w:firstRow="0" w:lastRow="0" w:firstColumn="0" w:lastColumn="0" w:oddVBand="0" w:evenVBand="0" w:oddHBand="0" w:evenHBand="0" w:firstRowFirstColumn="0" w:firstRowLastColumn="0" w:lastRowFirstColumn="0" w:lastRowLastColumn="0"/>
            </w:pPr>
            <w:r w:rsidRPr="00D06AC2">
              <w:t xml:space="preserve">Unified Media Handling for </w:t>
            </w:r>
            <w:proofErr w:type="spellStart"/>
            <w:r w:rsidRPr="00D06AC2">
              <w:t>Sahbhagita</w:t>
            </w:r>
            <w:proofErr w:type="spellEnd"/>
            <w:r w:rsidRPr="00D06AC2">
              <w:t xml:space="preserve"> Activities</w:t>
            </w:r>
          </w:p>
        </w:tc>
        <w:tc>
          <w:tcPr>
            <w:tcW w:w="3867" w:type="dxa"/>
            <w:hideMark/>
          </w:tcPr>
          <w:p w14:paraId="29C778A8" w14:textId="77777777" w:rsidR="00D06AC2" w:rsidRPr="00D06AC2" w:rsidRDefault="00D06AC2" w:rsidP="00D06AC2">
            <w:pPr>
              <w:spacing w:after="160"/>
              <w:cnfStyle w:val="000000000000" w:firstRow="0" w:lastRow="0" w:firstColumn="0" w:lastColumn="0" w:oddVBand="0" w:evenVBand="0" w:oddHBand="0" w:evenHBand="0" w:firstRowFirstColumn="0" w:firstRowLastColumn="0" w:lastRowFirstColumn="0" w:lastRowLastColumn="0"/>
            </w:pPr>
            <w:r w:rsidRPr="00D06AC2">
              <w:t xml:space="preserve">System shall provide a unified media management backend for </w:t>
            </w:r>
            <w:proofErr w:type="spellStart"/>
            <w:r w:rsidRPr="00D06AC2">
              <w:t>Sahbhagita</w:t>
            </w:r>
            <w:proofErr w:type="spellEnd"/>
            <w:r w:rsidRPr="00D06AC2">
              <w:t xml:space="preserve"> activities to store, compress, and serve photos and videos, ensuring consistent links from activity, detail, and report views with audit logs of uploads.</w:t>
            </w:r>
          </w:p>
        </w:tc>
        <w:tc>
          <w:tcPr>
            <w:tcW w:w="1510" w:type="dxa"/>
            <w:hideMark/>
          </w:tcPr>
          <w:p w14:paraId="646C7DE6" w14:textId="70822884" w:rsidR="00D06AC2" w:rsidRPr="00D06AC2" w:rsidRDefault="00D06AC2" w:rsidP="00D06AC2">
            <w:pPr>
              <w:spacing w:after="160"/>
              <w:cnfStyle w:val="000000000000" w:firstRow="0" w:lastRow="0" w:firstColumn="0" w:lastColumn="0" w:oddVBand="0" w:evenVBand="0" w:oddHBand="0" w:evenHBand="0" w:firstRowFirstColumn="0" w:firstRowLastColumn="0" w:lastRowFirstColumn="0" w:lastRowLastColumn="0"/>
            </w:pPr>
            <w:r w:rsidRPr="00D06AC2">
              <w:t xml:space="preserve">Medium </w:t>
            </w:r>
          </w:p>
        </w:tc>
      </w:tr>
      <w:tr w:rsidR="00D06AC2" w:rsidRPr="00D06AC2" w14:paraId="3F6ED089" w14:textId="77777777" w:rsidTr="00A655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3AC2ED13" w14:textId="77777777" w:rsidR="00D06AC2" w:rsidRPr="00D06AC2" w:rsidRDefault="00D06AC2" w:rsidP="00D06AC2">
            <w:pPr>
              <w:spacing w:after="160"/>
            </w:pPr>
            <w:r w:rsidRPr="00D06AC2">
              <w:lastRenderedPageBreak/>
              <w:t>SAH-CR2-FR-07</w:t>
            </w:r>
          </w:p>
        </w:tc>
        <w:tc>
          <w:tcPr>
            <w:tcW w:w="2098" w:type="dxa"/>
            <w:hideMark/>
          </w:tcPr>
          <w:p w14:paraId="630DB4BD" w14:textId="77777777" w:rsidR="00D06AC2" w:rsidRPr="00D06AC2" w:rsidRDefault="00D06AC2" w:rsidP="00D06AC2">
            <w:pPr>
              <w:spacing w:after="160"/>
              <w:cnfStyle w:val="000000100000" w:firstRow="0" w:lastRow="0" w:firstColumn="0" w:lastColumn="0" w:oddVBand="0" w:evenVBand="0" w:oddHBand="1" w:evenHBand="0" w:firstRowFirstColumn="0" w:firstRowLastColumn="0" w:lastRowFirstColumn="0" w:lastRowLastColumn="0"/>
            </w:pPr>
            <w:proofErr w:type="spellStart"/>
            <w:r w:rsidRPr="00D06AC2">
              <w:t>Sahbhagita</w:t>
            </w:r>
            <w:proofErr w:type="spellEnd"/>
            <w:r w:rsidRPr="00D06AC2">
              <w:t xml:space="preserve"> – Contractor/GM – Access Control</w:t>
            </w:r>
          </w:p>
        </w:tc>
        <w:tc>
          <w:tcPr>
            <w:tcW w:w="1688" w:type="dxa"/>
            <w:hideMark/>
          </w:tcPr>
          <w:p w14:paraId="1FDB9167" w14:textId="77777777" w:rsidR="00D06AC2" w:rsidRPr="00D06AC2" w:rsidRDefault="00D06AC2" w:rsidP="00D06AC2">
            <w:pPr>
              <w:spacing w:after="160"/>
              <w:cnfStyle w:val="000000100000" w:firstRow="0" w:lastRow="0" w:firstColumn="0" w:lastColumn="0" w:oddVBand="0" w:evenVBand="0" w:oddHBand="1" w:evenHBand="0" w:firstRowFirstColumn="0" w:firstRowLastColumn="0" w:lastRowFirstColumn="0" w:lastRowLastColumn="0"/>
            </w:pPr>
            <w:r w:rsidRPr="00D06AC2">
              <w:t xml:space="preserve">Role-based Access to </w:t>
            </w:r>
            <w:proofErr w:type="spellStart"/>
            <w:r w:rsidRPr="00D06AC2">
              <w:t>Sahbhagita</w:t>
            </w:r>
            <w:proofErr w:type="spellEnd"/>
            <w:r w:rsidRPr="00D06AC2">
              <w:t xml:space="preserve"> CR Features</w:t>
            </w:r>
          </w:p>
        </w:tc>
        <w:tc>
          <w:tcPr>
            <w:tcW w:w="3867" w:type="dxa"/>
            <w:hideMark/>
          </w:tcPr>
          <w:p w14:paraId="4565CE9F" w14:textId="77777777" w:rsidR="00D06AC2" w:rsidRPr="00D06AC2" w:rsidRDefault="00D06AC2" w:rsidP="00D06AC2">
            <w:pPr>
              <w:spacing w:after="160"/>
              <w:cnfStyle w:val="000000100000" w:firstRow="0" w:lastRow="0" w:firstColumn="0" w:lastColumn="0" w:oddVBand="0" w:evenVBand="0" w:oddHBand="1" w:evenHBand="0" w:firstRowFirstColumn="0" w:firstRowLastColumn="0" w:lastRowFirstColumn="0" w:lastRowLastColumn="0"/>
            </w:pPr>
            <w:r w:rsidRPr="00D06AC2">
              <w:t xml:space="preserve">System shall ensure that Contractor, GM, and PM roles see only role-appropriate </w:t>
            </w:r>
            <w:proofErr w:type="spellStart"/>
            <w:r w:rsidRPr="00D06AC2">
              <w:t>Sahbhagita</w:t>
            </w:r>
            <w:proofErr w:type="spellEnd"/>
            <w:r w:rsidRPr="00D06AC2">
              <w:t xml:space="preserve"> CR menus and actions after login, in line with Master/User Role Management and audit requirements.</w:t>
            </w:r>
          </w:p>
        </w:tc>
        <w:tc>
          <w:tcPr>
            <w:tcW w:w="1510" w:type="dxa"/>
            <w:hideMark/>
          </w:tcPr>
          <w:p w14:paraId="6DB4780F" w14:textId="405E961B" w:rsidR="00D06AC2" w:rsidRPr="00D06AC2" w:rsidRDefault="00D06AC2" w:rsidP="00A655E6">
            <w:pPr>
              <w:spacing w:after="160"/>
              <w:cnfStyle w:val="000000100000" w:firstRow="0" w:lastRow="0" w:firstColumn="0" w:lastColumn="0" w:oddVBand="0" w:evenVBand="0" w:oddHBand="1" w:evenHBand="0" w:firstRowFirstColumn="0" w:firstRowLastColumn="0" w:lastRowFirstColumn="0" w:lastRowLastColumn="0"/>
            </w:pPr>
            <w:r w:rsidRPr="00D06AC2">
              <w:t xml:space="preserve">High </w:t>
            </w:r>
          </w:p>
        </w:tc>
      </w:tr>
      <w:tr w:rsidR="00D06AC2" w:rsidRPr="00D06AC2" w14:paraId="5DED78F4" w14:textId="77777777" w:rsidTr="00A655E6">
        <w:tc>
          <w:tcPr>
            <w:cnfStyle w:val="001000000000" w:firstRow="0" w:lastRow="0" w:firstColumn="1" w:lastColumn="0" w:oddVBand="0" w:evenVBand="0" w:oddHBand="0" w:evenHBand="0" w:firstRowFirstColumn="0" w:firstRowLastColumn="0" w:lastRowFirstColumn="0" w:lastRowLastColumn="0"/>
            <w:tcW w:w="733" w:type="dxa"/>
            <w:hideMark/>
          </w:tcPr>
          <w:p w14:paraId="1942DFA1" w14:textId="77777777" w:rsidR="00D06AC2" w:rsidRPr="00D06AC2" w:rsidRDefault="00D06AC2" w:rsidP="00D06AC2">
            <w:pPr>
              <w:spacing w:after="160"/>
            </w:pPr>
            <w:r w:rsidRPr="00D06AC2">
              <w:t>SAH-CR2-FR-08</w:t>
            </w:r>
          </w:p>
        </w:tc>
        <w:tc>
          <w:tcPr>
            <w:tcW w:w="2098" w:type="dxa"/>
            <w:hideMark/>
          </w:tcPr>
          <w:p w14:paraId="3589DE62" w14:textId="77777777" w:rsidR="00D06AC2" w:rsidRPr="00D06AC2" w:rsidRDefault="00D06AC2" w:rsidP="00D06AC2">
            <w:pPr>
              <w:spacing w:after="160"/>
              <w:cnfStyle w:val="000000000000" w:firstRow="0" w:lastRow="0" w:firstColumn="0" w:lastColumn="0" w:oddVBand="0" w:evenVBand="0" w:oddHBand="0" w:evenHBand="0" w:firstRowFirstColumn="0" w:firstRowLastColumn="0" w:lastRowFirstColumn="0" w:lastRowLastColumn="0"/>
            </w:pPr>
            <w:proofErr w:type="spellStart"/>
            <w:r w:rsidRPr="00D06AC2">
              <w:t>Sahbhagita</w:t>
            </w:r>
            <w:proofErr w:type="spellEnd"/>
            <w:r w:rsidRPr="00D06AC2">
              <w:t xml:space="preserve"> – CMMI Documentation</w:t>
            </w:r>
          </w:p>
        </w:tc>
        <w:tc>
          <w:tcPr>
            <w:tcW w:w="1688" w:type="dxa"/>
            <w:hideMark/>
          </w:tcPr>
          <w:p w14:paraId="0525269A" w14:textId="77777777" w:rsidR="00D06AC2" w:rsidRPr="00D06AC2" w:rsidRDefault="00D06AC2" w:rsidP="00D06AC2">
            <w:pPr>
              <w:spacing w:after="160"/>
              <w:cnfStyle w:val="000000000000" w:firstRow="0" w:lastRow="0" w:firstColumn="0" w:lastColumn="0" w:oddVBand="0" w:evenVBand="0" w:oddHBand="0" w:evenHBand="0" w:firstRowFirstColumn="0" w:firstRowLastColumn="0" w:lastRowFirstColumn="0" w:lastRowLastColumn="0"/>
            </w:pPr>
            <w:r w:rsidRPr="00D06AC2">
              <w:t xml:space="preserve">CMMI L5 Documentation for </w:t>
            </w:r>
            <w:proofErr w:type="spellStart"/>
            <w:r w:rsidRPr="00D06AC2">
              <w:t>Sahbhagita</w:t>
            </w:r>
            <w:proofErr w:type="spellEnd"/>
            <w:r w:rsidRPr="00D06AC2">
              <w:t xml:space="preserve"> CR</w:t>
            </w:r>
          </w:p>
        </w:tc>
        <w:tc>
          <w:tcPr>
            <w:tcW w:w="3867" w:type="dxa"/>
            <w:hideMark/>
          </w:tcPr>
          <w:p w14:paraId="7D46A2FB" w14:textId="77777777" w:rsidR="00D06AC2" w:rsidRPr="00D06AC2" w:rsidRDefault="00D06AC2" w:rsidP="00D06AC2">
            <w:pPr>
              <w:spacing w:after="160"/>
              <w:cnfStyle w:val="000000000000" w:firstRow="0" w:lastRow="0" w:firstColumn="0" w:lastColumn="0" w:oddVBand="0" w:evenVBand="0" w:oddHBand="0" w:evenHBand="0" w:firstRowFirstColumn="0" w:firstRowLastColumn="0" w:lastRowFirstColumn="0" w:lastRowLastColumn="0"/>
            </w:pPr>
            <w:r w:rsidRPr="00D06AC2">
              <w:t xml:space="preserve">Project team shall prepare and maintain complete CMMI Level-5 compliant documentation (requirements, design, test cases, execution evidence, and approvals) for all </w:t>
            </w:r>
            <w:proofErr w:type="spellStart"/>
            <w:r w:rsidRPr="00D06AC2">
              <w:t>Sahbhagita</w:t>
            </w:r>
            <w:proofErr w:type="spellEnd"/>
            <w:r w:rsidRPr="00D06AC2">
              <w:t xml:space="preserve"> CR2 functionalities.</w:t>
            </w:r>
          </w:p>
        </w:tc>
        <w:tc>
          <w:tcPr>
            <w:tcW w:w="1510" w:type="dxa"/>
            <w:hideMark/>
          </w:tcPr>
          <w:p w14:paraId="19E76A80" w14:textId="07B14FCC" w:rsidR="00D06AC2" w:rsidRPr="00D06AC2" w:rsidRDefault="00D06AC2" w:rsidP="00A655E6">
            <w:pPr>
              <w:spacing w:after="160"/>
              <w:cnfStyle w:val="000000000000" w:firstRow="0" w:lastRow="0" w:firstColumn="0" w:lastColumn="0" w:oddVBand="0" w:evenVBand="0" w:oddHBand="0" w:evenHBand="0" w:firstRowFirstColumn="0" w:firstRowLastColumn="0" w:lastRowFirstColumn="0" w:lastRowLastColumn="0"/>
            </w:pPr>
            <w:r w:rsidRPr="00D06AC2">
              <w:t xml:space="preserve">High </w:t>
            </w:r>
          </w:p>
        </w:tc>
      </w:tr>
      <w:tr w:rsidR="00A655E6" w:rsidRPr="00A655E6" w14:paraId="5754655B" w14:textId="77777777" w:rsidTr="00A655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6109A6D4" w14:textId="77777777" w:rsidR="00A655E6" w:rsidRPr="00A655E6" w:rsidRDefault="00A655E6" w:rsidP="00A655E6">
            <w:pPr>
              <w:spacing w:after="160"/>
            </w:pPr>
            <w:r w:rsidRPr="00A655E6">
              <w:t>SOPAN-CR2-FR-01</w:t>
            </w:r>
          </w:p>
        </w:tc>
        <w:tc>
          <w:tcPr>
            <w:tcW w:w="2098" w:type="dxa"/>
            <w:hideMark/>
          </w:tcPr>
          <w:p w14:paraId="4A51F41F" w14:textId="77777777" w:rsidR="00A655E6" w:rsidRPr="00A655E6" w:rsidRDefault="00A655E6" w:rsidP="00A655E6">
            <w:pPr>
              <w:spacing w:after="160"/>
              <w:cnfStyle w:val="000000100000" w:firstRow="0" w:lastRow="0" w:firstColumn="0" w:lastColumn="0" w:oddVBand="0" w:evenVBand="0" w:oddHBand="1" w:evenHBand="0" w:firstRowFirstColumn="0" w:firstRowLastColumn="0" w:lastRowFirstColumn="0" w:lastRowLastColumn="0"/>
            </w:pPr>
            <w:proofErr w:type="spellStart"/>
            <w:r w:rsidRPr="00A655E6">
              <w:t>Sopan</w:t>
            </w:r>
            <w:proofErr w:type="spellEnd"/>
            <w:r w:rsidRPr="00A655E6">
              <w:t xml:space="preserve"> – Contractor Web – OHT</w:t>
            </w:r>
          </w:p>
        </w:tc>
        <w:tc>
          <w:tcPr>
            <w:tcW w:w="1688" w:type="dxa"/>
            <w:hideMark/>
          </w:tcPr>
          <w:p w14:paraId="450F32B0" w14:textId="77777777" w:rsidR="00A655E6" w:rsidRPr="00A655E6" w:rsidRDefault="00A655E6" w:rsidP="00A655E6">
            <w:pPr>
              <w:spacing w:after="160"/>
              <w:cnfStyle w:val="000000100000" w:firstRow="0" w:lastRow="0" w:firstColumn="0" w:lastColumn="0" w:oddVBand="0" w:evenVBand="0" w:oddHBand="1" w:evenHBand="0" w:firstRowFirstColumn="0" w:firstRowLastColumn="0" w:lastRowFirstColumn="0" w:lastRowLastColumn="0"/>
            </w:pPr>
            <w:r w:rsidRPr="00A655E6">
              <w:t>OHT Type Selection (Conventional/Precast) in Web</w:t>
            </w:r>
          </w:p>
        </w:tc>
        <w:tc>
          <w:tcPr>
            <w:tcW w:w="3867" w:type="dxa"/>
            <w:hideMark/>
          </w:tcPr>
          <w:p w14:paraId="73185337" w14:textId="77777777" w:rsidR="00A655E6" w:rsidRPr="00A655E6" w:rsidRDefault="00A655E6" w:rsidP="00A655E6">
            <w:pPr>
              <w:spacing w:after="160"/>
              <w:cnfStyle w:val="000000100000" w:firstRow="0" w:lastRow="0" w:firstColumn="0" w:lastColumn="0" w:oddVBand="0" w:evenVBand="0" w:oddHBand="1" w:evenHBand="0" w:firstRowFirstColumn="0" w:firstRowLastColumn="0" w:lastRowFirstColumn="0" w:lastRowLastColumn="0"/>
            </w:pPr>
            <w:r w:rsidRPr="00A655E6">
              <w:t>System shall provide an OHT Type dropdown (Conventional/Precast) on contractor web OHT creation/edit screens, make it mandatory, persist the selected type, and validate before save.</w:t>
            </w:r>
          </w:p>
        </w:tc>
        <w:tc>
          <w:tcPr>
            <w:tcW w:w="1510" w:type="dxa"/>
            <w:hideMark/>
          </w:tcPr>
          <w:p w14:paraId="073D578D" w14:textId="77777777" w:rsidR="00A655E6" w:rsidRPr="00A655E6" w:rsidRDefault="00A655E6" w:rsidP="00A655E6">
            <w:pPr>
              <w:spacing w:after="160"/>
              <w:cnfStyle w:val="000000100000" w:firstRow="0" w:lastRow="0" w:firstColumn="0" w:lastColumn="0" w:oddVBand="0" w:evenVBand="0" w:oddHBand="1" w:evenHBand="0" w:firstRowFirstColumn="0" w:firstRowLastColumn="0" w:lastRowFirstColumn="0" w:lastRowLastColumn="0"/>
            </w:pPr>
            <w:r w:rsidRPr="00A655E6">
              <w:t>High History​</w:t>
            </w:r>
          </w:p>
        </w:tc>
      </w:tr>
      <w:tr w:rsidR="00A655E6" w:rsidRPr="00A655E6" w14:paraId="20A2CB6A" w14:textId="77777777" w:rsidTr="00A655E6">
        <w:tc>
          <w:tcPr>
            <w:cnfStyle w:val="001000000000" w:firstRow="0" w:lastRow="0" w:firstColumn="1" w:lastColumn="0" w:oddVBand="0" w:evenVBand="0" w:oddHBand="0" w:evenHBand="0" w:firstRowFirstColumn="0" w:firstRowLastColumn="0" w:lastRowFirstColumn="0" w:lastRowLastColumn="0"/>
            <w:tcW w:w="733" w:type="dxa"/>
            <w:hideMark/>
          </w:tcPr>
          <w:p w14:paraId="5BC1498B" w14:textId="77777777" w:rsidR="00A655E6" w:rsidRPr="00A655E6" w:rsidRDefault="00A655E6" w:rsidP="00A655E6">
            <w:pPr>
              <w:spacing w:after="160"/>
            </w:pPr>
            <w:r w:rsidRPr="00A655E6">
              <w:t>SOPAN-CR2-FR-02</w:t>
            </w:r>
          </w:p>
        </w:tc>
        <w:tc>
          <w:tcPr>
            <w:tcW w:w="2098" w:type="dxa"/>
            <w:hideMark/>
          </w:tcPr>
          <w:p w14:paraId="212F5282" w14:textId="77777777" w:rsidR="00A655E6" w:rsidRPr="00A655E6" w:rsidRDefault="00A655E6" w:rsidP="00A655E6">
            <w:pPr>
              <w:spacing w:after="160"/>
              <w:cnfStyle w:val="000000000000" w:firstRow="0" w:lastRow="0" w:firstColumn="0" w:lastColumn="0" w:oddVBand="0" w:evenVBand="0" w:oddHBand="0" w:evenHBand="0" w:firstRowFirstColumn="0" w:firstRowLastColumn="0" w:lastRowFirstColumn="0" w:lastRowLastColumn="0"/>
            </w:pPr>
            <w:proofErr w:type="spellStart"/>
            <w:r w:rsidRPr="00A655E6">
              <w:t>Sopan</w:t>
            </w:r>
            <w:proofErr w:type="spellEnd"/>
            <w:r w:rsidRPr="00A655E6">
              <w:t xml:space="preserve"> – Contractor Web – Data Correction</w:t>
            </w:r>
          </w:p>
        </w:tc>
        <w:tc>
          <w:tcPr>
            <w:tcW w:w="1688" w:type="dxa"/>
            <w:hideMark/>
          </w:tcPr>
          <w:p w14:paraId="2F7D061E" w14:textId="77777777" w:rsidR="00A655E6" w:rsidRPr="00A655E6" w:rsidRDefault="00A655E6" w:rsidP="00A655E6">
            <w:pPr>
              <w:spacing w:after="160"/>
              <w:cnfStyle w:val="000000000000" w:firstRow="0" w:lastRow="0" w:firstColumn="0" w:lastColumn="0" w:oddVBand="0" w:evenVBand="0" w:oddHBand="0" w:evenHBand="0" w:firstRowFirstColumn="0" w:firstRowLastColumn="0" w:lastRowFirstColumn="0" w:lastRowLastColumn="0"/>
            </w:pPr>
            <w:r w:rsidRPr="00A655E6">
              <w:t>Delete Wrongly Entered OHT/IPS/WTP Records</w:t>
            </w:r>
          </w:p>
        </w:tc>
        <w:tc>
          <w:tcPr>
            <w:tcW w:w="3867" w:type="dxa"/>
            <w:hideMark/>
          </w:tcPr>
          <w:p w14:paraId="6A606BE9" w14:textId="77777777" w:rsidR="00A655E6" w:rsidRPr="00A655E6" w:rsidRDefault="00A655E6" w:rsidP="00A655E6">
            <w:pPr>
              <w:spacing w:after="160"/>
              <w:cnfStyle w:val="000000000000" w:firstRow="0" w:lastRow="0" w:firstColumn="0" w:lastColumn="0" w:oddVBand="0" w:evenVBand="0" w:oddHBand="0" w:evenHBand="0" w:firstRowFirstColumn="0" w:firstRowLastColumn="0" w:lastRowFirstColumn="0" w:lastRowLastColumn="0"/>
            </w:pPr>
            <w:r w:rsidRPr="00A655E6">
              <w:t>System shall allow contractors to delete wrongly entered OHT/IPS/WTP records in allowed statuses using a controlled delete with confirmation, soft-delete/audit log, and exclusion from plans/reports.</w:t>
            </w:r>
          </w:p>
        </w:tc>
        <w:tc>
          <w:tcPr>
            <w:tcW w:w="1510" w:type="dxa"/>
            <w:hideMark/>
          </w:tcPr>
          <w:p w14:paraId="1018C0A2" w14:textId="77777777" w:rsidR="00A655E6" w:rsidRPr="00A655E6" w:rsidRDefault="00A655E6" w:rsidP="00A655E6">
            <w:pPr>
              <w:spacing w:after="160"/>
              <w:cnfStyle w:val="000000000000" w:firstRow="0" w:lastRow="0" w:firstColumn="0" w:lastColumn="0" w:oddVBand="0" w:evenVBand="0" w:oddHBand="0" w:evenHBand="0" w:firstRowFirstColumn="0" w:firstRowLastColumn="0" w:lastRowFirstColumn="0" w:lastRowLastColumn="0"/>
            </w:pPr>
            <w:r w:rsidRPr="00A655E6">
              <w:t>High History​</w:t>
            </w:r>
          </w:p>
        </w:tc>
      </w:tr>
      <w:tr w:rsidR="00A655E6" w:rsidRPr="00A655E6" w14:paraId="6F3A9DD0" w14:textId="77777777" w:rsidTr="00A655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20625CB4" w14:textId="77777777" w:rsidR="00A655E6" w:rsidRPr="00A655E6" w:rsidRDefault="00A655E6" w:rsidP="00A655E6">
            <w:pPr>
              <w:spacing w:after="160"/>
            </w:pPr>
            <w:r w:rsidRPr="00A655E6">
              <w:t>SOPAN-CR2-FR-03</w:t>
            </w:r>
          </w:p>
        </w:tc>
        <w:tc>
          <w:tcPr>
            <w:tcW w:w="2098" w:type="dxa"/>
            <w:hideMark/>
          </w:tcPr>
          <w:p w14:paraId="788B2BE5" w14:textId="77777777" w:rsidR="00A655E6" w:rsidRPr="00A655E6" w:rsidRDefault="00A655E6" w:rsidP="00A655E6">
            <w:pPr>
              <w:spacing w:after="160"/>
              <w:cnfStyle w:val="000000100000" w:firstRow="0" w:lastRow="0" w:firstColumn="0" w:lastColumn="0" w:oddVBand="0" w:evenVBand="0" w:oddHBand="1" w:evenHBand="0" w:firstRowFirstColumn="0" w:firstRowLastColumn="0" w:lastRowFirstColumn="0" w:lastRowLastColumn="0"/>
            </w:pPr>
            <w:proofErr w:type="spellStart"/>
            <w:r w:rsidRPr="00A655E6">
              <w:t>Sopan</w:t>
            </w:r>
            <w:proofErr w:type="spellEnd"/>
            <w:r w:rsidRPr="00A655E6">
              <w:t xml:space="preserve"> – Contractor Web – WTP</w:t>
            </w:r>
          </w:p>
        </w:tc>
        <w:tc>
          <w:tcPr>
            <w:tcW w:w="1688" w:type="dxa"/>
            <w:hideMark/>
          </w:tcPr>
          <w:p w14:paraId="0E1FED7A" w14:textId="77777777" w:rsidR="00A655E6" w:rsidRPr="00A655E6" w:rsidRDefault="00A655E6" w:rsidP="00A655E6">
            <w:pPr>
              <w:spacing w:after="160"/>
              <w:cnfStyle w:val="000000100000" w:firstRow="0" w:lastRow="0" w:firstColumn="0" w:lastColumn="0" w:oddVBand="0" w:evenVBand="0" w:oddHBand="1" w:evenHBand="0" w:firstRowFirstColumn="0" w:firstRowLastColumn="0" w:lastRowFirstColumn="0" w:lastRowLastColumn="0"/>
            </w:pPr>
            <w:r w:rsidRPr="00A655E6">
              <w:t>Updated WTP Form Fields</w:t>
            </w:r>
          </w:p>
        </w:tc>
        <w:tc>
          <w:tcPr>
            <w:tcW w:w="3867" w:type="dxa"/>
            <w:hideMark/>
          </w:tcPr>
          <w:p w14:paraId="79E60967" w14:textId="77777777" w:rsidR="00A655E6" w:rsidRPr="00A655E6" w:rsidRDefault="00A655E6" w:rsidP="00A655E6">
            <w:pPr>
              <w:spacing w:after="160"/>
              <w:cnfStyle w:val="000000100000" w:firstRow="0" w:lastRow="0" w:firstColumn="0" w:lastColumn="0" w:oddVBand="0" w:evenVBand="0" w:oddHBand="1" w:evenHBand="0" w:firstRowFirstColumn="0" w:firstRowLastColumn="0" w:lastRowFirstColumn="0" w:lastRowLastColumn="0"/>
            </w:pPr>
            <w:r w:rsidRPr="00A655E6">
              <w:t>System shall update WTP web forms (add/remove/rename fields) with revised validations and migration of existing data so that all mandatory WTP information is captured without data loss.</w:t>
            </w:r>
          </w:p>
        </w:tc>
        <w:tc>
          <w:tcPr>
            <w:tcW w:w="1510" w:type="dxa"/>
            <w:hideMark/>
          </w:tcPr>
          <w:p w14:paraId="0903BB71" w14:textId="77777777" w:rsidR="00A655E6" w:rsidRPr="00A655E6" w:rsidRDefault="00A655E6" w:rsidP="00A655E6">
            <w:pPr>
              <w:spacing w:after="160"/>
              <w:cnfStyle w:val="000000100000" w:firstRow="0" w:lastRow="0" w:firstColumn="0" w:lastColumn="0" w:oddVBand="0" w:evenVBand="0" w:oddHBand="1" w:evenHBand="0" w:firstRowFirstColumn="0" w:firstRowLastColumn="0" w:lastRowFirstColumn="0" w:lastRowLastColumn="0"/>
            </w:pPr>
            <w:r w:rsidRPr="00A655E6">
              <w:t>High History​</w:t>
            </w:r>
          </w:p>
        </w:tc>
      </w:tr>
      <w:tr w:rsidR="00A655E6" w:rsidRPr="00A655E6" w14:paraId="3478B680" w14:textId="77777777" w:rsidTr="00A655E6">
        <w:tc>
          <w:tcPr>
            <w:cnfStyle w:val="001000000000" w:firstRow="0" w:lastRow="0" w:firstColumn="1" w:lastColumn="0" w:oddVBand="0" w:evenVBand="0" w:oddHBand="0" w:evenHBand="0" w:firstRowFirstColumn="0" w:firstRowLastColumn="0" w:lastRowFirstColumn="0" w:lastRowLastColumn="0"/>
            <w:tcW w:w="733" w:type="dxa"/>
            <w:hideMark/>
          </w:tcPr>
          <w:p w14:paraId="36C52482" w14:textId="77777777" w:rsidR="00A655E6" w:rsidRPr="00A655E6" w:rsidRDefault="00A655E6" w:rsidP="00A655E6">
            <w:pPr>
              <w:spacing w:after="160"/>
            </w:pPr>
            <w:r w:rsidRPr="00A655E6">
              <w:t>SOPAN-CR2-FR-04</w:t>
            </w:r>
          </w:p>
        </w:tc>
        <w:tc>
          <w:tcPr>
            <w:tcW w:w="2098" w:type="dxa"/>
            <w:hideMark/>
          </w:tcPr>
          <w:p w14:paraId="44165117" w14:textId="77777777" w:rsidR="00A655E6" w:rsidRPr="00A655E6" w:rsidRDefault="00A655E6" w:rsidP="00A655E6">
            <w:pPr>
              <w:spacing w:after="160"/>
              <w:cnfStyle w:val="000000000000" w:firstRow="0" w:lastRow="0" w:firstColumn="0" w:lastColumn="0" w:oddVBand="0" w:evenVBand="0" w:oddHBand="0" w:evenHBand="0" w:firstRowFirstColumn="0" w:firstRowLastColumn="0" w:lastRowFirstColumn="0" w:lastRowLastColumn="0"/>
            </w:pPr>
            <w:proofErr w:type="spellStart"/>
            <w:r w:rsidRPr="00A655E6">
              <w:t>Sopan</w:t>
            </w:r>
            <w:proofErr w:type="spellEnd"/>
            <w:r w:rsidRPr="00A655E6">
              <w:t xml:space="preserve"> – Contractor Web – IPS</w:t>
            </w:r>
          </w:p>
        </w:tc>
        <w:tc>
          <w:tcPr>
            <w:tcW w:w="1688" w:type="dxa"/>
            <w:hideMark/>
          </w:tcPr>
          <w:p w14:paraId="2731AC3C" w14:textId="77777777" w:rsidR="00A655E6" w:rsidRPr="00A655E6" w:rsidRDefault="00A655E6" w:rsidP="00A655E6">
            <w:pPr>
              <w:spacing w:after="160"/>
              <w:cnfStyle w:val="000000000000" w:firstRow="0" w:lastRow="0" w:firstColumn="0" w:lastColumn="0" w:oddVBand="0" w:evenVBand="0" w:oddHBand="0" w:evenHBand="0" w:firstRowFirstColumn="0" w:firstRowLastColumn="0" w:lastRowFirstColumn="0" w:lastRowLastColumn="0"/>
            </w:pPr>
            <w:r w:rsidRPr="00A655E6">
              <w:t>Updated IPS Form Fields</w:t>
            </w:r>
          </w:p>
        </w:tc>
        <w:tc>
          <w:tcPr>
            <w:tcW w:w="3867" w:type="dxa"/>
            <w:hideMark/>
          </w:tcPr>
          <w:p w14:paraId="37A93B36" w14:textId="77777777" w:rsidR="00A655E6" w:rsidRPr="00A655E6" w:rsidRDefault="00A655E6" w:rsidP="00A655E6">
            <w:pPr>
              <w:spacing w:after="160"/>
              <w:cnfStyle w:val="000000000000" w:firstRow="0" w:lastRow="0" w:firstColumn="0" w:lastColumn="0" w:oddVBand="0" w:evenVBand="0" w:oddHBand="0" w:evenHBand="0" w:firstRowFirstColumn="0" w:firstRowLastColumn="0" w:lastRowFirstColumn="0" w:lastRowLastColumn="0"/>
            </w:pPr>
            <w:r w:rsidRPr="00A655E6">
              <w:t>System shall update IPS web forms with revised fields and validations and ensure existing IPS data remains viewable and correctly mapped after form changes.</w:t>
            </w:r>
          </w:p>
        </w:tc>
        <w:tc>
          <w:tcPr>
            <w:tcW w:w="1510" w:type="dxa"/>
            <w:hideMark/>
          </w:tcPr>
          <w:p w14:paraId="7251500B" w14:textId="77777777" w:rsidR="00A655E6" w:rsidRPr="00A655E6" w:rsidRDefault="00A655E6" w:rsidP="00A655E6">
            <w:pPr>
              <w:spacing w:after="160"/>
              <w:cnfStyle w:val="000000000000" w:firstRow="0" w:lastRow="0" w:firstColumn="0" w:lastColumn="0" w:oddVBand="0" w:evenVBand="0" w:oddHBand="0" w:evenHBand="0" w:firstRowFirstColumn="0" w:firstRowLastColumn="0" w:lastRowFirstColumn="0" w:lastRowLastColumn="0"/>
            </w:pPr>
            <w:r w:rsidRPr="00A655E6">
              <w:t>High History​</w:t>
            </w:r>
          </w:p>
        </w:tc>
      </w:tr>
      <w:tr w:rsidR="00A655E6" w:rsidRPr="00A655E6" w14:paraId="60DE86C0" w14:textId="77777777" w:rsidTr="00A655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15FE13C2" w14:textId="77777777" w:rsidR="00A655E6" w:rsidRPr="00A655E6" w:rsidRDefault="00A655E6" w:rsidP="00A655E6">
            <w:pPr>
              <w:spacing w:after="160"/>
            </w:pPr>
            <w:r w:rsidRPr="00A655E6">
              <w:lastRenderedPageBreak/>
              <w:t>SOPAN-CR2-FR-05</w:t>
            </w:r>
          </w:p>
        </w:tc>
        <w:tc>
          <w:tcPr>
            <w:tcW w:w="2098" w:type="dxa"/>
            <w:hideMark/>
          </w:tcPr>
          <w:p w14:paraId="4F48C959" w14:textId="77777777" w:rsidR="00A655E6" w:rsidRPr="00A655E6" w:rsidRDefault="00A655E6" w:rsidP="00A655E6">
            <w:pPr>
              <w:spacing w:after="160"/>
              <w:cnfStyle w:val="000000100000" w:firstRow="0" w:lastRow="0" w:firstColumn="0" w:lastColumn="0" w:oddVBand="0" w:evenVBand="0" w:oddHBand="1" w:evenHBand="0" w:firstRowFirstColumn="0" w:firstRowLastColumn="0" w:lastRowFirstColumn="0" w:lastRowLastColumn="0"/>
            </w:pPr>
            <w:proofErr w:type="spellStart"/>
            <w:r w:rsidRPr="00A655E6">
              <w:t>Sopan</w:t>
            </w:r>
            <w:proofErr w:type="spellEnd"/>
            <w:r w:rsidRPr="00A655E6">
              <w:t xml:space="preserve"> – Contractor Mobile – OHT</w:t>
            </w:r>
          </w:p>
        </w:tc>
        <w:tc>
          <w:tcPr>
            <w:tcW w:w="1688" w:type="dxa"/>
            <w:hideMark/>
          </w:tcPr>
          <w:p w14:paraId="36614D4D" w14:textId="77777777" w:rsidR="00A655E6" w:rsidRPr="00A655E6" w:rsidRDefault="00A655E6" w:rsidP="00A655E6">
            <w:pPr>
              <w:spacing w:after="160"/>
              <w:cnfStyle w:val="000000100000" w:firstRow="0" w:lastRow="0" w:firstColumn="0" w:lastColumn="0" w:oddVBand="0" w:evenVBand="0" w:oddHBand="1" w:evenHBand="0" w:firstRowFirstColumn="0" w:firstRowLastColumn="0" w:lastRowFirstColumn="0" w:lastRowLastColumn="0"/>
            </w:pPr>
            <w:r w:rsidRPr="00A655E6">
              <w:t>OHT Type Selection (Conventional/Precast) in Mobile APK</w:t>
            </w:r>
          </w:p>
        </w:tc>
        <w:tc>
          <w:tcPr>
            <w:tcW w:w="3867" w:type="dxa"/>
            <w:hideMark/>
          </w:tcPr>
          <w:p w14:paraId="4DDF4103" w14:textId="77777777" w:rsidR="00A655E6" w:rsidRPr="00A655E6" w:rsidRDefault="00A655E6" w:rsidP="00A655E6">
            <w:pPr>
              <w:spacing w:after="160"/>
              <w:cnfStyle w:val="000000100000" w:firstRow="0" w:lastRow="0" w:firstColumn="0" w:lastColumn="0" w:oddVBand="0" w:evenVBand="0" w:oddHBand="1" w:evenHBand="0" w:firstRowFirstColumn="0" w:firstRowLastColumn="0" w:lastRowFirstColumn="0" w:lastRowLastColumn="0"/>
            </w:pPr>
            <w:r w:rsidRPr="00A655E6">
              <w:t>Mobile app shall support OHT Type (Conventional/Precast) selection for OHT creation, store it offline, and sync to server so that web and mobile maintain consistent OHT type data.</w:t>
            </w:r>
          </w:p>
        </w:tc>
        <w:tc>
          <w:tcPr>
            <w:tcW w:w="1510" w:type="dxa"/>
            <w:hideMark/>
          </w:tcPr>
          <w:p w14:paraId="08CDF938" w14:textId="77777777" w:rsidR="00A655E6" w:rsidRPr="00A655E6" w:rsidRDefault="00A655E6" w:rsidP="00A655E6">
            <w:pPr>
              <w:spacing w:after="160"/>
              <w:cnfStyle w:val="000000100000" w:firstRow="0" w:lastRow="0" w:firstColumn="0" w:lastColumn="0" w:oddVBand="0" w:evenVBand="0" w:oddHBand="1" w:evenHBand="0" w:firstRowFirstColumn="0" w:firstRowLastColumn="0" w:lastRowFirstColumn="0" w:lastRowLastColumn="0"/>
            </w:pPr>
            <w:r w:rsidRPr="00A655E6">
              <w:t>High History​</w:t>
            </w:r>
          </w:p>
        </w:tc>
      </w:tr>
      <w:tr w:rsidR="00A655E6" w:rsidRPr="00A655E6" w14:paraId="71CBE600" w14:textId="77777777" w:rsidTr="00A655E6">
        <w:tc>
          <w:tcPr>
            <w:cnfStyle w:val="001000000000" w:firstRow="0" w:lastRow="0" w:firstColumn="1" w:lastColumn="0" w:oddVBand="0" w:evenVBand="0" w:oddHBand="0" w:evenHBand="0" w:firstRowFirstColumn="0" w:firstRowLastColumn="0" w:lastRowFirstColumn="0" w:lastRowLastColumn="0"/>
            <w:tcW w:w="733" w:type="dxa"/>
            <w:hideMark/>
          </w:tcPr>
          <w:p w14:paraId="53E4506F" w14:textId="77777777" w:rsidR="00A655E6" w:rsidRPr="00A655E6" w:rsidRDefault="00A655E6" w:rsidP="00A655E6">
            <w:pPr>
              <w:spacing w:after="160"/>
            </w:pPr>
            <w:r w:rsidRPr="00A655E6">
              <w:t>SOPAN-CR2-FR-06</w:t>
            </w:r>
          </w:p>
        </w:tc>
        <w:tc>
          <w:tcPr>
            <w:tcW w:w="2098" w:type="dxa"/>
            <w:hideMark/>
          </w:tcPr>
          <w:p w14:paraId="78EEA69C" w14:textId="77777777" w:rsidR="00A655E6" w:rsidRPr="00A655E6" w:rsidRDefault="00A655E6" w:rsidP="00A655E6">
            <w:pPr>
              <w:spacing w:after="160"/>
              <w:cnfStyle w:val="000000000000" w:firstRow="0" w:lastRow="0" w:firstColumn="0" w:lastColumn="0" w:oddVBand="0" w:evenVBand="0" w:oddHBand="0" w:evenHBand="0" w:firstRowFirstColumn="0" w:firstRowLastColumn="0" w:lastRowFirstColumn="0" w:lastRowLastColumn="0"/>
            </w:pPr>
            <w:proofErr w:type="spellStart"/>
            <w:r w:rsidRPr="00A655E6">
              <w:t>Sopan</w:t>
            </w:r>
            <w:proofErr w:type="spellEnd"/>
            <w:r w:rsidRPr="00A655E6">
              <w:t xml:space="preserve"> – Contractor Mobile – WTP</w:t>
            </w:r>
          </w:p>
        </w:tc>
        <w:tc>
          <w:tcPr>
            <w:tcW w:w="1688" w:type="dxa"/>
            <w:hideMark/>
          </w:tcPr>
          <w:p w14:paraId="767AAB46" w14:textId="77777777" w:rsidR="00A655E6" w:rsidRPr="00A655E6" w:rsidRDefault="00A655E6" w:rsidP="00A655E6">
            <w:pPr>
              <w:spacing w:after="160"/>
              <w:cnfStyle w:val="000000000000" w:firstRow="0" w:lastRow="0" w:firstColumn="0" w:lastColumn="0" w:oddVBand="0" w:evenVBand="0" w:oddHBand="0" w:evenHBand="0" w:firstRowFirstColumn="0" w:firstRowLastColumn="0" w:lastRowFirstColumn="0" w:lastRowLastColumn="0"/>
            </w:pPr>
            <w:r w:rsidRPr="00A655E6">
              <w:t>Updated WTP Form in Mobile</w:t>
            </w:r>
          </w:p>
        </w:tc>
        <w:tc>
          <w:tcPr>
            <w:tcW w:w="3867" w:type="dxa"/>
            <w:hideMark/>
          </w:tcPr>
          <w:p w14:paraId="5B099F54" w14:textId="77777777" w:rsidR="00A655E6" w:rsidRPr="00A655E6" w:rsidRDefault="00A655E6" w:rsidP="00A655E6">
            <w:pPr>
              <w:spacing w:after="160"/>
              <w:cnfStyle w:val="000000000000" w:firstRow="0" w:lastRow="0" w:firstColumn="0" w:lastColumn="0" w:oddVBand="0" w:evenVBand="0" w:oddHBand="0" w:evenHBand="0" w:firstRowFirstColumn="0" w:firstRowLastColumn="0" w:lastRowFirstColumn="0" w:lastRowLastColumn="0"/>
            </w:pPr>
            <w:r w:rsidRPr="00A655E6">
              <w:t>Mobile WTP form shall align with updated web WTP fields, capture GPS and photos, support offline save, and sync all data (including media) reliably.</w:t>
            </w:r>
          </w:p>
        </w:tc>
        <w:tc>
          <w:tcPr>
            <w:tcW w:w="1510" w:type="dxa"/>
            <w:hideMark/>
          </w:tcPr>
          <w:p w14:paraId="1B323FF2" w14:textId="77777777" w:rsidR="00A655E6" w:rsidRPr="00A655E6" w:rsidRDefault="00A655E6" w:rsidP="00A655E6">
            <w:pPr>
              <w:spacing w:after="160"/>
              <w:cnfStyle w:val="000000000000" w:firstRow="0" w:lastRow="0" w:firstColumn="0" w:lastColumn="0" w:oddVBand="0" w:evenVBand="0" w:oddHBand="0" w:evenHBand="0" w:firstRowFirstColumn="0" w:firstRowLastColumn="0" w:lastRowFirstColumn="0" w:lastRowLastColumn="0"/>
            </w:pPr>
            <w:r w:rsidRPr="00A655E6">
              <w:t>High History​</w:t>
            </w:r>
          </w:p>
        </w:tc>
      </w:tr>
      <w:tr w:rsidR="00A655E6" w:rsidRPr="00A655E6" w14:paraId="1C51D6CA" w14:textId="77777777" w:rsidTr="00A655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36438BF5" w14:textId="77777777" w:rsidR="00A655E6" w:rsidRPr="00A655E6" w:rsidRDefault="00A655E6" w:rsidP="00A655E6">
            <w:pPr>
              <w:spacing w:after="160"/>
            </w:pPr>
            <w:r w:rsidRPr="00A655E6">
              <w:t>SOPAN-CR2-FR-07</w:t>
            </w:r>
          </w:p>
        </w:tc>
        <w:tc>
          <w:tcPr>
            <w:tcW w:w="2098" w:type="dxa"/>
            <w:hideMark/>
          </w:tcPr>
          <w:p w14:paraId="585CF684" w14:textId="77777777" w:rsidR="00A655E6" w:rsidRPr="00A655E6" w:rsidRDefault="00A655E6" w:rsidP="00A655E6">
            <w:pPr>
              <w:spacing w:after="160"/>
              <w:cnfStyle w:val="000000100000" w:firstRow="0" w:lastRow="0" w:firstColumn="0" w:lastColumn="0" w:oddVBand="0" w:evenVBand="0" w:oddHBand="1" w:evenHBand="0" w:firstRowFirstColumn="0" w:firstRowLastColumn="0" w:lastRowFirstColumn="0" w:lastRowLastColumn="0"/>
            </w:pPr>
            <w:proofErr w:type="spellStart"/>
            <w:r w:rsidRPr="00A655E6">
              <w:t>Sopan</w:t>
            </w:r>
            <w:proofErr w:type="spellEnd"/>
            <w:r w:rsidRPr="00A655E6">
              <w:t xml:space="preserve"> – Contractor Mobile – IPS</w:t>
            </w:r>
          </w:p>
        </w:tc>
        <w:tc>
          <w:tcPr>
            <w:tcW w:w="1688" w:type="dxa"/>
            <w:hideMark/>
          </w:tcPr>
          <w:p w14:paraId="016A0EDB" w14:textId="77777777" w:rsidR="00A655E6" w:rsidRPr="00A655E6" w:rsidRDefault="00A655E6" w:rsidP="00A655E6">
            <w:pPr>
              <w:spacing w:after="160"/>
              <w:cnfStyle w:val="000000100000" w:firstRow="0" w:lastRow="0" w:firstColumn="0" w:lastColumn="0" w:oddVBand="0" w:evenVBand="0" w:oddHBand="1" w:evenHBand="0" w:firstRowFirstColumn="0" w:firstRowLastColumn="0" w:lastRowFirstColumn="0" w:lastRowLastColumn="0"/>
            </w:pPr>
            <w:r w:rsidRPr="00A655E6">
              <w:t>Updated IPS Form in Mobile</w:t>
            </w:r>
          </w:p>
        </w:tc>
        <w:tc>
          <w:tcPr>
            <w:tcW w:w="3867" w:type="dxa"/>
            <w:hideMark/>
          </w:tcPr>
          <w:p w14:paraId="5CC8A66C" w14:textId="77777777" w:rsidR="00A655E6" w:rsidRPr="00A655E6" w:rsidRDefault="00A655E6" w:rsidP="00A655E6">
            <w:pPr>
              <w:spacing w:after="160"/>
              <w:cnfStyle w:val="000000100000" w:firstRow="0" w:lastRow="0" w:firstColumn="0" w:lastColumn="0" w:oddVBand="0" w:evenVBand="0" w:oddHBand="1" w:evenHBand="0" w:firstRowFirstColumn="0" w:firstRowLastColumn="0" w:lastRowFirstColumn="0" w:lastRowLastColumn="0"/>
            </w:pPr>
            <w:r w:rsidRPr="00A655E6">
              <w:t>Mobile IPS form shall match updated web IPS fields, capture GPS and photos, support offline usage, and sync IPS records and attachments correctly.</w:t>
            </w:r>
          </w:p>
        </w:tc>
        <w:tc>
          <w:tcPr>
            <w:tcW w:w="1510" w:type="dxa"/>
            <w:hideMark/>
          </w:tcPr>
          <w:p w14:paraId="18A5664A" w14:textId="77777777" w:rsidR="00A655E6" w:rsidRPr="00A655E6" w:rsidRDefault="00A655E6" w:rsidP="00A655E6">
            <w:pPr>
              <w:spacing w:after="160"/>
              <w:cnfStyle w:val="000000100000" w:firstRow="0" w:lastRow="0" w:firstColumn="0" w:lastColumn="0" w:oddVBand="0" w:evenVBand="0" w:oddHBand="1" w:evenHBand="0" w:firstRowFirstColumn="0" w:firstRowLastColumn="0" w:lastRowFirstColumn="0" w:lastRowLastColumn="0"/>
            </w:pPr>
            <w:r w:rsidRPr="00A655E6">
              <w:t>High History​</w:t>
            </w:r>
          </w:p>
        </w:tc>
      </w:tr>
      <w:tr w:rsidR="00A655E6" w:rsidRPr="00A655E6" w14:paraId="0EB42611" w14:textId="77777777" w:rsidTr="00A655E6">
        <w:tc>
          <w:tcPr>
            <w:cnfStyle w:val="001000000000" w:firstRow="0" w:lastRow="0" w:firstColumn="1" w:lastColumn="0" w:oddVBand="0" w:evenVBand="0" w:oddHBand="0" w:evenHBand="0" w:firstRowFirstColumn="0" w:firstRowLastColumn="0" w:lastRowFirstColumn="0" w:lastRowLastColumn="0"/>
            <w:tcW w:w="733" w:type="dxa"/>
            <w:hideMark/>
          </w:tcPr>
          <w:p w14:paraId="0AA9B5D0" w14:textId="77777777" w:rsidR="00A655E6" w:rsidRPr="00A655E6" w:rsidRDefault="00A655E6" w:rsidP="00A655E6">
            <w:pPr>
              <w:spacing w:after="160"/>
            </w:pPr>
            <w:r w:rsidRPr="00A655E6">
              <w:t>SOPAN-CR2-FR-08</w:t>
            </w:r>
          </w:p>
        </w:tc>
        <w:tc>
          <w:tcPr>
            <w:tcW w:w="2098" w:type="dxa"/>
            <w:hideMark/>
          </w:tcPr>
          <w:p w14:paraId="2BB0A968" w14:textId="77777777" w:rsidR="00A655E6" w:rsidRPr="00A655E6" w:rsidRDefault="00A655E6" w:rsidP="00A655E6">
            <w:pPr>
              <w:spacing w:after="160"/>
              <w:cnfStyle w:val="000000000000" w:firstRow="0" w:lastRow="0" w:firstColumn="0" w:lastColumn="0" w:oddVBand="0" w:evenVBand="0" w:oddHBand="0" w:evenHBand="0" w:firstRowFirstColumn="0" w:firstRowLastColumn="0" w:lastRowFirstColumn="0" w:lastRowLastColumn="0"/>
            </w:pPr>
            <w:proofErr w:type="spellStart"/>
            <w:r w:rsidRPr="00A655E6">
              <w:t>Sopan</w:t>
            </w:r>
            <w:proofErr w:type="spellEnd"/>
            <w:r w:rsidRPr="00A655E6">
              <w:t xml:space="preserve"> – Contractor Mobile – IPS Components</w:t>
            </w:r>
          </w:p>
        </w:tc>
        <w:tc>
          <w:tcPr>
            <w:tcW w:w="1688" w:type="dxa"/>
            <w:hideMark/>
          </w:tcPr>
          <w:p w14:paraId="335FC124" w14:textId="77777777" w:rsidR="00A655E6" w:rsidRPr="00A655E6" w:rsidRDefault="00A655E6" w:rsidP="00A655E6">
            <w:pPr>
              <w:spacing w:after="160"/>
              <w:cnfStyle w:val="000000000000" w:firstRow="0" w:lastRow="0" w:firstColumn="0" w:lastColumn="0" w:oddVBand="0" w:evenVBand="0" w:oddHBand="0" w:evenHBand="0" w:firstRowFirstColumn="0" w:firstRowLastColumn="0" w:lastRowFirstColumn="0" w:lastRowLastColumn="0"/>
            </w:pPr>
            <w:r w:rsidRPr="00A655E6">
              <w:t>Updated IPS Component Fields in Mobile</w:t>
            </w:r>
          </w:p>
        </w:tc>
        <w:tc>
          <w:tcPr>
            <w:tcW w:w="3867" w:type="dxa"/>
            <w:hideMark/>
          </w:tcPr>
          <w:p w14:paraId="7B814B0E" w14:textId="77777777" w:rsidR="00A655E6" w:rsidRPr="00A655E6" w:rsidRDefault="00A655E6" w:rsidP="00A655E6">
            <w:pPr>
              <w:spacing w:after="160"/>
              <w:cnfStyle w:val="000000000000" w:firstRow="0" w:lastRow="0" w:firstColumn="0" w:lastColumn="0" w:oddVBand="0" w:evenVBand="0" w:oddHBand="0" w:evenHBand="0" w:firstRowFirstColumn="0" w:firstRowLastColumn="0" w:lastRowFirstColumn="0" w:lastRowLastColumn="0"/>
            </w:pPr>
            <w:r w:rsidRPr="00A655E6">
              <w:t>System shall provide updated IPS component-level fields on mobile, allow multiple components per IPS, enforce mandatory validations, and show saved components in list view.</w:t>
            </w:r>
          </w:p>
        </w:tc>
        <w:tc>
          <w:tcPr>
            <w:tcW w:w="1510" w:type="dxa"/>
            <w:hideMark/>
          </w:tcPr>
          <w:p w14:paraId="2A295525" w14:textId="77777777" w:rsidR="00A655E6" w:rsidRPr="00A655E6" w:rsidRDefault="00A655E6" w:rsidP="00A655E6">
            <w:pPr>
              <w:spacing w:after="160"/>
              <w:cnfStyle w:val="000000000000" w:firstRow="0" w:lastRow="0" w:firstColumn="0" w:lastColumn="0" w:oddVBand="0" w:evenVBand="0" w:oddHBand="0" w:evenHBand="0" w:firstRowFirstColumn="0" w:firstRowLastColumn="0" w:lastRowFirstColumn="0" w:lastRowLastColumn="0"/>
            </w:pPr>
            <w:r w:rsidRPr="00A655E6">
              <w:t>Medium History​</w:t>
            </w:r>
          </w:p>
        </w:tc>
      </w:tr>
      <w:tr w:rsidR="00A655E6" w:rsidRPr="00A655E6" w14:paraId="3B15A2DC" w14:textId="77777777" w:rsidTr="00A655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30250171" w14:textId="77777777" w:rsidR="00A655E6" w:rsidRPr="00A655E6" w:rsidRDefault="00A655E6" w:rsidP="00A655E6">
            <w:pPr>
              <w:spacing w:after="160"/>
            </w:pPr>
            <w:r w:rsidRPr="00A655E6">
              <w:t>SOPAN-CR2-FR-09</w:t>
            </w:r>
          </w:p>
        </w:tc>
        <w:tc>
          <w:tcPr>
            <w:tcW w:w="2098" w:type="dxa"/>
            <w:hideMark/>
          </w:tcPr>
          <w:p w14:paraId="16B5066C" w14:textId="77777777" w:rsidR="00A655E6" w:rsidRPr="00A655E6" w:rsidRDefault="00A655E6" w:rsidP="00A655E6">
            <w:pPr>
              <w:spacing w:after="160"/>
              <w:cnfStyle w:val="000000100000" w:firstRow="0" w:lastRow="0" w:firstColumn="0" w:lastColumn="0" w:oddVBand="0" w:evenVBand="0" w:oddHBand="1" w:evenHBand="0" w:firstRowFirstColumn="0" w:firstRowLastColumn="0" w:lastRowFirstColumn="0" w:lastRowLastColumn="0"/>
            </w:pPr>
            <w:proofErr w:type="spellStart"/>
            <w:r w:rsidRPr="00A655E6">
              <w:t>Sopan</w:t>
            </w:r>
            <w:proofErr w:type="spellEnd"/>
            <w:r w:rsidRPr="00A655E6">
              <w:t xml:space="preserve"> – Contractor Mobile – RFI Control</w:t>
            </w:r>
          </w:p>
        </w:tc>
        <w:tc>
          <w:tcPr>
            <w:tcW w:w="1688" w:type="dxa"/>
            <w:hideMark/>
          </w:tcPr>
          <w:p w14:paraId="39C423D1" w14:textId="77777777" w:rsidR="00A655E6" w:rsidRPr="00A655E6" w:rsidRDefault="00A655E6" w:rsidP="00A655E6">
            <w:pPr>
              <w:spacing w:after="160"/>
              <w:cnfStyle w:val="000000100000" w:firstRow="0" w:lastRow="0" w:firstColumn="0" w:lastColumn="0" w:oddVBand="0" w:evenVBand="0" w:oddHBand="1" w:evenHBand="0" w:firstRowFirstColumn="0" w:firstRowLastColumn="0" w:lastRowFirstColumn="0" w:lastRowLastColumn="0"/>
            </w:pPr>
            <w:r w:rsidRPr="00A655E6">
              <w:t>Hide Completed OHT from RFI (</w:t>
            </w:r>
            <w:proofErr w:type="spellStart"/>
            <w:r w:rsidRPr="00A655E6">
              <w:t>Anusharavan</w:t>
            </w:r>
            <w:proofErr w:type="spellEnd"/>
            <w:r w:rsidRPr="00A655E6">
              <w:t>)</w:t>
            </w:r>
          </w:p>
        </w:tc>
        <w:tc>
          <w:tcPr>
            <w:tcW w:w="3867" w:type="dxa"/>
            <w:hideMark/>
          </w:tcPr>
          <w:p w14:paraId="349EE6D0" w14:textId="77777777" w:rsidR="00A655E6" w:rsidRPr="00A655E6" w:rsidRDefault="00A655E6" w:rsidP="00A655E6">
            <w:pPr>
              <w:spacing w:after="160"/>
              <w:cnfStyle w:val="000000100000" w:firstRow="0" w:lastRow="0" w:firstColumn="0" w:lastColumn="0" w:oddVBand="0" w:evenVBand="0" w:oddHBand="1" w:evenHBand="0" w:firstRowFirstColumn="0" w:firstRowLastColumn="0" w:lastRowFirstColumn="0" w:lastRowLastColumn="0"/>
            </w:pPr>
            <w:r w:rsidRPr="00A655E6">
              <w:t xml:space="preserve">Integration shall ensure OHTs marked Completed in </w:t>
            </w:r>
            <w:proofErr w:type="spellStart"/>
            <w:r w:rsidRPr="00A655E6">
              <w:t>Sopan</w:t>
            </w:r>
            <w:proofErr w:type="spellEnd"/>
            <w:r w:rsidRPr="00A655E6">
              <w:t xml:space="preserve"> are not shown in </w:t>
            </w:r>
            <w:proofErr w:type="spellStart"/>
            <w:r w:rsidRPr="00A655E6">
              <w:t>Anusharavan</w:t>
            </w:r>
            <w:proofErr w:type="spellEnd"/>
            <w:r w:rsidRPr="00A655E6">
              <w:t xml:space="preserve"> RFI request lists, and become visible again only if status is changed back as per rules.</w:t>
            </w:r>
          </w:p>
        </w:tc>
        <w:tc>
          <w:tcPr>
            <w:tcW w:w="1510" w:type="dxa"/>
            <w:hideMark/>
          </w:tcPr>
          <w:p w14:paraId="4F0983E4" w14:textId="77777777" w:rsidR="00A655E6" w:rsidRPr="00A655E6" w:rsidRDefault="00A655E6" w:rsidP="00A655E6">
            <w:pPr>
              <w:spacing w:after="160"/>
              <w:cnfStyle w:val="000000100000" w:firstRow="0" w:lastRow="0" w:firstColumn="0" w:lastColumn="0" w:oddVBand="0" w:evenVBand="0" w:oddHBand="1" w:evenHBand="0" w:firstRowFirstColumn="0" w:firstRowLastColumn="0" w:lastRowFirstColumn="0" w:lastRowLastColumn="0"/>
            </w:pPr>
            <w:r w:rsidRPr="00A655E6">
              <w:t>High History​</w:t>
            </w:r>
          </w:p>
        </w:tc>
      </w:tr>
      <w:tr w:rsidR="00A655E6" w:rsidRPr="00A655E6" w14:paraId="4B0C1AA5" w14:textId="77777777" w:rsidTr="00A655E6">
        <w:tc>
          <w:tcPr>
            <w:cnfStyle w:val="001000000000" w:firstRow="0" w:lastRow="0" w:firstColumn="1" w:lastColumn="0" w:oddVBand="0" w:evenVBand="0" w:oddHBand="0" w:evenHBand="0" w:firstRowFirstColumn="0" w:firstRowLastColumn="0" w:lastRowFirstColumn="0" w:lastRowLastColumn="0"/>
            <w:tcW w:w="733" w:type="dxa"/>
            <w:hideMark/>
          </w:tcPr>
          <w:p w14:paraId="4815B461" w14:textId="77777777" w:rsidR="00A655E6" w:rsidRPr="00A655E6" w:rsidRDefault="00A655E6" w:rsidP="00A655E6">
            <w:pPr>
              <w:spacing w:after="160"/>
            </w:pPr>
            <w:r w:rsidRPr="00A655E6">
              <w:t>SOPAN-CR2-FR-10</w:t>
            </w:r>
          </w:p>
        </w:tc>
        <w:tc>
          <w:tcPr>
            <w:tcW w:w="2098" w:type="dxa"/>
            <w:hideMark/>
          </w:tcPr>
          <w:p w14:paraId="03B5BAA5" w14:textId="77777777" w:rsidR="00A655E6" w:rsidRPr="00A655E6" w:rsidRDefault="00A655E6" w:rsidP="00A655E6">
            <w:pPr>
              <w:spacing w:after="160"/>
              <w:cnfStyle w:val="000000000000" w:firstRow="0" w:lastRow="0" w:firstColumn="0" w:lastColumn="0" w:oddVBand="0" w:evenVBand="0" w:oddHBand="0" w:evenHBand="0" w:firstRowFirstColumn="0" w:firstRowLastColumn="0" w:lastRowFirstColumn="0" w:lastRowLastColumn="0"/>
            </w:pPr>
            <w:proofErr w:type="spellStart"/>
            <w:r w:rsidRPr="00A655E6">
              <w:t>Sopan</w:t>
            </w:r>
            <w:proofErr w:type="spellEnd"/>
            <w:r w:rsidRPr="00A655E6">
              <w:t xml:space="preserve"> – GM – Data Correction &amp; Freeze</w:t>
            </w:r>
          </w:p>
        </w:tc>
        <w:tc>
          <w:tcPr>
            <w:tcW w:w="1688" w:type="dxa"/>
            <w:hideMark/>
          </w:tcPr>
          <w:p w14:paraId="6DC5F167" w14:textId="77777777" w:rsidR="00A655E6" w:rsidRPr="00A655E6" w:rsidRDefault="00A655E6" w:rsidP="00A655E6">
            <w:pPr>
              <w:spacing w:after="160"/>
              <w:cnfStyle w:val="000000000000" w:firstRow="0" w:lastRow="0" w:firstColumn="0" w:lastColumn="0" w:oddVBand="0" w:evenVBand="0" w:oddHBand="0" w:evenHBand="0" w:firstRowFirstColumn="0" w:firstRowLastColumn="0" w:lastRowFirstColumn="0" w:lastRowLastColumn="0"/>
            </w:pPr>
            <w:r w:rsidRPr="00A655E6">
              <w:t>GM Edit of Contractor Details and Actual Dates with Freeze</w:t>
            </w:r>
          </w:p>
        </w:tc>
        <w:tc>
          <w:tcPr>
            <w:tcW w:w="3867" w:type="dxa"/>
            <w:hideMark/>
          </w:tcPr>
          <w:p w14:paraId="5DCAF5BA" w14:textId="77777777" w:rsidR="00A655E6" w:rsidRPr="00A655E6" w:rsidRDefault="00A655E6" w:rsidP="00A655E6">
            <w:pPr>
              <w:spacing w:after="160"/>
              <w:cnfStyle w:val="000000000000" w:firstRow="0" w:lastRow="0" w:firstColumn="0" w:lastColumn="0" w:oddVBand="0" w:evenVBand="0" w:oddHBand="0" w:evenHBand="0" w:firstRowFirstColumn="0" w:firstRowLastColumn="0" w:lastRowFirstColumn="0" w:lastRowLastColumn="0"/>
            </w:pPr>
            <w:r w:rsidRPr="00A655E6">
              <w:t>System shall allow GM to edit contractor structure details and actual dates where permitted, create audit trails of changes, and provide a freeze option per stage that blocks further contractor edits until unfrozen.</w:t>
            </w:r>
          </w:p>
        </w:tc>
        <w:tc>
          <w:tcPr>
            <w:tcW w:w="1510" w:type="dxa"/>
            <w:hideMark/>
          </w:tcPr>
          <w:p w14:paraId="4E41BD68" w14:textId="77777777" w:rsidR="00A655E6" w:rsidRPr="00A655E6" w:rsidRDefault="00A655E6" w:rsidP="00A655E6">
            <w:pPr>
              <w:spacing w:after="160"/>
              <w:cnfStyle w:val="000000000000" w:firstRow="0" w:lastRow="0" w:firstColumn="0" w:lastColumn="0" w:oddVBand="0" w:evenVBand="0" w:oddHBand="0" w:evenHBand="0" w:firstRowFirstColumn="0" w:firstRowLastColumn="0" w:lastRowFirstColumn="0" w:lastRowLastColumn="0"/>
            </w:pPr>
            <w:r w:rsidRPr="00A655E6">
              <w:t>High History​</w:t>
            </w:r>
          </w:p>
        </w:tc>
      </w:tr>
      <w:tr w:rsidR="00A655E6" w:rsidRPr="00A655E6" w14:paraId="4DCDE3F1" w14:textId="77777777" w:rsidTr="00A655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2A66F9F2" w14:textId="77777777" w:rsidR="00A655E6" w:rsidRPr="00A655E6" w:rsidRDefault="00A655E6" w:rsidP="00A655E6">
            <w:pPr>
              <w:spacing w:after="160"/>
            </w:pPr>
            <w:r w:rsidRPr="00A655E6">
              <w:t>SOPAN-CR2-</w:t>
            </w:r>
            <w:r w:rsidRPr="00A655E6">
              <w:lastRenderedPageBreak/>
              <w:t>FR-11</w:t>
            </w:r>
          </w:p>
        </w:tc>
        <w:tc>
          <w:tcPr>
            <w:tcW w:w="2098" w:type="dxa"/>
            <w:hideMark/>
          </w:tcPr>
          <w:p w14:paraId="4B8F6FC3" w14:textId="77777777" w:rsidR="00A655E6" w:rsidRPr="00A655E6" w:rsidRDefault="00A655E6" w:rsidP="00A655E6">
            <w:pPr>
              <w:spacing w:after="160"/>
              <w:cnfStyle w:val="000000100000" w:firstRow="0" w:lastRow="0" w:firstColumn="0" w:lastColumn="0" w:oddVBand="0" w:evenVBand="0" w:oddHBand="1" w:evenHBand="0" w:firstRowFirstColumn="0" w:firstRowLastColumn="0" w:lastRowFirstColumn="0" w:lastRowLastColumn="0"/>
            </w:pPr>
            <w:proofErr w:type="spellStart"/>
            <w:r w:rsidRPr="00A655E6">
              <w:lastRenderedPageBreak/>
              <w:t>Sopan</w:t>
            </w:r>
            <w:proofErr w:type="spellEnd"/>
            <w:r w:rsidRPr="00A655E6">
              <w:t xml:space="preserve"> – GM Reports – </w:t>
            </w:r>
            <w:r w:rsidRPr="00A655E6">
              <w:lastRenderedPageBreak/>
              <w:t>Component Drill-down</w:t>
            </w:r>
          </w:p>
        </w:tc>
        <w:tc>
          <w:tcPr>
            <w:tcW w:w="1688" w:type="dxa"/>
            <w:hideMark/>
          </w:tcPr>
          <w:p w14:paraId="58BF642E" w14:textId="77777777" w:rsidR="00A655E6" w:rsidRPr="00A655E6" w:rsidRDefault="00A655E6" w:rsidP="00A655E6">
            <w:pPr>
              <w:spacing w:after="160"/>
              <w:cnfStyle w:val="000000100000" w:firstRow="0" w:lastRow="0" w:firstColumn="0" w:lastColumn="0" w:oddVBand="0" w:evenVBand="0" w:oddHBand="1" w:evenHBand="0" w:firstRowFirstColumn="0" w:firstRowLastColumn="0" w:lastRowFirstColumn="0" w:lastRowLastColumn="0"/>
            </w:pPr>
            <w:r w:rsidRPr="00A655E6">
              <w:lastRenderedPageBreak/>
              <w:t xml:space="preserve">Drill-down Plan </w:t>
            </w:r>
            <w:proofErr w:type="spellStart"/>
            <w:r w:rsidRPr="00A655E6">
              <w:t>vs</w:t>
            </w:r>
            <w:proofErr w:type="spellEnd"/>
            <w:r w:rsidRPr="00A655E6">
              <w:t xml:space="preserve"> Actual Reports for </w:t>
            </w:r>
            <w:r w:rsidRPr="00A655E6">
              <w:lastRenderedPageBreak/>
              <w:t>OHT/WTP/Intake</w:t>
            </w:r>
          </w:p>
        </w:tc>
        <w:tc>
          <w:tcPr>
            <w:tcW w:w="3867" w:type="dxa"/>
            <w:hideMark/>
          </w:tcPr>
          <w:p w14:paraId="41731878" w14:textId="77777777" w:rsidR="00A655E6" w:rsidRPr="00A655E6" w:rsidRDefault="00A655E6" w:rsidP="00A655E6">
            <w:pPr>
              <w:spacing w:after="160"/>
              <w:cnfStyle w:val="000000100000" w:firstRow="0" w:lastRow="0" w:firstColumn="0" w:lastColumn="0" w:oddVBand="0" w:evenVBand="0" w:oddHBand="1" w:evenHBand="0" w:firstRowFirstColumn="0" w:firstRowLastColumn="0" w:lastRowFirstColumn="0" w:lastRowLastColumn="0"/>
            </w:pPr>
            <w:r w:rsidRPr="00A655E6">
              <w:lastRenderedPageBreak/>
              <w:t xml:space="preserve">System shall provide mapping/monitoring reports with drill-down from summary to </w:t>
            </w:r>
            <w:r w:rsidRPr="00A655E6">
              <w:lastRenderedPageBreak/>
              <w:t>OHT/WTP/Intake-level details, showing plan and actual dates and enabling export with these fields.</w:t>
            </w:r>
          </w:p>
        </w:tc>
        <w:tc>
          <w:tcPr>
            <w:tcW w:w="1510" w:type="dxa"/>
            <w:hideMark/>
          </w:tcPr>
          <w:p w14:paraId="777E92AD" w14:textId="77777777" w:rsidR="00A655E6" w:rsidRPr="00A655E6" w:rsidRDefault="00A655E6" w:rsidP="00A655E6">
            <w:pPr>
              <w:spacing w:after="160"/>
              <w:cnfStyle w:val="000000100000" w:firstRow="0" w:lastRow="0" w:firstColumn="0" w:lastColumn="0" w:oddVBand="0" w:evenVBand="0" w:oddHBand="1" w:evenHBand="0" w:firstRowFirstColumn="0" w:firstRowLastColumn="0" w:lastRowFirstColumn="0" w:lastRowLastColumn="0"/>
            </w:pPr>
            <w:r w:rsidRPr="00A655E6">
              <w:lastRenderedPageBreak/>
              <w:t>High History​</w:t>
            </w:r>
          </w:p>
        </w:tc>
      </w:tr>
      <w:tr w:rsidR="00A655E6" w:rsidRPr="00A655E6" w14:paraId="4058F189" w14:textId="77777777" w:rsidTr="00A655E6">
        <w:tc>
          <w:tcPr>
            <w:cnfStyle w:val="001000000000" w:firstRow="0" w:lastRow="0" w:firstColumn="1" w:lastColumn="0" w:oddVBand="0" w:evenVBand="0" w:oddHBand="0" w:evenHBand="0" w:firstRowFirstColumn="0" w:firstRowLastColumn="0" w:lastRowFirstColumn="0" w:lastRowLastColumn="0"/>
            <w:tcW w:w="733" w:type="dxa"/>
            <w:hideMark/>
          </w:tcPr>
          <w:p w14:paraId="6EAE805F" w14:textId="77777777" w:rsidR="00A655E6" w:rsidRPr="00A655E6" w:rsidRDefault="00A655E6" w:rsidP="00A655E6">
            <w:pPr>
              <w:spacing w:after="160"/>
            </w:pPr>
            <w:r w:rsidRPr="00A655E6">
              <w:lastRenderedPageBreak/>
              <w:t>SOPAN-CR2-FR-12</w:t>
            </w:r>
          </w:p>
        </w:tc>
        <w:tc>
          <w:tcPr>
            <w:tcW w:w="2098" w:type="dxa"/>
            <w:hideMark/>
          </w:tcPr>
          <w:p w14:paraId="377FA4F6" w14:textId="77777777" w:rsidR="00A655E6" w:rsidRPr="00A655E6" w:rsidRDefault="00A655E6" w:rsidP="00A655E6">
            <w:pPr>
              <w:spacing w:after="160"/>
              <w:cnfStyle w:val="000000000000" w:firstRow="0" w:lastRow="0" w:firstColumn="0" w:lastColumn="0" w:oddVBand="0" w:evenVBand="0" w:oddHBand="0" w:evenHBand="0" w:firstRowFirstColumn="0" w:firstRowLastColumn="0" w:lastRowFirstColumn="0" w:lastRowLastColumn="0"/>
            </w:pPr>
            <w:proofErr w:type="spellStart"/>
            <w:r w:rsidRPr="00A655E6">
              <w:t>Sopan</w:t>
            </w:r>
            <w:proofErr w:type="spellEnd"/>
            <w:r w:rsidRPr="00A655E6">
              <w:t xml:space="preserve"> – GM Reports – </w:t>
            </w:r>
            <w:proofErr w:type="spellStart"/>
            <w:r w:rsidRPr="00A655E6">
              <w:t>Panchanama</w:t>
            </w:r>
            <w:proofErr w:type="spellEnd"/>
            <w:r w:rsidRPr="00A655E6">
              <w:t xml:space="preserve"> &amp; Design</w:t>
            </w:r>
          </w:p>
        </w:tc>
        <w:tc>
          <w:tcPr>
            <w:tcW w:w="1688" w:type="dxa"/>
            <w:hideMark/>
          </w:tcPr>
          <w:p w14:paraId="36E8534D" w14:textId="77777777" w:rsidR="00A655E6" w:rsidRPr="00A655E6" w:rsidRDefault="00A655E6" w:rsidP="00A655E6">
            <w:pPr>
              <w:spacing w:after="160"/>
              <w:cnfStyle w:val="000000000000" w:firstRow="0" w:lastRow="0" w:firstColumn="0" w:lastColumn="0" w:oddVBand="0" w:evenVBand="0" w:oddHBand="0" w:evenHBand="0" w:firstRowFirstColumn="0" w:firstRowLastColumn="0" w:lastRowFirstColumn="0" w:lastRowLastColumn="0"/>
            </w:pPr>
            <w:proofErr w:type="spellStart"/>
            <w:r w:rsidRPr="00A655E6">
              <w:t>Panchanama</w:t>
            </w:r>
            <w:proofErr w:type="spellEnd"/>
            <w:r w:rsidRPr="00A655E6">
              <w:t xml:space="preserve"> Count and Design Upload Report</w:t>
            </w:r>
          </w:p>
        </w:tc>
        <w:tc>
          <w:tcPr>
            <w:tcW w:w="3867" w:type="dxa"/>
            <w:hideMark/>
          </w:tcPr>
          <w:p w14:paraId="09D073F6" w14:textId="77777777" w:rsidR="00A655E6" w:rsidRPr="00A655E6" w:rsidRDefault="00A655E6" w:rsidP="00A655E6">
            <w:pPr>
              <w:spacing w:after="160"/>
              <w:cnfStyle w:val="000000000000" w:firstRow="0" w:lastRow="0" w:firstColumn="0" w:lastColumn="0" w:oddVBand="0" w:evenVBand="0" w:oddHBand="0" w:evenHBand="0" w:firstRowFirstColumn="0" w:firstRowLastColumn="0" w:lastRowFirstColumn="0" w:lastRowLastColumn="0"/>
            </w:pPr>
            <w:r w:rsidRPr="00A655E6">
              <w:t xml:space="preserve">System shall generate reports showing total </w:t>
            </w:r>
            <w:proofErr w:type="spellStart"/>
            <w:r w:rsidRPr="00A655E6">
              <w:t>Panchanama</w:t>
            </w:r>
            <w:proofErr w:type="spellEnd"/>
            <w:r w:rsidRPr="00A655E6">
              <w:t xml:space="preserve"> count and total design drawing uploads with filters (scheme/PIU/date) and export capability.</w:t>
            </w:r>
          </w:p>
        </w:tc>
        <w:tc>
          <w:tcPr>
            <w:tcW w:w="1510" w:type="dxa"/>
            <w:hideMark/>
          </w:tcPr>
          <w:p w14:paraId="1CFD66AE" w14:textId="77777777" w:rsidR="00A655E6" w:rsidRPr="00A655E6" w:rsidRDefault="00A655E6" w:rsidP="00A655E6">
            <w:pPr>
              <w:spacing w:after="160"/>
              <w:cnfStyle w:val="000000000000" w:firstRow="0" w:lastRow="0" w:firstColumn="0" w:lastColumn="0" w:oddVBand="0" w:evenVBand="0" w:oddHBand="0" w:evenHBand="0" w:firstRowFirstColumn="0" w:firstRowLastColumn="0" w:lastRowFirstColumn="0" w:lastRowLastColumn="0"/>
            </w:pPr>
            <w:r w:rsidRPr="00A655E6">
              <w:t>Medium History​</w:t>
            </w:r>
          </w:p>
        </w:tc>
      </w:tr>
      <w:tr w:rsidR="00A655E6" w:rsidRPr="00A655E6" w14:paraId="7AF3D45C" w14:textId="77777777" w:rsidTr="00A655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2F36E3D2" w14:textId="77777777" w:rsidR="00A655E6" w:rsidRPr="00A655E6" w:rsidRDefault="00A655E6" w:rsidP="00A655E6">
            <w:pPr>
              <w:spacing w:after="160"/>
            </w:pPr>
            <w:r w:rsidRPr="00A655E6">
              <w:t>SOPAN-CR2-FR-13</w:t>
            </w:r>
          </w:p>
        </w:tc>
        <w:tc>
          <w:tcPr>
            <w:tcW w:w="2098" w:type="dxa"/>
            <w:hideMark/>
          </w:tcPr>
          <w:p w14:paraId="67CEBAF7" w14:textId="77777777" w:rsidR="00A655E6" w:rsidRPr="00A655E6" w:rsidRDefault="00A655E6" w:rsidP="00A655E6">
            <w:pPr>
              <w:spacing w:after="160"/>
              <w:cnfStyle w:val="000000100000" w:firstRow="0" w:lastRow="0" w:firstColumn="0" w:lastColumn="0" w:oddVBand="0" w:evenVBand="0" w:oddHBand="1" w:evenHBand="0" w:firstRowFirstColumn="0" w:firstRowLastColumn="0" w:lastRowFirstColumn="0" w:lastRowLastColumn="0"/>
            </w:pPr>
            <w:proofErr w:type="spellStart"/>
            <w:r w:rsidRPr="00A655E6">
              <w:t>Sopan</w:t>
            </w:r>
            <w:proofErr w:type="spellEnd"/>
            <w:r w:rsidRPr="00A655E6">
              <w:t xml:space="preserve"> – GM – Document Upload</w:t>
            </w:r>
          </w:p>
        </w:tc>
        <w:tc>
          <w:tcPr>
            <w:tcW w:w="1688" w:type="dxa"/>
            <w:hideMark/>
          </w:tcPr>
          <w:p w14:paraId="00E7811B" w14:textId="77777777" w:rsidR="00A655E6" w:rsidRPr="00A655E6" w:rsidRDefault="00A655E6" w:rsidP="00A655E6">
            <w:pPr>
              <w:spacing w:after="160"/>
              <w:cnfStyle w:val="000000100000" w:firstRow="0" w:lastRow="0" w:firstColumn="0" w:lastColumn="0" w:oddVBand="0" w:evenVBand="0" w:oddHBand="1" w:evenHBand="0" w:firstRowFirstColumn="0" w:firstRowLastColumn="0" w:lastRowFirstColumn="0" w:lastRowLastColumn="0"/>
            </w:pPr>
            <w:r w:rsidRPr="00A655E6">
              <w:t>Separate PDF (</w:t>
            </w:r>
            <w:proofErr w:type="spellStart"/>
            <w:r w:rsidRPr="00A655E6">
              <w:t>Panchanama</w:t>
            </w:r>
            <w:proofErr w:type="spellEnd"/>
            <w:r w:rsidRPr="00A655E6">
              <w:t>) and DWG (Design) Upload</w:t>
            </w:r>
          </w:p>
        </w:tc>
        <w:tc>
          <w:tcPr>
            <w:tcW w:w="3867" w:type="dxa"/>
            <w:hideMark/>
          </w:tcPr>
          <w:p w14:paraId="4C50A773" w14:textId="77777777" w:rsidR="00A655E6" w:rsidRPr="00A655E6" w:rsidRDefault="00A655E6" w:rsidP="00A655E6">
            <w:pPr>
              <w:spacing w:after="160"/>
              <w:cnfStyle w:val="000000100000" w:firstRow="0" w:lastRow="0" w:firstColumn="0" w:lastColumn="0" w:oddVBand="0" w:evenVBand="0" w:oddHBand="1" w:evenHBand="0" w:firstRowFirstColumn="0" w:firstRowLastColumn="0" w:lastRowFirstColumn="0" w:lastRowLastColumn="0"/>
            </w:pPr>
            <w:r w:rsidRPr="00A655E6">
              <w:t xml:space="preserve">System shall provide separate upload controls for </w:t>
            </w:r>
            <w:proofErr w:type="spellStart"/>
            <w:r w:rsidRPr="00A655E6">
              <w:t>Panchanama</w:t>
            </w:r>
            <w:proofErr w:type="spellEnd"/>
            <w:r w:rsidRPr="00A655E6">
              <w:t xml:space="preserve"> PDFs and design DWG files, validate file types, store them separately, and list/view them by document type per asset.</w:t>
            </w:r>
          </w:p>
        </w:tc>
        <w:tc>
          <w:tcPr>
            <w:tcW w:w="1510" w:type="dxa"/>
            <w:hideMark/>
          </w:tcPr>
          <w:p w14:paraId="4D34BAEC" w14:textId="77777777" w:rsidR="00A655E6" w:rsidRPr="00A655E6" w:rsidRDefault="00A655E6" w:rsidP="00A655E6">
            <w:pPr>
              <w:spacing w:after="160"/>
              <w:cnfStyle w:val="000000100000" w:firstRow="0" w:lastRow="0" w:firstColumn="0" w:lastColumn="0" w:oddVBand="0" w:evenVBand="0" w:oddHBand="1" w:evenHBand="0" w:firstRowFirstColumn="0" w:firstRowLastColumn="0" w:lastRowFirstColumn="0" w:lastRowLastColumn="0"/>
            </w:pPr>
            <w:r w:rsidRPr="00A655E6">
              <w:t>High History​</w:t>
            </w:r>
          </w:p>
        </w:tc>
      </w:tr>
      <w:tr w:rsidR="00A655E6" w:rsidRPr="00A655E6" w14:paraId="6B023CDB" w14:textId="77777777" w:rsidTr="00A655E6">
        <w:tc>
          <w:tcPr>
            <w:cnfStyle w:val="001000000000" w:firstRow="0" w:lastRow="0" w:firstColumn="1" w:lastColumn="0" w:oddVBand="0" w:evenVBand="0" w:oddHBand="0" w:evenHBand="0" w:firstRowFirstColumn="0" w:firstRowLastColumn="0" w:lastRowFirstColumn="0" w:lastRowLastColumn="0"/>
            <w:tcW w:w="733" w:type="dxa"/>
            <w:hideMark/>
          </w:tcPr>
          <w:p w14:paraId="7726CB73" w14:textId="77777777" w:rsidR="00A655E6" w:rsidRPr="00A655E6" w:rsidRDefault="00A655E6" w:rsidP="00A655E6">
            <w:pPr>
              <w:spacing w:after="160"/>
            </w:pPr>
            <w:r w:rsidRPr="00A655E6">
              <w:t>SOPAN-CR2-FR-14</w:t>
            </w:r>
          </w:p>
        </w:tc>
        <w:tc>
          <w:tcPr>
            <w:tcW w:w="2098" w:type="dxa"/>
            <w:hideMark/>
          </w:tcPr>
          <w:p w14:paraId="2657E8B3" w14:textId="77777777" w:rsidR="00A655E6" w:rsidRPr="00A655E6" w:rsidRDefault="00A655E6" w:rsidP="00A655E6">
            <w:pPr>
              <w:spacing w:after="160"/>
              <w:cnfStyle w:val="000000000000" w:firstRow="0" w:lastRow="0" w:firstColumn="0" w:lastColumn="0" w:oddVBand="0" w:evenVBand="0" w:oddHBand="0" w:evenHBand="0" w:firstRowFirstColumn="0" w:firstRowLastColumn="0" w:lastRowFirstColumn="0" w:lastRowLastColumn="0"/>
            </w:pPr>
            <w:proofErr w:type="spellStart"/>
            <w:r w:rsidRPr="00A655E6">
              <w:t>Sopan</w:t>
            </w:r>
            <w:proofErr w:type="spellEnd"/>
            <w:r w:rsidRPr="00A655E6">
              <w:t xml:space="preserve"> – System Integration – </w:t>
            </w:r>
            <w:proofErr w:type="spellStart"/>
            <w:r w:rsidRPr="00A655E6">
              <w:t>Jal</w:t>
            </w:r>
            <w:proofErr w:type="spellEnd"/>
            <w:r w:rsidRPr="00A655E6">
              <w:t xml:space="preserve"> </w:t>
            </w:r>
            <w:proofErr w:type="spellStart"/>
            <w:r w:rsidRPr="00A655E6">
              <w:t>Rekha</w:t>
            </w:r>
            <w:proofErr w:type="spellEnd"/>
          </w:p>
        </w:tc>
        <w:tc>
          <w:tcPr>
            <w:tcW w:w="1688" w:type="dxa"/>
            <w:hideMark/>
          </w:tcPr>
          <w:p w14:paraId="1586E07D" w14:textId="77777777" w:rsidR="00A655E6" w:rsidRPr="00A655E6" w:rsidRDefault="00A655E6" w:rsidP="00A655E6">
            <w:pPr>
              <w:spacing w:after="160"/>
              <w:cnfStyle w:val="000000000000" w:firstRow="0" w:lastRow="0" w:firstColumn="0" w:lastColumn="0" w:oddVBand="0" w:evenVBand="0" w:oddHBand="0" w:evenHBand="0" w:firstRowFirstColumn="0" w:firstRowLastColumn="0" w:lastRowFirstColumn="0" w:lastRowLastColumn="0"/>
            </w:pPr>
            <w:r w:rsidRPr="00A655E6">
              <w:t xml:space="preserve">Seamless Integration of </w:t>
            </w:r>
            <w:proofErr w:type="spellStart"/>
            <w:r w:rsidRPr="00A655E6">
              <w:t>Sopan</w:t>
            </w:r>
            <w:proofErr w:type="spellEnd"/>
            <w:r w:rsidRPr="00A655E6">
              <w:t xml:space="preserve"> CR Fields with Other Modules</w:t>
            </w:r>
          </w:p>
        </w:tc>
        <w:tc>
          <w:tcPr>
            <w:tcW w:w="3867" w:type="dxa"/>
            <w:hideMark/>
          </w:tcPr>
          <w:p w14:paraId="725EDD7F" w14:textId="77777777" w:rsidR="00A655E6" w:rsidRPr="00A655E6" w:rsidRDefault="00A655E6" w:rsidP="00A655E6">
            <w:pPr>
              <w:spacing w:after="160"/>
              <w:cnfStyle w:val="000000000000" w:firstRow="0" w:lastRow="0" w:firstColumn="0" w:lastColumn="0" w:oddVBand="0" w:evenVBand="0" w:oddHBand="0" w:evenHBand="0" w:firstRowFirstColumn="0" w:firstRowLastColumn="0" w:lastRowFirstColumn="0" w:lastRowLastColumn="0"/>
            </w:pPr>
            <w:r w:rsidRPr="00A655E6">
              <w:t xml:space="preserve">System shall update APIs and integration logic so new </w:t>
            </w:r>
            <w:proofErr w:type="spellStart"/>
            <w:r w:rsidRPr="00A655E6">
              <w:t>Sopan</w:t>
            </w:r>
            <w:proofErr w:type="spellEnd"/>
            <w:r w:rsidRPr="00A655E6">
              <w:t xml:space="preserve"> fields (OHT type, updated WTP/IPS fields, dates, statuses) are consumed correctly by </w:t>
            </w:r>
            <w:proofErr w:type="spellStart"/>
            <w:r w:rsidRPr="00A655E6">
              <w:t>Jal</w:t>
            </w:r>
            <w:proofErr w:type="spellEnd"/>
            <w:r w:rsidRPr="00A655E6">
              <w:t xml:space="preserve"> </w:t>
            </w:r>
            <w:proofErr w:type="spellStart"/>
            <w:r w:rsidRPr="00A655E6">
              <w:t>Rekha</w:t>
            </w:r>
            <w:proofErr w:type="spellEnd"/>
            <w:r w:rsidRPr="00A655E6">
              <w:t xml:space="preserve"> modules (RFI/</w:t>
            </w:r>
            <w:proofErr w:type="spellStart"/>
            <w:r w:rsidRPr="00A655E6">
              <w:t>Anusharavan</w:t>
            </w:r>
            <w:proofErr w:type="spellEnd"/>
            <w:r w:rsidRPr="00A655E6">
              <w:t xml:space="preserve">, </w:t>
            </w:r>
            <w:proofErr w:type="spellStart"/>
            <w:r w:rsidRPr="00A655E6">
              <w:t>Dhara</w:t>
            </w:r>
            <w:proofErr w:type="spellEnd"/>
            <w:r w:rsidRPr="00A655E6">
              <w:t xml:space="preserve">, </w:t>
            </w:r>
            <w:proofErr w:type="spellStart"/>
            <w:r w:rsidRPr="00A655E6">
              <w:t>Nirmal</w:t>
            </w:r>
            <w:proofErr w:type="spellEnd"/>
            <w:r w:rsidRPr="00A655E6">
              <w:t>, Master) with error logging and rollback on failures.</w:t>
            </w:r>
          </w:p>
        </w:tc>
        <w:tc>
          <w:tcPr>
            <w:tcW w:w="1510" w:type="dxa"/>
            <w:hideMark/>
          </w:tcPr>
          <w:p w14:paraId="3C6432EB" w14:textId="77777777" w:rsidR="00A655E6" w:rsidRPr="00A655E6" w:rsidRDefault="00A655E6" w:rsidP="00A655E6">
            <w:pPr>
              <w:spacing w:after="160"/>
              <w:cnfStyle w:val="000000000000" w:firstRow="0" w:lastRow="0" w:firstColumn="0" w:lastColumn="0" w:oddVBand="0" w:evenVBand="0" w:oddHBand="0" w:evenHBand="0" w:firstRowFirstColumn="0" w:firstRowLastColumn="0" w:lastRowFirstColumn="0" w:lastRowLastColumn="0"/>
            </w:pPr>
            <w:r w:rsidRPr="00A655E6">
              <w:t>High History​</w:t>
            </w:r>
          </w:p>
        </w:tc>
      </w:tr>
      <w:tr w:rsidR="00A655E6" w:rsidRPr="00A655E6" w14:paraId="4DFD33EB" w14:textId="77777777" w:rsidTr="00A655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4FE59571" w14:textId="77777777" w:rsidR="00A655E6" w:rsidRPr="00A655E6" w:rsidRDefault="00A655E6" w:rsidP="00A655E6">
            <w:pPr>
              <w:spacing w:after="160"/>
            </w:pPr>
            <w:r w:rsidRPr="00A655E6">
              <w:t>SOPAN-CR2-FR-15</w:t>
            </w:r>
          </w:p>
        </w:tc>
        <w:tc>
          <w:tcPr>
            <w:tcW w:w="2098" w:type="dxa"/>
            <w:hideMark/>
          </w:tcPr>
          <w:p w14:paraId="35A301DE" w14:textId="77777777" w:rsidR="00A655E6" w:rsidRPr="00A655E6" w:rsidRDefault="00A655E6" w:rsidP="00A655E6">
            <w:pPr>
              <w:spacing w:after="160"/>
              <w:cnfStyle w:val="000000100000" w:firstRow="0" w:lastRow="0" w:firstColumn="0" w:lastColumn="0" w:oddVBand="0" w:evenVBand="0" w:oddHBand="1" w:evenHBand="0" w:firstRowFirstColumn="0" w:firstRowLastColumn="0" w:lastRowFirstColumn="0" w:lastRowLastColumn="0"/>
            </w:pPr>
            <w:proofErr w:type="spellStart"/>
            <w:r w:rsidRPr="00A655E6">
              <w:t>Sopan</w:t>
            </w:r>
            <w:proofErr w:type="spellEnd"/>
            <w:r w:rsidRPr="00A655E6">
              <w:t xml:space="preserve"> – Process – CMMI</w:t>
            </w:r>
          </w:p>
        </w:tc>
        <w:tc>
          <w:tcPr>
            <w:tcW w:w="1688" w:type="dxa"/>
            <w:hideMark/>
          </w:tcPr>
          <w:p w14:paraId="498B781E" w14:textId="77777777" w:rsidR="00A655E6" w:rsidRPr="00A655E6" w:rsidRDefault="00A655E6" w:rsidP="00A655E6">
            <w:pPr>
              <w:spacing w:after="160"/>
              <w:cnfStyle w:val="000000100000" w:firstRow="0" w:lastRow="0" w:firstColumn="0" w:lastColumn="0" w:oddVBand="0" w:evenVBand="0" w:oddHBand="1" w:evenHBand="0" w:firstRowFirstColumn="0" w:firstRowLastColumn="0" w:lastRowFirstColumn="0" w:lastRowLastColumn="0"/>
            </w:pPr>
            <w:r w:rsidRPr="00A655E6">
              <w:t xml:space="preserve">CMMI Level-5 Documentation for </w:t>
            </w:r>
            <w:proofErr w:type="spellStart"/>
            <w:r w:rsidRPr="00A655E6">
              <w:t>Sopan</w:t>
            </w:r>
            <w:proofErr w:type="spellEnd"/>
            <w:r w:rsidRPr="00A655E6">
              <w:t xml:space="preserve"> CR2</w:t>
            </w:r>
          </w:p>
        </w:tc>
        <w:tc>
          <w:tcPr>
            <w:tcW w:w="3867" w:type="dxa"/>
            <w:hideMark/>
          </w:tcPr>
          <w:p w14:paraId="068BE1E8" w14:textId="77777777" w:rsidR="00A655E6" w:rsidRPr="00A655E6" w:rsidRDefault="00A655E6" w:rsidP="00A655E6">
            <w:pPr>
              <w:spacing w:after="160"/>
              <w:cnfStyle w:val="000000100000" w:firstRow="0" w:lastRow="0" w:firstColumn="0" w:lastColumn="0" w:oddVBand="0" w:evenVBand="0" w:oddHBand="1" w:evenHBand="0" w:firstRowFirstColumn="0" w:firstRowLastColumn="0" w:lastRowFirstColumn="0" w:lastRowLastColumn="0"/>
            </w:pPr>
            <w:r w:rsidRPr="00A655E6">
              <w:t xml:space="preserve">Project team shall produce full CMMI L5-compliant artefacts (requirements, design, test cases, execution results, UAT sign-offs) for all </w:t>
            </w:r>
            <w:proofErr w:type="spellStart"/>
            <w:r w:rsidRPr="00A655E6">
              <w:t>Sopan</w:t>
            </w:r>
            <w:proofErr w:type="spellEnd"/>
            <w:r w:rsidRPr="00A655E6">
              <w:t xml:space="preserve"> CR2 changes, ensuring complete traceability for audits.</w:t>
            </w:r>
          </w:p>
        </w:tc>
        <w:tc>
          <w:tcPr>
            <w:tcW w:w="1510" w:type="dxa"/>
            <w:hideMark/>
          </w:tcPr>
          <w:p w14:paraId="3F662DF0" w14:textId="2CB7620A" w:rsidR="00A655E6" w:rsidRPr="00A655E6" w:rsidRDefault="00A655E6" w:rsidP="00A655E6">
            <w:pPr>
              <w:spacing w:after="160"/>
              <w:cnfStyle w:val="000000100000" w:firstRow="0" w:lastRow="0" w:firstColumn="0" w:lastColumn="0" w:oddVBand="0" w:evenVBand="0" w:oddHBand="1" w:evenHBand="0" w:firstRowFirstColumn="0" w:firstRowLastColumn="0" w:lastRowFirstColumn="0" w:lastRowLastColumn="0"/>
            </w:pPr>
            <w:r>
              <w:t>High</w:t>
            </w:r>
          </w:p>
        </w:tc>
      </w:tr>
    </w:tbl>
    <w:p w14:paraId="75E8CE33" w14:textId="77777777" w:rsidR="005B0C0F" w:rsidRDefault="005B0C0F"/>
    <w:p w14:paraId="120FB546" w14:textId="015DD203" w:rsidR="00B900FF" w:rsidRDefault="00B900FF" w:rsidP="004D77F4">
      <w:pPr>
        <w:spacing w:line="259" w:lineRule="auto"/>
      </w:pPr>
    </w:p>
    <w:p w14:paraId="5BFCCD3F" w14:textId="3921954D" w:rsidR="004D77F4" w:rsidRDefault="004D77F4" w:rsidP="004D77F4">
      <w:pPr>
        <w:pStyle w:val="Heading1"/>
        <w:numPr>
          <w:ilvl w:val="0"/>
          <w:numId w:val="1"/>
        </w:numPr>
        <w:ind w:left="284"/>
      </w:pPr>
      <w:bookmarkStart w:id="10" w:name="_Toc220488826"/>
      <w:r>
        <w:t>Non – Functional Requirements</w:t>
      </w:r>
      <w:bookmarkEnd w:id="10"/>
    </w:p>
    <w:tbl>
      <w:tblPr>
        <w:tblStyle w:val="GridTable4-Accent1"/>
        <w:tblW w:w="5238" w:type="pct"/>
        <w:tblLook w:val="04A0" w:firstRow="1" w:lastRow="0" w:firstColumn="1" w:lastColumn="0" w:noHBand="0" w:noVBand="1"/>
      </w:tblPr>
      <w:tblGrid>
        <w:gridCol w:w="879"/>
        <w:gridCol w:w="1739"/>
        <w:gridCol w:w="5627"/>
        <w:gridCol w:w="1672"/>
      </w:tblGrid>
      <w:tr w:rsidR="003F4803" w:rsidRPr="003F4803" w14:paraId="68812ABE" w14:textId="77777777" w:rsidTr="00BF39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4567F51E"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 ID</w:t>
            </w:r>
          </w:p>
        </w:tc>
        <w:tc>
          <w:tcPr>
            <w:tcW w:w="877" w:type="pct"/>
            <w:hideMark/>
          </w:tcPr>
          <w:p w14:paraId="4033504C" w14:textId="77777777" w:rsidR="003F4803" w:rsidRPr="003F4803" w:rsidRDefault="003F4803" w:rsidP="003F4803">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Category</w:t>
            </w:r>
          </w:p>
        </w:tc>
        <w:tc>
          <w:tcPr>
            <w:tcW w:w="0" w:type="auto"/>
            <w:hideMark/>
          </w:tcPr>
          <w:p w14:paraId="0B9C49A1" w14:textId="77777777" w:rsidR="003F4803" w:rsidRPr="003F4803" w:rsidRDefault="003F4803" w:rsidP="003F4803">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Non-Functional Requirement</w:t>
            </w:r>
          </w:p>
        </w:tc>
        <w:tc>
          <w:tcPr>
            <w:tcW w:w="843" w:type="pct"/>
            <w:hideMark/>
          </w:tcPr>
          <w:p w14:paraId="05C16D0C" w14:textId="77777777" w:rsidR="003F4803" w:rsidRPr="003F4803" w:rsidRDefault="003F4803" w:rsidP="003F4803">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Priority</w:t>
            </w:r>
          </w:p>
        </w:tc>
      </w:tr>
      <w:tr w:rsidR="003F4803" w:rsidRPr="003F4803" w14:paraId="3A0991C3" w14:textId="77777777" w:rsidTr="00BF3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3E519C81"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NFR-01</w:t>
            </w:r>
          </w:p>
        </w:tc>
        <w:tc>
          <w:tcPr>
            <w:tcW w:w="877" w:type="pct"/>
            <w:hideMark/>
          </w:tcPr>
          <w:p w14:paraId="5BEDE6C4"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Security</w:t>
            </w:r>
          </w:p>
        </w:tc>
        <w:tc>
          <w:tcPr>
            <w:tcW w:w="0" w:type="auto"/>
            <w:hideMark/>
          </w:tcPr>
          <w:p w14:paraId="50BAC83E" w14:textId="3DDE1B2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encrypt all sensitive d</w:t>
            </w:r>
            <w:r>
              <w:rPr>
                <w:rFonts w:eastAsia="Times New Roman" w:cstheme="minorHAnsi"/>
                <w:sz w:val="22"/>
                <w:szCs w:val="22"/>
              </w:rPr>
              <w:t>ata in transit using all web and API communication</w:t>
            </w:r>
          </w:p>
        </w:tc>
        <w:tc>
          <w:tcPr>
            <w:tcW w:w="843" w:type="pct"/>
            <w:hideMark/>
          </w:tcPr>
          <w:p w14:paraId="28A0C09A"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3F4803" w:rsidRPr="003F4803" w14:paraId="1629B515" w14:textId="77777777" w:rsidTr="00BF39A3">
        <w:tc>
          <w:tcPr>
            <w:cnfStyle w:val="001000000000" w:firstRow="0" w:lastRow="0" w:firstColumn="1" w:lastColumn="0" w:oddVBand="0" w:evenVBand="0" w:oddHBand="0" w:evenHBand="0" w:firstRowFirstColumn="0" w:firstRowLastColumn="0" w:lastRowFirstColumn="0" w:lastRowLastColumn="0"/>
            <w:tcW w:w="443" w:type="pct"/>
            <w:hideMark/>
          </w:tcPr>
          <w:p w14:paraId="1C29BA10"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NFR-02</w:t>
            </w:r>
          </w:p>
        </w:tc>
        <w:tc>
          <w:tcPr>
            <w:tcW w:w="877" w:type="pct"/>
            <w:hideMark/>
          </w:tcPr>
          <w:p w14:paraId="07D3B196"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Security</w:t>
            </w:r>
          </w:p>
        </w:tc>
        <w:tc>
          <w:tcPr>
            <w:tcW w:w="0" w:type="auto"/>
            <w:hideMark/>
          </w:tcPr>
          <w:p w14:paraId="5F507CB1" w14:textId="7D75A729"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encrypt sensitive data at rest (e.g., user credentials, sample identities, rep</w:t>
            </w:r>
            <w:r>
              <w:rPr>
                <w:rFonts w:eastAsia="Times New Roman" w:cstheme="minorHAnsi"/>
                <w:sz w:val="22"/>
                <w:szCs w:val="22"/>
              </w:rPr>
              <w:t>orts).</w:t>
            </w:r>
          </w:p>
        </w:tc>
        <w:tc>
          <w:tcPr>
            <w:tcW w:w="843" w:type="pct"/>
            <w:hideMark/>
          </w:tcPr>
          <w:p w14:paraId="2DCC6ACB"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3F4803" w:rsidRPr="003F4803" w14:paraId="73E554FA" w14:textId="77777777" w:rsidTr="00BF3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5914971B"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lastRenderedPageBreak/>
              <w:t>NFR-03</w:t>
            </w:r>
          </w:p>
        </w:tc>
        <w:tc>
          <w:tcPr>
            <w:tcW w:w="877" w:type="pct"/>
            <w:hideMark/>
          </w:tcPr>
          <w:p w14:paraId="05F5D4A8"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Security</w:t>
            </w:r>
          </w:p>
        </w:tc>
        <w:tc>
          <w:tcPr>
            <w:tcW w:w="0" w:type="auto"/>
            <w:hideMark/>
          </w:tcPr>
          <w:p w14:paraId="42EBEF72" w14:textId="5F58D6CC"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implement secure session management with automatic timeout and protection against session hijacking and fixation.</w:t>
            </w:r>
          </w:p>
        </w:tc>
        <w:tc>
          <w:tcPr>
            <w:tcW w:w="843" w:type="pct"/>
            <w:hideMark/>
          </w:tcPr>
          <w:p w14:paraId="704DCE04"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3F4803" w:rsidRPr="003F4803" w14:paraId="0EB19029" w14:textId="77777777" w:rsidTr="00BF39A3">
        <w:tc>
          <w:tcPr>
            <w:cnfStyle w:val="001000000000" w:firstRow="0" w:lastRow="0" w:firstColumn="1" w:lastColumn="0" w:oddVBand="0" w:evenVBand="0" w:oddHBand="0" w:evenHBand="0" w:firstRowFirstColumn="0" w:firstRowLastColumn="0" w:lastRowFirstColumn="0" w:lastRowLastColumn="0"/>
            <w:tcW w:w="443" w:type="pct"/>
            <w:hideMark/>
          </w:tcPr>
          <w:p w14:paraId="3FF9FFD2"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NFR-04</w:t>
            </w:r>
          </w:p>
        </w:tc>
        <w:tc>
          <w:tcPr>
            <w:tcW w:w="877" w:type="pct"/>
            <w:hideMark/>
          </w:tcPr>
          <w:p w14:paraId="74D7DEA6"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Authentication</w:t>
            </w:r>
          </w:p>
        </w:tc>
        <w:tc>
          <w:tcPr>
            <w:tcW w:w="0" w:type="auto"/>
            <w:hideMark/>
          </w:tcPr>
          <w:p w14:paraId="18856B76" w14:textId="4D620C42"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All use</w:t>
            </w:r>
            <w:r>
              <w:rPr>
                <w:rFonts w:eastAsia="Times New Roman" w:cstheme="minorHAnsi"/>
                <w:sz w:val="22"/>
                <w:szCs w:val="22"/>
              </w:rPr>
              <w:t xml:space="preserve">rs shall authenticate using </w:t>
            </w:r>
            <w:r w:rsidRPr="003F4803">
              <w:rPr>
                <w:rFonts w:eastAsia="Times New Roman" w:cstheme="minorHAnsi"/>
                <w:sz w:val="22"/>
                <w:szCs w:val="22"/>
              </w:rPr>
              <w:t>secure login mechanism</w:t>
            </w:r>
            <w:r>
              <w:rPr>
                <w:rFonts w:eastAsia="Times New Roman" w:cstheme="minorHAnsi"/>
                <w:sz w:val="22"/>
                <w:szCs w:val="22"/>
              </w:rPr>
              <w:t>.</w:t>
            </w:r>
            <w:r w:rsidRPr="003F4803">
              <w:rPr>
                <w:rFonts w:eastAsia="Times New Roman" w:cstheme="minorHAnsi"/>
                <w:sz w:val="22"/>
                <w:szCs w:val="22"/>
              </w:rPr>
              <w:t xml:space="preserve"> </w:t>
            </w:r>
          </w:p>
        </w:tc>
        <w:tc>
          <w:tcPr>
            <w:tcW w:w="843" w:type="pct"/>
            <w:hideMark/>
          </w:tcPr>
          <w:p w14:paraId="517849BC"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3F4803" w:rsidRPr="003F4803" w14:paraId="4174FB24" w14:textId="77777777" w:rsidTr="00BF3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4CF426B9"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NFR-05</w:t>
            </w:r>
          </w:p>
        </w:tc>
        <w:tc>
          <w:tcPr>
            <w:tcW w:w="877" w:type="pct"/>
            <w:hideMark/>
          </w:tcPr>
          <w:p w14:paraId="4D7E5907"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Authentication</w:t>
            </w:r>
          </w:p>
        </w:tc>
        <w:tc>
          <w:tcPr>
            <w:tcW w:w="0" w:type="auto"/>
            <w:hideMark/>
          </w:tcPr>
          <w:p w14:paraId="032A48E0" w14:textId="6FEF3BD5"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support multi-factor authentication (MFA) for high-privilege roles such as Admin, Chief Analyst, and Regional Head</w:t>
            </w:r>
            <w:r>
              <w:rPr>
                <w:rFonts w:eastAsia="Times New Roman" w:cstheme="minorHAnsi"/>
                <w:sz w:val="22"/>
                <w:szCs w:val="22"/>
              </w:rPr>
              <w:t>.</w:t>
            </w:r>
          </w:p>
        </w:tc>
        <w:tc>
          <w:tcPr>
            <w:tcW w:w="843" w:type="pct"/>
            <w:hideMark/>
          </w:tcPr>
          <w:p w14:paraId="083A5900"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3F4803" w:rsidRPr="003F4803" w14:paraId="6F916DE3" w14:textId="77777777" w:rsidTr="00BF39A3">
        <w:tc>
          <w:tcPr>
            <w:cnfStyle w:val="001000000000" w:firstRow="0" w:lastRow="0" w:firstColumn="1" w:lastColumn="0" w:oddVBand="0" w:evenVBand="0" w:oddHBand="0" w:evenHBand="0" w:firstRowFirstColumn="0" w:firstRowLastColumn="0" w:lastRowFirstColumn="0" w:lastRowLastColumn="0"/>
            <w:tcW w:w="443" w:type="pct"/>
            <w:hideMark/>
          </w:tcPr>
          <w:p w14:paraId="3FD37002"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NFR-06</w:t>
            </w:r>
          </w:p>
        </w:tc>
        <w:tc>
          <w:tcPr>
            <w:tcW w:w="877" w:type="pct"/>
            <w:hideMark/>
          </w:tcPr>
          <w:p w14:paraId="2D7CC269"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Data Integrity / Identification</w:t>
            </w:r>
          </w:p>
        </w:tc>
        <w:tc>
          <w:tcPr>
            <w:tcW w:w="0" w:type="auto"/>
            <w:hideMark/>
          </w:tcPr>
          <w:p w14:paraId="263B0D23" w14:textId="7F0FB5B4"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Each sample shall have a unique sample code ID to ensure no duplication across all laboratories and batches.</w:t>
            </w:r>
          </w:p>
        </w:tc>
        <w:tc>
          <w:tcPr>
            <w:tcW w:w="843" w:type="pct"/>
            <w:hideMark/>
          </w:tcPr>
          <w:p w14:paraId="4273CD22"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3F4803" w:rsidRPr="003F4803" w14:paraId="72FC3667" w14:textId="77777777" w:rsidTr="00BF3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393183D1"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NFR-07</w:t>
            </w:r>
          </w:p>
        </w:tc>
        <w:tc>
          <w:tcPr>
            <w:tcW w:w="877" w:type="pct"/>
            <w:hideMark/>
          </w:tcPr>
          <w:p w14:paraId="3B9AC790"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Data Integrity / Identification</w:t>
            </w:r>
          </w:p>
        </w:tc>
        <w:tc>
          <w:tcPr>
            <w:tcW w:w="0" w:type="auto"/>
            <w:hideMark/>
          </w:tcPr>
          <w:p w14:paraId="3BE6A299" w14:textId="06F8FD05" w:rsidR="003F4803" w:rsidRPr="003F4803" w:rsidRDefault="003F4803" w:rsidP="00AE7DDF">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enforce referential integrity between batch, sample, processing, and result records to prevent orphan or inconsistent data</w:t>
            </w:r>
            <w:r w:rsidR="00AE7DDF">
              <w:rPr>
                <w:rFonts w:eastAsia="Times New Roman" w:cstheme="minorHAnsi"/>
                <w:sz w:val="22"/>
                <w:szCs w:val="22"/>
              </w:rPr>
              <w:t>.</w:t>
            </w:r>
            <w:r w:rsidRPr="003F4803">
              <w:rPr>
                <w:rFonts w:eastAsia="Times New Roman" w:cstheme="minorHAnsi"/>
                <w:sz w:val="22"/>
                <w:szCs w:val="22"/>
              </w:rPr>
              <w:t>​</w:t>
            </w:r>
          </w:p>
        </w:tc>
        <w:tc>
          <w:tcPr>
            <w:tcW w:w="843" w:type="pct"/>
            <w:hideMark/>
          </w:tcPr>
          <w:p w14:paraId="19F8A5C5"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3F4803" w:rsidRPr="003F4803" w14:paraId="0B6424B3" w14:textId="77777777" w:rsidTr="00BF39A3">
        <w:tc>
          <w:tcPr>
            <w:cnfStyle w:val="001000000000" w:firstRow="0" w:lastRow="0" w:firstColumn="1" w:lastColumn="0" w:oddVBand="0" w:evenVBand="0" w:oddHBand="0" w:evenHBand="0" w:firstRowFirstColumn="0" w:firstRowLastColumn="0" w:lastRowFirstColumn="0" w:lastRowLastColumn="0"/>
            <w:tcW w:w="443" w:type="pct"/>
            <w:hideMark/>
          </w:tcPr>
          <w:p w14:paraId="50C00454"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NFR-08</w:t>
            </w:r>
          </w:p>
        </w:tc>
        <w:tc>
          <w:tcPr>
            <w:tcW w:w="877" w:type="pct"/>
            <w:hideMark/>
          </w:tcPr>
          <w:p w14:paraId="7172EE8B"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Performance</w:t>
            </w:r>
          </w:p>
        </w:tc>
        <w:tc>
          <w:tcPr>
            <w:tcW w:w="0" w:type="auto"/>
            <w:hideMark/>
          </w:tcPr>
          <w:p w14:paraId="61363724" w14:textId="3744E32A"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Pr>
                <w:rFonts w:eastAsia="Times New Roman" w:cstheme="minorHAnsi"/>
                <w:sz w:val="22"/>
                <w:szCs w:val="22"/>
              </w:rPr>
              <w:t xml:space="preserve">Under normal load </w:t>
            </w:r>
            <w:r w:rsidRPr="003F4803">
              <w:rPr>
                <w:rFonts w:eastAsia="Times New Roman" w:cstheme="minorHAnsi"/>
                <w:sz w:val="22"/>
                <w:szCs w:val="22"/>
              </w:rPr>
              <w:t>page requests shall respo</w:t>
            </w:r>
            <w:r>
              <w:rPr>
                <w:rFonts w:eastAsia="Times New Roman" w:cstheme="minorHAnsi"/>
                <w:sz w:val="22"/>
                <w:szCs w:val="22"/>
              </w:rPr>
              <w:t>nd within 2 seconds and API calls.</w:t>
            </w:r>
          </w:p>
        </w:tc>
        <w:tc>
          <w:tcPr>
            <w:tcW w:w="843" w:type="pct"/>
            <w:hideMark/>
          </w:tcPr>
          <w:p w14:paraId="77EE489A"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3F4803" w:rsidRPr="003F4803" w14:paraId="15616D36" w14:textId="77777777" w:rsidTr="00BF3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1BE0981C"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NFR-09</w:t>
            </w:r>
          </w:p>
        </w:tc>
        <w:tc>
          <w:tcPr>
            <w:tcW w:w="877" w:type="pct"/>
            <w:hideMark/>
          </w:tcPr>
          <w:p w14:paraId="12381CAD"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Performance</w:t>
            </w:r>
          </w:p>
        </w:tc>
        <w:tc>
          <w:tcPr>
            <w:tcW w:w="0" w:type="auto"/>
            <w:hideMark/>
          </w:tcPr>
          <w:p w14:paraId="0DB0DCA9" w14:textId="62758BBD"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w:t>
            </w:r>
            <w:r>
              <w:rPr>
                <w:rFonts w:eastAsia="Times New Roman" w:cstheme="minorHAnsi"/>
                <w:sz w:val="22"/>
                <w:szCs w:val="22"/>
              </w:rPr>
              <w:t>ystem shall support</w:t>
            </w:r>
            <w:r w:rsidRPr="003F4803">
              <w:rPr>
                <w:rFonts w:eastAsia="Times New Roman" w:cstheme="minorHAnsi"/>
                <w:sz w:val="22"/>
                <w:szCs w:val="22"/>
              </w:rPr>
              <w:t xml:space="preserve"> concurrent active users performing core operations without noticeable degradation in response time. ​</w:t>
            </w:r>
          </w:p>
        </w:tc>
        <w:tc>
          <w:tcPr>
            <w:tcW w:w="843" w:type="pct"/>
            <w:hideMark/>
          </w:tcPr>
          <w:p w14:paraId="550E01A1"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3F4803" w:rsidRPr="003F4803" w14:paraId="6857CE86" w14:textId="77777777" w:rsidTr="00BF39A3">
        <w:tc>
          <w:tcPr>
            <w:cnfStyle w:val="001000000000" w:firstRow="0" w:lastRow="0" w:firstColumn="1" w:lastColumn="0" w:oddVBand="0" w:evenVBand="0" w:oddHBand="0" w:evenHBand="0" w:firstRowFirstColumn="0" w:firstRowLastColumn="0" w:lastRowFirstColumn="0" w:lastRowLastColumn="0"/>
            <w:tcW w:w="443" w:type="pct"/>
            <w:hideMark/>
          </w:tcPr>
          <w:p w14:paraId="55A75D6C"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NFR-10</w:t>
            </w:r>
          </w:p>
        </w:tc>
        <w:tc>
          <w:tcPr>
            <w:tcW w:w="877" w:type="pct"/>
            <w:hideMark/>
          </w:tcPr>
          <w:p w14:paraId="10B7E9E7"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Scalability</w:t>
            </w:r>
          </w:p>
        </w:tc>
        <w:tc>
          <w:tcPr>
            <w:tcW w:w="0" w:type="auto"/>
            <w:hideMark/>
          </w:tcPr>
          <w:p w14:paraId="7A950B72" w14:textId="25EDAF3B"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 xml:space="preserve">The system shall be horizontally scalable </w:t>
            </w:r>
            <w:r>
              <w:rPr>
                <w:rFonts w:eastAsia="Times New Roman" w:cstheme="minorHAnsi"/>
                <w:sz w:val="22"/>
                <w:szCs w:val="22"/>
              </w:rPr>
              <w:t xml:space="preserve">to handle </w:t>
            </w:r>
            <w:r w:rsidRPr="003F4803">
              <w:rPr>
                <w:rFonts w:eastAsia="Times New Roman" w:cstheme="minorHAnsi"/>
                <w:sz w:val="22"/>
                <w:szCs w:val="22"/>
              </w:rPr>
              <w:t>number of users, laboratories, and daily samples without major architectural changes. ​</w:t>
            </w:r>
          </w:p>
        </w:tc>
        <w:tc>
          <w:tcPr>
            <w:tcW w:w="843" w:type="pct"/>
            <w:hideMark/>
          </w:tcPr>
          <w:p w14:paraId="42E50E06"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3F4803" w:rsidRPr="003F4803" w14:paraId="6C4CA0FD" w14:textId="77777777" w:rsidTr="00BF3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0B9ADC6D"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NFR-11</w:t>
            </w:r>
          </w:p>
        </w:tc>
        <w:tc>
          <w:tcPr>
            <w:tcW w:w="877" w:type="pct"/>
            <w:hideMark/>
          </w:tcPr>
          <w:p w14:paraId="4F06EABC"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Scalability</w:t>
            </w:r>
          </w:p>
        </w:tc>
        <w:tc>
          <w:tcPr>
            <w:tcW w:w="0" w:type="auto"/>
            <w:hideMark/>
          </w:tcPr>
          <w:p w14:paraId="5767FD6C" w14:textId="7CA2C803"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allow dynamic scaling of application and database tiers (e.g., via container orchestration / cloud auto-scaling) during peak loads. ​</w:t>
            </w:r>
          </w:p>
        </w:tc>
        <w:tc>
          <w:tcPr>
            <w:tcW w:w="843" w:type="pct"/>
            <w:hideMark/>
          </w:tcPr>
          <w:p w14:paraId="4B71EAE1"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3F4803" w:rsidRPr="003F4803" w14:paraId="620668FA" w14:textId="77777777" w:rsidTr="00BF39A3">
        <w:tc>
          <w:tcPr>
            <w:cnfStyle w:val="001000000000" w:firstRow="0" w:lastRow="0" w:firstColumn="1" w:lastColumn="0" w:oddVBand="0" w:evenVBand="0" w:oddHBand="0" w:evenHBand="0" w:firstRowFirstColumn="0" w:firstRowLastColumn="0" w:lastRowFirstColumn="0" w:lastRowLastColumn="0"/>
            <w:tcW w:w="443" w:type="pct"/>
            <w:hideMark/>
          </w:tcPr>
          <w:p w14:paraId="52C8EF4A"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NFR-12</w:t>
            </w:r>
          </w:p>
        </w:tc>
        <w:tc>
          <w:tcPr>
            <w:tcW w:w="877" w:type="pct"/>
            <w:hideMark/>
          </w:tcPr>
          <w:p w14:paraId="0190BA96"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Availability</w:t>
            </w:r>
          </w:p>
        </w:tc>
        <w:tc>
          <w:tcPr>
            <w:tcW w:w="0" w:type="auto"/>
            <w:hideMark/>
          </w:tcPr>
          <w:p w14:paraId="2852B1A9" w14:textId="21B9D45A"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provide application availability measured on a quarterly basis, excluding planned maintenance windows. ​</w:t>
            </w:r>
          </w:p>
        </w:tc>
        <w:tc>
          <w:tcPr>
            <w:tcW w:w="843" w:type="pct"/>
            <w:hideMark/>
          </w:tcPr>
          <w:p w14:paraId="07765779"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3F4803" w:rsidRPr="003F4803" w14:paraId="103CB6AE" w14:textId="77777777" w:rsidTr="00BF3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2AF620DE"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NFR-13</w:t>
            </w:r>
          </w:p>
        </w:tc>
        <w:tc>
          <w:tcPr>
            <w:tcW w:w="877" w:type="pct"/>
            <w:hideMark/>
          </w:tcPr>
          <w:p w14:paraId="3F579EF1"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Availability</w:t>
            </w:r>
          </w:p>
        </w:tc>
        <w:tc>
          <w:tcPr>
            <w:tcW w:w="0" w:type="auto"/>
            <w:hideMark/>
          </w:tcPr>
          <w:p w14:paraId="1F796988" w14:textId="4990EEBB"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support scheduled maintenance windows with configurable notifications to users</w:t>
            </w:r>
            <w:r>
              <w:rPr>
                <w:rFonts w:eastAsia="Times New Roman" w:cstheme="minorHAnsi"/>
                <w:sz w:val="22"/>
                <w:szCs w:val="22"/>
              </w:rPr>
              <w:t>.</w:t>
            </w:r>
          </w:p>
        </w:tc>
        <w:tc>
          <w:tcPr>
            <w:tcW w:w="843" w:type="pct"/>
            <w:hideMark/>
          </w:tcPr>
          <w:p w14:paraId="0FD2420D"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Desirable</w:t>
            </w:r>
          </w:p>
        </w:tc>
      </w:tr>
      <w:tr w:rsidR="003F4803" w:rsidRPr="003F4803" w14:paraId="18A22028" w14:textId="77777777" w:rsidTr="00BF39A3">
        <w:tc>
          <w:tcPr>
            <w:cnfStyle w:val="001000000000" w:firstRow="0" w:lastRow="0" w:firstColumn="1" w:lastColumn="0" w:oddVBand="0" w:evenVBand="0" w:oddHBand="0" w:evenHBand="0" w:firstRowFirstColumn="0" w:firstRowLastColumn="0" w:lastRowFirstColumn="0" w:lastRowLastColumn="0"/>
            <w:tcW w:w="443" w:type="pct"/>
            <w:hideMark/>
          </w:tcPr>
          <w:p w14:paraId="0438EF68"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NFR-14</w:t>
            </w:r>
          </w:p>
        </w:tc>
        <w:tc>
          <w:tcPr>
            <w:tcW w:w="877" w:type="pct"/>
            <w:hideMark/>
          </w:tcPr>
          <w:p w14:paraId="1745131E"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Reliability</w:t>
            </w:r>
          </w:p>
        </w:tc>
        <w:tc>
          <w:tcPr>
            <w:tcW w:w="0" w:type="auto"/>
            <w:hideMark/>
          </w:tcPr>
          <w:p w14:paraId="4FFB316D" w14:textId="517239C1"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be designed to ensure that no single component failure results in loss of committed transaction data</w:t>
            </w:r>
            <w:r>
              <w:rPr>
                <w:rFonts w:eastAsia="Times New Roman" w:cstheme="minorHAnsi"/>
                <w:sz w:val="22"/>
                <w:szCs w:val="22"/>
              </w:rPr>
              <w:t>.</w:t>
            </w:r>
            <w:r w:rsidRPr="003F4803">
              <w:rPr>
                <w:rFonts w:eastAsia="Times New Roman" w:cstheme="minorHAnsi"/>
                <w:sz w:val="22"/>
                <w:szCs w:val="22"/>
              </w:rPr>
              <w:t>​</w:t>
            </w:r>
          </w:p>
        </w:tc>
        <w:tc>
          <w:tcPr>
            <w:tcW w:w="843" w:type="pct"/>
            <w:hideMark/>
          </w:tcPr>
          <w:p w14:paraId="72A40008"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3F4803" w:rsidRPr="003F4803" w14:paraId="22476556" w14:textId="77777777" w:rsidTr="00BF3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1EB84BB7"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NFR-15</w:t>
            </w:r>
          </w:p>
        </w:tc>
        <w:tc>
          <w:tcPr>
            <w:tcW w:w="877" w:type="pct"/>
            <w:hideMark/>
          </w:tcPr>
          <w:p w14:paraId="1F3D7344"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Reliability</w:t>
            </w:r>
          </w:p>
        </w:tc>
        <w:tc>
          <w:tcPr>
            <w:tcW w:w="0" w:type="auto"/>
            <w:hideMark/>
          </w:tcPr>
          <w:p w14:paraId="137BABA2" w14:textId="51250363"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 xml:space="preserve">The system shall provide automatic recovery mechanisms (or documented procedures) such that recovery from infrastructure failure </w:t>
            </w:r>
            <w:r>
              <w:rPr>
                <w:rFonts w:eastAsia="Times New Roman" w:cstheme="minorHAnsi"/>
                <w:sz w:val="22"/>
                <w:szCs w:val="22"/>
              </w:rPr>
              <w:t>can be completed.</w:t>
            </w:r>
          </w:p>
        </w:tc>
        <w:tc>
          <w:tcPr>
            <w:tcW w:w="843" w:type="pct"/>
            <w:hideMark/>
          </w:tcPr>
          <w:p w14:paraId="0A74149C"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3F4803" w:rsidRPr="003F4803" w14:paraId="544677CB" w14:textId="77777777" w:rsidTr="00BF39A3">
        <w:tc>
          <w:tcPr>
            <w:cnfStyle w:val="001000000000" w:firstRow="0" w:lastRow="0" w:firstColumn="1" w:lastColumn="0" w:oddVBand="0" w:evenVBand="0" w:oddHBand="0" w:evenHBand="0" w:firstRowFirstColumn="0" w:firstRowLastColumn="0" w:lastRowFirstColumn="0" w:lastRowLastColumn="0"/>
            <w:tcW w:w="443" w:type="pct"/>
            <w:hideMark/>
          </w:tcPr>
          <w:p w14:paraId="280764B8"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NFR-16</w:t>
            </w:r>
          </w:p>
        </w:tc>
        <w:tc>
          <w:tcPr>
            <w:tcW w:w="877" w:type="pct"/>
            <w:hideMark/>
          </w:tcPr>
          <w:p w14:paraId="3EAF9D78"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Usability</w:t>
            </w:r>
          </w:p>
        </w:tc>
        <w:tc>
          <w:tcPr>
            <w:tcW w:w="0" w:type="auto"/>
            <w:hideMark/>
          </w:tcPr>
          <w:p w14:paraId="7238C807" w14:textId="63F788A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user interface shall be accessible via standard web browsers and designed so that new lab users can complete core tas</w:t>
            </w:r>
            <w:r>
              <w:rPr>
                <w:rFonts w:eastAsia="Times New Roman" w:cstheme="minorHAnsi"/>
                <w:sz w:val="22"/>
                <w:szCs w:val="22"/>
              </w:rPr>
              <w:t>ks (sample entry, result entry).</w:t>
            </w:r>
          </w:p>
        </w:tc>
        <w:tc>
          <w:tcPr>
            <w:tcW w:w="843" w:type="pct"/>
            <w:hideMark/>
          </w:tcPr>
          <w:p w14:paraId="075EA0AB"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Desirable</w:t>
            </w:r>
          </w:p>
        </w:tc>
      </w:tr>
      <w:tr w:rsidR="003F4803" w:rsidRPr="003F4803" w14:paraId="60D5F868" w14:textId="77777777" w:rsidTr="00BF3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2E6E7F03"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NFR-17</w:t>
            </w:r>
          </w:p>
        </w:tc>
        <w:tc>
          <w:tcPr>
            <w:tcW w:w="877" w:type="pct"/>
            <w:hideMark/>
          </w:tcPr>
          <w:p w14:paraId="600B6EE1"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Usability</w:t>
            </w:r>
          </w:p>
        </w:tc>
        <w:tc>
          <w:tcPr>
            <w:tcW w:w="0" w:type="auto"/>
            <w:hideMark/>
          </w:tcPr>
          <w:p w14:paraId="31A990F2" w14:textId="6846EFAB"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 xml:space="preserve">The system shall comply with basic accessibility practices (clear labels, keyboard navigation, </w:t>
            </w:r>
            <w:proofErr w:type="gramStart"/>
            <w:r w:rsidRPr="003F4803">
              <w:rPr>
                <w:rFonts w:eastAsia="Times New Roman" w:cstheme="minorHAnsi"/>
                <w:sz w:val="22"/>
                <w:szCs w:val="22"/>
              </w:rPr>
              <w:t>readable</w:t>
            </w:r>
            <w:proofErr w:type="gramEnd"/>
            <w:r w:rsidRPr="003F4803">
              <w:rPr>
                <w:rFonts w:eastAsia="Times New Roman" w:cstheme="minorHAnsi"/>
                <w:sz w:val="22"/>
                <w:szCs w:val="22"/>
              </w:rPr>
              <w:t xml:space="preserve"> contrast) to support a wide range of users.</w:t>
            </w:r>
          </w:p>
        </w:tc>
        <w:tc>
          <w:tcPr>
            <w:tcW w:w="843" w:type="pct"/>
            <w:hideMark/>
          </w:tcPr>
          <w:p w14:paraId="512A5A45"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Desirable</w:t>
            </w:r>
          </w:p>
        </w:tc>
      </w:tr>
      <w:tr w:rsidR="003F4803" w:rsidRPr="003F4803" w14:paraId="62566815" w14:textId="77777777" w:rsidTr="00BF39A3">
        <w:tc>
          <w:tcPr>
            <w:cnfStyle w:val="001000000000" w:firstRow="0" w:lastRow="0" w:firstColumn="1" w:lastColumn="0" w:oddVBand="0" w:evenVBand="0" w:oddHBand="0" w:evenHBand="0" w:firstRowFirstColumn="0" w:firstRowLastColumn="0" w:lastRowFirstColumn="0" w:lastRowLastColumn="0"/>
            <w:tcW w:w="443" w:type="pct"/>
            <w:hideMark/>
          </w:tcPr>
          <w:p w14:paraId="0BA7AAD7"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NFR-18</w:t>
            </w:r>
          </w:p>
        </w:tc>
        <w:tc>
          <w:tcPr>
            <w:tcW w:w="877" w:type="pct"/>
            <w:hideMark/>
          </w:tcPr>
          <w:p w14:paraId="3A51B3A7"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Interoperability</w:t>
            </w:r>
          </w:p>
        </w:tc>
        <w:tc>
          <w:tcPr>
            <w:tcW w:w="0" w:type="auto"/>
            <w:hideMark/>
          </w:tcPr>
          <w:p w14:paraId="6B65D453" w14:textId="0A9516E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expose REST APIs for integration with external systems such as e</w:t>
            </w:r>
            <w:r w:rsidRPr="003F4803">
              <w:rPr>
                <w:rFonts w:eastAsia="Times New Roman" w:cstheme="minorHAnsi"/>
                <w:sz w:val="22"/>
                <w:szCs w:val="22"/>
              </w:rPr>
              <w:noBreakHyphen/>
            </w:r>
            <w:proofErr w:type="spellStart"/>
            <w:r w:rsidRPr="003F4803">
              <w:rPr>
                <w:rFonts w:eastAsia="Times New Roman" w:cstheme="minorHAnsi"/>
                <w:sz w:val="22"/>
                <w:szCs w:val="22"/>
              </w:rPr>
              <w:t>Khanij</w:t>
            </w:r>
            <w:proofErr w:type="spellEnd"/>
            <w:r w:rsidRPr="003F4803">
              <w:rPr>
                <w:rFonts w:eastAsia="Times New Roman" w:cstheme="minorHAnsi"/>
                <w:sz w:val="22"/>
                <w:szCs w:val="22"/>
              </w:rPr>
              <w:t>, SSO, and document repositories usin</w:t>
            </w:r>
            <w:r>
              <w:rPr>
                <w:rFonts w:eastAsia="Times New Roman" w:cstheme="minorHAnsi"/>
                <w:sz w:val="22"/>
                <w:szCs w:val="22"/>
              </w:rPr>
              <w:t>g standard formats.</w:t>
            </w:r>
          </w:p>
        </w:tc>
        <w:tc>
          <w:tcPr>
            <w:tcW w:w="843" w:type="pct"/>
            <w:hideMark/>
          </w:tcPr>
          <w:p w14:paraId="3C8F5902"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3F4803" w:rsidRPr="003F4803" w14:paraId="2FDCE292" w14:textId="77777777" w:rsidTr="00BF3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27E3DCF9"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NFR-19</w:t>
            </w:r>
          </w:p>
        </w:tc>
        <w:tc>
          <w:tcPr>
            <w:tcW w:w="877" w:type="pct"/>
            <w:hideMark/>
          </w:tcPr>
          <w:p w14:paraId="6BA11326"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Interoperability</w:t>
            </w:r>
          </w:p>
        </w:tc>
        <w:tc>
          <w:tcPr>
            <w:tcW w:w="0" w:type="auto"/>
            <w:hideMark/>
          </w:tcPr>
          <w:p w14:paraId="1D6878B7" w14:textId="6BE1355F"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 xml:space="preserve">The system shall support standard data import/export formats (e.g., CSV, XLSX, </w:t>
            </w:r>
            <w:proofErr w:type="gramStart"/>
            <w:r w:rsidRPr="003F4803">
              <w:rPr>
                <w:rFonts w:eastAsia="Times New Roman" w:cstheme="minorHAnsi"/>
                <w:sz w:val="22"/>
                <w:szCs w:val="22"/>
              </w:rPr>
              <w:t>PDF</w:t>
            </w:r>
            <w:proofErr w:type="gramEnd"/>
            <w:r w:rsidRPr="003F4803">
              <w:rPr>
                <w:rFonts w:eastAsia="Times New Roman" w:cstheme="minorHAnsi"/>
                <w:sz w:val="22"/>
                <w:szCs w:val="22"/>
              </w:rPr>
              <w:t>) for reports and master data to enable e</w:t>
            </w:r>
            <w:r>
              <w:rPr>
                <w:rFonts w:eastAsia="Times New Roman" w:cstheme="minorHAnsi"/>
                <w:sz w:val="22"/>
                <w:szCs w:val="22"/>
              </w:rPr>
              <w:t>xchange with other departmental tools.</w:t>
            </w:r>
          </w:p>
        </w:tc>
        <w:tc>
          <w:tcPr>
            <w:tcW w:w="843" w:type="pct"/>
            <w:hideMark/>
          </w:tcPr>
          <w:p w14:paraId="4BEBCB23"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Desirable</w:t>
            </w:r>
          </w:p>
        </w:tc>
      </w:tr>
      <w:tr w:rsidR="003F4803" w:rsidRPr="003F4803" w14:paraId="7E5836B5" w14:textId="77777777" w:rsidTr="00BF39A3">
        <w:tc>
          <w:tcPr>
            <w:cnfStyle w:val="001000000000" w:firstRow="0" w:lastRow="0" w:firstColumn="1" w:lastColumn="0" w:oddVBand="0" w:evenVBand="0" w:oddHBand="0" w:evenHBand="0" w:firstRowFirstColumn="0" w:firstRowLastColumn="0" w:lastRowFirstColumn="0" w:lastRowLastColumn="0"/>
            <w:tcW w:w="443" w:type="pct"/>
            <w:hideMark/>
          </w:tcPr>
          <w:p w14:paraId="47ECC13F"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NFR-20</w:t>
            </w:r>
          </w:p>
        </w:tc>
        <w:tc>
          <w:tcPr>
            <w:tcW w:w="877" w:type="pct"/>
            <w:hideMark/>
          </w:tcPr>
          <w:p w14:paraId="60BE6F4B"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Maintainability</w:t>
            </w:r>
          </w:p>
        </w:tc>
        <w:tc>
          <w:tcPr>
            <w:tcW w:w="0" w:type="auto"/>
            <w:hideMark/>
          </w:tcPr>
          <w:p w14:paraId="04C06F2F" w14:textId="027860C4"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be modular and layered so that changes to one module (e.g., reporting) do not require changes to unrelated modules (e.g., sample collection). ​</w:t>
            </w:r>
          </w:p>
        </w:tc>
        <w:tc>
          <w:tcPr>
            <w:tcW w:w="843" w:type="pct"/>
            <w:hideMark/>
          </w:tcPr>
          <w:p w14:paraId="657616DE"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3F4803" w:rsidRPr="003F4803" w14:paraId="1F9F9A0F" w14:textId="77777777" w:rsidTr="00BF3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1937CBD2"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lastRenderedPageBreak/>
              <w:t>NFR-21</w:t>
            </w:r>
          </w:p>
        </w:tc>
        <w:tc>
          <w:tcPr>
            <w:tcW w:w="877" w:type="pct"/>
            <w:hideMark/>
          </w:tcPr>
          <w:p w14:paraId="0C92F9C1"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Maintainability</w:t>
            </w:r>
          </w:p>
        </w:tc>
        <w:tc>
          <w:tcPr>
            <w:tcW w:w="0" w:type="auto"/>
            <w:hideMark/>
          </w:tcPr>
          <w:p w14:paraId="7D841902" w14:textId="2656BC35"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provide configuration-driven options (e.g., master data, thresholds, lists) so that common changes do not require code modifications. ​</w:t>
            </w:r>
          </w:p>
        </w:tc>
        <w:tc>
          <w:tcPr>
            <w:tcW w:w="843" w:type="pct"/>
            <w:hideMark/>
          </w:tcPr>
          <w:p w14:paraId="4FC04EE5"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Desirable</w:t>
            </w:r>
          </w:p>
        </w:tc>
      </w:tr>
      <w:tr w:rsidR="003F4803" w:rsidRPr="003F4803" w14:paraId="77A39429" w14:textId="77777777" w:rsidTr="00BF39A3">
        <w:tc>
          <w:tcPr>
            <w:cnfStyle w:val="001000000000" w:firstRow="0" w:lastRow="0" w:firstColumn="1" w:lastColumn="0" w:oddVBand="0" w:evenVBand="0" w:oddHBand="0" w:evenHBand="0" w:firstRowFirstColumn="0" w:firstRowLastColumn="0" w:lastRowFirstColumn="0" w:lastRowLastColumn="0"/>
            <w:tcW w:w="443" w:type="pct"/>
            <w:hideMark/>
          </w:tcPr>
          <w:p w14:paraId="48E5F662"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NFR-22</w:t>
            </w:r>
          </w:p>
        </w:tc>
        <w:tc>
          <w:tcPr>
            <w:tcW w:w="877" w:type="pct"/>
            <w:hideMark/>
          </w:tcPr>
          <w:p w14:paraId="3929EBA3"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Audit &amp; Compliance</w:t>
            </w:r>
          </w:p>
        </w:tc>
        <w:tc>
          <w:tcPr>
            <w:tcW w:w="0" w:type="auto"/>
            <w:hideMark/>
          </w:tcPr>
          <w:p w14:paraId="1841A47C" w14:textId="6940673A"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maintain a complete, tamper-evident audit trail of key user and system activities, including timestamp, user ID, operation, and affected entities. ​</w:t>
            </w:r>
          </w:p>
        </w:tc>
        <w:tc>
          <w:tcPr>
            <w:tcW w:w="843" w:type="pct"/>
            <w:hideMark/>
          </w:tcPr>
          <w:p w14:paraId="294FDB7A"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3F4803" w:rsidRPr="003F4803" w14:paraId="39943F60" w14:textId="77777777" w:rsidTr="00BF3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5977D59D"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NFR-23</w:t>
            </w:r>
          </w:p>
        </w:tc>
        <w:tc>
          <w:tcPr>
            <w:tcW w:w="877" w:type="pct"/>
            <w:hideMark/>
          </w:tcPr>
          <w:p w14:paraId="654AD774"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Audit &amp; Compliance</w:t>
            </w:r>
          </w:p>
        </w:tc>
        <w:tc>
          <w:tcPr>
            <w:tcW w:w="0" w:type="auto"/>
            <w:hideMark/>
          </w:tcPr>
          <w:p w14:paraId="03385ACE" w14:textId="341496D9"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Audit logs shall be made exportable in a human-readable format for internal and external audits.​</w:t>
            </w:r>
          </w:p>
        </w:tc>
        <w:tc>
          <w:tcPr>
            <w:tcW w:w="843" w:type="pct"/>
            <w:hideMark/>
          </w:tcPr>
          <w:p w14:paraId="24004643"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3F4803" w:rsidRPr="003F4803" w14:paraId="17E87E5C" w14:textId="77777777" w:rsidTr="00BF39A3">
        <w:tc>
          <w:tcPr>
            <w:cnfStyle w:val="001000000000" w:firstRow="0" w:lastRow="0" w:firstColumn="1" w:lastColumn="0" w:oddVBand="0" w:evenVBand="0" w:oddHBand="0" w:evenHBand="0" w:firstRowFirstColumn="0" w:firstRowLastColumn="0" w:lastRowFirstColumn="0" w:lastRowLastColumn="0"/>
            <w:tcW w:w="443" w:type="pct"/>
            <w:hideMark/>
          </w:tcPr>
          <w:p w14:paraId="075017DA"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NFR-24</w:t>
            </w:r>
          </w:p>
        </w:tc>
        <w:tc>
          <w:tcPr>
            <w:tcW w:w="877" w:type="pct"/>
            <w:hideMark/>
          </w:tcPr>
          <w:p w14:paraId="26AFAEBC"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Audit &amp; Compliance</w:t>
            </w:r>
          </w:p>
        </w:tc>
        <w:tc>
          <w:tcPr>
            <w:tcW w:w="0" w:type="auto"/>
            <w:hideMark/>
          </w:tcPr>
          <w:p w14:paraId="3CCF200A" w14:textId="3666B0B4"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support generation of standard compliance reports (e.g., sample traceability, QC performance, user activity) needed for NABL and internal audits. ​</w:t>
            </w:r>
          </w:p>
        </w:tc>
        <w:tc>
          <w:tcPr>
            <w:tcW w:w="843" w:type="pct"/>
            <w:hideMark/>
          </w:tcPr>
          <w:p w14:paraId="710CECE2"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Desirable</w:t>
            </w:r>
          </w:p>
        </w:tc>
      </w:tr>
      <w:tr w:rsidR="00BF39A3" w:rsidRPr="00BF39A3" w14:paraId="0A146D6F" w14:textId="77777777" w:rsidTr="00BF3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8DE340" w14:textId="77777777" w:rsidR="00BF39A3" w:rsidRPr="00BF39A3" w:rsidRDefault="00BF39A3" w:rsidP="00BF39A3">
            <w:pPr>
              <w:spacing w:after="160"/>
            </w:pPr>
            <w:r w:rsidRPr="00BF39A3">
              <w:t>NFR-01</w:t>
            </w:r>
          </w:p>
        </w:tc>
        <w:tc>
          <w:tcPr>
            <w:tcW w:w="0" w:type="auto"/>
            <w:hideMark/>
          </w:tcPr>
          <w:p w14:paraId="5853DCC6" w14:textId="77777777" w:rsidR="00BF39A3" w:rsidRPr="00BF39A3" w:rsidRDefault="00BF39A3" w:rsidP="00BF39A3">
            <w:pPr>
              <w:spacing w:after="160"/>
              <w:cnfStyle w:val="000000100000" w:firstRow="0" w:lastRow="0" w:firstColumn="0" w:lastColumn="0" w:oddVBand="0" w:evenVBand="0" w:oddHBand="1" w:evenHBand="0" w:firstRowFirstColumn="0" w:firstRowLastColumn="0" w:lastRowFirstColumn="0" w:lastRowLastColumn="0"/>
            </w:pPr>
            <w:r w:rsidRPr="00BF39A3">
              <w:t>Performance</w:t>
            </w:r>
          </w:p>
        </w:tc>
        <w:tc>
          <w:tcPr>
            <w:tcW w:w="0" w:type="auto"/>
            <w:hideMark/>
          </w:tcPr>
          <w:p w14:paraId="24497F8F" w14:textId="77777777" w:rsidR="00BF39A3" w:rsidRPr="00BF39A3" w:rsidRDefault="00BF39A3" w:rsidP="00BF39A3">
            <w:pPr>
              <w:spacing w:after="160"/>
              <w:cnfStyle w:val="000000100000" w:firstRow="0" w:lastRow="0" w:firstColumn="0" w:lastColumn="0" w:oddVBand="0" w:evenVBand="0" w:oddHBand="1" w:evenHBand="0" w:firstRowFirstColumn="0" w:firstRowLastColumn="0" w:lastRowFirstColumn="0" w:lastRowLastColumn="0"/>
            </w:pPr>
            <w:r w:rsidRPr="00BF39A3">
              <w:t>System pages (web) for all CR features (</w:t>
            </w:r>
            <w:proofErr w:type="spellStart"/>
            <w:r w:rsidRPr="00BF39A3">
              <w:t>Dhara</w:t>
            </w:r>
            <w:proofErr w:type="spellEnd"/>
            <w:r w:rsidRPr="00BF39A3">
              <w:t xml:space="preserve">, </w:t>
            </w:r>
            <w:proofErr w:type="spellStart"/>
            <w:r w:rsidRPr="00BF39A3">
              <w:t>Nirmal</w:t>
            </w:r>
            <w:proofErr w:type="spellEnd"/>
            <w:r w:rsidRPr="00BF39A3">
              <w:t xml:space="preserve">, Master, </w:t>
            </w:r>
            <w:proofErr w:type="spellStart"/>
            <w:r w:rsidRPr="00BF39A3">
              <w:t>Sahbhagita</w:t>
            </w:r>
            <w:proofErr w:type="spellEnd"/>
            <w:r w:rsidRPr="00BF39A3">
              <w:t xml:space="preserve">, </w:t>
            </w:r>
            <w:proofErr w:type="spellStart"/>
            <w:proofErr w:type="gramStart"/>
            <w:r w:rsidRPr="00BF39A3">
              <w:t>Sopan</w:t>
            </w:r>
            <w:proofErr w:type="spellEnd"/>
            <w:proofErr w:type="gramEnd"/>
            <w:r w:rsidRPr="00BF39A3">
              <w:t>) shall load within 3 seconds for 95% of requests under normal load and within 5 seconds under peak load.</w:t>
            </w:r>
          </w:p>
        </w:tc>
        <w:tc>
          <w:tcPr>
            <w:tcW w:w="0" w:type="auto"/>
            <w:hideMark/>
          </w:tcPr>
          <w:p w14:paraId="32AF4C72" w14:textId="554D24DA" w:rsidR="00BF39A3" w:rsidRPr="00BF39A3" w:rsidRDefault="00BF39A3" w:rsidP="00BF39A3">
            <w:pPr>
              <w:spacing w:after="160"/>
              <w:cnfStyle w:val="000000100000" w:firstRow="0" w:lastRow="0" w:firstColumn="0" w:lastColumn="0" w:oddVBand="0" w:evenVBand="0" w:oddHBand="1" w:evenHBand="0" w:firstRowFirstColumn="0" w:firstRowLastColumn="0" w:lastRowFirstColumn="0" w:lastRowLastColumn="0"/>
            </w:pPr>
            <w:r w:rsidRPr="00BF39A3">
              <w:t xml:space="preserve">High </w:t>
            </w:r>
          </w:p>
        </w:tc>
      </w:tr>
      <w:tr w:rsidR="00BF39A3" w:rsidRPr="00BF39A3" w14:paraId="60D6976A" w14:textId="77777777" w:rsidTr="00BF39A3">
        <w:tc>
          <w:tcPr>
            <w:cnfStyle w:val="001000000000" w:firstRow="0" w:lastRow="0" w:firstColumn="1" w:lastColumn="0" w:oddVBand="0" w:evenVBand="0" w:oddHBand="0" w:evenHBand="0" w:firstRowFirstColumn="0" w:firstRowLastColumn="0" w:lastRowFirstColumn="0" w:lastRowLastColumn="0"/>
            <w:tcW w:w="0" w:type="auto"/>
            <w:hideMark/>
          </w:tcPr>
          <w:p w14:paraId="4CB701C2" w14:textId="77777777" w:rsidR="00BF39A3" w:rsidRPr="00BF39A3" w:rsidRDefault="00BF39A3" w:rsidP="00BF39A3">
            <w:pPr>
              <w:spacing w:after="160"/>
            </w:pPr>
            <w:r w:rsidRPr="00BF39A3">
              <w:t>NFR-02</w:t>
            </w:r>
          </w:p>
        </w:tc>
        <w:tc>
          <w:tcPr>
            <w:tcW w:w="0" w:type="auto"/>
            <w:hideMark/>
          </w:tcPr>
          <w:p w14:paraId="23CB3F6D" w14:textId="77777777" w:rsidR="00BF39A3" w:rsidRPr="00BF39A3" w:rsidRDefault="00BF39A3" w:rsidP="00BF39A3">
            <w:pPr>
              <w:spacing w:after="160"/>
              <w:cnfStyle w:val="000000000000" w:firstRow="0" w:lastRow="0" w:firstColumn="0" w:lastColumn="0" w:oddVBand="0" w:evenVBand="0" w:oddHBand="0" w:evenHBand="0" w:firstRowFirstColumn="0" w:firstRowLastColumn="0" w:lastRowFirstColumn="0" w:lastRowLastColumn="0"/>
            </w:pPr>
            <w:r w:rsidRPr="00BF39A3">
              <w:t>Performance</w:t>
            </w:r>
          </w:p>
        </w:tc>
        <w:tc>
          <w:tcPr>
            <w:tcW w:w="0" w:type="auto"/>
            <w:hideMark/>
          </w:tcPr>
          <w:p w14:paraId="474D0B2B" w14:textId="77777777" w:rsidR="00BF39A3" w:rsidRPr="00BF39A3" w:rsidRDefault="00BF39A3" w:rsidP="00BF39A3">
            <w:pPr>
              <w:spacing w:after="160"/>
              <w:cnfStyle w:val="000000000000" w:firstRow="0" w:lastRow="0" w:firstColumn="0" w:lastColumn="0" w:oddVBand="0" w:evenVBand="0" w:oddHBand="0" w:evenHBand="0" w:firstRowFirstColumn="0" w:firstRowLastColumn="0" w:lastRowFirstColumn="0" w:lastRowLastColumn="0"/>
            </w:pPr>
            <w:r w:rsidRPr="00BF39A3">
              <w:t xml:space="preserve">All API calls introduced or modified in CRs (report filters, mappings, uploads, integrations) shall respond within 800 </w:t>
            </w:r>
            <w:proofErr w:type="spellStart"/>
            <w:r w:rsidRPr="00BF39A3">
              <w:t>ms</w:t>
            </w:r>
            <w:proofErr w:type="spellEnd"/>
            <w:r w:rsidRPr="00BF39A3">
              <w:t xml:space="preserve"> at the 90th percentile for expected concurrency levels.</w:t>
            </w:r>
          </w:p>
        </w:tc>
        <w:tc>
          <w:tcPr>
            <w:tcW w:w="0" w:type="auto"/>
            <w:hideMark/>
          </w:tcPr>
          <w:p w14:paraId="71B250E7" w14:textId="4DF89A88" w:rsidR="00BF39A3" w:rsidRPr="00BF39A3" w:rsidRDefault="00BF39A3" w:rsidP="00BF39A3">
            <w:pPr>
              <w:spacing w:after="160"/>
              <w:cnfStyle w:val="000000000000" w:firstRow="0" w:lastRow="0" w:firstColumn="0" w:lastColumn="0" w:oddVBand="0" w:evenVBand="0" w:oddHBand="0" w:evenHBand="0" w:firstRowFirstColumn="0" w:firstRowLastColumn="0" w:lastRowFirstColumn="0" w:lastRowLastColumn="0"/>
            </w:pPr>
            <w:r w:rsidRPr="00BF39A3">
              <w:t xml:space="preserve">High </w:t>
            </w:r>
          </w:p>
        </w:tc>
      </w:tr>
      <w:tr w:rsidR="00BF39A3" w:rsidRPr="00BF39A3" w14:paraId="3302BB0E" w14:textId="77777777" w:rsidTr="00BF3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7BB41F" w14:textId="77777777" w:rsidR="00BF39A3" w:rsidRPr="00BF39A3" w:rsidRDefault="00BF39A3" w:rsidP="00BF39A3">
            <w:pPr>
              <w:spacing w:after="160"/>
            </w:pPr>
            <w:r w:rsidRPr="00BF39A3">
              <w:t>NFR-03</w:t>
            </w:r>
          </w:p>
        </w:tc>
        <w:tc>
          <w:tcPr>
            <w:tcW w:w="0" w:type="auto"/>
            <w:hideMark/>
          </w:tcPr>
          <w:p w14:paraId="5BB9D157" w14:textId="77777777" w:rsidR="00BF39A3" w:rsidRPr="00BF39A3" w:rsidRDefault="00BF39A3" w:rsidP="00BF39A3">
            <w:pPr>
              <w:spacing w:after="160"/>
              <w:cnfStyle w:val="000000100000" w:firstRow="0" w:lastRow="0" w:firstColumn="0" w:lastColumn="0" w:oddVBand="0" w:evenVBand="0" w:oddHBand="1" w:evenHBand="0" w:firstRowFirstColumn="0" w:firstRowLastColumn="0" w:lastRowFirstColumn="0" w:lastRowLastColumn="0"/>
            </w:pPr>
            <w:r w:rsidRPr="00BF39A3">
              <w:t>Availability &amp; Reliability</w:t>
            </w:r>
          </w:p>
        </w:tc>
        <w:tc>
          <w:tcPr>
            <w:tcW w:w="0" w:type="auto"/>
            <w:hideMark/>
          </w:tcPr>
          <w:p w14:paraId="02A0ECC5" w14:textId="77777777" w:rsidR="00BF39A3" w:rsidRPr="00BF39A3" w:rsidRDefault="00BF39A3" w:rsidP="00BF39A3">
            <w:pPr>
              <w:spacing w:after="160"/>
              <w:cnfStyle w:val="000000100000" w:firstRow="0" w:lastRow="0" w:firstColumn="0" w:lastColumn="0" w:oddVBand="0" w:evenVBand="0" w:oddHBand="1" w:evenHBand="0" w:firstRowFirstColumn="0" w:firstRowLastColumn="0" w:lastRowFirstColumn="0" w:lastRowLastColumn="0"/>
            </w:pPr>
            <w:r w:rsidRPr="00BF39A3">
              <w:t xml:space="preserve">The </w:t>
            </w:r>
            <w:proofErr w:type="spellStart"/>
            <w:r w:rsidRPr="00BF39A3">
              <w:t>Jal</w:t>
            </w:r>
            <w:proofErr w:type="spellEnd"/>
            <w:r w:rsidRPr="00BF39A3">
              <w:t xml:space="preserve"> </w:t>
            </w:r>
            <w:proofErr w:type="spellStart"/>
            <w:r w:rsidRPr="00BF39A3">
              <w:t>Rekha</w:t>
            </w:r>
            <w:proofErr w:type="spellEnd"/>
            <w:r w:rsidRPr="00BF39A3">
              <w:t xml:space="preserve"> application with these changes shall maintain at least 99.5% monthly availability excluding planned maintenance, with automatic failover and recovery for critical services.</w:t>
            </w:r>
          </w:p>
        </w:tc>
        <w:tc>
          <w:tcPr>
            <w:tcW w:w="0" w:type="auto"/>
            <w:hideMark/>
          </w:tcPr>
          <w:p w14:paraId="72A80633" w14:textId="6194E1D8" w:rsidR="00BF39A3" w:rsidRPr="00BF39A3" w:rsidRDefault="00BF39A3" w:rsidP="00BF39A3">
            <w:pPr>
              <w:spacing w:after="160"/>
              <w:cnfStyle w:val="000000100000" w:firstRow="0" w:lastRow="0" w:firstColumn="0" w:lastColumn="0" w:oddVBand="0" w:evenVBand="0" w:oddHBand="1" w:evenHBand="0" w:firstRowFirstColumn="0" w:firstRowLastColumn="0" w:lastRowFirstColumn="0" w:lastRowLastColumn="0"/>
            </w:pPr>
            <w:r w:rsidRPr="00BF39A3">
              <w:t xml:space="preserve">High </w:t>
            </w:r>
          </w:p>
        </w:tc>
      </w:tr>
      <w:tr w:rsidR="00BF39A3" w:rsidRPr="00BF39A3" w14:paraId="747C0FF8" w14:textId="77777777" w:rsidTr="00BF39A3">
        <w:tc>
          <w:tcPr>
            <w:cnfStyle w:val="001000000000" w:firstRow="0" w:lastRow="0" w:firstColumn="1" w:lastColumn="0" w:oddVBand="0" w:evenVBand="0" w:oddHBand="0" w:evenHBand="0" w:firstRowFirstColumn="0" w:firstRowLastColumn="0" w:lastRowFirstColumn="0" w:lastRowLastColumn="0"/>
            <w:tcW w:w="0" w:type="auto"/>
            <w:hideMark/>
          </w:tcPr>
          <w:p w14:paraId="0ACEE17B" w14:textId="77777777" w:rsidR="00BF39A3" w:rsidRPr="00BF39A3" w:rsidRDefault="00BF39A3" w:rsidP="00BF39A3">
            <w:pPr>
              <w:spacing w:after="160"/>
            </w:pPr>
            <w:r w:rsidRPr="00BF39A3">
              <w:t>NFR-04</w:t>
            </w:r>
          </w:p>
        </w:tc>
        <w:tc>
          <w:tcPr>
            <w:tcW w:w="0" w:type="auto"/>
            <w:hideMark/>
          </w:tcPr>
          <w:p w14:paraId="3DACD38C" w14:textId="77777777" w:rsidR="00BF39A3" w:rsidRPr="00BF39A3" w:rsidRDefault="00BF39A3" w:rsidP="00BF39A3">
            <w:pPr>
              <w:spacing w:after="160"/>
              <w:cnfStyle w:val="000000000000" w:firstRow="0" w:lastRow="0" w:firstColumn="0" w:lastColumn="0" w:oddVBand="0" w:evenVBand="0" w:oddHBand="0" w:evenHBand="0" w:firstRowFirstColumn="0" w:firstRowLastColumn="0" w:lastRowFirstColumn="0" w:lastRowLastColumn="0"/>
            </w:pPr>
            <w:r w:rsidRPr="00BF39A3">
              <w:t>Scalability</w:t>
            </w:r>
          </w:p>
        </w:tc>
        <w:tc>
          <w:tcPr>
            <w:tcW w:w="0" w:type="auto"/>
            <w:hideMark/>
          </w:tcPr>
          <w:p w14:paraId="2A3C6D9D" w14:textId="77777777" w:rsidR="00BF39A3" w:rsidRPr="00BF39A3" w:rsidRDefault="00BF39A3" w:rsidP="00BF39A3">
            <w:pPr>
              <w:spacing w:after="160"/>
              <w:cnfStyle w:val="000000000000" w:firstRow="0" w:lastRow="0" w:firstColumn="0" w:lastColumn="0" w:oddVBand="0" w:evenVBand="0" w:oddHBand="0" w:evenHBand="0" w:firstRowFirstColumn="0" w:firstRowLastColumn="0" w:lastRowFirstColumn="0" w:lastRowLastColumn="0"/>
            </w:pPr>
            <w:r w:rsidRPr="00BF39A3">
              <w:t>Modules shall scale to support at least a 30% increase in concurrent users and data volume (villages, meters, RFIs, media uploads) without breaching defined performance SLAs.</w:t>
            </w:r>
          </w:p>
        </w:tc>
        <w:tc>
          <w:tcPr>
            <w:tcW w:w="0" w:type="auto"/>
            <w:hideMark/>
          </w:tcPr>
          <w:p w14:paraId="6B45EC03" w14:textId="7EC4DE66" w:rsidR="00BF39A3" w:rsidRPr="00BF39A3" w:rsidRDefault="00BF39A3" w:rsidP="00BF39A3">
            <w:pPr>
              <w:spacing w:after="160"/>
              <w:cnfStyle w:val="000000000000" w:firstRow="0" w:lastRow="0" w:firstColumn="0" w:lastColumn="0" w:oddVBand="0" w:evenVBand="0" w:oddHBand="0" w:evenHBand="0" w:firstRowFirstColumn="0" w:firstRowLastColumn="0" w:lastRowFirstColumn="0" w:lastRowLastColumn="0"/>
            </w:pPr>
            <w:r w:rsidRPr="00BF39A3">
              <w:t xml:space="preserve">High </w:t>
            </w:r>
          </w:p>
        </w:tc>
      </w:tr>
      <w:tr w:rsidR="00BF39A3" w:rsidRPr="00BF39A3" w14:paraId="69FCBA1E" w14:textId="77777777" w:rsidTr="00BF3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7D980D" w14:textId="77777777" w:rsidR="00BF39A3" w:rsidRPr="00BF39A3" w:rsidRDefault="00BF39A3" w:rsidP="00BF39A3">
            <w:pPr>
              <w:spacing w:after="160"/>
            </w:pPr>
            <w:r w:rsidRPr="00BF39A3">
              <w:t>NFR-05</w:t>
            </w:r>
          </w:p>
        </w:tc>
        <w:tc>
          <w:tcPr>
            <w:tcW w:w="0" w:type="auto"/>
            <w:hideMark/>
          </w:tcPr>
          <w:p w14:paraId="2B3F0769" w14:textId="77777777" w:rsidR="00BF39A3" w:rsidRPr="00BF39A3" w:rsidRDefault="00BF39A3" w:rsidP="00BF39A3">
            <w:pPr>
              <w:spacing w:after="160"/>
              <w:cnfStyle w:val="000000100000" w:firstRow="0" w:lastRow="0" w:firstColumn="0" w:lastColumn="0" w:oddVBand="0" w:evenVBand="0" w:oddHBand="1" w:evenHBand="0" w:firstRowFirstColumn="0" w:firstRowLastColumn="0" w:lastRowFirstColumn="0" w:lastRowLastColumn="0"/>
            </w:pPr>
            <w:r w:rsidRPr="00BF39A3">
              <w:t>Security – Access Control</w:t>
            </w:r>
          </w:p>
        </w:tc>
        <w:tc>
          <w:tcPr>
            <w:tcW w:w="0" w:type="auto"/>
            <w:hideMark/>
          </w:tcPr>
          <w:p w14:paraId="2C0C1512" w14:textId="77777777" w:rsidR="00BF39A3" w:rsidRPr="00BF39A3" w:rsidRDefault="00BF39A3" w:rsidP="00BF39A3">
            <w:pPr>
              <w:spacing w:after="160"/>
              <w:cnfStyle w:val="000000100000" w:firstRow="0" w:lastRow="0" w:firstColumn="0" w:lastColumn="0" w:oddVBand="0" w:evenVBand="0" w:oddHBand="1" w:evenHBand="0" w:firstRowFirstColumn="0" w:firstRowLastColumn="0" w:lastRowFirstColumn="0" w:lastRowLastColumn="0"/>
            </w:pPr>
            <w:r w:rsidRPr="00BF39A3">
              <w:t xml:space="preserve">All new and updated screens and APIs (Master CR, </w:t>
            </w:r>
            <w:proofErr w:type="spellStart"/>
            <w:r w:rsidRPr="00BF39A3">
              <w:t>Dhara</w:t>
            </w:r>
            <w:proofErr w:type="spellEnd"/>
            <w:r w:rsidRPr="00BF39A3">
              <w:t xml:space="preserve"> CR, </w:t>
            </w:r>
            <w:proofErr w:type="spellStart"/>
            <w:r w:rsidRPr="00BF39A3">
              <w:t>Nirmal</w:t>
            </w:r>
            <w:proofErr w:type="spellEnd"/>
            <w:r w:rsidRPr="00BF39A3">
              <w:t xml:space="preserve"> CR, </w:t>
            </w:r>
            <w:proofErr w:type="spellStart"/>
            <w:r w:rsidRPr="00BF39A3">
              <w:t>Sahbhagita</w:t>
            </w:r>
            <w:proofErr w:type="spellEnd"/>
            <w:r w:rsidRPr="00BF39A3">
              <w:t xml:space="preserve"> CR, </w:t>
            </w:r>
            <w:proofErr w:type="spellStart"/>
            <w:proofErr w:type="gramStart"/>
            <w:r w:rsidRPr="00BF39A3">
              <w:t>Sopan</w:t>
            </w:r>
            <w:proofErr w:type="spellEnd"/>
            <w:proofErr w:type="gramEnd"/>
            <w:r w:rsidRPr="00BF39A3">
              <w:t xml:space="preserve"> CR) shall enforce role-based access control aligned with the centralized user-role matrix and log all privileged actions.</w:t>
            </w:r>
          </w:p>
        </w:tc>
        <w:tc>
          <w:tcPr>
            <w:tcW w:w="0" w:type="auto"/>
            <w:hideMark/>
          </w:tcPr>
          <w:p w14:paraId="669129C8" w14:textId="6024CC77" w:rsidR="00BF39A3" w:rsidRPr="00BF39A3" w:rsidRDefault="00BF39A3" w:rsidP="00BF39A3">
            <w:pPr>
              <w:spacing w:after="160"/>
              <w:cnfStyle w:val="000000100000" w:firstRow="0" w:lastRow="0" w:firstColumn="0" w:lastColumn="0" w:oddVBand="0" w:evenVBand="0" w:oddHBand="1" w:evenHBand="0" w:firstRowFirstColumn="0" w:firstRowLastColumn="0" w:lastRowFirstColumn="0" w:lastRowLastColumn="0"/>
            </w:pPr>
            <w:r>
              <w:t>High</w:t>
            </w:r>
          </w:p>
        </w:tc>
      </w:tr>
      <w:tr w:rsidR="00BF39A3" w:rsidRPr="00BF39A3" w14:paraId="70603F74" w14:textId="77777777" w:rsidTr="00BF39A3">
        <w:tc>
          <w:tcPr>
            <w:cnfStyle w:val="001000000000" w:firstRow="0" w:lastRow="0" w:firstColumn="1" w:lastColumn="0" w:oddVBand="0" w:evenVBand="0" w:oddHBand="0" w:evenHBand="0" w:firstRowFirstColumn="0" w:firstRowLastColumn="0" w:lastRowFirstColumn="0" w:lastRowLastColumn="0"/>
            <w:tcW w:w="0" w:type="auto"/>
            <w:hideMark/>
          </w:tcPr>
          <w:p w14:paraId="1F7CF049" w14:textId="77777777" w:rsidR="00BF39A3" w:rsidRPr="00BF39A3" w:rsidRDefault="00BF39A3" w:rsidP="00BF39A3">
            <w:pPr>
              <w:spacing w:after="160"/>
            </w:pPr>
            <w:r w:rsidRPr="00BF39A3">
              <w:t>NFR-06</w:t>
            </w:r>
          </w:p>
        </w:tc>
        <w:tc>
          <w:tcPr>
            <w:tcW w:w="0" w:type="auto"/>
            <w:hideMark/>
          </w:tcPr>
          <w:p w14:paraId="171ADCC4" w14:textId="77777777" w:rsidR="00BF39A3" w:rsidRPr="00BF39A3" w:rsidRDefault="00BF39A3" w:rsidP="00BF39A3">
            <w:pPr>
              <w:spacing w:after="160"/>
              <w:cnfStyle w:val="000000000000" w:firstRow="0" w:lastRow="0" w:firstColumn="0" w:lastColumn="0" w:oddVBand="0" w:evenVBand="0" w:oddHBand="0" w:evenHBand="0" w:firstRowFirstColumn="0" w:firstRowLastColumn="0" w:lastRowFirstColumn="0" w:lastRowLastColumn="0"/>
            </w:pPr>
            <w:r w:rsidRPr="00BF39A3">
              <w:t>Security – Data Protection</w:t>
            </w:r>
          </w:p>
        </w:tc>
        <w:tc>
          <w:tcPr>
            <w:tcW w:w="0" w:type="auto"/>
            <w:hideMark/>
          </w:tcPr>
          <w:p w14:paraId="7C94002D" w14:textId="77777777" w:rsidR="00BF39A3" w:rsidRPr="00BF39A3" w:rsidRDefault="00BF39A3" w:rsidP="00BF39A3">
            <w:pPr>
              <w:spacing w:after="160"/>
              <w:cnfStyle w:val="000000000000" w:firstRow="0" w:lastRow="0" w:firstColumn="0" w:lastColumn="0" w:oddVBand="0" w:evenVBand="0" w:oddHBand="0" w:evenHBand="0" w:firstRowFirstColumn="0" w:firstRowLastColumn="0" w:lastRowFirstColumn="0" w:lastRowLastColumn="0"/>
            </w:pPr>
            <w:r w:rsidRPr="00BF39A3">
              <w:t>Sensitive data (user credentials, access tokens, personally identifiable data, scheme-level configuration) affected by these changes shall be protected in transit with TLS 1.2+ and at rest with strong encryption (e.g., AES-256) as per government guidelines.</w:t>
            </w:r>
          </w:p>
        </w:tc>
        <w:tc>
          <w:tcPr>
            <w:tcW w:w="0" w:type="auto"/>
            <w:hideMark/>
          </w:tcPr>
          <w:p w14:paraId="54D7A84C" w14:textId="1A8C5ECE" w:rsidR="00BF39A3" w:rsidRPr="00BF39A3" w:rsidRDefault="00BF39A3" w:rsidP="00BF39A3">
            <w:pPr>
              <w:spacing w:after="160"/>
              <w:cnfStyle w:val="000000000000" w:firstRow="0" w:lastRow="0" w:firstColumn="0" w:lastColumn="0" w:oddVBand="0" w:evenVBand="0" w:oddHBand="0" w:evenHBand="0" w:firstRowFirstColumn="0" w:firstRowLastColumn="0" w:lastRowFirstColumn="0" w:lastRowLastColumn="0"/>
            </w:pPr>
            <w:r w:rsidRPr="00BF39A3">
              <w:t xml:space="preserve">High </w:t>
            </w:r>
          </w:p>
        </w:tc>
      </w:tr>
      <w:tr w:rsidR="00BF39A3" w:rsidRPr="00BF39A3" w14:paraId="674A6C5C" w14:textId="77777777" w:rsidTr="00BF3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6F28CC" w14:textId="77777777" w:rsidR="00BF39A3" w:rsidRPr="00BF39A3" w:rsidRDefault="00BF39A3" w:rsidP="00BF39A3">
            <w:pPr>
              <w:spacing w:after="160"/>
            </w:pPr>
            <w:r w:rsidRPr="00BF39A3">
              <w:lastRenderedPageBreak/>
              <w:t>NFR-07</w:t>
            </w:r>
          </w:p>
        </w:tc>
        <w:tc>
          <w:tcPr>
            <w:tcW w:w="0" w:type="auto"/>
            <w:hideMark/>
          </w:tcPr>
          <w:p w14:paraId="3E7CE410" w14:textId="77777777" w:rsidR="00BF39A3" w:rsidRPr="00BF39A3" w:rsidRDefault="00BF39A3" w:rsidP="00BF39A3">
            <w:pPr>
              <w:spacing w:after="160"/>
              <w:cnfStyle w:val="000000100000" w:firstRow="0" w:lastRow="0" w:firstColumn="0" w:lastColumn="0" w:oddVBand="0" w:evenVBand="0" w:oddHBand="1" w:evenHBand="0" w:firstRowFirstColumn="0" w:firstRowLastColumn="0" w:lastRowFirstColumn="0" w:lastRowLastColumn="0"/>
            </w:pPr>
            <w:r w:rsidRPr="00BF39A3">
              <w:t>Auditability &amp; Traceability</w:t>
            </w:r>
          </w:p>
        </w:tc>
        <w:tc>
          <w:tcPr>
            <w:tcW w:w="0" w:type="auto"/>
            <w:hideMark/>
          </w:tcPr>
          <w:p w14:paraId="58461E5D" w14:textId="77777777" w:rsidR="00BF39A3" w:rsidRPr="00BF39A3" w:rsidRDefault="00BF39A3" w:rsidP="00BF39A3">
            <w:pPr>
              <w:spacing w:after="160"/>
              <w:cnfStyle w:val="000000100000" w:firstRow="0" w:lastRow="0" w:firstColumn="0" w:lastColumn="0" w:oddVBand="0" w:evenVBand="0" w:oddHBand="1" w:evenHBand="0" w:firstRowFirstColumn="0" w:firstRowLastColumn="0" w:lastRowFirstColumn="0" w:lastRowLastColumn="0"/>
            </w:pPr>
            <w:r w:rsidRPr="00BF39A3">
              <w:t>All configuration and master-data changes (parameter updates, mappings, date edits, deletions) shall be fully auditable, capturing who–what–when with before/after values, and retrievable in audit reports.</w:t>
            </w:r>
          </w:p>
        </w:tc>
        <w:tc>
          <w:tcPr>
            <w:tcW w:w="0" w:type="auto"/>
            <w:hideMark/>
          </w:tcPr>
          <w:p w14:paraId="1507CCD9" w14:textId="19923F20" w:rsidR="00BF39A3" w:rsidRPr="00BF39A3" w:rsidRDefault="00BF39A3" w:rsidP="00BF39A3">
            <w:pPr>
              <w:spacing w:after="160"/>
              <w:cnfStyle w:val="000000100000" w:firstRow="0" w:lastRow="0" w:firstColumn="0" w:lastColumn="0" w:oddVBand="0" w:evenVBand="0" w:oddHBand="1" w:evenHBand="0" w:firstRowFirstColumn="0" w:firstRowLastColumn="0" w:lastRowFirstColumn="0" w:lastRowLastColumn="0"/>
            </w:pPr>
            <w:r w:rsidRPr="00BF39A3">
              <w:t xml:space="preserve">High </w:t>
            </w:r>
          </w:p>
        </w:tc>
      </w:tr>
      <w:tr w:rsidR="00BF39A3" w:rsidRPr="00BF39A3" w14:paraId="3801EB1C" w14:textId="77777777" w:rsidTr="00BF39A3">
        <w:tc>
          <w:tcPr>
            <w:cnfStyle w:val="001000000000" w:firstRow="0" w:lastRow="0" w:firstColumn="1" w:lastColumn="0" w:oddVBand="0" w:evenVBand="0" w:oddHBand="0" w:evenHBand="0" w:firstRowFirstColumn="0" w:firstRowLastColumn="0" w:lastRowFirstColumn="0" w:lastRowLastColumn="0"/>
            <w:tcW w:w="0" w:type="auto"/>
            <w:hideMark/>
          </w:tcPr>
          <w:p w14:paraId="2D2BE2DC" w14:textId="77777777" w:rsidR="00BF39A3" w:rsidRPr="00BF39A3" w:rsidRDefault="00BF39A3" w:rsidP="00BF39A3">
            <w:pPr>
              <w:spacing w:after="160"/>
            </w:pPr>
            <w:r w:rsidRPr="00BF39A3">
              <w:t>NFR-08</w:t>
            </w:r>
          </w:p>
        </w:tc>
        <w:tc>
          <w:tcPr>
            <w:tcW w:w="0" w:type="auto"/>
            <w:hideMark/>
          </w:tcPr>
          <w:p w14:paraId="07AAD8CF" w14:textId="77777777" w:rsidR="00BF39A3" w:rsidRPr="00BF39A3" w:rsidRDefault="00BF39A3" w:rsidP="00BF39A3">
            <w:pPr>
              <w:spacing w:after="160"/>
              <w:cnfStyle w:val="000000000000" w:firstRow="0" w:lastRow="0" w:firstColumn="0" w:lastColumn="0" w:oddVBand="0" w:evenVBand="0" w:oddHBand="0" w:evenHBand="0" w:firstRowFirstColumn="0" w:firstRowLastColumn="0" w:lastRowFirstColumn="0" w:lastRowLastColumn="0"/>
            </w:pPr>
            <w:r w:rsidRPr="00BF39A3">
              <w:t>Maintainability</w:t>
            </w:r>
          </w:p>
        </w:tc>
        <w:tc>
          <w:tcPr>
            <w:tcW w:w="0" w:type="auto"/>
            <w:hideMark/>
          </w:tcPr>
          <w:p w14:paraId="404C2A3B" w14:textId="77777777" w:rsidR="00BF39A3" w:rsidRPr="00BF39A3" w:rsidRDefault="00BF39A3" w:rsidP="00BF39A3">
            <w:pPr>
              <w:spacing w:after="160"/>
              <w:cnfStyle w:val="000000000000" w:firstRow="0" w:lastRow="0" w:firstColumn="0" w:lastColumn="0" w:oddVBand="0" w:evenVBand="0" w:oddHBand="0" w:evenHBand="0" w:firstRowFirstColumn="0" w:firstRowLastColumn="0" w:lastRowFirstColumn="0" w:lastRowLastColumn="0"/>
            </w:pPr>
            <w:r w:rsidRPr="00BF39A3">
              <w:t>Code changes shall follow established coding standards and modular design so that typical corrective or adaptive changes in a CR area can be implemented, tested, and deployed within one sprint without major refactoring.</w:t>
            </w:r>
          </w:p>
        </w:tc>
        <w:tc>
          <w:tcPr>
            <w:tcW w:w="0" w:type="auto"/>
            <w:hideMark/>
          </w:tcPr>
          <w:p w14:paraId="44FCF9A4" w14:textId="08074297" w:rsidR="00BF39A3" w:rsidRPr="00BF39A3" w:rsidRDefault="00BF39A3" w:rsidP="00BF39A3">
            <w:pPr>
              <w:spacing w:after="160"/>
              <w:cnfStyle w:val="000000000000" w:firstRow="0" w:lastRow="0" w:firstColumn="0" w:lastColumn="0" w:oddVBand="0" w:evenVBand="0" w:oddHBand="0" w:evenHBand="0" w:firstRowFirstColumn="0" w:firstRowLastColumn="0" w:lastRowFirstColumn="0" w:lastRowLastColumn="0"/>
            </w:pPr>
            <w:r w:rsidRPr="00BF39A3">
              <w:t xml:space="preserve">Medium </w:t>
            </w:r>
          </w:p>
        </w:tc>
      </w:tr>
      <w:tr w:rsidR="00BF39A3" w:rsidRPr="00BF39A3" w14:paraId="77717735" w14:textId="77777777" w:rsidTr="00BF3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A5658B" w14:textId="77777777" w:rsidR="00BF39A3" w:rsidRPr="00BF39A3" w:rsidRDefault="00BF39A3" w:rsidP="00BF39A3">
            <w:pPr>
              <w:spacing w:after="160"/>
            </w:pPr>
            <w:r w:rsidRPr="00BF39A3">
              <w:t>NFR-09</w:t>
            </w:r>
          </w:p>
        </w:tc>
        <w:tc>
          <w:tcPr>
            <w:tcW w:w="0" w:type="auto"/>
            <w:hideMark/>
          </w:tcPr>
          <w:p w14:paraId="30354D34" w14:textId="77777777" w:rsidR="00BF39A3" w:rsidRPr="00BF39A3" w:rsidRDefault="00BF39A3" w:rsidP="00BF39A3">
            <w:pPr>
              <w:spacing w:after="160"/>
              <w:cnfStyle w:val="000000100000" w:firstRow="0" w:lastRow="0" w:firstColumn="0" w:lastColumn="0" w:oddVBand="0" w:evenVBand="0" w:oddHBand="1" w:evenHBand="0" w:firstRowFirstColumn="0" w:firstRowLastColumn="0" w:lastRowFirstColumn="0" w:lastRowLastColumn="0"/>
            </w:pPr>
            <w:r w:rsidRPr="00BF39A3">
              <w:t>Usability</w:t>
            </w:r>
          </w:p>
        </w:tc>
        <w:tc>
          <w:tcPr>
            <w:tcW w:w="0" w:type="auto"/>
            <w:hideMark/>
          </w:tcPr>
          <w:p w14:paraId="07DF9737" w14:textId="77777777" w:rsidR="00BF39A3" w:rsidRPr="00BF39A3" w:rsidRDefault="00BF39A3" w:rsidP="00BF39A3">
            <w:pPr>
              <w:spacing w:after="160"/>
              <w:cnfStyle w:val="000000100000" w:firstRow="0" w:lastRow="0" w:firstColumn="0" w:lastColumn="0" w:oddVBand="0" w:evenVBand="0" w:oddHBand="1" w:evenHBand="0" w:firstRowFirstColumn="0" w:firstRowLastColumn="0" w:lastRowFirstColumn="0" w:lastRowLastColumn="0"/>
            </w:pPr>
            <w:r w:rsidRPr="00BF39A3">
              <w:t xml:space="preserve">New and updated UIs (mapping screens, reports, upload screens, mobile forms) shall follow consistent layout, labeling, and error-message patterns; key tasks (login, filter, upload, approve) shall be </w:t>
            </w:r>
            <w:proofErr w:type="spellStart"/>
            <w:r w:rsidRPr="00BF39A3">
              <w:t>completable</w:t>
            </w:r>
            <w:proofErr w:type="spellEnd"/>
            <w:r w:rsidRPr="00BF39A3">
              <w:t xml:space="preserve"> by a trained user within 3 intuitive steps.</w:t>
            </w:r>
          </w:p>
        </w:tc>
        <w:tc>
          <w:tcPr>
            <w:tcW w:w="0" w:type="auto"/>
            <w:hideMark/>
          </w:tcPr>
          <w:p w14:paraId="27B8CBDC" w14:textId="0B8BAA0C" w:rsidR="00BF39A3" w:rsidRPr="00BF39A3" w:rsidRDefault="00BF39A3" w:rsidP="00BF39A3">
            <w:pPr>
              <w:spacing w:after="160"/>
              <w:cnfStyle w:val="000000100000" w:firstRow="0" w:lastRow="0" w:firstColumn="0" w:lastColumn="0" w:oddVBand="0" w:evenVBand="0" w:oddHBand="1" w:evenHBand="0" w:firstRowFirstColumn="0" w:firstRowLastColumn="0" w:lastRowFirstColumn="0" w:lastRowLastColumn="0"/>
            </w:pPr>
            <w:r w:rsidRPr="00BF39A3">
              <w:t xml:space="preserve">Medium </w:t>
            </w:r>
          </w:p>
        </w:tc>
      </w:tr>
      <w:tr w:rsidR="00BF39A3" w:rsidRPr="00BF39A3" w14:paraId="526D5EB6" w14:textId="77777777" w:rsidTr="00BF39A3">
        <w:tc>
          <w:tcPr>
            <w:cnfStyle w:val="001000000000" w:firstRow="0" w:lastRow="0" w:firstColumn="1" w:lastColumn="0" w:oddVBand="0" w:evenVBand="0" w:oddHBand="0" w:evenHBand="0" w:firstRowFirstColumn="0" w:firstRowLastColumn="0" w:lastRowFirstColumn="0" w:lastRowLastColumn="0"/>
            <w:tcW w:w="0" w:type="auto"/>
            <w:hideMark/>
          </w:tcPr>
          <w:p w14:paraId="56F7269C" w14:textId="77777777" w:rsidR="00BF39A3" w:rsidRPr="00BF39A3" w:rsidRDefault="00BF39A3" w:rsidP="00BF39A3">
            <w:pPr>
              <w:spacing w:after="160"/>
            </w:pPr>
            <w:r w:rsidRPr="00BF39A3">
              <w:t>NFR-10</w:t>
            </w:r>
          </w:p>
        </w:tc>
        <w:tc>
          <w:tcPr>
            <w:tcW w:w="0" w:type="auto"/>
            <w:hideMark/>
          </w:tcPr>
          <w:p w14:paraId="62912056" w14:textId="77777777" w:rsidR="00BF39A3" w:rsidRPr="00BF39A3" w:rsidRDefault="00BF39A3" w:rsidP="00BF39A3">
            <w:pPr>
              <w:spacing w:after="160"/>
              <w:cnfStyle w:val="000000000000" w:firstRow="0" w:lastRow="0" w:firstColumn="0" w:lastColumn="0" w:oddVBand="0" w:evenVBand="0" w:oddHBand="0" w:evenHBand="0" w:firstRowFirstColumn="0" w:firstRowLastColumn="0" w:lastRowFirstColumn="0" w:lastRowLastColumn="0"/>
            </w:pPr>
            <w:r w:rsidRPr="00BF39A3">
              <w:t>Compatibility</w:t>
            </w:r>
          </w:p>
        </w:tc>
        <w:tc>
          <w:tcPr>
            <w:tcW w:w="0" w:type="auto"/>
            <w:hideMark/>
          </w:tcPr>
          <w:p w14:paraId="74927222" w14:textId="77777777" w:rsidR="00BF39A3" w:rsidRPr="00BF39A3" w:rsidRDefault="00BF39A3" w:rsidP="00BF39A3">
            <w:pPr>
              <w:spacing w:after="160"/>
              <w:cnfStyle w:val="000000000000" w:firstRow="0" w:lastRow="0" w:firstColumn="0" w:lastColumn="0" w:oddVBand="0" w:evenVBand="0" w:oddHBand="0" w:evenHBand="0" w:firstRowFirstColumn="0" w:firstRowLastColumn="0" w:lastRowFirstColumn="0" w:lastRowLastColumn="0"/>
            </w:pPr>
            <w:r w:rsidRPr="00BF39A3">
              <w:t>Features shall work on the supported browser matrix (latest two versions of Chrome, Edge, Firefox) and on Android/</w:t>
            </w:r>
            <w:proofErr w:type="spellStart"/>
            <w:r w:rsidRPr="00BF39A3">
              <w:t>iOS</w:t>
            </w:r>
            <w:proofErr w:type="spellEnd"/>
            <w:r w:rsidRPr="00BF39A3">
              <w:t xml:space="preserve"> versions defined in Cycle 1, without requiring client-side reconfiguration.</w:t>
            </w:r>
          </w:p>
        </w:tc>
        <w:tc>
          <w:tcPr>
            <w:tcW w:w="0" w:type="auto"/>
            <w:hideMark/>
          </w:tcPr>
          <w:p w14:paraId="31317BF6" w14:textId="160B6399" w:rsidR="00BF39A3" w:rsidRPr="00BF39A3" w:rsidRDefault="00BF39A3" w:rsidP="00BF39A3">
            <w:pPr>
              <w:spacing w:after="160"/>
              <w:cnfStyle w:val="000000000000" w:firstRow="0" w:lastRow="0" w:firstColumn="0" w:lastColumn="0" w:oddVBand="0" w:evenVBand="0" w:oddHBand="0" w:evenHBand="0" w:firstRowFirstColumn="0" w:firstRowLastColumn="0" w:lastRowFirstColumn="0" w:lastRowLastColumn="0"/>
            </w:pPr>
            <w:r w:rsidRPr="00BF39A3">
              <w:t xml:space="preserve">High </w:t>
            </w:r>
          </w:p>
        </w:tc>
      </w:tr>
      <w:tr w:rsidR="00BF39A3" w:rsidRPr="00BF39A3" w14:paraId="28C65D6E" w14:textId="77777777" w:rsidTr="00BF3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D75DDC" w14:textId="77777777" w:rsidR="00BF39A3" w:rsidRPr="00BF39A3" w:rsidRDefault="00BF39A3" w:rsidP="00BF39A3">
            <w:pPr>
              <w:spacing w:after="160"/>
            </w:pPr>
            <w:r w:rsidRPr="00BF39A3">
              <w:t>NFR-11</w:t>
            </w:r>
          </w:p>
        </w:tc>
        <w:tc>
          <w:tcPr>
            <w:tcW w:w="0" w:type="auto"/>
            <w:hideMark/>
          </w:tcPr>
          <w:p w14:paraId="0938906D" w14:textId="77777777" w:rsidR="00BF39A3" w:rsidRPr="00BF39A3" w:rsidRDefault="00BF39A3" w:rsidP="00BF39A3">
            <w:pPr>
              <w:spacing w:after="160"/>
              <w:cnfStyle w:val="000000100000" w:firstRow="0" w:lastRow="0" w:firstColumn="0" w:lastColumn="0" w:oddVBand="0" w:evenVBand="0" w:oddHBand="1" w:evenHBand="0" w:firstRowFirstColumn="0" w:firstRowLastColumn="0" w:lastRowFirstColumn="0" w:lastRowLastColumn="0"/>
            </w:pPr>
            <w:r w:rsidRPr="00BF39A3">
              <w:t>Logging &amp; Monitoring</w:t>
            </w:r>
          </w:p>
        </w:tc>
        <w:tc>
          <w:tcPr>
            <w:tcW w:w="0" w:type="auto"/>
            <w:hideMark/>
          </w:tcPr>
          <w:p w14:paraId="5A094E5B" w14:textId="77777777" w:rsidR="00BF39A3" w:rsidRPr="00BF39A3" w:rsidRDefault="00BF39A3" w:rsidP="00BF39A3">
            <w:pPr>
              <w:spacing w:after="160"/>
              <w:cnfStyle w:val="000000100000" w:firstRow="0" w:lastRow="0" w:firstColumn="0" w:lastColumn="0" w:oddVBand="0" w:evenVBand="0" w:oddHBand="1" w:evenHBand="0" w:firstRowFirstColumn="0" w:firstRowLastColumn="0" w:lastRowFirstColumn="0" w:lastRowLastColumn="0"/>
            </w:pPr>
            <w:r w:rsidRPr="00BF39A3">
              <w:t>All new APIs and background jobs shall emit structured logs and key performance metrics so that operations teams can monitor throughput, error rates, and latency using standard monitoring tools.</w:t>
            </w:r>
          </w:p>
        </w:tc>
        <w:tc>
          <w:tcPr>
            <w:tcW w:w="0" w:type="auto"/>
            <w:hideMark/>
          </w:tcPr>
          <w:p w14:paraId="320FF212" w14:textId="196A1745" w:rsidR="00BF39A3" w:rsidRPr="00BF39A3" w:rsidRDefault="00BF39A3" w:rsidP="00BF39A3">
            <w:pPr>
              <w:spacing w:after="160"/>
              <w:cnfStyle w:val="000000100000" w:firstRow="0" w:lastRow="0" w:firstColumn="0" w:lastColumn="0" w:oddVBand="0" w:evenVBand="0" w:oddHBand="1" w:evenHBand="0" w:firstRowFirstColumn="0" w:firstRowLastColumn="0" w:lastRowFirstColumn="0" w:lastRowLastColumn="0"/>
            </w:pPr>
            <w:r w:rsidRPr="00BF39A3">
              <w:t xml:space="preserve">High </w:t>
            </w:r>
          </w:p>
        </w:tc>
      </w:tr>
      <w:tr w:rsidR="00BF39A3" w:rsidRPr="00BF39A3" w14:paraId="45EFC0F7" w14:textId="77777777" w:rsidTr="00BF39A3">
        <w:tc>
          <w:tcPr>
            <w:cnfStyle w:val="001000000000" w:firstRow="0" w:lastRow="0" w:firstColumn="1" w:lastColumn="0" w:oddVBand="0" w:evenVBand="0" w:oddHBand="0" w:evenHBand="0" w:firstRowFirstColumn="0" w:firstRowLastColumn="0" w:lastRowFirstColumn="0" w:lastRowLastColumn="0"/>
            <w:tcW w:w="0" w:type="auto"/>
            <w:hideMark/>
          </w:tcPr>
          <w:p w14:paraId="5CFB03F9" w14:textId="77777777" w:rsidR="00BF39A3" w:rsidRPr="00BF39A3" w:rsidRDefault="00BF39A3" w:rsidP="00BF39A3">
            <w:pPr>
              <w:spacing w:after="160"/>
            </w:pPr>
            <w:r w:rsidRPr="00BF39A3">
              <w:t>NFR-12</w:t>
            </w:r>
          </w:p>
        </w:tc>
        <w:tc>
          <w:tcPr>
            <w:tcW w:w="0" w:type="auto"/>
            <w:hideMark/>
          </w:tcPr>
          <w:p w14:paraId="24D45E72" w14:textId="77777777" w:rsidR="00BF39A3" w:rsidRPr="00BF39A3" w:rsidRDefault="00BF39A3" w:rsidP="00BF39A3">
            <w:pPr>
              <w:spacing w:after="160"/>
              <w:cnfStyle w:val="000000000000" w:firstRow="0" w:lastRow="0" w:firstColumn="0" w:lastColumn="0" w:oddVBand="0" w:evenVBand="0" w:oddHBand="0" w:evenHBand="0" w:firstRowFirstColumn="0" w:firstRowLastColumn="0" w:lastRowFirstColumn="0" w:lastRowLastColumn="0"/>
            </w:pPr>
            <w:r w:rsidRPr="00BF39A3">
              <w:t>Backup &amp; Recovery</w:t>
            </w:r>
          </w:p>
        </w:tc>
        <w:tc>
          <w:tcPr>
            <w:tcW w:w="0" w:type="auto"/>
            <w:hideMark/>
          </w:tcPr>
          <w:p w14:paraId="0237FFFA" w14:textId="77777777" w:rsidR="00BF39A3" w:rsidRPr="00BF39A3" w:rsidRDefault="00BF39A3" w:rsidP="00BF39A3">
            <w:pPr>
              <w:spacing w:after="160"/>
              <w:cnfStyle w:val="000000000000" w:firstRow="0" w:lastRow="0" w:firstColumn="0" w:lastColumn="0" w:oddVBand="0" w:evenVBand="0" w:oddHBand="0" w:evenHBand="0" w:firstRowFirstColumn="0" w:firstRowLastColumn="0" w:lastRowFirstColumn="0" w:lastRowLastColumn="0"/>
            </w:pPr>
            <w:r w:rsidRPr="00BF39A3">
              <w:t>Configuration and master-data changes made through these features shall be included in daily backups with an RPO of 1 hour and RTO of 4 hours, ensuring no permanent data loss for critical CR areas.</w:t>
            </w:r>
          </w:p>
        </w:tc>
        <w:tc>
          <w:tcPr>
            <w:tcW w:w="0" w:type="auto"/>
            <w:hideMark/>
          </w:tcPr>
          <w:p w14:paraId="3963D504" w14:textId="27A8FFCD" w:rsidR="00BF39A3" w:rsidRPr="00BF39A3" w:rsidRDefault="00BF39A3" w:rsidP="00BF39A3">
            <w:pPr>
              <w:spacing w:after="160"/>
              <w:cnfStyle w:val="000000000000" w:firstRow="0" w:lastRow="0" w:firstColumn="0" w:lastColumn="0" w:oddVBand="0" w:evenVBand="0" w:oddHBand="0" w:evenHBand="0" w:firstRowFirstColumn="0" w:firstRowLastColumn="0" w:lastRowFirstColumn="0" w:lastRowLastColumn="0"/>
            </w:pPr>
            <w:r w:rsidRPr="00BF39A3">
              <w:t xml:space="preserve">High </w:t>
            </w:r>
          </w:p>
        </w:tc>
      </w:tr>
      <w:tr w:rsidR="00BF39A3" w:rsidRPr="00BF39A3" w14:paraId="0C5FC888" w14:textId="77777777" w:rsidTr="00BF3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713C54" w14:textId="77777777" w:rsidR="00BF39A3" w:rsidRPr="00BF39A3" w:rsidRDefault="00BF39A3" w:rsidP="00BF39A3">
            <w:pPr>
              <w:spacing w:after="160"/>
            </w:pPr>
            <w:r w:rsidRPr="00BF39A3">
              <w:t>NFR-</w:t>
            </w:r>
            <w:bookmarkStart w:id="11" w:name="_GoBack"/>
            <w:bookmarkEnd w:id="11"/>
            <w:r w:rsidRPr="00BF39A3">
              <w:t>13</w:t>
            </w:r>
          </w:p>
        </w:tc>
        <w:tc>
          <w:tcPr>
            <w:tcW w:w="0" w:type="auto"/>
            <w:hideMark/>
          </w:tcPr>
          <w:p w14:paraId="1D240FB3" w14:textId="77777777" w:rsidR="00BF39A3" w:rsidRPr="00BF39A3" w:rsidRDefault="00BF39A3" w:rsidP="00BF39A3">
            <w:pPr>
              <w:spacing w:after="160"/>
              <w:cnfStyle w:val="000000100000" w:firstRow="0" w:lastRow="0" w:firstColumn="0" w:lastColumn="0" w:oddVBand="0" w:evenVBand="0" w:oddHBand="1" w:evenHBand="0" w:firstRowFirstColumn="0" w:firstRowLastColumn="0" w:lastRowFirstColumn="0" w:lastRowLastColumn="0"/>
            </w:pPr>
            <w:r w:rsidRPr="00BF39A3">
              <w:t>Accessibility</w:t>
            </w:r>
          </w:p>
        </w:tc>
        <w:tc>
          <w:tcPr>
            <w:tcW w:w="0" w:type="auto"/>
            <w:hideMark/>
          </w:tcPr>
          <w:p w14:paraId="0B7B0DD0" w14:textId="77777777" w:rsidR="00BF39A3" w:rsidRPr="00BF39A3" w:rsidRDefault="00BF39A3" w:rsidP="00BF39A3">
            <w:pPr>
              <w:spacing w:after="160"/>
              <w:cnfStyle w:val="000000100000" w:firstRow="0" w:lastRow="0" w:firstColumn="0" w:lastColumn="0" w:oddVBand="0" w:evenVBand="0" w:oddHBand="1" w:evenHBand="0" w:firstRowFirstColumn="0" w:firstRowLastColumn="0" w:lastRowFirstColumn="0" w:lastRowLastColumn="0"/>
            </w:pPr>
            <w:r w:rsidRPr="00BF39A3">
              <w:t>User interfaces (web and mobile) shall comply with WCAG 2.1 Level AA for key workflows (login, reports, uploads, approvals), including keyboard navigation and readable contrast for all critical screens.</w:t>
            </w:r>
          </w:p>
        </w:tc>
        <w:tc>
          <w:tcPr>
            <w:tcW w:w="0" w:type="auto"/>
            <w:hideMark/>
          </w:tcPr>
          <w:p w14:paraId="0ACD987E" w14:textId="69462B1B" w:rsidR="00BF39A3" w:rsidRPr="00BF39A3" w:rsidRDefault="00BF39A3" w:rsidP="00BF39A3">
            <w:pPr>
              <w:spacing w:after="160"/>
              <w:cnfStyle w:val="000000100000" w:firstRow="0" w:lastRow="0" w:firstColumn="0" w:lastColumn="0" w:oddVBand="0" w:evenVBand="0" w:oddHBand="1" w:evenHBand="0" w:firstRowFirstColumn="0" w:firstRowLastColumn="0" w:lastRowFirstColumn="0" w:lastRowLastColumn="0"/>
            </w:pPr>
            <w:r w:rsidRPr="00BF39A3">
              <w:t xml:space="preserve">Medium </w:t>
            </w:r>
          </w:p>
        </w:tc>
      </w:tr>
      <w:tr w:rsidR="00BF39A3" w:rsidRPr="00BF39A3" w14:paraId="1D1D8227" w14:textId="77777777" w:rsidTr="00BF39A3">
        <w:tc>
          <w:tcPr>
            <w:cnfStyle w:val="001000000000" w:firstRow="0" w:lastRow="0" w:firstColumn="1" w:lastColumn="0" w:oddVBand="0" w:evenVBand="0" w:oddHBand="0" w:evenHBand="0" w:firstRowFirstColumn="0" w:firstRowLastColumn="0" w:lastRowFirstColumn="0" w:lastRowLastColumn="0"/>
            <w:tcW w:w="0" w:type="auto"/>
            <w:hideMark/>
          </w:tcPr>
          <w:p w14:paraId="519CCA12" w14:textId="77777777" w:rsidR="00BF39A3" w:rsidRPr="00BF39A3" w:rsidRDefault="00BF39A3" w:rsidP="00BF39A3">
            <w:pPr>
              <w:spacing w:after="160"/>
            </w:pPr>
            <w:r w:rsidRPr="00BF39A3">
              <w:t>NFR-14</w:t>
            </w:r>
          </w:p>
        </w:tc>
        <w:tc>
          <w:tcPr>
            <w:tcW w:w="0" w:type="auto"/>
            <w:hideMark/>
          </w:tcPr>
          <w:p w14:paraId="0700E504" w14:textId="77777777" w:rsidR="00BF39A3" w:rsidRPr="00BF39A3" w:rsidRDefault="00BF39A3" w:rsidP="00BF39A3">
            <w:pPr>
              <w:spacing w:after="160"/>
              <w:cnfStyle w:val="000000000000" w:firstRow="0" w:lastRow="0" w:firstColumn="0" w:lastColumn="0" w:oddVBand="0" w:evenVBand="0" w:oddHBand="0" w:evenHBand="0" w:firstRowFirstColumn="0" w:firstRowLastColumn="0" w:lastRowFirstColumn="0" w:lastRowLastColumn="0"/>
            </w:pPr>
            <w:r w:rsidRPr="00BF39A3">
              <w:t>Portability</w:t>
            </w:r>
          </w:p>
        </w:tc>
        <w:tc>
          <w:tcPr>
            <w:tcW w:w="0" w:type="auto"/>
            <w:hideMark/>
          </w:tcPr>
          <w:p w14:paraId="485E8113" w14:textId="77777777" w:rsidR="00BF39A3" w:rsidRPr="00BF39A3" w:rsidRDefault="00BF39A3" w:rsidP="00BF39A3">
            <w:pPr>
              <w:spacing w:after="160"/>
              <w:cnfStyle w:val="000000000000" w:firstRow="0" w:lastRow="0" w:firstColumn="0" w:lastColumn="0" w:oddVBand="0" w:evenVBand="0" w:oddHBand="0" w:evenHBand="0" w:firstRowFirstColumn="0" w:firstRowLastColumn="0" w:lastRowFirstColumn="0" w:lastRowLastColumn="0"/>
            </w:pPr>
            <w:r w:rsidRPr="00BF39A3">
              <w:t>Mobile apps shall function correctly across commonly used Android devices (different screen sizes and resolutions) without layout breakage or loss of functionality in core CR features.</w:t>
            </w:r>
          </w:p>
        </w:tc>
        <w:tc>
          <w:tcPr>
            <w:tcW w:w="0" w:type="auto"/>
            <w:hideMark/>
          </w:tcPr>
          <w:p w14:paraId="6C8A9FB3" w14:textId="56327883" w:rsidR="00BF39A3" w:rsidRPr="00BF39A3" w:rsidRDefault="00BF39A3" w:rsidP="00BF39A3">
            <w:pPr>
              <w:spacing w:after="160"/>
              <w:cnfStyle w:val="000000000000" w:firstRow="0" w:lastRow="0" w:firstColumn="0" w:lastColumn="0" w:oddVBand="0" w:evenVBand="0" w:oddHBand="0" w:evenHBand="0" w:firstRowFirstColumn="0" w:firstRowLastColumn="0" w:lastRowFirstColumn="0" w:lastRowLastColumn="0"/>
            </w:pPr>
            <w:r w:rsidRPr="00BF39A3">
              <w:t xml:space="preserve">Medium </w:t>
            </w:r>
          </w:p>
        </w:tc>
      </w:tr>
      <w:tr w:rsidR="00BF39A3" w:rsidRPr="00BF39A3" w14:paraId="5EC02A11" w14:textId="77777777" w:rsidTr="00BF3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16C9D8" w14:textId="77777777" w:rsidR="00BF39A3" w:rsidRPr="00BF39A3" w:rsidRDefault="00BF39A3" w:rsidP="00BF39A3">
            <w:pPr>
              <w:spacing w:after="160"/>
            </w:pPr>
            <w:r w:rsidRPr="00BF39A3">
              <w:lastRenderedPageBreak/>
              <w:t>NFR-15</w:t>
            </w:r>
          </w:p>
        </w:tc>
        <w:tc>
          <w:tcPr>
            <w:tcW w:w="0" w:type="auto"/>
            <w:hideMark/>
          </w:tcPr>
          <w:p w14:paraId="554A155F" w14:textId="77777777" w:rsidR="00BF39A3" w:rsidRPr="00BF39A3" w:rsidRDefault="00BF39A3" w:rsidP="00BF39A3">
            <w:pPr>
              <w:spacing w:after="160"/>
              <w:cnfStyle w:val="000000100000" w:firstRow="0" w:lastRow="0" w:firstColumn="0" w:lastColumn="0" w:oddVBand="0" w:evenVBand="0" w:oddHBand="1" w:evenHBand="0" w:firstRowFirstColumn="0" w:firstRowLastColumn="0" w:lastRowFirstColumn="0" w:lastRowLastColumn="0"/>
            </w:pPr>
            <w:r w:rsidRPr="00BF39A3">
              <w:t>Testability</w:t>
            </w:r>
          </w:p>
        </w:tc>
        <w:tc>
          <w:tcPr>
            <w:tcW w:w="0" w:type="auto"/>
            <w:hideMark/>
          </w:tcPr>
          <w:p w14:paraId="1622B64E" w14:textId="77777777" w:rsidR="00BF39A3" w:rsidRPr="00BF39A3" w:rsidRDefault="00BF39A3" w:rsidP="00BF39A3">
            <w:pPr>
              <w:spacing w:after="160"/>
              <w:cnfStyle w:val="000000100000" w:firstRow="0" w:lastRow="0" w:firstColumn="0" w:lastColumn="0" w:oddVBand="0" w:evenVBand="0" w:oddHBand="1" w:evenHBand="0" w:firstRowFirstColumn="0" w:firstRowLastColumn="0" w:lastRowFirstColumn="0" w:lastRowLastColumn="0"/>
            </w:pPr>
            <w:r w:rsidRPr="00BF39A3">
              <w:t>All new and changed features shall expose clear logs, stable APIs, and test hooks so that automated regression tests can cover at least 80% of critical paths (login, mapping, reports, uploads, approvals).</w:t>
            </w:r>
          </w:p>
        </w:tc>
        <w:tc>
          <w:tcPr>
            <w:tcW w:w="0" w:type="auto"/>
            <w:hideMark/>
          </w:tcPr>
          <w:p w14:paraId="4CB88B2D" w14:textId="2EC8535A" w:rsidR="00BF39A3" w:rsidRPr="00BF39A3" w:rsidRDefault="00BF39A3" w:rsidP="00BF39A3">
            <w:pPr>
              <w:spacing w:after="160"/>
              <w:cnfStyle w:val="000000100000" w:firstRow="0" w:lastRow="0" w:firstColumn="0" w:lastColumn="0" w:oddVBand="0" w:evenVBand="0" w:oddHBand="1" w:evenHBand="0" w:firstRowFirstColumn="0" w:firstRowLastColumn="0" w:lastRowFirstColumn="0" w:lastRowLastColumn="0"/>
            </w:pPr>
            <w:r w:rsidRPr="00BF39A3">
              <w:t xml:space="preserve">Medium </w:t>
            </w:r>
          </w:p>
        </w:tc>
      </w:tr>
      <w:tr w:rsidR="00BF39A3" w:rsidRPr="00BF39A3" w14:paraId="5D8288DD" w14:textId="77777777" w:rsidTr="00BF39A3">
        <w:tc>
          <w:tcPr>
            <w:cnfStyle w:val="001000000000" w:firstRow="0" w:lastRow="0" w:firstColumn="1" w:lastColumn="0" w:oddVBand="0" w:evenVBand="0" w:oddHBand="0" w:evenHBand="0" w:firstRowFirstColumn="0" w:firstRowLastColumn="0" w:lastRowFirstColumn="0" w:lastRowLastColumn="0"/>
            <w:tcW w:w="0" w:type="auto"/>
            <w:hideMark/>
          </w:tcPr>
          <w:p w14:paraId="0D1ABD86" w14:textId="77777777" w:rsidR="00BF39A3" w:rsidRPr="00BF39A3" w:rsidRDefault="00BF39A3" w:rsidP="00BF39A3">
            <w:pPr>
              <w:spacing w:after="160"/>
            </w:pPr>
            <w:r w:rsidRPr="00BF39A3">
              <w:t>NFR-16</w:t>
            </w:r>
          </w:p>
        </w:tc>
        <w:tc>
          <w:tcPr>
            <w:tcW w:w="0" w:type="auto"/>
            <w:hideMark/>
          </w:tcPr>
          <w:p w14:paraId="55E56E02" w14:textId="77777777" w:rsidR="00BF39A3" w:rsidRPr="00BF39A3" w:rsidRDefault="00BF39A3" w:rsidP="00BF39A3">
            <w:pPr>
              <w:spacing w:after="160"/>
              <w:cnfStyle w:val="000000000000" w:firstRow="0" w:lastRow="0" w:firstColumn="0" w:lastColumn="0" w:oddVBand="0" w:evenVBand="0" w:oddHBand="0" w:evenHBand="0" w:firstRowFirstColumn="0" w:firstRowLastColumn="0" w:lastRowFirstColumn="0" w:lastRowLastColumn="0"/>
            </w:pPr>
            <w:r w:rsidRPr="00BF39A3">
              <w:t>Robustness</w:t>
            </w:r>
          </w:p>
        </w:tc>
        <w:tc>
          <w:tcPr>
            <w:tcW w:w="0" w:type="auto"/>
            <w:hideMark/>
          </w:tcPr>
          <w:p w14:paraId="5DBA22A2" w14:textId="77777777" w:rsidR="00BF39A3" w:rsidRPr="00BF39A3" w:rsidRDefault="00BF39A3" w:rsidP="00BF39A3">
            <w:pPr>
              <w:spacing w:after="160"/>
              <w:cnfStyle w:val="000000000000" w:firstRow="0" w:lastRow="0" w:firstColumn="0" w:lastColumn="0" w:oddVBand="0" w:evenVBand="0" w:oddHBand="0" w:evenHBand="0" w:firstRowFirstColumn="0" w:firstRowLastColumn="0" w:lastRowFirstColumn="0" w:lastRowLastColumn="0"/>
            </w:pPr>
            <w:r w:rsidRPr="00BF39A3">
              <w:t>For all new CR flows, the system shall handle invalid inputs, network failures, and timeouts gracefully, showing meaningful error messages and avoiding data corruption or application crashes.</w:t>
            </w:r>
          </w:p>
        </w:tc>
        <w:tc>
          <w:tcPr>
            <w:tcW w:w="0" w:type="auto"/>
            <w:hideMark/>
          </w:tcPr>
          <w:p w14:paraId="48CF8DDF" w14:textId="4455E894" w:rsidR="00BF39A3" w:rsidRPr="00BF39A3" w:rsidRDefault="00BF39A3" w:rsidP="00BF39A3">
            <w:pPr>
              <w:spacing w:after="160"/>
              <w:cnfStyle w:val="000000000000" w:firstRow="0" w:lastRow="0" w:firstColumn="0" w:lastColumn="0" w:oddVBand="0" w:evenVBand="0" w:oddHBand="0" w:evenHBand="0" w:firstRowFirstColumn="0" w:firstRowLastColumn="0" w:lastRowFirstColumn="0" w:lastRowLastColumn="0"/>
            </w:pPr>
            <w:r w:rsidRPr="00BF39A3">
              <w:t xml:space="preserve">High </w:t>
            </w:r>
          </w:p>
        </w:tc>
      </w:tr>
      <w:tr w:rsidR="00BF39A3" w:rsidRPr="00BF39A3" w14:paraId="3A7AFB39" w14:textId="77777777" w:rsidTr="00BF3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C972DA" w14:textId="77777777" w:rsidR="00BF39A3" w:rsidRPr="00BF39A3" w:rsidRDefault="00BF39A3" w:rsidP="00BF39A3">
            <w:pPr>
              <w:spacing w:after="160"/>
            </w:pPr>
            <w:r w:rsidRPr="00BF39A3">
              <w:t>NFR-17</w:t>
            </w:r>
          </w:p>
        </w:tc>
        <w:tc>
          <w:tcPr>
            <w:tcW w:w="0" w:type="auto"/>
            <w:hideMark/>
          </w:tcPr>
          <w:p w14:paraId="12481CF8" w14:textId="77777777" w:rsidR="00BF39A3" w:rsidRPr="00BF39A3" w:rsidRDefault="00BF39A3" w:rsidP="00BF39A3">
            <w:pPr>
              <w:spacing w:after="160"/>
              <w:cnfStyle w:val="000000100000" w:firstRow="0" w:lastRow="0" w:firstColumn="0" w:lastColumn="0" w:oddVBand="0" w:evenVBand="0" w:oddHBand="1" w:evenHBand="0" w:firstRowFirstColumn="0" w:firstRowLastColumn="0" w:lastRowFirstColumn="0" w:lastRowLastColumn="0"/>
            </w:pPr>
            <w:r w:rsidRPr="00BF39A3">
              <w:t>Data Integrity</w:t>
            </w:r>
          </w:p>
        </w:tc>
        <w:tc>
          <w:tcPr>
            <w:tcW w:w="0" w:type="auto"/>
            <w:hideMark/>
          </w:tcPr>
          <w:p w14:paraId="738C0EA9" w14:textId="77777777" w:rsidR="00BF39A3" w:rsidRPr="00BF39A3" w:rsidRDefault="00BF39A3" w:rsidP="00BF39A3">
            <w:pPr>
              <w:spacing w:after="160"/>
              <w:cnfStyle w:val="000000100000" w:firstRow="0" w:lastRow="0" w:firstColumn="0" w:lastColumn="0" w:oddVBand="0" w:evenVBand="0" w:oddHBand="1" w:evenHBand="0" w:firstRowFirstColumn="0" w:firstRowLastColumn="0" w:lastRowFirstColumn="0" w:lastRowLastColumn="0"/>
            </w:pPr>
            <w:r w:rsidRPr="00BF39A3">
              <w:t>For multi-step transactions introduced or updated (bulk mappings, uploads, edits), the system shall use atomic operations or compensating actions to ensure that partial updates cannot leave master data in an inconsistent state.</w:t>
            </w:r>
          </w:p>
        </w:tc>
        <w:tc>
          <w:tcPr>
            <w:tcW w:w="0" w:type="auto"/>
            <w:hideMark/>
          </w:tcPr>
          <w:p w14:paraId="5F1B6EEA" w14:textId="26CDE84F" w:rsidR="00BF39A3" w:rsidRPr="00BF39A3" w:rsidRDefault="00BF39A3" w:rsidP="00BF39A3">
            <w:pPr>
              <w:spacing w:after="160"/>
              <w:cnfStyle w:val="000000100000" w:firstRow="0" w:lastRow="0" w:firstColumn="0" w:lastColumn="0" w:oddVBand="0" w:evenVBand="0" w:oddHBand="1" w:evenHBand="0" w:firstRowFirstColumn="0" w:firstRowLastColumn="0" w:lastRowFirstColumn="0" w:lastRowLastColumn="0"/>
            </w:pPr>
            <w:r w:rsidRPr="00BF39A3">
              <w:t xml:space="preserve">High </w:t>
            </w:r>
          </w:p>
        </w:tc>
      </w:tr>
      <w:tr w:rsidR="00BF39A3" w:rsidRPr="00BF39A3" w14:paraId="375778F8" w14:textId="77777777" w:rsidTr="00BF39A3">
        <w:tc>
          <w:tcPr>
            <w:cnfStyle w:val="001000000000" w:firstRow="0" w:lastRow="0" w:firstColumn="1" w:lastColumn="0" w:oddVBand="0" w:evenVBand="0" w:oddHBand="0" w:evenHBand="0" w:firstRowFirstColumn="0" w:firstRowLastColumn="0" w:lastRowFirstColumn="0" w:lastRowLastColumn="0"/>
            <w:tcW w:w="0" w:type="auto"/>
            <w:hideMark/>
          </w:tcPr>
          <w:p w14:paraId="1B0488FC" w14:textId="77777777" w:rsidR="00BF39A3" w:rsidRPr="00BF39A3" w:rsidRDefault="00BF39A3" w:rsidP="00BF39A3">
            <w:pPr>
              <w:spacing w:after="160"/>
            </w:pPr>
            <w:r w:rsidRPr="00BF39A3">
              <w:t>NFR-18</w:t>
            </w:r>
          </w:p>
        </w:tc>
        <w:tc>
          <w:tcPr>
            <w:tcW w:w="0" w:type="auto"/>
            <w:hideMark/>
          </w:tcPr>
          <w:p w14:paraId="1807E5C5" w14:textId="77777777" w:rsidR="00BF39A3" w:rsidRPr="00BF39A3" w:rsidRDefault="00BF39A3" w:rsidP="00BF39A3">
            <w:pPr>
              <w:spacing w:after="160"/>
              <w:cnfStyle w:val="000000000000" w:firstRow="0" w:lastRow="0" w:firstColumn="0" w:lastColumn="0" w:oddVBand="0" w:evenVBand="0" w:oddHBand="0" w:evenHBand="0" w:firstRowFirstColumn="0" w:firstRowLastColumn="0" w:lastRowFirstColumn="0" w:lastRowLastColumn="0"/>
            </w:pPr>
            <w:r w:rsidRPr="00BF39A3">
              <w:t>Localization</w:t>
            </w:r>
          </w:p>
        </w:tc>
        <w:tc>
          <w:tcPr>
            <w:tcW w:w="0" w:type="auto"/>
            <w:hideMark/>
          </w:tcPr>
          <w:p w14:paraId="02066F37" w14:textId="77777777" w:rsidR="00BF39A3" w:rsidRPr="00BF39A3" w:rsidRDefault="00BF39A3" w:rsidP="00BF39A3">
            <w:pPr>
              <w:spacing w:after="160"/>
              <w:cnfStyle w:val="000000000000" w:firstRow="0" w:lastRow="0" w:firstColumn="0" w:lastColumn="0" w:oddVBand="0" w:evenVBand="0" w:oddHBand="0" w:evenHBand="0" w:firstRowFirstColumn="0" w:firstRowLastColumn="0" w:lastRowFirstColumn="0" w:lastRowLastColumn="0"/>
            </w:pPr>
            <w:r w:rsidRPr="00BF39A3">
              <w:t>All newly introduced labels, messages, and report headers shall support the existing localization framework (e.g., English/Hindi) so that language consistency is maintained across modules.</w:t>
            </w:r>
          </w:p>
        </w:tc>
        <w:tc>
          <w:tcPr>
            <w:tcW w:w="0" w:type="auto"/>
            <w:hideMark/>
          </w:tcPr>
          <w:p w14:paraId="4BE550BE" w14:textId="3FAE8FC2" w:rsidR="00BF39A3" w:rsidRPr="00BF39A3" w:rsidRDefault="00BF39A3" w:rsidP="00BF39A3">
            <w:pPr>
              <w:spacing w:after="160"/>
              <w:cnfStyle w:val="000000000000" w:firstRow="0" w:lastRow="0" w:firstColumn="0" w:lastColumn="0" w:oddVBand="0" w:evenVBand="0" w:oddHBand="0" w:evenHBand="0" w:firstRowFirstColumn="0" w:firstRowLastColumn="0" w:lastRowFirstColumn="0" w:lastRowLastColumn="0"/>
            </w:pPr>
            <w:r w:rsidRPr="00BF39A3">
              <w:t xml:space="preserve">Medium </w:t>
            </w:r>
          </w:p>
        </w:tc>
      </w:tr>
      <w:tr w:rsidR="00BF39A3" w:rsidRPr="00BF39A3" w14:paraId="75D1E706" w14:textId="77777777" w:rsidTr="00BF3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C89ACF" w14:textId="77777777" w:rsidR="00BF39A3" w:rsidRPr="00BF39A3" w:rsidRDefault="00BF39A3" w:rsidP="00BF39A3">
            <w:pPr>
              <w:spacing w:after="160"/>
            </w:pPr>
            <w:r w:rsidRPr="00BF39A3">
              <w:t>NFR-19</w:t>
            </w:r>
          </w:p>
        </w:tc>
        <w:tc>
          <w:tcPr>
            <w:tcW w:w="0" w:type="auto"/>
            <w:hideMark/>
          </w:tcPr>
          <w:p w14:paraId="77E7D36F" w14:textId="77777777" w:rsidR="00BF39A3" w:rsidRPr="00BF39A3" w:rsidRDefault="00BF39A3" w:rsidP="00BF39A3">
            <w:pPr>
              <w:spacing w:after="160"/>
              <w:cnfStyle w:val="000000100000" w:firstRow="0" w:lastRow="0" w:firstColumn="0" w:lastColumn="0" w:oddVBand="0" w:evenVBand="0" w:oddHBand="1" w:evenHBand="0" w:firstRowFirstColumn="0" w:firstRowLastColumn="0" w:lastRowFirstColumn="0" w:lastRowLastColumn="0"/>
            </w:pPr>
            <w:r w:rsidRPr="00BF39A3">
              <w:t>Compliance</w:t>
            </w:r>
          </w:p>
        </w:tc>
        <w:tc>
          <w:tcPr>
            <w:tcW w:w="0" w:type="auto"/>
            <w:hideMark/>
          </w:tcPr>
          <w:p w14:paraId="13A73A2B" w14:textId="77777777" w:rsidR="00BF39A3" w:rsidRPr="00BF39A3" w:rsidRDefault="00BF39A3" w:rsidP="00BF39A3">
            <w:pPr>
              <w:spacing w:after="160"/>
              <w:cnfStyle w:val="000000100000" w:firstRow="0" w:lastRow="0" w:firstColumn="0" w:lastColumn="0" w:oddVBand="0" w:evenVBand="0" w:oddHBand="1" w:evenHBand="0" w:firstRowFirstColumn="0" w:firstRowLastColumn="0" w:lastRowFirstColumn="0" w:lastRowLastColumn="0"/>
            </w:pPr>
            <w:r w:rsidRPr="00BF39A3">
              <w:t>The solution, including new CR features, shall continue to comply with applicable government e-governance and water-supply guidelines, data standards, and security policies in force.</w:t>
            </w:r>
          </w:p>
        </w:tc>
        <w:tc>
          <w:tcPr>
            <w:tcW w:w="0" w:type="auto"/>
            <w:hideMark/>
          </w:tcPr>
          <w:p w14:paraId="116F4C61" w14:textId="31DE7EAD" w:rsidR="00BF39A3" w:rsidRPr="00BF39A3" w:rsidRDefault="00BF39A3" w:rsidP="00BF39A3">
            <w:pPr>
              <w:spacing w:after="160"/>
              <w:cnfStyle w:val="000000100000" w:firstRow="0" w:lastRow="0" w:firstColumn="0" w:lastColumn="0" w:oddVBand="0" w:evenVBand="0" w:oddHBand="1" w:evenHBand="0" w:firstRowFirstColumn="0" w:firstRowLastColumn="0" w:lastRowFirstColumn="0" w:lastRowLastColumn="0"/>
            </w:pPr>
            <w:r w:rsidRPr="00BF39A3">
              <w:t xml:space="preserve">High </w:t>
            </w:r>
          </w:p>
        </w:tc>
      </w:tr>
      <w:tr w:rsidR="00BF39A3" w:rsidRPr="00BF39A3" w14:paraId="56C235C1" w14:textId="77777777" w:rsidTr="00BF39A3">
        <w:tc>
          <w:tcPr>
            <w:cnfStyle w:val="001000000000" w:firstRow="0" w:lastRow="0" w:firstColumn="1" w:lastColumn="0" w:oddVBand="0" w:evenVBand="0" w:oddHBand="0" w:evenHBand="0" w:firstRowFirstColumn="0" w:firstRowLastColumn="0" w:lastRowFirstColumn="0" w:lastRowLastColumn="0"/>
            <w:tcW w:w="0" w:type="auto"/>
            <w:hideMark/>
          </w:tcPr>
          <w:p w14:paraId="1098BD74" w14:textId="77777777" w:rsidR="00BF39A3" w:rsidRPr="00BF39A3" w:rsidRDefault="00BF39A3" w:rsidP="00BF39A3">
            <w:pPr>
              <w:spacing w:after="160"/>
            </w:pPr>
            <w:r w:rsidRPr="00BF39A3">
              <w:t>NFR-20</w:t>
            </w:r>
          </w:p>
        </w:tc>
        <w:tc>
          <w:tcPr>
            <w:tcW w:w="0" w:type="auto"/>
            <w:hideMark/>
          </w:tcPr>
          <w:p w14:paraId="4EA8D0C0" w14:textId="77777777" w:rsidR="00BF39A3" w:rsidRPr="00BF39A3" w:rsidRDefault="00BF39A3" w:rsidP="00BF39A3">
            <w:pPr>
              <w:spacing w:after="160"/>
              <w:cnfStyle w:val="000000000000" w:firstRow="0" w:lastRow="0" w:firstColumn="0" w:lastColumn="0" w:oddVBand="0" w:evenVBand="0" w:oddHBand="0" w:evenHBand="0" w:firstRowFirstColumn="0" w:firstRowLastColumn="0" w:lastRowFirstColumn="0" w:lastRowLastColumn="0"/>
            </w:pPr>
            <w:r w:rsidRPr="00BF39A3">
              <w:t>Documentation Quality</w:t>
            </w:r>
          </w:p>
        </w:tc>
        <w:tc>
          <w:tcPr>
            <w:tcW w:w="0" w:type="auto"/>
            <w:hideMark/>
          </w:tcPr>
          <w:p w14:paraId="3D5D25C6" w14:textId="77777777" w:rsidR="00BF39A3" w:rsidRPr="00BF39A3" w:rsidRDefault="00BF39A3" w:rsidP="00BF39A3">
            <w:pPr>
              <w:spacing w:after="160"/>
              <w:cnfStyle w:val="000000000000" w:firstRow="0" w:lastRow="0" w:firstColumn="0" w:lastColumn="0" w:oddVBand="0" w:evenVBand="0" w:oddHBand="0" w:evenHBand="0" w:firstRowFirstColumn="0" w:firstRowLastColumn="0" w:lastRowFirstColumn="0" w:lastRowLastColumn="0"/>
            </w:pPr>
            <w:r w:rsidRPr="00BF39A3">
              <w:t>Technical and user documentation for new and modified features shall be updated within the same release, be version-controlled, and be detailed enough for an independent team to operate and support the system.</w:t>
            </w:r>
          </w:p>
        </w:tc>
        <w:tc>
          <w:tcPr>
            <w:tcW w:w="0" w:type="auto"/>
            <w:hideMark/>
          </w:tcPr>
          <w:p w14:paraId="397EF678" w14:textId="2E98AAD5" w:rsidR="00BF39A3" w:rsidRPr="00BF39A3" w:rsidRDefault="00BF39A3" w:rsidP="00BF39A3">
            <w:pPr>
              <w:spacing w:after="160"/>
              <w:cnfStyle w:val="000000000000" w:firstRow="0" w:lastRow="0" w:firstColumn="0" w:lastColumn="0" w:oddVBand="0" w:evenVBand="0" w:oddHBand="0" w:evenHBand="0" w:firstRowFirstColumn="0" w:firstRowLastColumn="0" w:lastRowFirstColumn="0" w:lastRowLastColumn="0"/>
            </w:pPr>
            <w:r w:rsidRPr="00BF39A3">
              <w:t xml:space="preserve">Medium </w:t>
            </w:r>
          </w:p>
        </w:tc>
      </w:tr>
    </w:tbl>
    <w:p w14:paraId="683D249C" w14:textId="77777777" w:rsidR="004D77F4" w:rsidRDefault="004D77F4" w:rsidP="004D77F4"/>
    <w:p w14:paraId="51ABA441" w14:textId="0C1FF97D" w:rsidR="00B51601" w:rsidRDefault="00B51601" w:rsidP="00321655">
      <w:pPr>
        <w:pStyle w:val="Heading1"/>
        <w:numPr>
          <w:ilvl w:val="0"/>
          <w:numId w:val="1"/>
        </w:numPr>
        <w:ind w:left="360"/>
      </w:pPr>
      <w:bookmarkStart w:id="12" w:name="_Toc220488827"/>
      <w:r>
        <w:t>Use Cases</w:t>
      </w:r>
      <w:r w:rsidR="00E4654A">
        <w:t>:</w:t>
      </w:r>
      <w:bookmarkEnd w:id="12"/>
    </w:p>
    <w:p w14:paraId="51CC48E0" w14:textId="77777777" w:rsidR="008A132A" w:rsidRDefault="00EB36D2" w:rsidP="00F658E2">
      <w:pPr>
        <w:pStyle w:val="Heading3"/>
        <w:numPr>
          <w:ilvl w:val="1"/>
          <w:numId w:val="1"/>
        </w:numPr>
      </w:pPr>
      <w:bookmarkStart w:id="13" w:name="_Toc220488828"/>
      <w:r>
        <w:t>FHTC – Use Cases:</w:t>
      </w:r>
      <w:r w:rsidR="008A132A">
        <w:br/>
      </w:r>
    </w:p>
    <w:tbl>
      <w:tblPr>
        <w:tblStyle w:val="GridTable4-Accent1"/>
        <w:tblW w:w="5238" w:type="pct"/>
        <w:tblLook w:val="04A0" w:firstRow="1" w:lastRow="0" w:firstColumn="1" w:lastColumn="0" w:noHBand="0" w:noVBand="1"/>
      </w:tblPr>
      <w:tblGrid>
        <w:gridCol w:w="1710"/>
        <w:gridCol w:w="8207"/>
      </w:tblGrid>
      <w:tr w:rsidR="008A132A" w:rsidRPr="00D245B6" w14:paraId="74E9246F" w14:textId="77777777" w:rsidTr="006400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1499CF" w14:textId="03292993" w:rsidR="008A132A" w:rsidRPr="00D245B6" w:rsidRDefault="008A132A" w:rsidP="00EA64E3">
            <w:pPr>
              <w:spacing w:line="240" w:lineRule="auto"/>
              <w:rPr>
                <w:rFonts w:eastAsia="Times New Roman" w:cstheme="minorHAnsi"/>
                <w:sz w:val="22"/>
                <w:szCs w:val="22"/>
              </w:rPr>
            </w:pPr>
          </w:p>
        </w:tc>
        <w:tc>
          <w:tcPr>
            <w:tcW w:w="0" w:type="auto"/>
          </w:tcPr>
          <w:p w14:paraId="225D6B46" w14:textId="26ED92E5" w:rsidR="008A132A" w:rsidRPr="00D245B6" w:rsidRDefault="008A132A" w:rsidP="00EA64E3">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sz w:val="22"/>
                <w:szCs w:val="22"/>
              </w:rPr>
            </w:pPr>
          </w:p>
        </w:tc>
      </w:tr>
      <w:tr w:rsidR="008A132A" w:rsidRPr="00834B4D" w14:paraId="370DA2B1" w14:textId="77777777" w:rsidTr="00640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27A585" w14:textId="77777777" w:rsidR="008A132A" w:rsidRPr="006E19B1" w:rsidRDefault="008A132A" w:rsidP="00EA64E3">
            <w:pPr>
              <w:spacing w:after="160"/>
            </w:pPr>
            <w:r w:rsidRPr="006E19B1">
              <w:t>Use Case Name</w:t>
            </w:r>
          </w:p>
        </w:tc>
        <w:tc>
          <w:tcPr>
            <w:tcW w:w="0" w:type="auto"/>
            <w:hideMark/>
          </w:tcPr>
          <w:p w14:paraId="1F05A813" w14:textId="77777777" w:rsidR="008A132A" w:rsidRPr="006E19B1" w:rsidRDefault="008A132A" w:rsidP="00EA64E3">
            <w:pPr>
              <w:spacing w:after="160"/>
              <w:cnfStyle w:val="000000100000" w:firstRow="0" w:lastRow="0" w:firstColumn="0" w:lastColumn="0" w:oddVBand="0" w:evenVBand="0" w:oddHBand="1" w:evenHBand="0" w:firstRowFirstColumn="0" w:firstRowLastColumn="0" w:lastRowFirstColumn="0" w:lastRowLastColumn="0"/>
            </w:pPr>
            <w:r w:rsidRPr="006E19B1">
              <w:t>Register Meter Against Scheme Component</w:t>
            </w:r>
          </w:p>
        </w:tc>
      </w:tr>
      <w:tr w:rsidR="006E19B1" w:rsidRPr="006E19B1" w14:paraId="56500417" w14:textId="77777777" w:rsidTr="0064003A">
        <w:tc>
          <w:tcPr>
            <w:cnfStyle w:val="001000000000" w:firstRow="0" w:lastRow="0" w:firstColumn="1" w:lastColumn="0" w:oddVBand="0" w:evenVBand="0" w:oddHBand="0" w:evenHBand="0" w:firstRowFirstColumn="0" w:firstRowLastColumn="0" w:lastRowFirstColumn="0" w:lastRowLastColumn="0"/>
            <w:tcW w:w="0" w:type="auto"/>
            <w:shd w:val="clear" w:color="auto" w:fill="2F5496" w:themeFill="accent1" w:themeFillShade="BF"/>
          </w:tcPr>
          <w:p w14:paraId="47AC1C22" w14:textId="0D193372" w:rsidR="006E19B1" w:rsidRPr="006E19B1" w:rsidRDefault="006E19B1" w:rsidP="006E19B1">
            <w:pPr>
              <w:pStyle w:val="Heading3"/>
              <w:outlineLvl w:val="2"/>
              <w:rPr>
                <w:b w:val="0"/>
                <w:bCs w:val="0"/>
                <w:color w:val="FFFFFF" w:themeColor="background1"/>
              </w:rPr>
            </w:pPr>
            <w:r w:rsidRPr="006E19B1">
              <w:rPr>
                <w:rFonts w:eastAsia="Times New Roman" w:cstheme="minorHAnsi"/>
                <w:color w:val="FFFFFF" w:themeColor="background1"/>
                <w:sz w:val="22"/>
                <w:szCs w:val="22"/>
              </w:rPr>
              <w:lastRenderedPageBreak/>
              <w:t>Use Case ID</w:t>
            </w:r>
          </w:p>
        </w:tc>
        <w:tc>
          <w:tcPr>
            <w:tcW w:w="0" w:type="auto"/>
            <w:shd w:val="clear" w:color="auto" w:fill="2F5496" w:themeFill="accent1" w:themeFillShade="BF"/>
          </w:tcPr>
          <w:p w14:paraId="30C024C9" w14:textId="1AD748ED" w:rsidR="006E19B1" w:rsidRPr="006E19B1" w:rsidRDefault="006E19B1" w:rsidP="006E19B1">
            <w:pPr>
              <w:pStyle w:val="Heading3"/>
              <w:outlineLvl w:val="2"/>
              <w:cnfStyle w:val="000000000000" w:firstRow="0" w:lastRow="0" w:firstColumn="0" w:lastColumn="0" w:oddVBand="0" w:evenVBand="0" w:oddHBand="0" w:evenHBand="0" w:firstRowFirstColumn="0" w:firstRowLastColumn="0" w:lastRowFirstColumn="0" w:lastRowLastColumn="0"/>
              <w:rPr>
                <w:color w:val="FFFFFF" w:themeColor="background1"/>
              </w:rPr>
            </w:pPr>
            <w:r w:rsidRPr="006E19B1">
              <w:rPr>
                <w:rFonts w:eastAsia="Times New Roman" w:cstheme="minorHAnsi"/>
                <w:color w:val="FFFFFF" w:themeColor="background1"/>
                <w:sz w:val="22"/>
                <w:szCs w:val="22"/>
              </w:rPr>
              <w:t>UC-01</w:t>
            </w:r>
          </w:p>
        </w:tc>
      </w:tr>
      <w:tr w:rsidR="006E19B1" w:rsidRPr="006E19B1" w14:paraId="71CDE5C6" w14:textId="77777777" w:rsidTr="00640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7EEBF2" w14:textId="77777777" w:rsidR="006E19B1" w:rsidRPr="006E19B1" w:rsidRDefault="006E19B1" w:rsidP="006E19B1">
            <w:pPr>
              <w:pStyle w:val="Heading3"/>
              <w:outlineLvl w:val="2"/>
              <w:rPr>
                <w:color w:val="auto"/>
              </w:rPr>
            </w:pPr>
            <w:r w:rsidRPr="006E19B1">
              <w:rPr>
                <w:color w:val="auto"/>
              </w:rPr>
              <w:t>Use Case Name</w:t>
            </w:r>
          </w:p>
        </w:tc>
        <w:tc>
          <w:tcPr>
            <w:tcW w:w="0" w:type="auto"/>
            <w:hideMark/>
          </w:tcPr>
          <w:p w14:paraId="6B2E7F13" w14:textId="77777777" w:rsidR="006E19B1" w:rsidRPr="006E19B1" w:rsidRDefault="006E19B1" w:rsidP="006E19B1">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r w:rsidRPr="006E19B1">
              <w:rPr>
                <w:color w:val="auto"/>
              </w:rPr>
              <w:t>FE Login to FHTC Module</w:t>
            </w:r>
          </w:p>
        </w:tc>
      </w:tr>
      <w:tr w:rsidR="006E19B1" w:rsidRPr="006E19B1" w14:paraId="21DD2D78" w14:textId="77777777" w:rsidTr="0064003A">
        <w:tc>
          <w:tcPr>
            <w:cnfStyle w:val="001000000000" w:firstRow="0" w:lastRow="0" w:firstColumn="1" w:lastColumn="0" w:oddVBand="0" w:evenVBand="0" w:oddHBand="0" w:evenHBand="0" w:firstRowFirstColumn="0" w:firstRowLastColumn="0" w:lastRowFirstColumn="0" w:lastRowLastColumn="0"/>
            <w:tcW w:w="0" w:type="auto"/>
            <w:hideMark/>
          </w:tcPr>
          <w:p w14:paraId="02F4D019" w14:textId="77777777" w:rsidR="006E19B1" w:rsidRPr="006E19B1" w:rsidRDefault="006E19B1" w:rsidP="006E19B1">
            <w:pPr>
              <w:pStyle w:val="Heading3"/>
              <w:outlineLvl w:val="2"/>
              <w:rPr>
                <w:color w:val="auto"/>
              </w:rPr>
            </w:pPr>
            <w:r w:rsidRPr="006E19B1">
              <w:rPr>
                <w:color w:val="auto"/>
              </w:rPr>
              <w:t>Actor</w:t>
            </w:r>
          </w:p>
        </w:tc>
        <w:tc>
          <w:tcPr>
            <w:tcW w:w="0" w:type="auto"/>
            <w:hideMark/>
          </w:tcPr>
          <w:p w14:paraId="04E0099B" w14:textId="77777777" w:rsidR="006E19B1" w:rsidRPr="006E19B1" w:rsidRDefault="006E19B1" w:rsidP="006E19B1">
            <w:pPr>
              <w:pStyle w:val="Heading3"/>
              <w:outlineLvl w:val="2"/>
              <w:cnfStyle w:val="000000000000" w:firstRow="0" w:lastRow="0" w:firstColumn="0" w:lastColumn="0" w:oddVBand="0" w:evenVBand="0" w:oddHBand="0" w:evenHBand="0" w:firstRowFirstColumn="0" w:firstRowLastColumn="0" w:lastRowFirstColumn="0" w:lastRowLastColumn="0"/>
              <w:rPr>
                <w:color w:val="auto"/>
              </w:rPr>
            </w:pPr>
            <w:r w:rsidRPr="006E19B1">
              <w:rPr>
                <w:color w:val="auto"/>
              </w:rPr>
              <w:t>Field Engineer (FE)</w:t>
            </w:r>
          </w:p>
        </w:tc>
      </w:tr>
      <w:tr w:rsidR="006E19B1" w:rsidRPr="006E19B1" w14:paraId="5D558E46" w14:textId="77777777" w:rsidTr="00640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1ADE" w14:textId="77777777" w:rsidR="006E19B1" w:rsidRPr="006E19B1" w:rsidRDefault="006E19B1" w:rsidP="006E19B1">
            <w:pPr>
              <w:pStyle w:val="Heading3"/>
              <w:outlineLvl w:val="2"/>
              <w:rPr>
                <w:color w:val="auto"/>
              </w:rPr>
            </w:pPr>
            <w:r w:rsidRPr="006E19B1">
              <w:rPr>
                <w:color w:val="auto"/>
              </w:rPr>
              <w:t>Description</w:t>
            </w:r>
          </w:p>
        </w:tc>
        <w:tc>
          <w:tcPr>
            <w:tcW w:w="0" w:type="auto"/>
            <w:hideMark/>
          </w:tcPr>
          <w:p w14:paraId="79E18FC6" w14:textId="77777777" w:rsidR="006E19B1" w:rsidRPr="006E19B1" w:rsidRDefault="006E19B1" w:rsidP="006E19B1">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r w:rsidRPr="006E19B1">
              <w:rPr>
                <w:color w:val="auto"/>
              </w:rPr>
              <w:t>FE logs into the FHTC mobile app using credentials to access household survey and testing functions.</w:t>
            </w:r>
          </w:p>
        </w:tc>
      </w:tr>
      <w:tr w:rsidR="006E19B1" w:rsidRPr="006E19B1" w14:paraId="44AC3D6C" w14:textId="77777777" w:rsidTr="0064003A">
        <w:tc>
          <w:tcPr>
            <w:cnfStyle w:val="001000000000" w:firstRow="0" w:lastRow="0" w:firstColumn="1" w:lastColumn="0" w:oddVBand="0" w:evenVBand="0" w:oddHBand="0" w:evenHBand="0" w:firstRowFirstColumn="0" w:firstRowLastColumn="0" w:lastRowFirstColumn="0" w:lastRowLastColumn="0"/>
            <w:tcW w:w="0" w:type="auto"/>
            <w:hideMark/>
          </w:tcPr>
          <w:p w14:paraId="363FEA46" w14:textId="77777777" w:rsidR="006E19B1" w:rsidRPr="006E19B1" w:rsidRDefault="006E19B1" w:rsidP="006E19B1">
            <w:pPr>
              <w:pStyle w:val="Heading3"/>
              <w:outlineLvl w:val="2"/>
              <w:rPr>
                <w:color w:val="auto"/>
              </w:rPr>
            </w:pPr>
            <w:r w:rsidRPr="006E19B1">
              <w:rPr>
                <w:color w:val="auto"/>
              </w:rPr>
              <w:t>Pre-condition</w:t>
            </w:r>
          </w:p>
        </w:tc>
        <w:tc>
          <w:tcPr>
            <w:tcW w:w="0" w:type="auto"/>
            <w:hideMark/>
          </w:tcPr>
          <w:p w14:paraId="4D0B46E9" w14:textId="77777777" w:rsidR="006E19B1" w:rsidRPr="006E19B1" w:rsidRDefault="006E19B1" w:rsidP="006E19B1">
            <w:pPr>
              <w:pStyle w:val="Heading3"/>
              <w:outlineLvl w:val="2"/>
              <w:cnfStyle w:val="000000000000" w:firstRow="0" w:lastRow="0" w:firstColumn="0" w:lastColumn="0" w:oddVBand="0" w:evenVBand="0" w:oddHBand="0" w:evenHBand="0" w:firstRowFirstColumn="0" w:firstRowLastColumn="0" w:lastRowFirstColumn="0" w:lastRowLastColumn="0"/>
              <w:rPr>
                <w:color w:val="auto"/>
              </w:rPr>
            </w:pPr>
            <w:r w:rsidRPr="006E19B1">
              <w:rPr>
                <w:color w:val="auto"/>
              </w:rPr>
              <w:t xml:space="preserve">1) FE has valid </w:t>
            </w:r>
            <w:proofErr w:type="spellStart"/>
            <w:proofErr w:type="gramStart"/>
            <w:r w:rsidRPr="006E19B1">
              <w:rPr>
                <w:color w:val="auto"/>
              </w:rPr>
              <w:t>Emp</w:t>
            </w:r>
            <w:proofErr w:type="spellEnd"/>
            <w:proofErr w:type="gramEnd"/>
            <w:r w:rsidRPr="006E19B1">
              <w:rPr>
                <w:color w:val="auto"/>
              </w:rPr>
              <w:t xml:space="preserve"> Id and password configured in Master. 2) FHTC mobile app is installed on FE device. 3) Session timeout is configured (e.g., 15 minutes).</w:t>
            </w:r>
          </w:p>
        </w:tc>
      </w:tr>
      <w:tr w:rsidR="006E19B1" w:rsidRPr="006E19B1" w14:paraId="02B4D5A1" w14:textId="77777777" w:rsidTr="00640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BD3DD7" w14:textId="77777777" w:rsidR="006E19B1" w:rsidRPr="006E19B1" w:rsidRDefault="006E19B1" w:rsidP="006E19B1">
            <w:pPr>
              <w:pStyle w:val="Heading3"/>
              <w:outlineLvl w:val="2"/>
              <w:rPr>
                <w:color w:val="auto"/>
              </w:rPr>
            </w:pPr>
            <w:r w:rsidRPr="006E19B1">
              <w:rPr>
                <w:color w:val="auto"/>
              </w:rPr>
              <w:t>Post-condition</w:t>
            </w:r>
          </w:p>
        </w:tc>
        <w:tc>
          <w:tcPr>
            <w:tcW w:w="0" w:type="auto"/>
            <w:hideMark/>
          </w:tcPr>
          <w:p w14:paraId="5CFA2045" w14:textId="77777777" w:rsidR="006E19B1" w:rsidRPr="006E19B1" w:rsidRDefault="006E19B1" w:rsidP="006E19B1">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r w:rsidRPr="006E19B1">
              <w:rPr>
                <w:color w:val="auto"/>
              </w:rPr>
              <w:t>1) FE is authenticated and logged into the system. 2) FE home screen displays available villages and household list options. 3) Session token is stored for subsequent API calls. 4) Login event is logged in audit trail.</w:t>
            </w:r>
          </w:p>
        </w:tc>
      </w:tr>
      <w:tr w:rsidR="006E19B1" w:rsidRPr="006E19B1" w14:paraId="05EA63FD" w14:textId="77777777" w:rsidTr="0064003A">
        <w:tc>
          <w:tcPr>
            <w:cnfStyle w:val="001000000000" w:firstRow="0" w:lastRow="0" w:firstColumn="1" w:lastColumn="0" w:oddVBand="0" w:evenVBand="0" w:oddHBand="0" w:evenHBand="0" w:firstRowFirstColumn="0" w:firstRowLastColumn="0" w:lastRowFirstColumn="0" w:lastRowLastColumn="0"/>
            <w:tcW w:w="0" w:type="auto"/>
            <w:hideMark/>
          </w:tcPr>
          <w:p w14:paraId="6E743DCE" w14:textId="77777777" w:rsidR="006E19B1" w:rsidRPr="006E19B1" w:rsidRDefault="006E19B1" w:rsidP="006E19B1">
            <w:pPr>
              <w:pStyle w:val="Heading3"/>
              <w:outlineLvl w:val="2"/>
              <w:rPr>
                <w:color w:val="auto"/>
              </w:rPr>
            </w:pPr>
            <w:r w:rsidRPr="006E19B1">
              <w:rPr>
                <w:color w:val="auto"/>
              </w:rPr>
              <w:t>Main Flow</w:t>
            </w:r>
          </w:p>
        </w:tc>
        <w:tc>
          <w:tcPr>
            <w:tcW w:w="0" w:type="auto"/>
            <w:hideMark/>
          </w:tcPr>
          <w:p w14:paraId="7C73EA24" w14:textId="77777777" w:rsidR="006E19B1" w:rsidRPr="006E19B1" w:rsidRDefault="006E19B1" w:rsidP="006E19B1">
            <w:pPr>
              <w:pStyle w:val="Heading3"/>
              <w:outlineLvl w:val="2"/>
              <w:cnfStyle w:val="000000000000" w:firstRow="0" w:lastRow="0" w:firstColumn="0" w:lastColumn="0" w:oddVBand="0" w:evenVBand="0" w:oddHBand="0" w:evenHBand="0" w:firstRowFirstColumn="0" w:firstRowLastColumn="0" w:lastRowFirstColumn="0" w:lastRowLastColumn="0"/>
              <w:rPr>
                <w:color w:val="auto"/>
              </w:rPr>
            </w:pPr>
            <w:r w:rsidRPr="006E19B1">
              <w:rPr>
                <w:color w:val="auto"/>
              </w:rPr>
              <w:t xml:space="preserve">1) FE opens FHTC mobile app. 2) App displays login screen with </w:t>
            </w:r>
            <w:proofErr w:type="spellStart"/>
            <w:r w:rsidRPr="006E19B1">
              <w:rPr>
                <w:color w:val="auto"/>
              </w:rPr>
              <w:t>Emp</w:t>
            </w:r>
            <w:proofErr w:type="spellEnd"/>
            <w:r w:rsidRPr="006E19B1">
              <w:rPr>
                <w:color w:val="auto"/>
              </w:rPr>
              <w:t xml:space="preserve"> Id/User Name and Password fields. 3) FE enters valid </w:t>
            </w:r>
            <w:proofErr w:type="spellStart"/>
            <w:proofErr w:type="gramStart"/>
            <w:r w:rsidRPr="006E19B1">
              <w:rPr>
                <w:color w:val="auto"/>
              </w:rPr>
              <w:t>Emp</w:t>
            </w:r>
            <w:proofErr w:type="spellEnd"/>
            <w:proofErr w:type="gramEnd"/>
            <w:r w:rsidRPr="006E19B1">
              <w:rPr>
                <w:color w:val="auto"/>
              </w:rPr>
              <w:t xml:space="preserve"> Id and Password. 4) FE clicks Submit button. 5) System validates credentials against Master database. 6) System creates session token with configured timeout. 7) System redirects FE to home screen showing assigned villages/schemes. 8) Login success message displayed.</w:t>
            </w:r>
          </w:p>
        </w:tc>
      </w:tr>
      <w:tr w:rsidR="006E19B1" w:rsidRPr="006E19B1" w14:paraId="71F220F9" w14:textId="77777777" w:rsidTr="00640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0A8C99" w14:textId="77777777" w:rsidR="006E19B1" w:rsidRPr="006E19B1" w:rsidRDefault="006E19B1" w:rsidP="006E19B1">
            <w:pPr>
              <w:pStyle w:val="Heading3"/>
              <w:outlineLvl w:val="2"/>
              <w:rPr>
                <w:color w:val="auto"/>
              </w:rPr>
            </w:pPr>
            <w:r w:rsidRPr="006E19B1">
              <w:rPr>
                <w:color w:val="auto"/>
              </w:rPr>
              <w:t>Alternative Flow</w:t>
            </w:r>
          </w:p>
        </w:tc>
        <w:tc>
          <w:tcPr>
            <w:tcW w:w="0" w:type="auto"/>
            <w:hideMark/>
          </w:tcPr>
          <w:p w14:paraId="0BC07917" w14:textId="77777777" w:rsidR="006E19B1" w:rsidRPr="006E19B1" w:rsidRDefault="006E19B1" w:rsidP="006E19B1">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r w:rsidRPr="006E19B1">
              <w:rPr>
                <w:b/>
                <w:bCs/>
                <w:color w:val="auto"/>
              </w:rPr>
              <w:t>A1: Forgot Username</w:t>
            </w:r>
            <w:r w:rsidRPr="006E19B1">
              <w:rPr>
                <w:color w:val="auto"/>
              </w:rPr>
              <w:t xml:space="preserve"> – 1) FE clicks "Forgot User Name?" link. 2) System prompts for registered mobile/email. 3) System sends username via SMS/Email. 4) FE returns to login screen and enters username. </w:t>
            </w:r>
            <w:r w:rsidRPr="006E19B1">
              <w:rPr>
                <w:b/>
                <w:bCs/>
                <w:color w:val="auto"/>
              </w:rPr>
              <w:t>A2: Forgot Password</w:t>
            </w:r>
            <w:r w:rsidRPr="006E19B1">
              <w:rPr>
                <w:color w:val="auto"/>
              </w:rPr>
              <w:t xml:space="preserve"> – 1) FE clicks "Forgot Password?" link. 2) System prompts for </w:t>
            </w:r>
            <w:proofErr w:type="spellStart"/>
            <w:proofErr w:type="gramStart"/>
            <w:r w:rsidRPr="006E19B1">
              <w:rPr>
                <w:color w:val="auto"/>
              </w:rPr>
              <w:t>Emp</w:t>
            </w:r>
            <w:proofErr w:type="spellEnd"/>
            <w:proofErr w:type="gramEnd"/>
            <w:r w:rsidRPr="006E19B1">
              <w:rPr>
                <w:color w:val="auto"/>
              </w:rPr>
              <w:t xml:space="preserve"> Id and registered email. 3) System sends password-reset link to email. 4) FE clicks reset link and creates new password. 5) FE logs in with new password.</w:t>
            </w:r>
          </w:p>
        </w:tc>
      </w:tr>
      <w:tr w:rsidR="006E19B1" w:rsidRPr="006E19B1" w14:paraId="5CDEDA76" w14:textId="77777777" w:rsidTr="0064003A">
        <w:tc>
          <w:tcPr>
            <w:cnfStyle w:val="001000000000" w:firstRow="0" w:lastRow="0" w:firstColumn="1" w:lastColumn="0" w:oddVBand="0" w:evenVBand="0" w:oddHBand="0" w:evenHBand="0" w:firstRowFirstColumn="0" w:firstRowLastColumn="0" w:lastRowFirstColumn="0" w:lastRowLastColumn="0"/>
            <w:tcW w:w="0" w:type="auto"/>
            <w:hideMark/>
          </w:tcPr>
          <w:p w14:paraId="70E7E472" w14:textId="77777777" w:rsidR="006E19B1" w:rsidRPr="006E19B1" w:rsidRDefault="006E19B1" w:rsidP="006E19B1">
            <w:pPr>
              <w:pStyle w:val="Heading3"/>
              <w:outlineLvl w:val="2"/>
              <w:rPr>
                <w:color w:val="auto"/>
              </w:rPr>
            </w:pPr>
            <w:r w:rsidRPr="006E19B1">
              <w:rPr>
                <w:color w:val="auto"/>
              </w:rPr>
              <w:lastRenderedPageBreak/>
              <w:t>Exception</w:t>
            </w:r>
          </w:p>
        </w:tc>
        <w:tc>
          <w:tcPr>
            <w:tcW w:w="0" w:type="auto"/>
            <w:hideMark/>
          </w:tcPr>
          <w:p w14:paraId="0B33CA26" w14:textId="77777777" w:rsidR="006E19B1" w:rsidRPr="006E19B1" w:rsidRDefault="006E19B1" w:rsidP="006E19B1">
            <w:pPr>
              <w:pStyle w:val="Heading3"/>
              <w:outlineLvl w:val="2"/>
              <w:cnfStyle w:val="000000000000" w:firstRow="0" w:lastRow="0" w:firstColumn="0" w:lastColumn="0" w:oddVBand="0" w:evenVBand="0" w:oddHBand="0" w:evenHBand="0" w:firstRowFirstColumn="0" w:firstRowLastColumn="0" w:lastRowFirstColumn="0" w:lastRowLastColumn="0"/>
              <w:rPr>
                <w:color w:val="auto"/>
              </w:rPr>
            </w:pPr>
            <w:r w:rsidRPr="006E19B1">
              <w:rPr>
                <w:b/>
                <w:bCs/>
                <w:color w:val="auto"/>
              </w:rPr>
              <w:t>E1: Invalid Credentials</w:t>
            </w:r>
            <w:r w:rsidRPr="006E19B1">
              <w:rPr>
                <w:color w:val="auto"/>
              </w:rPr>
              <w:t xml:space="preserve"> – System shows "Invalid </w:t>
            </w:r>
            <w:proofErr w:type="spellStart"/>
            <w:proofErr w:type="gramStart"/>
            <w:r w:rsidRPr="006E19B1">
              <w:rPr>
                <w:color w:val="auto"/>
              </w:rPr>
              <w:t>Emp</w:t>
            </w:r>
            <w:proofErr w:type="spellEnd"/>
            <w:proofErr w:type="gramEnd"/>
            <w:r w:rsidRPr="006E19B1">
              <w:rPr>
                <w:color w:val="auto"/>
              </w:rPr>
              <w:t xml:space="preserve"> Id or Password" and allows 3 retry attempts before temporary account lock (30 min). </w:t>
            </w:r>
            <w:r w:rsidRPr="006E19B1">
              <w:rPr>
                <w:b/>
                <w:bCs/>
                <w:color w:val="auto"/>
              </w:rPr>
              <w:t>E2: Account Locked</w:t>
            </w:r>
            <w:r w:rsidRPr="006E19B1">
              <w:rPr>
                <w:color w:val="auto"/>
              </w:rPr>
              <w:t xml:space="preserve"> – System displays "Your account is locked. Contact Admin." </w:t>
            </w:r>
            <w:r w:rsidRPr="006E19B1">
              <w:rPr>
                <w:b/>
                <w:bCs/>
                <w:color w:val="auto"/>
              </w:rPr>
              <w:t xml:space="preserve">E3: Session Timeout </w:t>
            </w:r>
            <w:proofErr w:type="gramStart"/>
            <w:r w:rsidRPr="006E19B1">
              <w:rPr>
                <w:b/>
                <w:bCs/>
                <w:color w:val="auto"/>
              </w:rPr>
              <w:t>During</w:t>
            </w:r>
            <w:proofErr w:type="gramEnd"/>
            <w:r w:rsidRPr="006E19B1">
              <w:rPr>
                <w:b/>
                <w:bCs/>
                <w:color w:val="auto"/>
              </w:rPr>
              <w:t xml:space="preserve"> Login</w:t>
            </w:r>
            <w:r w:rsidRPr="006E19B1">
              <w:rPr>
                <w:color w:val="auto"/>
              </w:rPr>
              <w:t xml:space="preserve"> – If login takes longer than configured timeout, session is cleared and FE must restart login. </w:t>
            </w:r>
            <w:r w:rsidRPr="006E19B1">
              <w:rPr>
                <w:b/>
                <w:bCs/>
                <w:color w:val="auto"/>
              </w:rPr>
              <w:t>E4: Network Unavailable</w:t>
            </w:r>
            <w:r w:rsidRPr="006E19B1">
              <w:rPr>
                <w:color w:val="auto"/>
              </w:rPr>
              <w:t xml:space="preserve"> – If no connectivity during login, app shows offline mode disabled message.</w:t>
            </w:r>
          </w:p>
        </w:tc>
      </w:tr>
      <w:tr w:rsidR="006E19B1" w:rsidRPr="006E19B1" w14:paraId="1EDF93FE" w14:textId="77777777" w:rsidTr="00640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6FC5B8" w14:textId="77777777" w:rsidR="006E19B1" w:rsidRPr="006E19B1" w:rsidRDefault="006E19B1" w:rsidP="006E19B1">
            <w:pPr>
              <w:pStyle w:val="Heading3"/>
              <w:outlineLvl w:val="2"/>
              <w:rPr>
                <w:color w:val="auto"/>
              </w:rPr>
            </w:pPr>
            <w:r w:rsidRPr="006E19B1">
              <w:rPr>
                <w:color w:val="auto"/>
              </w:rPr>
              <w:t>Acceptance Criteria</w:t>
            </w:r>
          </w:p>
        </w:tc>
        <w:tc>
          <w:tcPr>
            <w:tcW w:w="0" w:type="auto"/>
            <w:hideMark/>
          </w:tcPr>
          <w:p w14:paraId="1701106B" w14:textId="77777777" w:rsidR="006E19B1" w:rsidRPr="006E19B1" w:rsidRDefault="006E19B1" w:rsidP="006E19B1">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r w:rsidRPr="006E19B1">
              <w:rPr>
                <w:color w:val="auto"/>
              </w:rPr>
              <w:t>1) Valid login credentials authenticate FE successfully. 2) FE is redirected to home screen with correct assigned villages displayed. 3) Session timeout works correctly after configured inactivity period. 4) Forgot username/password flows complete without error. 5) All login attempts (success/failure) are logged with timestamp and user details. 6) Session token is securely stored and used for all subsequent API calls.</w:t>
            </w:r>
          </w:p>
        </w:tc>
      </w:tr>
      <w:tr w:rsidR="006E19B1" w:rsidRPr="006E19B1" w14:paraId="6260A9FF" w14:textId="77777777" w:rsidTr="0064003A">
        <w:tc>
          <w:tcPr>
            <w:cnfStyle w:val="001000000000" w:firstRow="0" w:lastRow="0" w:firstColumn="1" w:lastColumn="0" w:oddVBand="0" w:evenVBand="0" w:oddHBand="0" w:evenHBand="0" w:firstRowFirstColumn="0" w:firstRowLastColumn="0" w:lastRowFirstColumn="0" w:lastRowLastColumn="0"/>
            <w:tcW w:w="0" w:type="auto"/>
            <w:shd w:val="clear" w:color="auto" w:fill="2F5496" w:themeFill="accent1" w:themeFillShade="BF"/>
            <w:hideMark/>
          </w:tcPr>
          <w:p w14:paraId="4D62697C" w14:textId="77777777" w:rsidR="006E19B1" w:rsidRPr="006E19B1" w:rsidRDefault="006E19B1" w:rsidP="006E19B1">
            <w:pPr>
              <w:pStyle w:val="Heading3"/>
              <w:outlineLvl w:val="2"/>
              <w:rPr>
                <w:color w:val="FFFFFF" w:themeColor="background1"/>
              </w:rPr>
            </w:pPr>
            <w:r w:rsidRPr="006E19B1">
              <w:rPr>
                <w:color w:val="FFFFFF" w:themeColor="background1"/>
              </w:rPr>
              <w:t>Use Case ID</w:t>
            </w:r>
          </w:p>
        </w:tc>
        <w:tc>
          <w:tcPr>
            <w:tcW w:w="0" w:type="auto"/>
            <w:shd w:val="clear" w:color="auto" w:fill="2F5496" w:themeFill="accent1" w:themeFillShade="BF"/>
            <w:hideMark/>
          </w:tcPr>
          <w:p w14:paraId="53759EF9" w14:textId="77777777" w:rsidR="006E19B1" w:rsidRPr="006E19B1" w:rsidRDefault="006E19B1" w:rsidP="006E19B1">
            <w:pPr>
              <w:pStyle w:val="Heading3"/>
              <w:outlineLvl w:val="2"/>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6E19B1">
              <w:rPr>
                <w:b/>
                <w:bCs/>
                <w:color w:val="FFFFFF" w:themeColor="background1"/>
              </w:rPr>
              <w:t>UC-FHTC-02</w:t>
            </w:r>
          </w:p>
        </w:tc>
      </w:tr>
      <w:tr w:rsidR="006E19B1" w:rsidRPr="006E19B1" w14:paraId="1CAEE2A3" w14:textId="77777777" w:rsidTr="00640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6678EC" w14:textId="77777777" w:rsidR="006E19B1" w:rsidRPr="006E19B1" w:rsidRDefault="006E19B1" w:rsidP="006E19B1">
            <w:pPr>
              <w:pStyle w:val="Heading3"/>
              <w:outlineLvl w:val="2"/>
              <w:rPr>
                <w:color w:val="auto"/>
              </w:rPr>
            </w:pPr>
            <w:r w:rsidRPr="006E19B1">
              <w:rPr>
                <w:color w:val="auto"/>
              </w:rPr>
              <w:t>Use Case Name</w:t>
            </w:r>
          </w:p>
        </w:tc>
        <w:tc>
          <w:tcPr>
            <w:tcW w:w="0" w:type="auto"/>
            <w:hideMark/>
          </w:tcPr>
          <w:p w14:paraId="4339D50B" w14:textId="77777777" w:rsidR="006E19B1" w:rsidRPr="006E19B1" w:rsidRDefault="006E19B1" w:rsidP="006E19B1">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r w:rsidRPr="006E19B1">
              <w:rPr>
                <w:color w:val="auto"/>
              </w:rPr>
              <w:t>Load Household List for Village and Capture Visit Details</w:t>
            </w:r>
          </w:p>
        </w:tc>
      </w:tr>
      <w:tr w:rsidR="006E19B1" w:rsidRPr="006E19B1" w14:paraId="2CC854B9" w14:textId="77777777" w:rsidTr="0064003A">
        <w:tc>
          <w:tcPr>
            <w:cnfStyle w:val="001000000000" w:firstRow="0" w:lastRow="0" w:firstColumn="1" w:lastColumn="0" w:oddVBand="0" w:evenVBand="0" w:oddHBand="0" w:evenHBand="0" w:firstRowFirstColumn="0" w:firstRowLastColumn="0" w:lastRowFirstColumn="0" w:lastRowLastColumn="0"/>
            <w:tcW w:w="0" w:type="auto"/>
            <w:hideMark/>
          </w:tcPr>
          <w:p w14:paraId="7C39404F" w14:textId="77777777" w:rsidR="006E19B1" w:rsidRPr="006E19B1" w:rsidRDefault="006E19B1" w:rsidP="006E19B1">
            <w:pPr>
              <w:pStyle w:val="Heading3"/>
              <w:outlineLvl w:val="2"/>
              <w:rPr>
                <w:color w:val="auto"/>
              </w:rPr>
            </w:pPr>
            <w:r w:rsidRPr="006E19B1">
              <w:rPr>
                <w:color w:val="auto"/>
              </w:rPr>
              <w:t>Actor</w:t>
            </w:r>
          </w:p>
        </w:tc>
        <w:tc>
          <w:tcPr>
            <w:tcW w:w="0" w:type="auto"/>
            <w:hideMark/>
          </w:tcPr>
          <w:p w14:paraId="3B650046" w14:textId="77777777" w:rsidR="006E19B1" w:rsidRPr="006E19B1" w:rsidRDefault="006E19B1" w:rsidP="006E19B1">
            <w:pPr>
              <w:pStyle w:val="Heading3"/>
              <w:outlineLvl w:val="2"/>
              <w:cnfStyle w:val="000000000000" w:firstRow="0" w:lastRow="0" w:firstColumn="0" w:lastColumn="0" w:oddVBand="0" w:evenVBand="0" w:oddHBand="0" w:evenHBand="0" w:firstRowFirstColumn="0" w:firstRowLastColumn="0" w:lastRowFirstColumn="0" w:lastRowLastColumn="0"/>
              <w:rPr>
                <w:color w:val="auto"/>
              </w:rPr>
            </w:pPr>
            <w:r w:rsidRPr="006E19B1">
              <w:rPr>
                <w:color w:val="auto"/>
              </w:rPr>
              <w:t>Field Engineer (FE)</w:t>
            </w:r>
          </w:p>
        </w:tc>
      </w:tr>
      <w:tr w:rsidR="006E19B1" w:rsidRPr="006E19B1" w14:paraId="7401310D" w14:textId="77777777" w:rsidTr="00640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670823" w14:textId="77777777" w:rsidR="006E19B1" w:rsidRPr="006E19B1" w:rsidRDefault="006E19B1" w:rsidP="006E19B1">
            <w:pPr>
              <w:pStyle w:val="Heading3"/>
              <w:outlineLvl w:val="2"/>
              <w:rPr>
                <w:color w:val="auto"/>
              </w:rPr>
            </w:pPr>
            <w:r w:rsidRPr="006E19B1">
              <w:rPr>
                <w:color w:val="auto"/>
              </w:rPr>
              <w:t>Description</w:t>
            </w:r>
          </w:p>
        </w:tc>
        <w:tc>
          <w:tcPr>
            <w:tcW w:w="0" w:type="auto"/>
            <w:hideMark/>
          </w:tcPr>
          <w:p w14:paraId="37AFF2C5" w14:textId="77777777" w:rsidR="006E19B1" w:rsidRPr="006E19B1" w:rsidRDefault="006E19B1" w:rsidP="006E19B1">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r w:rsidRPr="006E19B1">
              <w:rPr>
                <w:color w:val="auto"/>
              </w:rPr>
              <w:t>FE selects a village, loads the household list via API, and captures GPS location and visit status for each household visit.</w:t>
            </w:r>
          </w:p>
        </w:tc>
      </w:tr>
      <w:tr w:rsidR="006E19B1" w:rsidRPr="006E19B1" w14:paraId="4C65F8AD" w14:textId="77777777" w:rsidTr="0064003A">
        <w:tc>
          <w:tcPr>
            <w:cnfStyle w:val="001000000000" w:firstRow="0" w:lastRow="0" w:firstColumn="1" w:lastColumn="0" w:oddVBand="0" w:evenVBand="0" w:oddHBand="0" w:evenHBand="0" w:firstRowFirstColumn="0" w:firstRowLastColumn="0" w:lastRowFirstColumn="0" w:lastRowLastColumn="0"/>
            <w:tcW w:w="0" w:type="auto"/>
            <w:hideMark/>
          </w:tcPr>
          <w:p w14:paraId="6CC3B67B" w14:textId="77777777" w:rsidR="006E19B1" w:rsidRPr="006E19B1" w:rsidRDefault="006E19B1" w:rsidP="006E19B1">
            <w:pPr>
              <w:pStyle w:val="Heading3"/>
              <w:outlineLvl w:val="2"/>
              <w:rPr>
                <w:color w:val="auto"/>
              </w:rPr>
            </w:pPr>
            <w:r w:rsidRPr="006E19B1">
              <w:rPr>
                <w:color w:val="auto"/>
              </w:rPr>
              <w:t>Pre-condition</w:t>
            </w:r>
          </w:p>
        </w:tc>
        <w:tc>
          <w:tcPr>
            <w:tcW w:w="0" w:type="auto"/>
            <w:hideMark/>
          </w:tcPr>
          <w:p w14:paraId="2B3C8924" w14:textId="77777777" w:rsidR="006E19B1" w:rsidRPr="006E19B1" w:rsidRDefault="006E19B1" w:rsidP="006E19B1">
            <w:pPr>
              <w:pStyle w:val="Heading3"/>
              <w:outlineLvl w:val="2"/>
              <w:cnfStyle w:val="000000000000" w:firstRow="0" w:lastRow="0" w:firstColumn="0" w:lastColumn="0" w:oddVBand="0" w:evenVBand="0" w:oddHBand="0" w:evenHBand="0" w:firstRowFirstColumn="0" w:firstRowLastColumn="0" w:lastRowFirstColumn="0" w:lastRowLastColumn="0"/>
              <w:rPr>
                <w:color w:val="auto"/>
              </w:rPr>
            </w:pPr>
            <w:r w:rsidRPr="006E19B1">
              <w:rPr>
                <w:color w:val="auto"/>
              </w:rPr>
              <w:t>1) FE is logged into FHTC module. 2) FE has been assigned to at least one village/scheme by GM. 3) Household master data is available in the system via API. 4) GPS is enabled on FE's mobile device.</w:t>
            </w:r>
          </w:p>
        </w:tc>
      </w:tr>
      <w:tr w:rsidR="006E19B1" w:rsidRPr="006E19B1" w14:paraId="5734E8D9" w14:textId="77777777" w:rsidTr="00640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01F370" w14:textId="77777777" w:rsidR="006E19B1" w:rsidRPr="006E19B1" w:rsidRDefault="006E19B1" w:rsidP="006E19B1">
            <w:pPr>
              <w:pStyle w:val="Heading3"/>
              <w:outlineLvl w:val="2"/>
              <w:rPr>
                <w:color w:val="auto"/>
              </w:rPr>
            </w:pPr>
            <w:r w:rsidRPr="006E19B1">
              <w:rPr>
                <w:color w:val="auto"/>
              </w:rPr>
              <w:t>Post-condition</w:t>
            </w:r>
          </w:p>
        </w:tc>
        <w:tc>
          <w:tcPr>
            <w:tcW w:w="0" w:type="auto"/>
            <w:hideMark/>
          </w:tcPr>
          <w:p w14:paraId="08E513CA" w14:textId="77777777" w:rsidR="006E19B1" w:rsidRPr="006E19B1" w:rsidRDefault="006E19B1" w:rsidP="006E19B1">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r w:rsidRPr="006E19B1">
              <w:rPr>
                <w:color w:val="auto"/>
              </w:rPr>
              <w:t>1) Household list for selected village is loaded and displayed. 2) FE's GPS location is captured and stored with visit record. 3) Visit status is updated in real-time (if online) or queued locally (if offline). 4) Visit details persist in database or local queue.</w:t>
            </w:r>
          </w:p>
        </w:tc>
      </w:tr>
      <w:tr w:rsidR="006E19B1" w:rsidRPr="006E19B1" w14:paraId="3733133B" w14:textId="77777777" w:rsidTr="0064003A">
        <w:tc>
          <w:tcPr>
            <w:cnfStyle w:val="001000000000" w:firstRow="0" w:lastRow="0" w:firstColumn="1" w:lastColumn="0" w:oddVBand="0" w:evenVBand="0" w:oddHBand="0" w:evenHBand="0" w:firstRowFirstColumn="0" w:firstRowLastColumn="0" w:lastRowFirstColumn="0" w:lastRowLastColumn="0"/>
            <w:tcW w:w="0" w:type="auto"/>
            <w:hideMark/>
          </w:tcPr>
          <w:p w14:paraId="23D5BD14" w14:textId="77777777" w:rsidR="006E19B1" w:rsidRPr="006E19B1" w:rsidRDefault="006E19B1" w:rsidP="006E19B1">
            <w:pPr>
              <w:pStyle w:val="Heading3"/>
              <w:outlineLvl w:val="2"/>
              <w:rPr>
                <w:color w:val="auto"/>
              </w:rPr>
            </w:pPr>
            <w:r w:rsidRPr="006E19B1">
              <w:rPr>
                <w:color w:val="auto"/>
              </w:rPr>
              <w:lastRenderedPageBreak/>
              <w:t>Main Flow</w:t>
            </w:r>
          </w:p>
        </w:tc>
        <w:tc>
          <w:tcPr>
            <w:tcW w:w="0" w:type="auto"/>
            <w:hideMark/>
          </w:tcPr>
          <w:p w14:paraId="59C35F7D" w14:textId="77777777" w:rsidR="006E19B1" w:rsidRPr="006E19B1" w:rsidRDefault="006E19B1" w:rsidP="006E19B1">
            <w:pPr>
              <w:pStyle w:val="Heading3"/>
              <w:outlineLvl w:val="2"/>
              <w:cnfStyle w:val="000000000000" w:firstRow="0" w:lastRow="0" w:firstColumn="0" w:lastColumn="0" w:oddVBand="0" w:evenVBand="0" w:oddHBand="0" w:evenHBand="0" w:firstRowFirstColumn="0" w:firstRowLastColumn="0" w:lastRowFirstColumn="0" w:lastRowLastColumn="0"/>
              <w:rPr>
                <w:color w:val="auto"/>
              </w:rPr>
            </w:pPr>
            <w:r w:rsidRPr="006E19B1">
              <w:rPr>
                <w:color w:val="auto"/>
              </w:rPr>
              <w:t>1) FE opens FHTC home screen after login. 2) FE selects a village from the Village dropdown. 3) System displays a "Load Households" button. 4) FE clicks "Load Households". 5) System calls Household List API with village ID and scheme ID. 6) API returns household list with household IDs, beneficiary names, and tap status. 7) System displays household list in table/list view. 8) FE taps on a household to open household detail screen. 9) System prompts to capture GPS location. 10) FE confirms GPS capture; system records latitude/longitude/accuracy. 11) FE marks visit status (e.g., "Visited", "Not Available") and saves. 12) System stores visit record locally (offline) or syncs to server (online). 13) FE moves to next household in list.</w:t>
            </w:r>
          </w:p>
        </w:tc>
      </w:tr>
      <w:tr w:rsidR="006E19B1" w:rsidRPr="006E19B1" w14:paraId="74E5B743" w14:textId="77777777" w:rsidTr="00640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758996" w14:textId="77777777" w:rsidR="006E19B1" w:rsidRPr="006E19B1" w:rsidRDefault="006E19B1" w:rsidP="006E19B1">
            <w:pPr>
              <w:pStyle w:val="Heading3"/>
              <w:outlineLvl w:val="2"/>
              <w:rPr>
                <w:color w:val="auto"/>
              </w:rPr>
            </w:pPr>
            <w:r w:rsidRPr="006E19B1">
              <w:rPr>
                <w:color w:val="auto"/>
              </w:rPr>
              <w:t>Alternative Flow</w:t>
            </w:r>
          </w:p>
        </w:tc>
        <w:tc>
          <w:tcPr>
            <w:tcW w:w="0" w:type="auto"/>
            <w:hideMark/>
          </w:tcPr>
          <w:p w14:paraId="612C2073" w14:textId="77777777" w:rsidR="006E19B1" w:rsidRPr="006E19B1" w:rsidRDefault="006E19B1" w:rsidP="006E19B1">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r w:rsidRPr="006E19B1">
              <w:rPr>
                <w:b/>
                <w:bCs/>
                <w:color w:val="auto"/>
              </w:rPr>
              <w:t>A1: Offline Mode</w:t>
            </w:r>
            <w:r w:rsidRPr="006E19B1">
              <w:rPr>
                <w:color w:val="auto"/>
              </w:rPr>
              <w:t xml:space="preserve"> – 1) </w:t>
            </w:r>
            <w:proofErr w:type="gramStart"/>
            <w:r w:rsidRPr="006E19B1">
              <w:rPr>
                <w:color w:val="auto"/>
              </w:rPr>
              <w:t>If</w:t>
            </w:r>
            <w:proofErr w:type="gramEnd"/>
            <w:r w:rsidRPr="006E19B1">
              <w:rPr>
                <w:color w:val="auto"/>
              </w:rPr>
              <w:t xml:space="preserve"> network is unavailable, system displays cached household list from last sync. 2) FE captures visit details and saves to local database. 3) System creates offline queue entry. 4) When connectivity is restored, system automatically syncs queued records to server. </w:t>
            </w:r>
            <w:r w:rsidRPr="006E19B1">
              <w:rPr>
                <w:b/>
                <w:bCs/>
                <w:color w:val="auto"/>
              </w:rPr>
              <w:t>A2: Manual GPS Entry</w:t>
            </w:r>
            <w:r w:rsidRPr="006E19B1">
              <w:rPr>
                <w:color w:val="auto"/>
              </w:rPr>
              <w:t xml:space="preserve"> – If GPS signal is weak or unavailable, FE can manually enter GPS coordinates or skip GPS and proceed. </w:t>
            </w:r>
            <w:r w:rsidRPr="006E19B1">
              <w:rPr>
                <w:b/>
                <w:bCs/>
                <w:color w:val="auto"/>
              </w:rPr>
              <w:t>A3: Refresh Household List</w:t>
            </w:r>
            <w:r w:rsidRPr="006E19B1">
              <w:rPr>
                <w:color w:val="auto"/>
              </w:rPr>
              <w:t xml:space="preserve"> – FE can tap Refresh button to reload household list from API if new households are added.</w:t>
            </w:r>
          </w:p>
        </w:tc>
      </w:tr>
      <w:tr w:rsidR="006E19B1" w:rsidRPr="006E19B1" w14:paraId="76561C25" w14:textId="77777777" w:rsidTr="0064003A">
        <w:tc>
          <w:tcPr>
            <w:cnfStyle w:val="001000000000" w:firstRow="0" w:lastRow="0" w:firstColumn="1" w:lastColumn="0" w:oddVBand="0" w:evenVBand="0" w:oddHBand="0" w:evenHBand="0" w:firstRowFirstColumn="0" w:firstRowLastColumn="0" w:lastRowFirstColumn="0" w:lastRowLastColumn="0"/>
            <w:tcW w:w="0" w:type="auto"/>
            <w:hideMark/>
          </w:tcPr>
          <w:p w14:paraId="2BB47D3A" w14:textId="77777777" w:rsidR="006E19B1" w:rsidRPr="006E19B1" w:rsidRDefault="006E19B1" w:rsidP="006E19B1">
            <w:pPr>
              <w:pStyle w:val="Heading3"/>
              <w:outlineLvl w:val="2"/>
              <w:rPr>
                <w:color w:val="auto"/>
              </w:rPr>
            </w:pPr>
            <w:r w:rsidRPr="006E19B1">
              <w:rPr>
                <w:color w:val="auto"/>
              </w:rPr>
              <w:t>Exception</w:t>
            </w:r>
          </w:p>
        </w:tc>
        <w:tc>
          <w:tcPr>
            <w:tcW w:w="0" w:type="auto"/>
            <w:hideMark/>
          </w:tcPr>
          <w:p w14:paraId="4634E586" w14:textId="77777777" w:rsidR="006E19B1" w:rsidRPr="006E19B1" w:rsidRDefault="006E19B1" w:rsidP="006E19B1">
            <w:pPr>
              <w:pStyle w:val="Heading3"/>
              <w:outlineLvl w:val="2"/>
              <w:cnfStyle w:val="000000000000" w:firstRow="0" w:lastRow="0" w:firstColumn="0" w:lastColumn="0" w:oddVBand="0" w:evenVBand="0" w:oddHBand="0" w:evenHBand="0" w:firstRowFirstColumn="0" w:firstRowLastColumn="0" w:lastRowFirstColumn="0" w:lastRowLastColumn="0"/>
              <w:rPr>
                <w:color w:val="auto"/>
              </w:rPr>
            </w:pPr>
            <w:r w:rsidRPr="006E19B1">
              <w:rPr>
                <w:b/>
                <w:bCs/>
                <w:color w:val="auto"/>
              </w:rPr>
              <w:t>E1: API Timeout</w:t>
            </w:r>
            <w:r w:rsidRPr="006E19B1">
              <w:rPr>
                <w:color w:val="auto"/>
              </w:rPr>
              <w:t xml:space="preserve"> – If household list API takes &gt;5 seconds, system shows timeout error and allows FE to retry or use cached list. </w:t>
            </w:r>
            <w:r w:rsidRPr="006E19B1">
              <w:rPr>
                <w:b/>
                <w:bCs/>
                <w:color w:val="auto"/>
              </w:rPr>
              <w:t>E2: Empty Household List</w:t>
            </w:r>
            <w:r w:rsidRPr="006E19B1">
              <w:rPr>
                <w:color w:val="auto"/>
              </w:rPr>
              <w:t xml:space="preserve"> – If no households exist for selected village, system displays "No households assigned to this village." </w:t>
            </w:r>
            <w:r w:rsidRPr="006E19B1">
              <w:rPr>
                <w:b/>
                <w:bCs/>
                <w:color w:val="auto"/>
              </w:rPr>
              <w:t>E3: GPS Permission Denied</w:t>
            </w:r>
            <w:r w:rsidRPr="006E19B1">
              <w:rPr>
                <w:color w:val="auto"/>
              </w:rPr>
              <w:t xml:space="preserve"> – If FE denies GPS permission, system shows warning and allows FE to proceed without GPS (visit will be flagged for manual review). </w:t>
            </w:r>
            <w:r w:rsidRPr="006E19B1">
              <w:rPr>
                <w:b/>
                <w:bCs/>
                <w:color w:val="auto"/>
              </w:rPr>
              <w:t xml:space="preserve">E4: Network Loss </w:t>
            </w:r>
            <w:proofErr w:type="gramStart"/>
            <w:r w:rsidRPr="006E19B1">
              <w:rPr>
                <w:b/>
                <w:bCs/>
                <w:color w:val="auto"/>
              </w:rPr>
              <w:t>During</w:t>
            </w:r>
            <w:proofErr w:type="gramEnd"/>
            <w:r w:rsidRPr="006E19B1">
              <w:rPr>
                <w:b/>
                <w:bCs/>
                <w:color w:val="auto"/>
              </w:rPr>
              <w:t xml:space="preserve"> Sync</w:t>
            </w:r>
            <w:r w:rsidRPr="006E19B1">
              <w:rPr>
                <w:color w:val="auto"/>
              </w:rPr>
              <w:t xml:space="preserve"> – If network drops while syncing, queued records are retained and retry triggered on reconnect.</w:t>
            </w:r>
          </w:p>
        </w:tc>
      </w:tr>
      <w:tr w:rsidR="006E19B1" w:rsidRPr="006E19B1" w14:paraId="10B387F2" w14:textId="77777777" w:rsidTr="00640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82A8CE" w14:textId="77777777" w:rsidR="006E19B1" w:rsidRPr="006E19B1" w:rsidRDefault="006E19B1" w:rsidP="006E19B1">
            <w:pPr>
              <w:pStyle w:val="Heading3"/>
              <w:outlineLvl w:val="2"/>
              <w:rPr>
                <w:color w:val="auto"/>
              </w:rPr>
            </w:pPr>
            <w:r w:rsidRPr="006E19B1">
              <w:rPr>
                <w:color w:val="auto"/>
              </w:rPr>
              <w:lastRenderedPageBreak/>
              <w:t>Acceptance Criteria</w:t>
            </w:r>
          </w:p>
        </w:tc>
        <w:tc>
          <w:tcPr>
            <w:tcW w:w="0" w:type="auto"/>
            <w:hideMark/>
          </w:tcPr>
          <w:p w14:paraId="0F92E04C" w14:textId="77777777" w:rsidR="006E19B1" w:rsidRPr="006E19B1" w:rsidRDefault="006E19B1" w:rsidP="006E19B1">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r w:rsidRPr="006E19B1">
              <w:rPr>
                <w:color w:val="auto"/>
              </w:rPr>
              <w:t>1) Household list loads within 3 seconds for typical village (50-100 households). 2) GPS location is captured with accuracy ≥ 10 meters. 3) Visit status updates appear in GM's monitoring dashboard within 30 seconds (online) or sync within 5 minutes of reconnection (offline). 4) Offline queue persists and syncs without data loss when connectivity is restored. 5) Duplicate GPS entries or visit records are prevented.</w:t>
            </w:r>
          </w:p>
        </w:tc>
      </w:tr>
      <w:tr w:rsidR="006E19B1" w:rsidRPr="006E19B1" w14:paraId="5981E283" w14:textId="77777777" w:rsidTr="0064003A">
        <w:tc>
          <w:tcPr>
            <w:cnfStyle w:val="001000000000" w:firstRow="0" w:lastRow="0" w:firstColumn="1" w:lastColumn="0" w:oddVBand="0" w:evenVBand="0" w:oddHBand="0" w:evenHBand="0" w:firstRowFirstColumn="0" w:firstRowLastColumn="0" w:lastRowFirstColumn="0" w:lastRowLastColumn="0"/>
            <w:tcW w:w="0" w:type="auto"/>
            <w:shd w:val="clear" w:color="auto" w:fill="2F5496" w:themeFill="accent1" w:themeFillShade="BF"/>
            <w:hideMark/>
          </w:tcPr>
          <w:p w14:paraId="0C4F9C62" w14:textId="77777777" w:rsidR="006E19B1" w:rsidRPr="006E19B1" w:rsidRDefault="006E19B1" w:rsidP="006E19B1">
            <w:pPr>
              <w:pStyle w:val="Heading3"/>
              <w:outlineLvl w:val="2"/>
              <w:rPr>
                <w:color w:val="FFFFFF" w:themeColor="background1"/>
              </w:rPr>
            </w:pPr>
            <w:r w:rsidRPr="006E19B1">
              <w:rPr>
                <w:color w:val="FFFFFF" w:themeColor="background1"/>
              </w:rPr>
              <w:t>Use Case ID</w:t>
            </w:r>
          </w:p>
        </w:tc>
        <w:tc>
          <w:tcPr>
            <w:tcW w:w="0" w:type="auto"/>
            <w:shd w:val="clear" w:color="auto" w:fill="2F5496" w:themeFill="accent1" w:themeFillShade="BF"/>
            <w:hideMark/>
          </w:tcPr>
          <w:p w14:paraId="652F0FE6" w14:textId="77777777" w:rsidR="006E19B1" w:rsidRPr="006E19B1" w:rsidRDefault="006E19B1" w:rsidP="006E19B1">
            <w:pPr>
              <w:pStyle w:val="Heading3"/>
              <w:outlineLvl w:val="2"/>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6E19B1">
              <w:rPr>
                <w:b/>
                <w:bCs/>
                <w:color w:val="FFFFFF" w:themeColor="background1"/>
              </w:rPr>
              <w:t>UC-FHTC-03</w:t>
            </w:r>
          </w:p>
        </w:tc>
      </w:tr>
      <w:tr w:rsidR="006E19B1" w:rsidRPr="006E19B1" w14:paraId="4039EB16" w14:textId="77777777" w:rsidTr="00640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DBB45F" w14:textId="77777777" w:rsidR="006E19B1" w:rsidRPr="006E19B1" w:rsidRDefault="006E19B1" w:rsidP="006E19B1">
            <w:pPr>
              <w:pStyle w:val="Heading3"/>
              <w:outlineLvl w:val="2"/>
              <w:rPr>
                <w:color w:val="auto"/>
              </w:rPr>
            </w:pPr>
            <w:r w:rsidRPr="006E19B1">
              <w:rPr>
                <w:color w:val="auto"/>
              </w:rPr>
              <w:t>Use Case Name</w:t>
            </w:r>
          </w:p>
        </w:tc>
        <w:tc>
          <w:tcPr>
            <w:tcW w:w="0" w:type="auto"/>
            <w:hideMark/>
          </w:tcPr>
          <w:p w14:paraId="15A39939" w14:textId="77777777" w:rsidR="006E19B1" w:rsidRPr="006E19B1" w:rsidRDefault="006E19B1" w:rsidP="006E19B1">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r w:rsidRPr="006E19B1">
              <w:rPr>
                <w:color w:val="auto"/>
              </w:rPr>
              <w:t>Capture Tap Connection Status, Beneficiary Details, and Upload Photos</w:t>
            </w:r>
          </w:p>
        </w:tc>
      </w:tr>
      <w:tr w:rsidR="006E19B1" w:rsidRPr="006E19B1" w14:paraId="24200434" w14:textId="77777777" w:rsidTr="0064003A">
        <w:tc>
          <w:tcPr>
            <w:cnfStyle w:val="001000000000" w:firstRow="0" w:lastRow="0" w:firstColumn="1" w:lastColumn="0" w:oddVBand="0" w:evenVBand="0" w:oddHBand="0" w:evenHBand="0" w:firstRowFirstColumn="0" w:firstRowLastColumn="0" w:lastRowFirstColumn="0" w:lastRowLastColumn="0"/>
            <w:tcW w:w="0" w:type="auto"/>
            <w:hideMark/>
          </w:tcPr>
          <w:p w14:paraId="08FC7A7F" w14:textId="77777777" w:rsidR="006E19B1" w:rsidRPr="006E19B1" w:rsidRDefault="006E19B1" w:rsidP="006E19B1">
            <w:pPr>
              <w:pStyle w:val="Heading3"/>
              <w:outlineLvl w:val="2"/>
              <w:rPr>
                <w:color w:val="auto"/>
              </w:rPr>
            </w:pPr>
            <w:r w:rsidRPr="006E19B1">
              <w:rPr>
                <w:color w:val="auto"/>
              </w:rPr>
              <w:t>Actor</w:t>
            </w:r>
          </w:p>
        </w:tc>
        <w:tc>
          <w:tcPr>
            <w:tcW w:w="0" w:type="auto"/>
            <w:hideMark/>
          </w:tcPr>
          <w:p w14:paraId="58F402E6" w14:textId="77777777" w:rsidR="006E19B1" w:rsidRPr="006E19B1" w:rsidRDefault="006E19B1" w:rsidP="006E19B1">
            <w:pPr>
              <w:pStyle w:val="Heading3"/>
              <w:outlineLvl w:val="2"/>
              <w:cnfStyle w:val="000000000000" w:firstRow="0" w:lastRow="0" w:firstColumn="0" w:lastColumn="0" w:oddVBand="0" w:evenVBand="0" w:oddHBand="0" w:evenHBand="0" w:firstRowFirstColumn="0" w:firstRowLastColumn="0" w:lastRowFirstColumn="0" w:lastRowLastColumn="0"/>
              <w:rPr>
                <w:color w:val="auto"/>
              </w:rPr>
            </w:pPr>
            <w:r w:rsidRPr="006E19B1">
              <w:rPr>
                <w:color w:val="auto"/>
              </w:rPr>
              <w:t>Field Engineer (FE)</w:t>
            </w:r>
          </w:p>
        </w:tc>
      </w:tr>
      <w:tr w:rsidR="006E19B1" w:rsidRPr="006E19B1" w14:paraId="7755492E" w14:textId="77777777" w:rsidTr="00640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4DFFC6" w14:textId="77777777" w:rsidR="006E19B1" w:rsidRPr="006E19B1" w:rsidRDefault="006E19B1" w:rsidP="006E19B1">
            <w:pPr>
              <w:pStyle w:val="Heading3"/>
              <w:outlineLvl w:val="2"/>
              <w:rPr>
                <w:color w:val="auto"/>
              </w:rPr>
            </w:pPr>
            <w:r w:rsidRPr="006E19B1">
              <w:rPr>
                <w:color w:val="auto"/>
              </w:rPr>
              <w:t>Description</w:t>
            </w:r>
          </w:p>
        </w:tc>
        <w:tc>
          <w:tcPr>
            <w:tcW w:w="0" w:type="auto"/>
            <w:hideMark/>
          </w:tcPr>
          <w:p w14:paraId="7A5A5AAB" w14:textId="77777777" w:rsidR="006E19B1" w:rsidRPr="006E19B1" w:rsidRDefault="006E19B1" w:rsidP="006E19B1">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r w:rsidRPr="006E19B1">
              <w:rPr>
                <w:color w:val="auto"/>
              </w:rPr>
              <w:t>FE examines a tap connection at household, records tap status (Proper/Not Proper), updates beneficiary information, and uploads beneficiary and tap photos.</w:t>
            </w:r>
          </w:p>
        </w:tc>
      </w:tr>
      <w:tr w:rsidR="006E19B1" w:rsidRPr="006E19B1" w14:paraId="6D7CC03E" w14:textId="77777777" w:rsidTr="0064003A">
        <w:tc>
          <w:tcPr>
            <w:cnfStyle w:val="001000000000" w:firstRow="0" w:lastRow="0" w:firstColumn="1" w:lastColumn="0" w:oddVBand="0" w:evenVBand="0" w:oddHBand="0" w:evenHBand="0" w:firstRowFirstColumn="0" w:firstRowLastColumn="0" w:lastRowFirstColumn="0" w:lastRowLastColumn="0"/>
            <w:tcW w:w="0" w:type="auto"/>
            <w:hideMark/>
          </w:tcPr>
          <w:p w14:paraId="1DE55BAE" w14:textId="77777777" w:rsidR="006E19B1" w:rsidRPr="006E19B1" w:rsidRDefault="006E19B1" w:rsidP="006E19B1">
            <w:pPr>
              <w:pStyle w:val="Heading3"/>
              <w:outlineLvl w:val="2"/>
              <w:rPr>
                <w:color w:val="auto"/>
              </w:rPr>
            </w:pPr>
            <w:r w:rsidRPr="006E19B1">
              <w:rPr>
                <w:color w:val="auto"/>
              </w:rPr>
              <w:t>Pre-condition</w:t>
            </w:r>
          </w:p>
        </w:tc>
        <w:tc>
          <w:tcPr>
            <w:tcW w:w="0" w:type="auto"/>
            <w:hideMark/>
          </w:tcPr>
          <w:p w14:paraId="02FAE055" w14:textId="77777777" w:rsidR="006E19B1" w:rsidRPr="006E19B1" w:rsidRDefault="006E19B1" w:rsidP="006E19B1">
            <w:pPr>
              <w:pStyle w:val="Heading3"/>
              <w:outlineLvl w:val="2"/>
              <w:cnfStyle w:val="000000000000" w:firstRow="0" w:lastRow="0" w:firstColumn="0" w:lastColumn="0" w:oddVBand="0" w:evenVBand="0" w:oddHBand="0" w:evenHBand="0" w:firstRowFirstColumn="0" w:firstRowLastColumn="0" w:lastRowFirstColumn="0" w:lastRowLastColumn="0"/>
              <w:rPr>
                <w:color w:val="auto"/>
              </w:rPr>
            </w:pPr>
            <w:r w:rsidRPr="006E19B1">
              <w:rPr>
                <w:color w:val="auto"/>
              </w:rPr>
              <w:t>1) FE has loaded household list for the village. 2) FE has opened a specific household record. 3) Camera is available on FE's mobile device. 4) Storage space is available for photo compression and storage.</w:t>
            </w:r>
          </w:p>
        </w:tc>
      </w:tr>
      <w:tr w:rsidR="006E19B1" w:rsidRPr="006E19B1" w14:paraId="39C08215" w14:textId="77777777" w:rsidTr="00640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E80089" w14:textId="77777777" w:rsidR="006E19B1" w:rsidRPr="006E19B1" w:rsidRDefault="006E19B1" w:rsidP="006E19B1">
            <w:pPr>
              <w:pStyle w:val="Heading3"/>
              <w:outlineLvl w:val="2"/>
              <w:rPr>
                <w:color w:val="auto"/>
              </w:rPr>
            </w:pPr>
            <w:r w:rsidRPr="006E19B1">
              <w:rPr>
                <w:color w:val="auto"/>
              </w:rPr>
              <w:t>Post-condition</w:t>
            </w:r>
          </w:p>
        </w:tc>
        <w:tc>
          <w:tcPr>
            <w:tcW w:w="0" w:type="auto"/>
            <w:hideMark/>
          </w:tcPr>
          <w:p w14:paraId="10697BD6" w14:textId="77777777" w:rsidR="006E19B1" w:rsidRPr="006E19B1" w:rsidRDefault="006E19B1" w:rsidP="006E19B1">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r w:rsidRPr="006E19B1">
              <w:rPr>
                <w:color w:val="auto"/>
              </w:rPr>
              <w:t>1) Tap status is recorded (Proper/Not Proper). 2) Beneficiary details are updated in the record. 3) Beneficiary photo and tap photo are captured, compressed, and linked to the household record. 4) Photo metadata (timestamp, GPS, FE ID) is stored. 5) Record status changes to "Details Captured" or "Pending Review".</w:t>
            </w:r>
          </w:p>
        </w:tc>
      </w:tr>
      <w:tr w:rsidR="006E19B1" w:rsidRPr="006E19B1" w14:paraId="1E093635" w14:textId="77777777" w:rsidTr="0064003A">
        <w:tc>
          <w:tcPr>
            <w:cnfStyle w:val="001000000000" w:firstRow="0" w:lastRow="0" w:firstColumn="1" w:lastColumn="0" w:oddVBand="0" w:evenVBand="0" w:oddHBand="0" w:evenHBand="0" w:firstRowFirstColumn="0" w:firstRowLastColumn="0" w:lastRowFirstColumn="0" w:lastRowLastColumn="0"/>
            <w:tcW w:w="0" w:type="auto"/>
            <w:hideMark/>
          </w:tcPr>
          <w:p w14:paraId="294B2218" w14:textId="77777777" w:rsidR="006E19B1" w:rsidRPr="006E19B1" w:rsidRDefault="006E19B1" w:rsidP="006E19B1">
            <w:pPr>
              <w:pStyle w:val="Heading3"/>
              <w:outlineLvl w:val="2"/>
              <w:rPr>
                <w:color w:val="auto"/>
              </w:rPr>
            </w:pPr>
            <w:r w:rsidRPr="006E19B1">
              <w:rPr>
                <w:color w:val="auto"/>
              </w:rPr>
              <w:lastRenderedPageBreak/>
              <w:t>Main Flow</w:t>
            </w:r>
          </w:p>
        </w:tc>
        <w:tc>
          <w:tcPr>
            <w:tcW w:w="0" w:type="auto"/>
            <w:hideMark/>
          </w:tcPr>
          <w:p w14:paraId="4267AA9E" w14:textId="77777777" w:rsidR="006E19B1" w:rsidRPr="006E19B1" w:rsidRDefault="006E19B1" w:rsidP="006E19B1">
            <w:pPr>
              <w:pStyle w:val="Heading3"/>
              <w:outlineLvl w:val="2"/>
              <w:cnfStyle w:val="000000000000" w:firstRow="0" w:lastRow="0" w:firstColumn="0" w:lastColumn="0" w:oddVBand="0" w:evenVBand="0" w:oddHBand="0" w:evenHBand="0" w:firstRowFirstColumn="0" w:firstRowLastColumn="0" w:lastRowFirstColumn="0" w:lastRowLastColumn="0"/>
              <w:rPr>
                <w:color w:val="auto"/>
              </w:rPr>
            </w:pPr>
            <w:r w:rsidRPr="006E19B1">
              <w:rPr>
                <w:color w:val="auto"/>
              </w:rPr>
              <w:t>1) FE opens household record from the loaded list. 2) FE views household/beneficiary pre-filled data from API. 3) FE examines the tap connection at the household. 4) FE selects tap status: "Proper" or "Not Proper" from radio button. 5) FE updates beneficiary details (name, contact, address) in edit fields. 6) FE taps "Capture Beneficiary Photo" button. 7) Mobile camera opens; FE captures clear photo of beneficiary. 8) Photo is compressed to ≤5 MB using compression algorithm. 9) System stores compressed photo in local/cloud storage with metadata (timestamp, GPS, FE ID). 10) FE taps "Capture Tap Photo" button. 11) Mobile camera opens; FE captures photo of the tap connection. 12) Photo is compressed and stored. 13) FE reviews both photos and confirms they are clear. 14) FE taps "Save" button. 15) System validates that both photos and mandatory fields are present. 16) System uploads photos (or queues if offline) and saves record. 17) System displays "Record Saved Successfully" with option to move to next household or review this record.</w:t>
            </w:r>
          </w:p>
        </w:tc>
      </w:tr>
      <w:tr w:rsidR="006E19B1" w:rsidRPr="006E19B1" w14:paraId="2122BE4B" w14:textId="77777777" w:rsidTr="00640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715BAE" w14:textId="77777777" w:rsidR="006E19B1" w:rsidRPr="006E19B1" w:rsidRDefault="006E19B1" w:rsidP="006E19B1">
            <w:pPr>
              <w:pStyle w:val="Heading3"/>
              <w:outlineLvl w:val="2"/>
              <w:rPr>
                <w:color w:val="auto"/>
              </w:rPr>
            </w:pPr>
            <w:r w:rsidRPr="006E19B1">
              <w:rPr>
                <w:color w:val="auto"/>
              </w:rPr>
              <w:t>Alternative Flow</w:t>
            </w:r>
          </w:p>
        </w:tc>
        <w:tc>
          <w:tcPr>
            <w:tcW w:w="0" w:type="auto"/>
            <w:hideMark/>
          </w:tcPr>
          <w:p w14:paraId="31D7068B" w14:textId="77777777" w:rsidR="006E19B1" w:rsidRPr="006E19B1" w:rsidRDefault="006E19B1" w:rsidP="006E19B1">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r w:rsidRPr="006E19B1">
              <w:rPr>
                <w:b/>
                <w:bCs/>
                <w:color w:val="auto"/>
              </w:rPr>
              <w:t>A1: Retake Photo</w:t>
            </w:r>
            <w:r w:rsidRPr="006E19B1">
              <w:rPr>
                <w:color w:val="auto"/>
              </w:rPr>
              <w:t xml:space="preserve"> – If FE is unsatisfied with a photo, they can tap "Retake" to capture a new photo. Old photo is discarded. </w:t>
            </w:r>
            <w:r w:rsidRPr="006E19B1">
              <w:rPr>
                <w:b/>
                <w:bCs/>
                <w:color w:val="auto"/>
              </w:rPr>
              <w:t>A2: Offline Capture</w:t>
            </w:r>
            <w:r w:rsidRPr="006E19B1">
              <w:rPr>
                <w:color w:val="auto"/>
              </w:rPr>
              <w:t xml:space="preserve"> – If network is unavailable, FE captures photos and details are queued locally. When online, system automatically compresses and uploads photos. </w:t>
            </w:r>
            <w:r w:rsidRPr="006E19B1">
              <w:rPr>
                <w:b/>
                <w:bCs/>
                <w:color w:val="auto"/>
              </w:rPr>
              <w:t xml:space="preserve">A3: Skip Photo (Not </w:t>
            </w:r>
            <w:proofErr w:type="gramStart"/>
            <w:r w:rsidRPr="006E19B1">
              <w:rPr>
                <w:b/>
                <w:bCs/>
                <w:color w:val="auto"/>
              </w:rPr>
              <w:t>Recommended</w:t>
            </w:r>
            <w:proofErr w:type="gramEnd"/>
            <w:r w:rsidRPr="006E19B1">
              <w:rPr>
                <w:b/>
                <w:bCs/>
                <w:color w:val="auto"/>
              </w:rPr>
              <w:t>)</w:t>
            </w:r>
            <w:r w:rsidRPr="006E19B1">
              <w:rPr>
                <w:color w:val="auto"/>
              </w:rPr>
              <w:t xml:space="preserve"> – If camera is unavailable, FE can proceed without photos (record is flagged for manual follow-up). </w:t>
            </w:r>
            <w:r w:rsidRPr="006E19B1">
              <w:rPr>
                <w:b/>
                <w:bCs/>
                <w:color w:val="auto"/>
              </w:rPr>
              <w:t>A4: Edit Beneficiary Details</w:t>
            </w:r>
            <w:r w:rsidRPr="006E19B1">
              <w:rPr>
                <w:color w:val="auto"/>
              </w:rPr>
              <w:t xml:space="preserve"> – FE can edit any pre-filled beneficiary information from API (name, contact, etc.).</w:t>
            </w:r>
          </w:p>
        </w:tc>
      </w:tr>
      <w:tr w:rsidR="006E19B1" w:rsidRPr="006E19B1" w14:paraId="305717F9" w14:textId="77777777" w:rsidTr="0064003A">
        <w:tc>
          <w:tcPr>
            <w:cnfStyle w:val="001000000000" w:firstRow="0" w:lastRow="0" w:firstColumn="1" w:lastColumn="0" w:oddVBand="0" w:evenVBand="0" w:oddHBand="0" w:evenHBand="0" w:firstRowFirstColumn="0" w:firstRowLastColumn="0" w:lastRowFirstColumn="0" w:lastRowLastColumn="0"/>
            <w:tcW w:w="0" w:type="auto"/>
            <w:hideMark/>
          </w:tcPr>
          <w:p w14:paraId="4CEAF4C6" w14:textId="77777777" w:rsidR="006E19B1" w:rsidRPr="006E19B1" w:rsidRDefault="006E19B1" w:rsidP="006E19B1">
            <w:pPr>
              <w:pStyle w:val="Heading3"/>
              <w:outlineLvl w:val="2"/>
              <w:rPr>
                <w:color w:val="auto"/>
              </w:rPr>
            </w:pPr>
            <w:r w:rsidRPr="006E19B1">
              <w:rPr>
                <w:color w:val="auto"/>
              </w:rPr>
              <w:lastRenderedPageBreak/>
              <w:t>Exception</w:t>
            </w:r>
          </w:p>
        </w:tc>
        <w:tc>
          <w:tcPr>
            <w:tcW w:w="0" w:type="auto"/>
            <w:hideMark/>
          </w:tcPr>
          <w:p w14:paraId="6CBD2C3D" w14:textId="77777777" w:rsidR="006E19B1" w:rsidRPr="006E19B1" w:rsidRDefault="006E19B1" w:rsidP="006E19B1">
            <w:pPr>
              <w:pStyle w:val="Heading3"/>
              <w:outlineLvl w:val="2"/>
              <w:cnfStyle w:val="000000000000" w:firstRow="0" w:lastRow="0" w:firstColumn="0" w:lastColumn="0" w:oddVBand="0" w:evenVBand="0" w:oddHBand="0" w:evenHBand="0" w:firstRowFirstColumn="0" w:firstRowLastColumn="0" w:lastRowFirstColumn="0" w:lastRowLastColumn="0"/>
              <w:rPr>
                <w:color w:val="auto"/>
              </w:rPr>
            </w:pPr>
            <w:r w:rsidRPr="006E19B1">
              <w:rPr>
                <w:b/>
                <w:bCs/>
                <w:color w:val="auto"/>
              </w:rPr>
              <w:t>E1: Photo Upload Fails</w:t>
            </w:r>
            <w:r w:rsidRPr="006E19B1">
              <w:rPr>
                <w:color w:val="auto"/>
              </w:rPr>
              <w:t xml:space="preserve"> – If photo upload fails, system retries up to 3 times. If still fails, photo is queued for later upload. </w:t>
            </w:r>
            <w:r w:rsidRPr="006E19B1">
              <w:rPr>
                <w:b/>
                <w:bCs/>
                <w:color w:val="auto"/>
              </w:rPr>
              <w:t>E2: Photo Too Large</w:t>
            </w:r>
            <w:r w:rsidRPr="006E19B1">
              <w:rPr>
                <w:color w:val="auto"/>
              </w:rPr>
              <w:t xml:space="preserve"> – If compressed photo exceeds 5 MB, system shows error and allows FE to retake photo. </w:t>
            </w:r>
            <w:r w:rsidRPr="006E19B1">
              <w:rPr>
                <w:b/>
                <w:bCs/>
                <w:color w:val="auto"/>
              </w:rPr>
              <w:t>E3: Camera Not Available</w:t>
            </w:r>
            <w:r w:rsidRPr="006E19B1">
              <w:rPr>
                <w:color w:val="auto"/>
              </w:rPr>
              <w:t xml:space="preserve"> – System shows "Camera not available on this device" and allows FE to proceed without photo (with flag). </w:t>
            </w:r>
            <w:r w:rsidRPr="006E19B1">
              <w:rPr>
                <w:b/>
                <w:bCs/>
                <w:color w:val="auto"/>
              </w:rPr>
              <w:t>E4: Storage Full</w:t>
            </w:r>
            <w:r w:rsidRPr="006E19B1">
              <w:rPr>
                <w:color w:val="auto"/>
              </w:rPr>
              <w:t xml:space="preserve"> – If device storage is full, system shows "Storage full. Please delete old records or photos" and blocks new captures. </w:t>
            </w:r>
            <w:r w:rsidRPr="006E19B1">
              <w:rPr>
                <w:b/>
                <w:bCs/>
                <w:color w:val="auto"/>
              </w:rPr>
              <w:t>E5: Mandatory Fields Missing</w:t>
            </w:r>
            <w:r w:rsidRPr="006E19B1">
              <w:rPr>
                <w:color w:val="auto"/>
              </w:rPr>
              <w:t xml:space="preserve"> – If tap status or both photos are missing, system blocks save with message "Tap status and both photos are mandatory".</w:t>
            </w:r>
          </w:p>
        </w:tc>
      </w:tr>
      <w:tr w:rsidR="006E19B1" w:rsidRPr="006E19B1" w14:paraId="5EB3D899" w14:textId="77777777" w:rsidTr="00640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3F7005" w14:textId="77777777" w:rsidR="006E19B1" w:rsidRPr="006E19B1" w:rsidRDefault="006E19B1" w:rsidP="006E19B1">
            <w:pPr>
              <w:pStyle w:val="Heading3"/>
              <w:outlineLvl w:val="2"/>
              <w:rPr>
                <w:color w:val="auto"/>
              </w:rPr>
            </w:pPr>
            <w:r w:rsidRPr="006E19B1">
              <w:rPr>
                <w:color w:val="auto"/>
              </w:rPr>
              <w:t>Acceptance Criteria</w:t>
            </w:r>
          </w:p>
        </w:tc>
        <w:tc>
          <w:tcPr>
            <w:tcW w:w="0" w:type="auto"/>
            <w:hideMark/>
          </w:tcPr>
          <w:p w14:paraId="54B92B02" w14:textId="77777777" w:rsidR="006E19B1" w:rsidRPr="006E19B1" w:rsidRDefault="006E19B1" w:rsidP="006E19B1">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r w:rsidRPr="006E19B1">
              <w:rPr>
                <w:color w:val="auto"/>
              </w:rPr>
              <w:t xml:space="preserve">1) Both photos (beneficiary and tap) are captured and compressed to ≤5 MB. 2) Photo upload/queue progresses without app crash. 3) Metadata (timestamp, GPS, FE ID, </w:t>
            </w:r>
            <w:proofErr w:type="gramStart"/>
            <w:r w:rsidRPr="006E19B1">
              <w:rPr>
                <w:color w:val="auto"/>
              </w:rPr>
              <w:t>household</w:t>
            </w:r>
            <w:proofErr w:type="gramEnd"/>
            <w:r w:rsidRPr="006E19B1">
              <w:rPr>
                <w:color w:val="auto"/>
              </w:rPr>
              <w:t xml:space="preserve"> ID) is correctly stored with each photo. 4) Upload progress indicator shows real-time progress (0-100%). 5) Record with photos is visible in GM's monitoring dashboard after sync. 6) Photos are retrievable and displayable in HSC report and GM approval screens.</w:t>
            </w:r>
          </w:p>
        </w:tc>
      </w:tr>
    </w:tbl>
    <w:p w14:paraId="2820D9A9" w14:textId="77777777" w:rsidR="00E9408A" w:rsidRDefault="00E9408A"/>
    <w:tbl>
      <w:tblPr>
        <w:tblStyle w:val="GridTable4-Accent1"/>
        <w:tblW w:w="5238" w:type="pct"/>
        <w:tblLook w:val="04A0" w:firstRow="1" w:lastRow="0" w:firstColumn="1" w:lastColumn="0" w:noHBand="0" w:noVBand="1"/>
      </w:tblPr>
      <w:tblGrid>
        <w:gridCol w:w="1753"/>
        <w:gridCol w:w="8164"/>
      </w:tblGrid>
      <w:tr w:rsidR="0064003A" w:rsidRPr="0064003A" w14:paraId="3F3F0B28" w14:textId="77777777" w:rsidTr="006400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F5496" w:themeFill="accent1" w:themeFillShade="BF"/>
            <w:hideMark/>
          </w:tcPr>
          <w:p w14:paraId="4780E3D3" w14:textId="77777777" w:rsidR="0064003A" w:rsidRPr="0064003A" w:rsidRDefault="0064003A" w:rsidP="0064003A">
            <w:pPr>
              <w:pStyle w:val="Heading3"/>
              <w:outlineLvl w:val="2"/>
              <w:rPr>
                <w:color w:val="FFFFFF" w:themeColor="background1"/>
              </w:rPr>
            </w:pPr>
            <w:r w:rsidRPr="0064003A">
              <w:rPr>
                <w:color w:val="FFFFFF" w:themeColor="background1"/>
              </w:rPr>
              <w:lastRenderedPageBreak/>
              <w:t>Use Case ID</w:t>
            </w:r>
          </w:p>
        </w:tc>
        <w:tc>
          <w:tcPr>
            <w:tcW w:w="0" w:type="auto"/>
            <w:shd w:val="clear" w:color="auto" w:fill="2F5496" w:themeFill="accent1" w:themeFillShade="BF"/>
            <w:hideMark/>
          </w:tcPr>
          <w:p w14:paraId="36B0FF4D" w14:textId="77777777" w:rsidR="0064003A" w:rsidRPr="0064003A" w:rsidRDefault="0064003A" w:rsidP="0064003A">
            <w:pPr>
              <w:pStyle w:val="Heading3"/>
              <w:outlineLvl w:val="2"/>
              <w:cnfStyle w:val="100000000000" w:firstRow="1" w:lastRow="0" w:firstColumn="0" w:lastColumn="0" w:oddVBand="0" w:evenVBand="0" w:oddHBand="0" w:evenHBand="0" w:firstRowFirstColumn="0" w:firstRowLastColumn="0" w:lastRowFirstColumn="0" w:lastRowLastColumn="0"/>
              <w:rPr>
                <w:color w:val="FFFFFF" w:themeColor="background1"/>
              </w:rPr>
            </w:pPr>
            <w:r w:rsidRPr="0064003A">
              <w:rPr>
                <w:color w:val="FFFFFF" w:themeColor="background1"/>
              </w:rPr>
              <w:t>UC-FHTC-04</w:t>
            </w:r>
          </w:p>
        </w:tc>
      </w:tr>
      <w:tr w:rsidR="0064003A" w:rsidRPr="0064003A" w14:paraId="6C75097F" w14:textId="77777777" w:rsidTr="00640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9BE3BB" w14:textId="77777777" w:rsidR="0064003A" w:rsidRPr="0064003A" w:rsidRDefault="0064003A" w:rsidP="0064003A">
            <w:pPr>
              <w:pStyle w:val="Heading3"/>
              <w:outlineLvl w:val="2"/>
              <w:rPr>
                <w:color w:val="auto"/>
              </w:rPr>
            </w:pPr>
            <w:r w:rsidRPr="0064003A">
              <w:rPr>
                <w:color w:val="auto"/>
              </w:rPr>
              <w:t>Use Case Name</w:t>
            </w:r>
          </w:p>
        </w:tc>
        <w:tc>
          <w:tcPr>
            <w:tcW w:w="0" w:type="auto"/>
            <w:hideMark/>
          </w:tcPr>
          <w:p w14:paraId="277C73D9" w14:textId="77777777" w:rsidR="0064003A" w:rsidRPr="0064003A" w:rsidRDefault="0064003A" w:rsidP="0064003A">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r w:rsidRPr="0064003A">
              <w:rPr>
                <w:color w:val="auto"/>
              </w:rPr>
              <w:t>Mark Connection as Not Proper and Send Rejection to GM &amp; Contractor</w:t>
            </w:r>
          </w:p>
        </w:tc>
      </w:tr>
      <w:tr w:rsidR="0064003A" w:rsidRPr="0064003A" w14:paraId="3E994B76" w14:textId="77777777" w:rsidTr="0064003A">
        <w:tc>
          <w:tcPr>
            <w:cnfStyle w:val="001000000000" w:firstRow="0" w:lastRow="0" w:firstColumn="1" w:lastColumn="0" w:oddVBand="0" w:evenVBand="0" w:oddHBand="0" w:evenHBand="0" w:firstRowFirstColumn="0" w:firstRowLastColumn="0" w:lastRowFirstColumn="0" w:lastRowLastColumn="0"/>
            <w:tcW w:w="0" w:type="auto"/>
            <w:hideMark/>
          </w:tcPr>
          <w:p w14:paraId="60FA39C8" w14:textId="77777777" w:rsidR="0064003A" w:rsidRPr="0064003A" w:rsidRDefault="0064003A" w:rsidP="0064003A">
            <w:pPr>
              <w:pStyle w:val="Heading3"/>
              <w:outlineLvl w:val="2"/>
              <w:rPr>
                <w:color w:val="auto"/>
              </w:rPr>
            </w:pPr>
            <w:r w:rsidRPr="0064003A">
              <w:rPr>
                <w:color w:val="auto"/>
              </w:rPr>
              <w:t>Actor</w:t>
            </w:r>
          </w:p>
        </w:tc>
        <w:tc>
          <w:tcPr>
            <w:tcW w:w="0" w:type="auto"/>
            <w:hideMark/>
          </w:tcPr>
          <w:p w14:paraId="7A87962E" w14:textId="77777777" w:rsidR="0064003A" w:rsidRPr="0064003A" w:rsidRDefault="0064003A" w:rsidP="0064003A">
            <w:pPr>
              <w:pStyle w:val="Heading3"/>
              <w:outlineLvl w:val="2"/>
              <w:cnfStyle w:val="000000000000" w:firstRow="0" w:lastRow="0" w:firstColumn="0" w:lastColumn="0" w:oddVBand="0" w:evenVBand="0" w:oddHBand="0" w:evenHBand="0" w:firstRowFirstColumn="0" w:firstRowLastColumn="0" w:lastRowFirstColumn="0" w:lastRowLastColumn="0"/>
              <w:rPr>
                <w:color w:val="auto"/>
              </w:rPr>
            </w:pPr>
            <w:r w:rsidRPr="0064003A">
              <w:rPr>
                <w:color w:val="auto"/>
              </w:rPr>
              <w:t>Field Engineer (FE)</w:t>
            </w:r>
          </w:p>
        </w:tc>
      </w:tr>
      <w:tr w:rsidR="0064003A" w:rsidRPr="0064003A" w14:paraId="378FBE7D" w14:textId="77777777" w:rsidTr="00640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F0C550" w14:textId="77777777" w:rsidR="0064003A" w:rsidRPr="0064003A" w:rsidRDefault="0064003A" w:rsidP="0064003A">
            <w:pPr>
              <w:pStyle w:val="Heading3"/>
              <w:outlineLvl w:val="2"/>
              <w:rPr>
                <w:color w:val="auto"/>
              </w:rPr>
            </w:pPr>
            <w:r w:rsidRPr="0064003A">
              <w:rPr>
                <w:color w:val="auto"/>
              </w:rPr>
              <w:t>Description</w:t>
            </w:r>
          </w:p>
        </w:tc>
        <w:tc>
          <w:tcPr>
            <w:tcW w:w="0" w:type="auto"/>
            <w:hideMark/>
          </w:tcPr>
          <w:p w14:paraId="44CE4090" w14:textId="77777777" w:rsidR="0064003A" w:rsidRPr="0064003A" w:rsidRDefault="0064003A" w:rsidP="0064003A">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r w:rsidRPr="0064003A">
              <w:rPr>
                <w:color w:val="auto"/>
              </w:rPr>
              <w:t>FE marks a tap connection as Not Proper (defective or missing), records mandatory rejection reason, and routes the record to GM and Contractor for corrective action.</w:t>
            </w:r>
          </w:p>
        </w:tc>
      </w:tr>
      <w:tr w:rsidR="0064003A" w:rsidRPr="0064003A" w14:paraId="592B6690" w14:textId="77777777" w:rsidTr="0064003A">
        <w:tc>
          <w:tcPr>
            <w:cnfStyle w:val="001000000000" w:firstRow="0" w:lastRow="0" w:firstColumn="1" w:lastColumn="0" w:oddVBand="0" w:evenVBand="0" w:oddHBand="0" w:evenHBand="0" w:firstRowFirstColumn="0" w:firstRowLastColumn="0" w:lastRowFirstColumn="0" w:lastRowLastColumn="0"/>
            <w:tcW w:w="0" w:type="auto"/>
            <w:hideMark/>
          </w:tcPr>
          <w:p w14:paraId="208B83A6" w14:textId="77777777" w:rsidR="0064003A" w:rsidRPr="0064003A" w:rsidRDefault="0064003A" w:rsidP="0064003A">
            <w:pPr>
              <w:pStyle w:val="Heading3"/>
              <w:outlineLvl w:val="2"/>
              <w:rPr>
                <w:color w:val="auto"/>
              </w:rPr>
            </w:pPr>
            <w:r w:rsidRPr="0064003A">
              <w:rPr>
                <w:color w:val="auto"/>
              </w:rPr>
              <w:t>Pre-condition</w:t>
            </w:r>
          </w:p>
        </w:tc>
        <w:tc>
          <w:tcPr>
            <w:tcW w:w="0" w:type="auto"/>
            <w:hideMark/>
          </w:tcPr>
          <w:p w14:paraId="234640A9" w14:textId="77777777" w:rsidR="0064003A" w:rsidRPr="0064003A" w:rsidRDefault="0064003A" w:rsidP="0064003A">
            <w:pPr>
              <w:pStyle w:val="Heading3"/>
              <w:outlineLvl w:val="2"/>
              <w:cnfStyle w:val="000000000000" w:firstRow="0" w:lastRow="0" w:firstColumn="0" w:lastColumn="0" w:oddVBand="0" w:evenVBand="0" w:oddHBand="0" w:evenHBand="0" w:firstRowFirstColumn="0" w:firstRowLastColumn="0" w:lastRowFirstColumn="0" w:lastRowLastColumn="0"/>
              <w:rPr>
                <w:color w:val="auto"/>
              </w:rPr>
            </w:pPr>
            <w:r w:rsidRPr="0064003A">
              <w:rPr>
                <w:color w:val="auto"/>
              </w:rPr>
              <w:t>1) FE has completed household visit and captured tap details. 2) Tap status has been set to "Not Proper". 3) Both beneficiary and tap photos have been captured. 4) FE's session is valid.</w:t>
            </w:r>
          </w:p>
        </w:tc>
      </w:tr>
      <w:tr w:rsidR="0064003A" w:rsidRPr="0064003A" w14:paraId="34495BBA" w14:textId="77777777" w:rsidTr="00640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0A93FA" w14:textId="77777777" w:rsidR="0064003A" w:rsidRPr="0064003A" w:rsidRDefault="0064003A" w:rsidP="0064003A">
            <w:pPr>
              <w:pStyle w:val="Heading3"/>
              <w:outlineLvl w:val="2"/>
              <w:rPr>
                <w:color w:val="auto"/>
              </w:rPr>
            </w:pPr>
            <w:r w:rsidRPr="0064003A">
              <w:rPr>
                <w:color w:val="auto"/>
              </w:rPr>
              <w:t>Post-condition</w:t>
            </w:r>
          </w:p>
        </w:tc>
        <w:tc>
          <w:tcPr>
            <w:tcW w:w="0" w:type="auto"/>
            <w:hideMark/>
          </w:tcPr>
          <w:p w14:paraId="3DDBCCB7" w14:textId="77777777" w:rsidR="0064003A" w:rsidRPr="0064003A" w:rsidRDefault="0064003A" w:rsidP="0064003A">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r w:rsidRPr="0064003A">
              <w:rPr>
                <w:color w:val="auto"/>
              </w:rPr>
              <w:t>1) Rejection reason is recorded and stored in the system. 2) Connection record status changes to "Rejected – Pending Action". 3) Notification is sent to GM and Contractor. 4) Rejection record is visible in audit trail with FE name, date/time, photos, and reason. 5) Contractor receives the rejection in their task queue.</w:t>
            </w:r>
          </w:p>
        </w:tc>
      </w:tr>
      <w:tr w:rsidR="0064003A" w:rsidRPr="0064003A" w14:paraId="6FC6A56E" w14:textId="77777777" w:rsidTr="0064003A">
        <w:tc>
          <w:tcPr>
            <w:cnfStyle w:val="001000000000" w:firstRow="0" w:lastRow="0" w:firstColumn="1" w:lastColumn="0" w:oddVBand="0" w:evenVBand="0" w:oddHBand="0" w:evenHBand="0" w:firstRowFirstColumn="0" w:firstRowLastColumn="0" w:lastRowFirstColumn="0" w:lastRowLastColumn="0"/>
            <w:tcW w:w="0" w:type="auto"/>
            <w:hideMark/>
          </w:tcPr>
          <w:p w14:paraId="7D50C0D7" w14:textId="77777777" w:rsidR="0064003A" w:rsidRPr="0064003A" w:rsidRDefault="0064003A" w:rsidP="0064003A">
            <w:pPr>
              <w:pStyle w:val="Heading3"/>
              <w:outlineLvl w:val="2"/>
              <w:rPr>
                <w:color w:val="auto"/>
              </w:rPr>
            </w:pPr>
            <w:r w:rsidRPr="0064003A">
              <w:rPr>
                <w:color w:val="auto"/>
              </w:rPr>
              <w:lastRenderedPageBreak/>
              <w:t>Main Flow</w:t>
            </w:r>
          </w:p>
        </w:tc>
        <w:tc>
          <w:tcPr>
            <w:tcW w:w="0" w:type="auto"/>
            <w:hideMark/>
          </w:tcPr>
          <w:p w14:paraId="1E02E2E1" w14:textId="77777777" w:rsidR="0064003A" w:rsidRPr="0064003A" w:rsidRDefault="0064003A" w:rsidP="0064003A">
            <w:pPr>
              <w:pStyle w:val="Heading3"/>
              <w:outlineLvl w:val="2"/>
              <w:cnfStyle w:val="000000000000" w:firstRow="0" w:lastRow="0" w:firstColumn="0" w:lastColumn="0" w:oddVBand="0" w:evenVBand="0" w:oddHBand="0" w:evenHBand="0" w:firstRowFirstColumn="0" w:firstRowLastColumn="0" w:lastRowFirstColumn="0" w:lastRowLastColumn="0"/>
              <w:rPr>
                <w:color w:val="auto"/>
              </w:rPr>
            </w:pPr>
            <w:r w:rsidRPr="0064003A">
              <w:rPr>
                <w:color w:val="auto"/>
              </w:rPr>
              <w:t>1) FE has marked tap status as "Not Proper". 2) FE taps "Reject" button on the household record. 3) System displays rejection form with mandatory "Rejection Reason" field. 4) Field options include: "Tap Missing", "Tap Leaking", "Tap Damaged", "Not Installed", "Other". 5) FE selects appropriate rejection reason from dropdown. 6) If "Other" is selected, FE must enter custom reason in text field. 7) FE reviews captured photos and tap details. 8) FE taps "Submit Rejection" button. 9) System validates that rejection reason is not empty. 10) System updates record status to "Rejected – Pending Action". 11) System creates notification event for GM and Contractor with rejection details. 12) System sends SMS/Push notification to GM and Contractor with household ID, rejection reason, and FE name. 13) System logs rejection event in audit trail (user, timestamp, reason, photos). 14) System displays confirmation: "Rejection sent to GM and Contractor" with household record link. 15) Household record is moved to "Rejected" state visible in GM's dashboard.</w:t>
            </w:r>
          </w:p>
        </w:tc>
      </w:tr>
      <w:tr w:rsidR="0064003A" w:rsidRPr="0064003A" w14:paraId="07A484DE" w14:textId="77777777" w:rsidTr="00640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C5690B" w14:textId="77777777" w:rsidR="0064003A" w:rsidRPr="0064003A" w:rsidRDefault="0064003A" w:rsidP="0064003A">
            <w:pPr>
              <w:pStyle w:val="Heading3"/>
              <w:outlineLvl w:val="2"/>
              <w:rPr>
                <w:color w:val="auto"/>
              </w:rPr>
            </w:pPr>
            <w:r w:rsidRPr="0064003A">
              <w:rPr>
                <w:color w:val="auto"/>
              </w:rPr>
              <w:t>Alternative Flow</w:t>
            </w:r>
          </w:p>
        </w:tc>
        <w:tc>
          <w:tcPr>
            <w:tcW w:w="0" w:type="auto"/>
            <w:hideMark/>
          </w:tcPr>
          <w:p w14:paraId="5A5B9D0B" w14:textId="77777777" w:rsidR="0064003A" w:rsidRPr="0064003A" w:rsidRDefault="0064003A" w:rsidP="0064003A">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r w:rsidRPr="0064003A">
              <w:rPr>
                <w:b/>
                <w:bCs/>
                <w:color w:val="auto"/>
              </w:rPr>
              <w:t xml:space="preserve">A1: Edit Rejection </w:t>
            </w:r>
            <w:proofErr w:type="gramStart"/>
            <w:r w:rsidRPr="0064003A">
              <w:rPr>
                <w:b/>
                <w:bCs/>
                <w:color w:val="auto"/>
              </w:rPr>
              <w:t>Before</w:t>
            </w:r>
            <w:proofErr w:type="gramEnd"/>
            <w:r w:rsidRPr="0064003A">
              <w:rPr>
                <w:b/>
                <w:bCs/>
                <w:color w:val="auto"/>
              </w:rPr>
              <w:t xml:space="preserve"> Final Submit</w:t>
            </w:r>
            <w:r w:rsidRPr="0064003A">
              <w:rPr>
                <w:color w:val="auto"/>
              </w:rPr>
              <w:t xml:space="preserve"> – Before final submit, FE can edit rejection reason or retake photos. </w:t>
            </w:r>
            <w:r w:rsidRPr="0064003A">
              <w:rPr>
                <w:b/>
                <w:bCs/>
                <w:color w:val="auto"/>
              </w:rPr>
              <w:t>A2: Cancel Rejection</w:t>
            </w:r>
            <w:r w:rsidRPr="0064003A">
              <w:rPr>
                <w:color w:val="auto"/>
              </w:rPr>
              <w:t xml:space="preserve"> – FE can cancel rejection if they change their assessment (tap status reverts to "Pending"). </w:t>
            </w:r>
            <w:r w:rsidRPr="0064003A">
              <w:rPr>
                <w:b/>
                <w:bCs/>
                <w:color w:val="auto"/>
              </w:rPr>
              <w:t>A3: Offline Submission</w:t>
            </w:r>
            <w:r w:rsidRPr="0064003A">
              <w:rPr>
                <w:color w:val="auto"/>
              </w:rPr>
              <w:t xml:space="preserve"> – If offline, rejection is queued locally and submitted when connectivity is restored.</w:t>
            </w:r>
          </w:p>
        </w:tc>
      </w:tr>
      <w:tr w:rsidR="0064003A" w:rsidRPr="0064003A" w14:paraId="28E07D09" w14:textId="77777777" w:rsidTr="0064003A">
        <w:tc>
          <w:tcPr>
            <w:cnfStyle w:val="001000000000" w:firstRow="0" w:lastRow="0" w:firstColumn="1" w:lastColumn="0" w:oddVBand="0" w:evenVBand="0" w:oddHBand="0" w:evenHBand="0" w:firstRowFirstColumn="0" w:firstRowLastColumn="0" w:lastRowFirstColumn="0" w:lastRowLastColumn="0"/>
            <w:tcW w:w="0" w:type="auto"/>
            <w:hideMark/>
          </w:tcPr>
          <w:p w14:paraId="4D89F245" w14:textId="77777777" w:rsidR="0064003A" w:rsidRPr="0064003A" w:rsidRDefault="0064003A" w:rsidP="0064003A">
            <w:pPr>
              <w:pStyle w:val="Heading3"/>
              <w:outlineLvl w:val="2"/>
              <w:rPr>
                <w:color w:val="auto"/>
              </w:rPr>
            </w:pPr>
            <w:r w:rsidRPr="0064003A">
              <w:rPr>
                <w:color w:val="auto"/>
              </w:rPr>
              <w:t>Exception</w:t>
            </w:r>
          </w:p>
        </w:tc>
        <w:tc>
          <w:tcPr>
            <w:tcW w:w="0" w:type="auto"/>
            <w:hideMark/>
          </w:tcPr>
          <w:p w14:paraId="40200EB1" w14:textId="77777777" w:rsidR="0064003A" w:rsidRPr="0064003A" w:rsidRDefault="0064003A" w:rsidP="0064003A">
            <w:pPr>
              <w:pStyle w:val="Heading3"/>
              <w:outlineLvl w:val="2"/>
              <w:cnfStyle w:val="000000000000" w:firstRow="0" w:lastRow="0" w:firstColumn="0" w:lastColumn="0" w:oddVBand="0" w:evenVBand="0" w:oddHBand="0" w:evenHBand="0" w:firstRowFirstColumn="0" w:firstRowLastColumn="0" w:lastRowFirstColumn="0" w:lastRowLastColumn="0"/>
              <w:rPr>
                <w:color w:val="auto"/>
              </w:rPr>
            </w:pPr>
            <w:r w:rsidRPr="0064003A">
              <w:rPr>
                <w:b/>
                <w:bCs/>
                <w:color w:val="auto"/>
              </w:rPr>
              <w:t>E1: No Rejection Reason Selected</w:t>
            </w:r>
            <w:r w:rsidRPr="0064003A">
              <w:rPr>
                <w:color w:val="auto"/>
              </w:rPr>
              <w:t xml:space="preserve"> – System displays "Rejection reason is mandatory" and blocks submit. </w:t>
            </w:r>
            <w:r w:rsidRPr="0064003A">
              <w:rPr>
                <w:b/>
                <w:bCs/>
                <w:color w:val="auto"/>
              </w:rPr>
              <w:t>E2: Missing Photos</w:t>
            </w:r>
            <w:r w:rsidRPr="0064003A">
              <w:rPr>
                <w:color w:val="auto"/>
              </w:rPr>
              <w:t xml:space="preserve"> – System displays "Both photos are required for rejection" and blocks submit. </w:t>
            </w:r>
            <w:r w:rsidRPr="0064003A">
              <w:rPr>
                <w:b/>
                <w:bCs/>
                <w:color w:val="auto"/>
              </w:rPr>
              <w:t xml:space="preserve">E3: Network Error </w:t>
            </w:r>
            <w:proofErr w:type="gramStart"/>
            <w:r w:rsidRPr="0064003A">
              <w:rPr>
                <w:b/>
                <w:bCs/>
                <w:color w:val="auto"/>
              </w:rPr>
              <w:t>During</w:t>
            </w:r>
            <w:proofErr w:type="gramEnd"/>
            <w:r w:rsidRPr="0064003A">
              <w:rPr>
                <w:b/>
                <w:bCs/>
                <w:color w:val="auto"/>
              </w:rPr>
              <w:t xml:space="preserve"> Notification</w:t>
            </w:r>
            <w:r w:rsidRPr="0064003A">
              <w:rPr>
                <w:color w:val="auto"/>
              </w:rPr>
              <w:t xml:space="preserve"> – If notification send fails, system retries every 5 minutes up to 3 times. </w:t>
            </w:r>
            <w:r w:rsidRPr="0064003A">
              <w:rPr>
                <w:b/>
                <w:bCs/>
                <w:color w:val="auto"/>
              </w:rPr>
              <w:t>E4: Contractor Not Assigned</w:t>
            </w:r>
            <w:r w:rsidRPr="0064003A">
              <w:rPr>
                <w:color w:val="auto"/>
              </w:rPr>
              <w:t xml:space="preserve"> – If no contractor is assigned to the scheme, system sends rejection only to GM with note "No contractor assigned for corrective action".</w:t>
            </w:r>
          </w:p>
        </w:tc>
      </w:tr>
      <w:tr w:rsidR="0064003A" w:rsidRPr="0064003A" w14:paraId="3DF47CF5" w14:textId="77777777" w:rsidTr="00640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2988DA" w14:textId="77777777" w:rsidR="0064003A" w:rsidRPr="0064003A" w:rsidRDefault="0064003A" w:rsidP="0064003A">
            <w:pPr>
              <w:pStyle w:val="Heading3"/>
              <w:outlineLvl w:val="2"/>
              <w:rPr>
                <w:color w:val="auto"/>
              </w:rPr>
            </w:pPr>
            <w:r w:rsidRPr="0064003A">
              <w:rPr>
                <w:color w:val="auto"/>
              </w:rPr>
              <w:lastRenderedPageBreak/>
              <w:t>Acceptance Criteria</w:t>
            </w:r>
          </w:p>
        </w:tc>
        <w:tc>
          <w:tcPr>
            <w:tcW w:w="0" w:type="auto"/>
            <w:hideMark/>
          </w:tcPr>
          <w:p w14:paraId="1F73F115" w14:textId="77777777" w:rsidR="0064003A" w:rsidRPr="0064003A" w:rsidRDefault="0064003A" w:rsidP="0064003A">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r w:rsidRPr="0064003A">
              <w:rPr>
                <w:color w:val="auto"/>
              </w:rPr>
              <w:t xml:space="preserve">1) Rejection reason field is mandatory and blocks submission if empty. 2) Rejection reason is visible to both GM and Contractor in their respective interfaces. 3) Notification is delivered to GM within 30 seconds. 4) Contractor receives rejection in their queue within 1 minute. 5) Rejection is immutable after submission (audit trail shows original rejection). 6) Rejection with all details (reason, photos, FE name, </w:t>
            </w:r>
            <w:proofErr w:type="gramStart"/>
            <w:r w:rsidRPr="0064003A">
              <w:rPr>
                <w:color w:val="auto"/>
              </w:rPr>
              <w:t>timestamp</w:t>
            </w:r>
            <w:proofErr w:type="gramEnd"/>
            <w:r w:rsidRPr="0064003A">
              <w:rPr>
                <w:color w:val="auto"/>
              </w:rPr>
              <w:t>) is visible in audit trail.</w:t>
            </w:r>
          </w:p>
        </w:tc>
      </w:tr>
    </w:tbl>
    <w:p w14:paraId="3B6EE3AB" w14:textId="77777777" w:rsidR="00E9408A" w:rsidRDefault="00E9408A"/>
    <w:tbl>
      <w:tblPr>
        <w:tblStyle w:val="GridTable4-Accent1"/>
        <w:tblW w:w="5238" w:type="pct"/>
        <w:tblLook w:val="04A0" w:firstRow="1" w:lastRow="0" w:firstColumn="1" w:lastColumn="0" w:noHBand="0" w:noVBand="1"/>
      </w:tblPr>
      <w:tblGrid>
        <w:gridCol w:w="1646"/>
        <w:gridCol w:w="8271"/>
      </w:tblGrid>
      <w:tr w:rsidR="0064003A" w:rsidRPr="0064003A" w14:paraId="1AF93980" w14:textId="77777777" w:rsidTr="006400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F5496" w:themeFill="accent1" w:themeFillShade="BF"/>
            <w:hideMark/>
          </w:tcPr>
          <w:p w14:paraId="6C1DCA07" w14:textId="77777777" w:rsidR="0064003A" w:rsidRPr="0064003A" w:rsidRDefault="0064003A" w:rsidP="0064003A">
            <w:pPr>
              <w:pStyle w:val="Heading3"/>
              <w:outlineLvl w:val="2"/>
              <w:rPr>
                <w:color w:val="FFFFFF" w:themeColor="background1"/>
              </w:rPr>
            </w:pPr>
            <w:r w:rsidRPr="0064003A">
              <w:rPr>
                <w:color w:val="FFFFFF" w:themeColor="background1"/>
              </w:rPr>
              <w:lastRenderedPageBreak/>
              <w:t>Use Case ID</w:t>
            </w:r>
          </w:p>
        </w:tc>
        <w:tc>
          <w:tcPr>
            <w:tcW w:w="0" w:type="auto"/>
            <w:shd w:val="clear" w:color="auto" w:fill="2F5496" w:themeFill="accent1" w:themeFillShade="BF"/>
            <w:hideMark/>
          </w:tcPr>
          <w:p w14:paraId="4DDC641B" w14:textId="77777777" w:rsidR="0064003A" w:rsidRPr="0064003A" w:rsidRDefault="0064003A" w:rsidP="0064003A">
            <w:pPr>
              <w:pStyle w:val="Heading3"/>
              <w:outlineLvl w:val="2"/>
              <w:cnfStyle w:val="100000000000" w:firstRow="1" w:lastRow="0" w:firstColumn="0" w:lastColumn="0" w:oddVBand="0" w:evenVBand="0" w:oddHBand="0" w:evenHBand="0" w:firstRowFirstColumn="0" w:firstRowLastColumn="0" w:lastRowFirstColumn="0" w:lastRowLastColumn="0"/>
              <w:rPr>
                <w:color w:val="FFFFFF" w:themeColor="background1"/>
              </w:rPr>
            </w:pPr>
            <w:r w:rsidRPr="0064003A">
              <w:rPr>
                <w:color w:val="FFFFFF" w:themeColor="background1"/>
              </w:rPr>
              <w:t>UC-FHTC-05</w:t>
            </w:r>
          </w:p>
        </w:tc>
      </w:tr>
      <w:tr w:rsidR="0064003A" w:rsidRPr="0064003A" w14:paraId="574E6B70" w14:textId="77777777" w:rsidTr="00640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1FA73C" w14:textId="77777777" w:rsidR="0064003A" w:rsidRPr="0064003A" w:rsidRDefault="0064003A" w:rsidP="0064003A">
            <w:pPr>
              <w:pStyle w:val="Heading3"/>
              <w:outlineLvl w:val="2"/>
              <w:rPr>
                <w:color w:val="auto"/>
              </w:rPr>
            </w:pPr>
            <w:r w:rsidRPr="0064003A">
              <w:rPr>
                <w:color w:val="auto"/>
              </w:rPr>
              <w:t>Use Case Name</w:t>
            </w:r>
          </w:p>
        </w:tc>
        <w:tc>
          <w:tcPr>
            <w:tcW w:w="0" w:type="auto"/>
            <w:hideMark/>
          </w:tcPr>
          <w:p w14:paraId="675F8A6D" w14:textId="77777777" w:rsidR="0064003A" w:rsidRPr="0064003A" w:rsidRDefault="0064003A" w:rsidP="0064003A">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r w:rsidRPr="0064003A">
              <w:rPr>
                <w:color w:val="auto"/>
              </w:rPr>
              <w:t>Mark Connection as Proper and Send Acceptance to GM</w:t>
            </w:r>
          </w:p>
        </w:tc>
      </w:tr>
      <w:tr w:rsidR="0064003A" w:rsidRPr="0064003A" w14:paraId="12150927" w14:textId="77777777" w:rsidTr="0064003A">
        <w:tc>
          <w:tcPr>
            <w:cnfStyle w:val="001000000000" w:firstRow="0" w:lastRow="0" w:firstColumn="1" w:lastColumn="0" w:oddVBand="0" w:evenVBand="0" w:oddHBand="0" w:evenHBand="0" w:firstRowFirstColumn="0" w:firstRowLastColumn="0" w:lastRowFirstColumn="0" w:lastRowLastColumn="0"/>
            <w:tcW w:w="0" w:type="auto"/>
            <w:hideMark/>
          </w:tcPr>
          <w:p w14:paraId="767C7A7B" w14:textId="77777777" w:rsidR="0064003A" w:rsidRPr="0064003A" w:rsidRDefault="0064003A" w:rsidP="0064003A">
            <w:pPr>
              <w:pStyle w:val="Heading3"/>
              <w:outlineLvl w:val="2"/>
              <w:rPr>
                <w:color w:val="auto"/>
              </w:rPr>
            </w:pPr>
            <w:r w:rsidRPr="0064003A">
              <w:rPr>
                <w:color w:val="auto"/>
              </w:rPr>
              <w:t>Actor</w:t>
            </w:r>
          </w:p>
        </w:tc>
        <w:tc>
          <w:tcPr>
            <w:tcW w:w="0" w:type="auto"/>
            <w:hideMark/>
          </w:tcPr>
          <w:p w14:paraId="2073B5E0" w14:textId="77777777" w:rsidR="0064003A" w:rsidRPr="0064003A" w:rsidRDefault="0064003A" w:rsidP="0064003A">
            <w:pPr>
              <w:pStyle w:val="Heading3"/>
              <w:outlineLvl w:val="2"/>
              <w:cnfStyle w:val="000000000000" w:firstRow="0" w:lastRow="0" w:firstColumn="0" w:lastColumn="0" w:oddVBand="0" w:evenVBand="0" w:oddHBand="0" w:evenHBand="0" w:firstRowFirstColumn="0" w:firstRowLastColumn="0" w:lastRowFirstColumn="0" w:lastRowLastColumn="0"/>
              <w:rPr>
                <w:color w:val="auto"/>
              </w:rPr>
            </w:pPr>
            <w:r w:rsidRPr="0064003A">
              <w:rPr>
                <w:color w:val="auto"/>
              </w:rPr>
              <w:t>Field Engineer (FE)</w:t>
            </w:r>
          </w:p>
        </w:tc>
      </w:tr>
      <w:tr w:rsidR="0064003A" w:rsidRPr="0064003A" w14:paraId="38F471C8" w14:textId="77777777" w:rsidTr="00640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0CC82D" w14:textId="77777777" w:rsidR="0064003A" w:rsidRPr="0064003A" w:rsidRDefault="0064003A" w:rsidP="0064003A">
            <w:pPr>
              <w:pStyle w:val="Heading3"/>
              <w:outlineLvl w:val="2"/>
              <w:rPr>
                <w:color w:val="auto"/>
              </w:rPr>
            </w:pPr>
            <w:r w:rsidRPr="0064003A">
              <w:rPr>
                <w:color w:val="auto"/>
              </w:rPr>
              <w:t>Description</w:t>
            </w:r>
          </w:p>
        </w:tc>
        <w:tc>
          <w:tcPr>
            <w:tcW w:w="0" w:type="auto"/>
            <w:hideMark/>
          </w:tcPr>
          <w:p w14:paraId="21684A3B" w14:textId="77777777" w:rsidR="0064003A" w:rsidRPr="0064003A" w:rsidRDefault="0064003A" w:rsidP="0064003A">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r w:rsidRPr="0064003A">
              <w:rPr>
                <w:color w:val="auto"/>
              </w:rPr>
              <w:t>FE marks a tap connection as Proper (correctly installed), ensures all mandatory documentation is complete, and sends the acceptance to GM for review and final approval.</w:t>
            </w:r>
          </w:p>
        </w:tc>
      </w:tr>
      <w:tr w:rsidR="0064003A" w:rsidRPr="0064003A" w14:paraId="6E74C154" w14:textId="77777777" w:rsidTr="0064003A">
        <w:tc>
          <w:tcPr>
            <w:cnfStyle w:val="001000000000" w:firstRow="0" w:lastRow="0" w:firstColumn="1" w:lastColumn="0" w:oddVBand="0" w:evenVBand="0" w:oddHBand="0" w:evenHBand="0" w:firstRowFirstColumn="0" w:firstRowLastColumn="0" w:lastRowFirstColumn="0" w:lastRowLastColumn="0"/>
            <w:tcW w:w="0" w:type="auto"/>
            <w:hideMark/>
          </w:tcPr>
          <w:p w14:paraId="14BDCFEA" w14:textId="77777777" w:rsidR="0064003A" w:rsidRPr="0064003A" w:rsidRDefault="0064003A" w:rsidP="0064003A">
            <w:pPr>
              <w:pStyle w:val="Heading3"/>
              <w:outlineLvl w:val="2"/>
              <w:rPr>
                <w:color w:val="auto"/>
              </w:rPr>
            </w:pPr>
            <w:r w:rsidRPr="0064003A">
              <w:rPr>
                <w:color w:val="auto"/>
              </w:rPr>
              <w:t>Pre-condition</w:t>
            </w:r>
          </w:p>
        </w:tc>
        <w:tc>
          <w:tcPr>
            <w:tcW w:w="0" w:type="auto"/>
            <w:hideMark/>
          </w:tcPr>
          <w:p w14:paraId="50DDF7B5" w14:textId="77777777" w:rsidR="0064003A" w:rsidRPr="0064003A" w:rsidRDefault="0064003A" w:rsidP="0064003A">
            <w:pPr>
              <w:pStyle w:val="Heading3"/>
              <w:outlineLvl w:val="2"/>
              <w:cnfStyle w:val="000000000000" w:firstRow="0" w:lastRow="0" w:firstColumn="0" w:lastColumn="0" w:oddVBand="0" w:evenVBand="0" w:oddHBand="0" w:evenHBand="0" w:firstRowFirstColumn="0" w:firstRowLastColumn="0" w:lastRowFirstColumn="0" w:lastRowLastColumn="0"/>
              <w:rPr>
                <w:color w:val="auto"/>
              </w:rPr>
            </w:pPr>
            <w:r w:rsidRPr="0064003A">
              <w:rPr>
                <w:color w:val="auto"/>
              </w:rPr>
              <w:t>1) FE has completed household visit and captured tap details. 2) Tap status has been set to "Proper". 3) Both beneficiary and tap photos have been captured. 4) All mandatory fields in household record are filled.</w:t>
            </w:r>
          </w:p>
        </w:tc>
      </w:tr>
      <w:tr w:rsidR="0064003A" w:rsidRPr="0064003A" w14:paraId="5580C50A" w14:textId="77777777" w:rsidTr="00640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9A6E9" w14:textId="77777777" w:rsidR="0064003A" w:rsidRPr="0064003A" w:rsidRDefault="0064003A" w:rsidP="0064003A">
            <w:pPr>
              <w:pStyle w:val="Heading3"/>
              <w:outlineLvl w:val="2"/>
              <w:rPr>
                <w:color w:val="auto"/>
              </w:rPr>
            </w:pPr>
            <w:r w:rsidRPr="0064003A">
              <w:rPr>
                <w:color w:val="auto"/>
              </w:rPr>
              <w:t>Post-condition</w:t>
            </w:r>
          </w:p>
        </w:tc>
        <w:tc>
          <w:tcPr>
            <w:tcW w:w="0" w:type="auto"/>
            <w:hideMark/>
          </w:tcPr>
          <w:p w14:paraId="28F4E1A2" w14:textId="77777777" w:rsidR="0064003A" w:rsidRPr="0064003A" w:rsidRDefault="0064003A" w:rsidP="0064003A">
            <w:pPr>
              <w:pStyle w:val="Heading3"/>
              <w:outlineLvl w:val="2"/>
              <w:cnfStyle w:val="000000100000" w:firstRow="0" w:lastRow="0" w:firstColumn="0" w:lastColumn="0" w:oddVBand="0" w:evenVBand="0" w:oddHBand="1" w:evenHBand="0" w:firstRowFirstColumn="0" w:firstRowLastColumn="0" w:lastRowFirstColumn="0" w:lastRowLastColumn="0"/>
              <w:rPr>
                <w:color w:val="auto"/>
              </w:rPr>
            </w:pPr>
            <w:r w:rsidRPr="0064003A">
              <w:rPr>
                <w:color w:val="auto"/>
              </w:rPr>
              <w:t>1) Connection record status changes to "Accepted – Pending GM Approval". 2) Record is moved to GM's approval queue. 3) Notification is sent to GM. 4) FE cannot further edit the record (locked post-acceptance). 5) Acceptance is logged in audit trail.</w:t>
            </w:r>
          </w:p>
        </w:tc>
      </w:tr>
      <w:tr w:rsidR="0064003A" w:rsidRPr="0064003A" w14:paraId="76B3C558" w14:textId="77777777" w:rsidTr="0064003A">
        <w:tc>
          <w:tcPr>
            <w:cnfStyle w:val="001000000000" w:firstRow="0" w:lastRow="0" w:firstColumn="1" w:lastColumn="0" w:oddVBand="0" w:evenVBand="0" w:oddHBand="0" w:evenHBand="0" w:firstRowFirstColumn="0" w:firstRowLastColumn="0" w:lastRowFirstColumn="0" w:lastRowLastColumn="0"/>
            <w:tcW w:w="0" w:type="auto"/>
            <w:hideMark/>
          </w:tcPr>
          <w:p w14:paraId="4813EB85" w14:textId="77777777" w:rsidR="0064003A" w:rsidRPr="0064003A" w:rsidRDefault="0064003A" w:rsidP="0064003A">
            <w:pPr>
              <w:pStyle w:val="Heading3"/>
              <w:outlineLvl w:val="2"/>
              <w:rPr>
                <w:color w:val="auto"/>
              </w:rPr>
            </w:pPr>
            <w:r w:rsidRPr="0064003A">
              <w:rPr>
                <w:color w:val="auto"/>
              </w:rPr>
              <w:t>Main Flow</w:t>
            </w:r>
          </w:p>
        </w:tc>
        <w:tc>
          <w:tcPr>
            <w:tcW w:w="0" w:type="auto"/>
            <w:hideMark/>
          </w:tcPr>
          <w:p w14:paraId="3F3F33D2" w14:textId="77777777" w:rsidR="0064003A" w:rsidRPr="0064003A" w:rsidRDefault="0064003A" w:rsidP="0064003A">
            <w:pPr>
              <w:pStyle w:val="Heading3"/>
              <w:outlineLvl w:val="2"/>
              <w:cnfStyle w:val="000000000000" w:firstRow="0" w:lastRow="0" w:firstColumn="0" w:lastColumn="0" w:oddVBand="0" w:evenVBand="0" w:oddHBand="0" w:evenHBand="0" w:firstRowFirstColumn="0" w:firstRowLastColumn="0" w:lastRowFirstColumn="0" w:lastRowLastColumn="0"/>
              <w:rPr>
                <w:color w:val="auto"/>
              </w:rPr>
            </w:pPr>
            <w:r w:rsidRPr="0064003A">
              <w:rPr>
                <w:color w:val="auto"/>
              </w:rPr>
              <w:t>1) FE has marked tap status as "Proper". 2) FE reviews all captured photos and household details. 3) System validates that all mandatory fields are filled (tap status, photos, beneficiary details). 4) FE taps "Accept" button on the household record. 5) System displays confirmation dialog: "Confirm acceptance of this connection?</w:t>
            </w:r>
            <w:proofErr w:type="gramStart"/>
            <w:r w:rsidRPr="0064003A">
              <w:rPr>
                <w:color w:val="auto"/>
              </w:rPr>
              <w:t>".</w:t>
            </w:r>
            <w:proofErr w:type="gramEnd"/>
            <w:r w:rsidRPr="0064003A">
              <w:rPr>
                <w:color w:val="auto"/>
              </w:rPr>
              <w:t xml:space="preserve"> 6) FE reviews the summary (household ID, beneficiary name, FE ID, date) and </w:t>
            </w:r>
            <w:proofErr w:type="gramStart"/>
            <w:r w:rsidRPr="0064003A">
              <w:rPr>
                <w:color w:val="auto"/>
              </w:rPr>
              <w:t>clicks "</w:t>
            </w:r>
            <w:proofErr w:type="gramEnd"/>
          </w:p>
        </w:tc>
      </w:tr>
    </w:tbl>
    <w:p w14:paraId="35101D4E" w14:textId="77777777" w:rsidR="006E19B1" w:rsidRDefault="006E19B1" w:rsidP="006E19B1">
      <w:pPr>
        <w:pStyle w:val="Heading3"/>
      </w:pPr>
    </w:p>
    <w:p w14:paraId="533FC039" w14:textId="77777777" w:rsidR="008A132A" w:rsidRDefault="00EB36D2" w:rsidP="00F658E2">
      <w:pPr>
        <w:pStyle w:val="Heading3"/>
        <w:numPr>
          <w:ilvl w:val="1"/>
          <w:numId w:val="1"/>
        </w:numPr>
      </w:pPr>
      <w:r>
        <w:t>O&amp;M Billing – Use Cases:</w:t>
      </w:r>
      <w:r w:rsidR="008A132A">
        <w:br/>
      </w:r>
    </w:p>
    <w:tbl>
      <w:tblPr>
        <w:tblStyle w:val="GridTable4-Accent1"/>
        <w:tblW w:w="5238" w:type="pct"/>
        <w:tblLook w:val="04A0" w:firstRow="1" w:lastRow="0" w:firstColumn="1" w:lastColumn="0" w:noHBand="0" w:noVBand="1"/>
      </w:tblPr>
      <w:tblGrid>
        <w:gridCol w:w="1747"/>
        <w:gridCol w:w="8170"/>
      </w:tblGrid>
      <w:tr w:rsidR="00F55726" w:rsidRPr="00F55726" w14:paraId="6DA204F2" w14:textId="77777777" w:rsidTr="00AD1D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5ADC75" w14:textId="77777777" w:rsidR="00F55726" w:rsidRPr="00F55726" w:rsidRDefault="00F55726" w:rsidP="00F55726">
            <w:pPr>
              <w:spacing w:line="240" w:lineRule="auto"/>
              <w:rPr>
                <w:rFonts w:ascii="Arial" w:eastAsia="Times New Roman" w:hAnsi="Arial" w:cs="Arial"/>
                <w:lang w:bidi="hi-IN"/>
              </w:rPr>
            </w:pPr>
            <w:r w:rsidRPr="00F55726">
              <w:rPr>
                <w:rFonts w:ascii="Arial" w:eastAsia="Times New Roman" w:hAnsi="Arial" w:cs="Arial"/>
                <w:lang w:bidi="hi-IN"/>
              </w:rPr>
              <w:t>Use Case ID</w:t>
            </w:r>
          </w:p>
        </w:tc>
        <w:tc>
          <w:tcPr>
            <w:tcW w:w="0" w:type="auto"/>
            <w:hideMark/>
          </w:tcPr>
          <w:p w14:paraId="73C87E4B" w14:textId="3EAF0681" w:rsidR="00F55726" w:rsidRPr="00F55726" w:rsidRDefault="00F55726" w:rsidP="00F55726">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bidi="hi-IN"/>
              </w:rPr>
            </w:pPr>
            <w:r w:rsidRPr="00F55726">
              <w:rPr>
                <w:rFonts w:ascii="Arial" w:eastAsia="Times New Roman" w:hAnsi="Arial" w:cs="Arial"/>
                <w:lang w:bidi="hi-IN"/>
              </w:rPr>
              <w:t>UC-</w:t>
            </w:r>
            <w:r>
              <w:rPr>
                <w:rFonts w:ascii="Arial" w:eastAsia="Times New Roman" w:hAnsi="Arial" w:cs="Arial"/>
                <w:lang w:bidi="hi-IN"/>
              </w:rPr>
              <w:t>OMCR-</w:t>
            </w:r>
            <w:r w:rsidRPr="00F55726">
              <w:rPr>
                <w:rFonts w:ascii="Arial" w:eastAsia="Times New Roman" w:hAnsi="Arial" w:cs="Arial"/>
                <w:lang w:bidi="hi-IN"/>
              </w:rPr>
              <w:t>01</w:t>
            </w:r>
          </w:p>
        </w:tc>
      </w:tr>
      <w:tr w:rsidR="00F55726" w:rsidRPr="00F55726" w14:paraId="7911B2BC" w14:textId="77777777" w:rsidTr="00AD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A4A1EF" w14:textId="77777777" w:rsidR="00F55726" w:rsidRPr="00F55726" w:rsidRDefault="00F55726" w:rsidP="00F55726">
            <w:pPr>
              <w:spacing w:line="240" w:lineRule="auto"/>
              <w:rPr>
                <w:rFonts w:ascii="Arial" w:eastAsia="Times New Roman" w:hAnsi="Arial" w:cs="Arial"/>
                <w:lang w:bidi="hi-IN"/>
              </w:rPr>
            </w:pPr>
            <w:r w:rsidRPr="00F55726">
              <w:rPr>
                <w:rFonts w:ascii="Arial" w:eastAsia="Times New Roman" w:hAnsi="Arial" w:cs="Arial"/>
                <w:lang w:bidi="hi-IN"/>
              </w:rPr>
              <w:t>Use Case Name</w:t>
            </w:r>
          </w:p>
        </w:tc>
        <w:tc>
          <w:tcPr>
            <w:tcW w:w="0" w:type="auto"/>
            <w:hideMark/>
          </w:tcPr>
          <w:p w14:paraId="75E54EEC" w14:textId="77777777" w:rsidR="00F55726" w:rsidRPr="00F55726" w:rsidRDefault="00F55726" w:rsidP="00F55726">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F55726">
              <w:rPr>
                <w:rFonts w:ascii="Arial" w:eastAsia="Times New Roman" w:hAnsi="Arial" w:cs="Arial"/>
                <w:lang w:bidi="hi-IN"/>
              </w:rPr>
              <w:t>View O&amp;M Billing Data for All 24 PIUs</w:t>
            </w:r>
          </w:p>
        </w:tc>
      </w:tr>
      <w:tr w:rsidR="00F55726" w:rsidRPr="00F55726" w14:paraId="506D85CE" w14:textId="77777777" w:rsidTr="00AD1D1E">
        <w:tc>
          <w:tcPr>
            <w:cnfStyle w:val="001000000000" w:firstRow="0" w:lastRow="0" w:firstColumn="1" w:lastColumn="0" w:oddVBand="0" w:evenVBand="0" w:oddHBand="0" w:evenHBand="0" w:firstRowFirstColumn="0" w:firstRowLastColumn="0" w:lastRowFirstColumn="0" w:lastRowLastColumn="0"/>
            <w:tcW w:w="0" w:type="auto"/>
            <w:hideMark/>
          </w:tcPr>
          <w:p w14:paraId="3702D201" w14:textId="77777777" w:rsidR="00F55726" w:rsidRPr="00F55726" w:rsidRDefault="00F55726" w:rsidP="00F55726">
            <w:pPr>
              <w:spacing w:line="240" w:lineRule="auto"/>
              <w:rPr>
                <w:rFonts w:ascii="Arial" w:eastAsia="Times New Roman" w:hAnsi="Arial" w:cs="Arial"/>
                <w:lang w:bidi="hi-IN"/>
              </w:rPr>
            </w:pPr>
            <w:r w:rsidRPr="00F55726">
              <w:rPr>
                <w:rFonts w:ascii="Arial" w:eastAsia="Times New Roman" w:hAnsi="Arial" w:cs="Arial"/>
                <w:lang w:bidi="hi-IN"/>
              </w:rPr>
              <w:t>Actor</w:t>
            </w:r>
          </w:p>
        </w:tc>
        <w:tc>
          <w:tcPr>
            <w:tcW w:w="0" w:type="auto"/>
            <w:hideMark/>
          </w:tcPr>
          <w:p w14:paraId="023F4603" w14:textId="77777777" w:rsidR="00F55726" w:rsidRPr="00F55726" w:rsidRDefault="00F55726" w:rsidP="00F55726">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F55726">
              <w:rPr>
                <w:rFonts w:ascii="Arial" w:eastAsia="Times New Roman" w:hAnsi="Arial" w:cs="Arial"/>
                <w:lang w:bidi="hi-IN"/>
              </w:rPr>
              <w:t>GM PIU O&amp;M user (admin)</w:t>
            </w:r>
          </w:p>
        </w:tc>
      </w:tr>
      <w:tr w:rsidR="00F55726" w:rsidRPr="00F55726" w14:paraId="3D9E2AC9" w14:textId="77777777" w:rsidTr="00AD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B309D5" w14:textId="77777777" w:rsidR="00F55726" w:rsidRPr="00F55726" w:rsidRDefault="00F55726" w:rsidP="00F55726">
            <w:pPr>
              <w:spacing w:line="240" w:lineRule="auto"/>
              <w:rPr>
                <w:rFonts w:ascii="Arial" w:eastAsia="Times New Roman" w:hAnsi="Arial" w:cs="Arial"/>
                <w:lang w:bidi="hi-IN"/>
              </w:rPr>
            </w:pPr>
            <w:r w:rsidRPr="00F55726">
              <w:rPr>
                <w:rFonts w:ascii="Arial" w:eastAsia="Times New Roman" w:hAnsi="Arial" w:cs="Arial"/>
                <w:lang w:bidi="hi-IN"/>
              </w:rPr>
              <w:lastRenderedPageBreak/>
              <w:t>Description</w:t>
            </w:r>
          </w:p>
        </w:tc>
        <w:tc>
          <w:tcPr>
            <w:tcW w:w="0" w:type="auto"/>
            <w:hideMark/>
          </w:tcPr>
          <w:p w14:paraId="338CDA44" w14:textId="77777777" w:rsidR="00F55726" w:rsidRPr="00F55726" w:rsidRDefault="00F55726" w:rsidP="00F55726">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F55726">
              <w:rPr>
                <w:rFonts w:ascii="Arial" w:eastAsia="Times New Roman" w:hAnsi="Arial" w:cs="Arial"/>
                <w:lang w:bidi="hi-IN"/>
              </w:rPr>
              <w:t>GM PIU O&amp;M user views and monitors O&amp;M billing data across all 24 PIUs using a PIU filter with role-based access so that only this role can see consolidated data.</w:t>
            </w:r>
          </w:p>
        </w:tc>
      </w:tr>
      <w:tr w:rsidR="00F55726" w:rsidRPr="00F55726" w14:paraId="067BC243" w14:textId="77777777" w:rsidTr="00AD1D1E">
        <w:tc>
          <w:tcPr>
            <w:cnfStyle w:val="001000000000" w:firstRow="0" w:lastRow="0" w:firstColumn="1" w:lastColumn="0" w:oddVBand="0" w:evenVBand="0" w:oddHBand="0" w:evenHBand="0" w:firstRowFirstColumn="0" w:firstRowLastColumn="0" w:lastRowFirstColumn="0" w:lastRowLastColumn="0"/>
            <w:tcW w:w="0" w:type="auto"/>
            <w:hideMark/>
          </w:tcPr>
          <w:p w14:paraId="77DC30D1" w14:textId="77777777" w:rsidR="00F55726" w:rsidRPr="00F55726" w:rsidRDefault="00F55726" w:rsidP="00F55726">
            <w:pPr>
              <w:spacing w:line="240" w:lineRule="auto"/>
              <w:rPr>
                <w:rFonts w:ascii="Arial" w:eastAsia="Times New Roman" w:hAnsi="Arial" w:cs="Arial"/>
                <w:lang w:bidi="hi-IN"/>
              </w:rPr>
            </w:pPr>
            <w:r w:rsidRPr="00F55726">
              <w:rPr>
                <w:rFonts w:ascii="Arial" w:eastAsia="Times New Roman" w:hAnsi="Arial" w:cs="Arial"/>
                <w:lang w:bidi="hi-IN"/>
              </w:rPr>
              <w:t>Pre-condition</w:t>
            </w:r>
          </w:p>
        </w:tc>
        <w:tc>
          <w:tcPr>
            <w:tcW w:w="0" w:type="auto"/>
            <w:hideMark/>
          </w:tcPr>
          <w:p w14:paraId="5549ACEC" w14:textId="77777777" w:rsidR="00F55726" w:rsidRPr="00F55726" w:rsidRDefault="00F55726" w:rsidP="00F55726">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F55726">
              <w:rPr>
                <w:rFonts w:ascii="Arial" w:eastAsia="Times New Roman" w:hAnsi="Arial" w:cs="Arial"/>
                <w:lang w:bidi="hi-IN"/>
              </w:rPr>
              <w:t>GM PIU O&amp;M user account exists and is active; User is logged in; Role-based permissions are configured; PIU master has all 24 PIUs.</w:t>
            </w:r>
          </w:p>
        </w:tc>
      </w:tr>
      <w:tr w:rsidR="00F55726" w:rsidRPr="00F55726" w14:paraId="0778FD38" w14:textId="77777777" w:rsidTr="00AD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D846BA" w14:textId="77777777" w:rsidR="00F55726" w:rsidRPr="00F55726" w:rsidRDefault="00F55726" w:rsidP="00F55726">
            <w:pPr>
              <w:spacing w:line="240" w:lineRule="auto"/>
              <w:rPr>
                <w:rFonts w:ascii="Arial" w:eastAsia="Times New Roman" w:hAnsi="Arial" w:cs="Arial"/>
                <w:lang w:bidi="hi-IN"/>
              </w:rPr>
            </w:pPr>
            <w:r w:rsidRPr="00F55726">
              <w:rPr>
                <w:rFonts w:ascii="Arial" w:eastAsia="Times New Roman" w:hAnsi="Arial" w:cs="Arial"/>
                <w:lang w:bidi="hi-IN"/>
              </w:rPr>
              <w:t>Post-condition</w:t>
            </w:r>
          </w:p>
        </w:tc>
        <w:tc>
          <w:tcPr>
            <w:tcW w:w="0" w:type="auto"/>
            <w:hideMark/>
          </w:tcPr>
          <w:p w14:paraId="081E24DE" w14:textId="77777777" w:rsidR="00F55726" w:rsidRPr="00F55726" w:rsidRDefault="00F55726" w:rsidP="00F55726">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F55726">
              <w:rPr>
                <w:rFonts w:ascii="Arial" w:eastAsia="Times New Roman" w:hAnsi="Arial" w:cs="Arial"/>
                <w:lang w:bidi="hi-IN"/>
              </w:rPr>
              <w:t>GM PIU O&amp;M user successfully views billing data for selected PIUs; No unauthorized PIU data exposure to regular GM users.</w:t>
            </w:r>
          </w:p>
        </w:tc>
      </w:tr>
      <w:tr w:rsidR="00F55726" w:rsidRPr="00F55726" w14:paraId="7B111FDF" w14:textId="77777777" w:rsidTr="00AD1D1E">
        <w:tc>
          <w:tcPr>
            <w:cnfStyle w:val="001000000000" w:firstRow="0" w:lastRow="0" w:firstColumn="1" w:lastColumn="0" w:oddVBand="0" w:evenVBand="0" w:oddHBand="0" w:evenHBand="0" w:firstRowFirstColumn="0" w:firstRowLastColumn="0" w:lastRowFirstColumn="0" w:lastRowLastColumn="0"/>
            <w:tcW w:w="0" w:type="auto"/>
            <w:hideMark/>
          </w:tcPr>
          <w:p w14:paraId="4796F308" w14:textId="77777777" w:rsidR="00F55726" w:rsidRPr="00F55726" w:rsidRDefault="00F55726" w:rsidP="00F55726">
            <w:pPr>
              <w:spacing w:line="240" w:lineRule="auto"/>
              <w:rPr>
                <w:rFonts w:ascii="Arial" w:eastAsia="Times New Roman" w:hAnsi="Arial" w:cs="Arial"/>
                <w:lang w:bidi="hi-IN"/>
              </w:rPr>
            </w:pPr>
            <w:r w:rsidRPr="00F55726">
              <w:rPr>
                <w:rFonts w:ascii="Arial" w:eastAsia="Times New Roman" w:hAnsi="Arial" w:cs="Arial"/>
                <w:lang w:bidi="hi-IN"/>
              </w:rPr>
              <w:t>Main Flow</w:t>
            </w:r>
          </w:p>
        </w:tc>
        <w:tc>
          <w:tcPr>
            <w:tcW w:w="0" w:type="auto"/>
            <w:hideMark/>
          </w:tcPr>
          <w:p w14:paraId="04F661C3" w14:textId="77777777" w:rsidR="00F55726" w:rsidRPr="00F55726" w:rsidRDefault="00F55726" w:rsidP="00F55726">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F55726">
              <w:rPr>
                <w:rFonts w:ascii="Arial" w:eastAsia="Times New Roman" w:hAnsi="Arial" w:cs="Arial"/>
                <w:lang w:bidi="hi-IN"/>
              </w:rPr>
              <w:t>1. GM PIU O&amp;M user logs into O&amp;M Billing module. 2. User navigates to GM billing dashboard/report. 3. System displays PIU filter dropdown containing all 24 PIUs. 4. User selects one or more PIUs. 5. User clicks View/Refresh. 6. System performs permission check and retrieves data for selected PIUs. 7. System displays billing data per PIU with correct aggregation. 8. User optionally exports data to Excel/PDF.</w:t>
            </w:r>
          </w:p>
        </w:tc>
      </w:tr>
      <w:tr w:rsidR="00F55726" w:rsidRPr="00F55726" w14:paraId="5FFDD8A2" w14:textId="77777777" w:rsidTr="00AD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00AA64" w14:textId="77777777" w:rsidR="00F55726" w:rsidRPr="00F55726" w:rsidRDefault="00F55726" w:rsidP="00F55726">
            <w:pPr>
              <w:spacing w:line="240" w:lineRule="auto"/>
              <w:rPr>
                <w:rFonts w:ascii="Arial" w:eastAsia="Times New Roman" w:hAnsi="Arial" w:cs="Arial"/>
                <w:lang w:bidi="hi-IN"/>
              </w:rPr>
            </w:pPr>
            <w:r w:rsidRPr="00F55726">
              <w:rPr>
                <w:rFonts w:ascii="Arial" w:eastAsia="Times New Roman" w:hAnsi="Arial" w:cs="Arial"/>
                <w:lang w:bidi="hi-IN"/>
              </w:rPr>
              <w:t>Alternative Flow</w:t>
            </w:r>
          </w:p>
        </w:tc>
        <w:tc>
          <w:tcPr>
            <w:tcW w:w="0" w:type="auto"/>
            <w:hideMark/>
          </w:tcPr>
          <w:p w14:paraId="4395AC3F" w14:textId="77777777" w:rsidR="00F55726" w:rsidRPr="00F55726" w:rsidRDefault="00F55726" w:rsidP="00F55726">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F55726">
              <w:rPr>
                <w:rFonts w:ascii="Arial" w:eastAsia="Times New Roman" w:hAnsi="Arial" w:cs="Arial"/>
                <w:lang w:bidi="hi-IN"/>
              </w:rPr>
              <w:t>A1 – Default PIU Selection: 1. At step 4, if no PIU is selected, system defaults to “All PIUs” for GM PIU O&amp;M. 2. System loads data for all PIUs. A2 – Narrow Down View: 1. User changes filter to a single PIU. 2. System reloads data for that PIU only.</w:t>
            </w:r>
          </w:p>
        </w:tc>
      </w:tr>
      <w:tr w:rsidR="00F55726" w:rsidRPr="00F55726" w14:paraId="10F04DB3" w14:textId="77777777" w:rsidTr="00AD1D1E">
        <w:tc>
          <w:tcPr>
            <w:cnfStyle w:val="001000000000" w:firstRow="0" w:lastRow="0" w:firstColumn="1" w:lastColumn="0" w:oddVBand="0" w:evenVBand="0" w:oddHBand="0" w:evenHBand="0" w:firstRowFirstColumn="0" w:firstRowLastColumn="0" w:lastRowFirstColumn="0" w:lastRowLastColumn="0"/>
            <w:tcW w:w="0" w:type="auto"/>
            <w:hideMark/>
          </w:tcPr>
          <w:p w14:paraId="286CA056" w14:textId="77777777" w:rsidR="00F55726" w:rsidRPr="00F55726" w:rsidRDefault="00F55726" w:rsidP="00F55726">
            <w:pPr>
              <w:spacing w:line="240" w:lineRule="auto"/>
              <w:rPr>
                <w:rFonts w:ascii="Arial" w:eastAsia="Times New Roman" w:hAnsi="Arial" w:cs="Arial"/>
                <w:lang w:bidi="hi-IN"/>
              </w:rPr>
            </w:pPr>
            <w:r w:rsidRPr="00F55726">
              <w:rPr>
                <w:rFonts w:ascii="Arial" w:eastAsia="Times New Roman" w:hAnsi="Arial" w:cs="Arial"/>
                <w:lang w:bidi="hi-IN"/>
              </w:rPr>
              <w:t>Exception</w:t>
            </w:r>
          </w:p>
        </w:tc>
        <w:tc>
          <w:tcPr>
            <w:tcW w:w="0" w:type="auto"/>
            <w:hideMark/>
          </w:tcPr>
          <w:p w14:paraId="6A4FC2C7" w14:textId="77777777" w:rsidR="00F55726" w:rsidRPr="00F55726" w:rsidRDefault="00F55726" w:rsidP="00F55726">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F55726">
              <w:rPr>
                <w:rFonts w:ascii="Arial" w:eastAsia="Times New Roman" w:hAnsi="Arial" w:cs="Arial"/>
                <w:lang w:bidi="hi-IN"/>
              </w:rPr>
              <w:t>E1 – Unauthorized Role: If a regular GM user accesses the same screen, system only shows that GM’s PIU in the filter and data. E2 – No Data for PIU: System shows “No records found for selected PIU(s)” and suggests changing filters. E3 – API Permission Failure: System logs the error, shows a generic “Unable to load data” message, and does not display restricted PIU data.</w:t>
            </w:r>
          </w:p>
        </w:tc>
      </w:tr>
      <w:tr w:rsidR="00F55726" w:rsidRPr="00F55726" w14:paraId="1C13F567" w14:textId="77777777" w:rsidTr="00AD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E173BD" w14:textId="77777777" w:rsidR="00F55726" w:rsidRPr="00F55726" w:rsidRDefault="00F55726" w:rsidP="00F55726">
            <w:pPr>
              <w:spacing w:line="240" w:lineRule="auto"/>
              <w:rPr>
                <w:rFonts w:ascii="Arial" w:eastAsia="Times New Roman" w:hAnsi="Arial" w:cs="Arial"/>
                <w:lang w:bidi="hi-IN"/>
              </w:rPr>
            </w:pPr>
            <w:r w:rsidRPr="00F55726">
              <w:rPr>
                <w:rFonts w:ascii="Arial" w:eastAsia="Times New Roman" w:hAnsi="Arial" w:cs="Arial"/>
                <w:lang w:bidi="hi-IN"/>
              </w:rPr>
              <w:t>Acceptance Criteria</w:t>
            </w:r>
          </w:p>
        </w:tc>
        <w:tc>
          <w:tcPr>
            <w:tcW w:w="0" w:type="auto"/>
            <w:hideMark/>
          </w:tcPr>
          <w:p w14:paraId="7D21FDD6" w14:textId="77777777" w:rsidR="00F55726" w:rsidRPr="00F55726" w:rsidRDefault="00F55726" w:rsidP="00F55726">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F55726">
              <w:rPr>
                <w:rFonts w:ascii="Arial" w:eastAsia="Times New Roman" w:hAnsi="Arial" w:cs="Arial"/>
                <w:lang w:bidi="hi-IN"/>
              </w:rPr>
              <w:t>AC1: GM PIU O&amp;M user can see all 24 PIUs in filter and corresponding data. AC2: Regular GM users see only their own PIU. AC3: API-level permission checks prevent unauthorized access. AC4: Data loaded for each PIU is correct. AC5: Export includes only data for selected PIUs.</w:t>
            </w:r>
          </w:p>
        </w:tc>
      </w:tr>
      <w:tr w:rsidR="00AD1D1E" w:rsidRPr="00AD1D1E" w14:paraId="40F82F91" w14:textId="77777777" w:rsidTr="00AD1D1E">
        <w:tc>
          <w:tcPr>
            <w:cnfStyle w:val="001000000000" w:firstRow="0" w:lastRow="0" w:firstColumn="1" w:lastColumn="0" w:oddVBand="0" w:evenVBand="0" w:oddHBand="0" w:evenHBand="0" w:firstRowFirstColumn="0" w:firstRowLastColumn="0" w:lastRowFirstColumn="0" w:lastRowLastColumn="0"/>
            <w:tcW w:w="0" w:type="auto"/>
            <w:hideMark/>
          </w:tcPr>
          <w:p w14:paraId="4E3DD7C5"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Field</w:t>
            </w:r>
          </w:p>
        </w:tc>
        <w:tc>
          <w:tcPr>
            <w:tcW w:w="0" w:type="auto"/>
            <w:hideMark/>
          </w:tcPr>
          <w:p w14:paraId="358B6D98" w14:textId="77777777" w:rsidR="00AD1D1E" w:rsidRPr="00AD1D1E" w:rsidRDefault="00AD1D1E" w:rsidP="00AD1D1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AD1D1E">
              <w:rPr>
                <w:rFonts w:ascii="Arial" w:eastAsia="Times New Roman" w:hAnsi="Arial" w:cs="Arial"/>
                <w:b/>
                <w:bCs/>
                <w:lang w:bidi="hi-IN"/>
              </w:rPr>
              <w:t>Details</w:t>
            </w:r>
          </w:p>
        </w:tc>
      </w:tr>
      <w:tr w:rsidR="00AD1D1E" w:rsidRPr="00AD1D1E" w14:paraId="49033981" w14:textId="77777777" w:rsidTr="00AD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45B53B"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Use Case ID</w:t>
            </w:r>
          </w:p>
        </w:tc>
        <w:tc>
          <w:tcPr>
            <w:tcW w:w="0" w:type="auto"/>
            <w:hideMark/>
          </w:tcPr>
          <w:p w14:paraId="69464CF5" w14:textId="5DE8802C" w:rsidR="00AD1D1E" w:rsidRPr="00AD1D1E" w:rsidRDefault="00AD1D1E" w:rsidP="00AD1D1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UC-</w:t>
            </w:r>
            <w:r>
              <w:rPr>
                <w:rFonts w:ascii="Arial" w:eastAsia="Times New Roman" w:hAnsi="Arial" w:cs="Arial"/>
                <w:lang w:bidi="hi-IN"/>
              </w:rPr>
              <w:t>OMCR-</w:t>
            </w:r>
            <w:r w:rsidRPr="00AD1D1E">
              <w:rPr>
                <w:rFonts w:ascii="Arial" w:eastAsia="Times New Roman" w:hAnsi="Arial" w:cs="Arial"/>
                <w:lang w:bidi="hi-IN"/>
              </w:rPr>
              <w:t>02</w:t>
            </w:r>
          </w:p>
        </w:tc>
      </w:tr>
      <w:tr w:rsidR="00AD1D1E" w:rsidRPr="00AD1D1E" w14:paraId="01AECE17" w14:textId="77777777" w:rsidTr="00AD1D1E">
        <w:tc>
          <w:tcPr>
            <w:cnfStyle w:val="001000000000" w:firstRow="0" w:lastRow="0" w:firstColumn="1" w:lastColumn="0" w:oddVBand="0" w:evenVBand="0" w:oddHBand="0" w:evenHBand="0" w:firstRowFirstColumn="0" w:firstRowLastColumn="0" w:lastRowFirstColumn="0" w:lastRowLastColumn="0"/>
            <w:tcW w:w="0" w:type="auto"/>
            <w:hideMark/>
          </w:tcPr>
          <w:p w14:paraId="1BC1F649"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Use Case Name</w:t>
            </w:r>
          </w:p>
        </w:tc>
        <w:tc>
          <w:tcPr>
            <w:tcW w:w="0" w:type="auto"/>
            <w:hideMark/>
          </w:tcPr>
          <w:p w14:paraId="7B1221FD" w14:textId="77777777" w:rsidR="00AD1D1E" w:rsidRPr="00AD1D1E" w:rsidRDefault="00AD1D1E" w:rsidP="00AD1D1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Contractor O&amp;M Bill Creation and Submission</w:t>
            </w:r>
          </w:p>
        </w:tc>
      </w:tr>
      <w:tr w:rsidR="00AD1D1E" w:rsidRPr="00AD1D1E" w14:paraId="7CC34455" w14:textId="77777777" w:rsidTr="00AD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25007A"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Actor</w:t>
            </w:r>
          </w:p>
        </w:tc>
        <w:tc>
          <w:tcPr>
            <w:tcW w:w="0" w:type="auto"/>
            <w:hideMark/>
          </w:tcPr>
          <w:p w14:paraId="68902408" w14:textId="77777777" w:rsidR="00AD1D1E" w:rsidRPr="00AD1D1E" w:rsidRDefault="00AD1D1E" w:rsidP="00AD1D1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Contractor</w:t>
            </w:r>
          </w:p>
        </w:tc>
      </w:tr>
      <w:tr w:rsidR="00AD1D1E" w:rsidRPr="00AD1D1E" w14:paraId="479AC784" w14:textId="77777777" w:rsidTr="00AD1D1E">
        <w:tc>
          <w:tcPr>
            <w:cnfStyle w:val="001000000000" w:firstRow="0" w:lastRow="0" w:firstColumn="1" w:lastColumn="0" w:oddVBand="0" w:evenVBand="0" w:oddHBand="0" w:evenHBand="0" w:firstRowFirstColumn="0" w:firstRowLastColumn="0" w:lastRowFirstColumn="0" w:lastRowLastColumn="0"/>
            <w:tcW w:w="0" w:type="auto"/>
            <w:hideMark/>
          </w:tcPr>
          <w:p w14:paraId="6A2173A0"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Description</w:t>
            </w:r>
          </w:p>
        </w:tc>
        <w:tc>
          <w:tcPr>
            <w:tcW w:w="0" w:type="auto"/>
            <w:hideMark/>
          </w:tcPr>
          <w:p w14:paraId="205DBFFB" w14:textId="77777777" w:rsidR="00AD1D1E" w:rsidRPr="00AD1D1E" w:rsidRDefault="00AD1D1E" w:rsidP="00AD1D1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Contractor creates, saves, and submits O&amp;M bills for assigned schemes through a multi-tab billing form, with access to billing history.</w:t>
            </w:r>
          </w:p>
        </w:tc>
      </w:tr>
      <w:tr w:rsidR="00AD1D1E" w:rsidRPr="00AD1D1E" w14:paraId="02D8CBA3" w14:textId="77777777" w:rsidTr="00AD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E4E9CC"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Pre-condition</w:t>
            </w:r>
          </w:p>
        </w:tc>
        <w:tc>
          <w:tcPr>
            <w:tcW w:w="0" w:type="auto"/>
            <w:hideMark/>
          </w:tcPr>
          <w:p w14:paraId="43E9FE97" w14:textId="77777777" w:rsidR="00AD1D1E" w:rsidRPr="00AD1D1E" w:rsidRDefault="00AD1D1E" w:rsidP="00AD1D1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Contractor user exists with active login; Schemes are assigned to contractor; O&amp;M billing module is available.</w:t>
            </w:r>
          </w:p>
        </w:tc>
      </w:tr>
      <w:tr w:rsidR="00AD1D1E" w:rsidRPr="00AD1D1E" w14:paraId="472FE3AF" w14:textId="77777777" w:rsidTr="00AD1D1E">
        <w:tc>
          <w:tcPr>
            <w:cnfStyle w:val="001000000000" w:firstRow="0" w:lastRow="0" w:firstColumn="1" w:lastColumn="0" w:oddVBand="0" w:evenVBand="0" w:oddHBand="0" w:evenHBand="0" w:firstRowFirstColumn="0" w:firstRowLastColumn="0" w:lastRowFirstColumn="0" w:lastRowLastColumn="0"/>
            <w:tcW w:w="0" w:type="auto"/>
            <w:hideMark/>
          </w:tcPr>
          <w:p w14:paraId="5208EB74"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Post-condition</w:t>
            </w:r>
          </w:p>
        </w:tc>
        <w:tc>
          <w:tcPr>
            <w:tcW w:w="0" w:type="auto"/>
            <w:hideMark/>
          </w:tcPr>
          <w:p w14:paraId="3B3DA6AC" w14:textId="77777777" w:rsidR="00AD1D1E" w:rsidRPr="00AD1D1E" w:rsidRDefault="00AD1D1E" w:rsidP="00AD1D1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O&amp;M bill is saved as draft or submitted with all mandatory sections completed; Bill appears in contractor history and GM dashboards.</w:t>
            </w:r>
          </w:p>
        </w:tc>
      </w:tr>
      <w:tr w:rsidR="00AD1D1E" w:rsidRPr="00AD1D1E" w14:paraId="2A623E6E" w14:textId="77777777" w:rsidTr="00AD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3E8A31"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Main Flow</w:t>
            </w:r>
          </w:p>
        </w:tc>
        <w:tc>
          <w:tcPr>
            <w:tcW w:w="0" w:type="auto"/>
            <w:hideMark/>
          </w:tcPr>
          <w:p w14:paraId="61483691" w14:textId="77777777" w:rsidR="00AD1D1E" w:rsidRPr="00AD1D1E" w:rsidRDefault="00AD1D1E" w:rsidP="00AD1D1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 xml:space="preserve">1. Contractor logs into O&amp;M Billing. 2. System displays contractor billing dashboard with assigned schemes. 3. Contractor selects a scheme and clicks “Create Bill”. 4. System opens bill form with tabs (Basic Details, Financial Calculation, Manpower, </w:t>
            </w:r>
            <w:proofErr w:type="gramStart"/>
            <w:r w:rsidRPr="00AD1D1E">
              <w:rPr>
                <w:rFonts w:ascii="Arial" w:eastAsia="Times New Roman" w:hAnsi="Arial" w:cs="Arial"/>
                <w:lang w:bidi="hi-IN"/>
              </w:rPr>
              <w:t>Additional</w:t>
            </w:r>
            <w:proofErr w:type="gramEnd"/>
            <w:r w:rsidRPr="00AD1D1E">
              <w:rPr>
                <w:rFonts w:ascii="Arial" w:eastAsia="Times New Roman" w:hAnsi="Arial" w:cs="Arial"/>
                <w:lang w:bidi="hi-IN"/>
              </w:rPr>
              <w:t xml:space="preserve"> Facilities). 5. Contractor fills required fields in each tab. 6. Contractor clicks “Save as Draft” to save intermediate data. 7. After validation, contractor clicks “Submit”. 8. System validates all mandatory fields and business rules. 9. System saves bill as “Submitted” and shows confirmation. 10. Bill appears in Billing History for the contractor.</w:t>
            </w:r>
          </w:p>
        </w:tc>
      </w:tr>
      <w:tr w:rsidR="00AD1D1E" w:rsidRPr="00AD1D1E" w14:paraId="40C1286B" w14:textId="77777777" w:rsidTr="00AD1D1E">
        <w:tc>
          <w:tcPr>
            <w:cnfStyle w:val="001000000000" w:firstRow="0" w:lastRow="0" w:firstColumn="1" w:lastColumn="0" w:oddVBand="0" w:evenVBand="0" w:oddHBand="0" w:evenHBand="0" w:firstRowFirstColumn="0" w:firstRowLastColumn="0" w:lastRowFirstColumn="0" w:lastRowLastColumn="0"/>
            <w:tcW w:w="0" w:type="auto"/>
            <w:hideMark/>
          </w:tcPr>
          <w:p w14:paraId="1601CF11"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lastRenderedPageBreak/>
              <w:t>Alternative Flow</w:t>
            </w:r>
          </w:p>
        </w:tc>
        <w:tc>
          <w:tcPr>
            <w:tcW w:w="0" w:type="auto"/>
            <w:hideMark/>
          </w:tcPr>
          <w:p w14:paraId="5E716F21" w14:textId="77777777" w:rsidR="00AD1D1E" w:rsidRPr="00AD1D1E" w:rsidRDefault="00AD1D1E" w:rsidP="00AD1D1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A1 – Continue from Draft: 1. Contractor opens Billing History. 2. Selects a Draft bill. 3. System loads all previously saved data. 4. Contractor updates remaining fields and submits. A2 – Cancel Creation: 1. Contractor cancels before submitting. 2. System prompts to save as Draft or discard. 3. Contractor chooses option and system acts accordingly.</w:t>
            </w:r>
          </w:p>
        </w:tc>
      </w:tr>
      <w:tr w:rsidR="00AD1D1E" w:rsidRPr="00AD1D1E" w14:paraId="78EC8FB1" w14:textId="77777777" w:rsidTr="00AD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386C22"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Exception</w:t>
            </w:r>
          </w:p>
        </w:tc>
        <w:tc>
          <w:tcPr>
            <w:tcW w:w="0" w:type="auto"/>
            <w:hideMark/>
          </w:tcPr>
          <w:p w14:paraId="08993756" w14:textId="77777777" w:rsidR="00AD1D1E" w:rsidRPr="00AD1D1E" w:rsidRDefault="00AD1D1E" w:rsidP="00AD1D1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E1 – Validation Errors: System highlights invalid/missing fields (e.g., Mobile &gt; Manpower, missing mandatory fields) and blocks submission. E2 – Session Timeout: If session expires, system logs out the user; upon re-login, draft data is restored where applicable. E3 – Backend Error on Submit: System shows “Submission failed, please try again” and does not duplicate the bill.</w:t>
            </w:r>
          </w:p>
        </w:tc>
      </w:tr>
      <w:tr w:rsidR="00AD1D1E" w:rsidRPr="00AD1D1E" w14:paraId="66423E96" w14:textId="77777777" w:rsidTr="00AD1D1E">
        <w:tc>
          <w:tcPr>
            <w:cnfStyle w:val="001000000000" w:firstRow="0" w:lastRow="0" w:firstColumn="1" w:lastColumn="0" w:oddVBand="0" w:evenVBand="0" w:oddHBand="0" w:evenHBand="0" w:firstRowFirstColumn="0" w:firstRowLastColumn="0" w:lastRowFirstColumn="0" w:lastRowLastColumn="0"/>
            <w:tcW w:w="0" w:type="auto"/>
            <w:hideMark/>
          </w:tcPr>
          <w:p w14:paraId="26517502"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Acceptance Criteria</w:t>
            </w:r>
          </w:p>
        </w:tc>
        <w:tc>
          <w:tcPr>
            <w:tcW w:w="0" w:type="auto"/>
            <w:hideMark/>
          </w:tcPr>
          <w:p w14:paraId="1E02A35F" w14:textId="77777777" w:rsidR="00AD1D1E" w:rsidRPr="00AD1D1E" w:rsidRDefault="00AD1D1E" w:rsidP="00AD1D1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AC1: Contractor can log in and see only assigned schemes. AC2: Bill can be saved as draft and resumed. AC3: All tabs are accessible and validated. AC4: Submitted bill appears in billing history. AC5: Business rules (e.g., Mobile &lt;= Manpower, CPI calculations) are enforced.</w:t>
            </w:r>
          </w:p>
        </w:tc>
      </w:tr>
      <w:tr w:rsidR="00AD1D1E" w:rsidRPr="00AD1D1E" w14:paraId="2BB02B8C" w14:textId="77777777" w:rsidTr="00AD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62F07B"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Field</w:t>
            </w:r>
          </w:p>
        </w:tc>
        <w:tc>
          <w:tcPr>
            <w:tcW w:w="0" w:type="auto"/>
            <w:hideMark/>
          </w:tcPr>
          <w:p w14:paraId="41B08376" w14:textId="77777777" w:rsidR="00AD1D1E" w:rsidRPr="00AD1D1E" w:rsidRDefault="00AD1D1E" w:rsidP="00AD1D1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AD1D1E">
              <w:rPr>
                <w:rFonts w:ascii="Arial" w:eastAsia="Times New Roman" w:hAnsi="Arial" w:cs="Arial"/>
                <w:b/>
                <w:bCs/>
                <w:lang w:bidi="hi-IN"/>
              </w:rPr>
              <w:t>Details</w:t>
            </w:r>
          </w:p>
        </w:tc>
      </w:tr>
      <w:tr w:rsidR="00AD1D1E" w:rsidRPr="00AD1D1E" w14:paraId="70ABC22B" w14:textId="77777777" w:rsidTr="00AD1D1E">
        <w:tc>
          <w:tcPr>
            <w:cnfStyle w:val="001000000000" w:firstRow="0" w:lastRow="0" w:firstColumn="1" w:lastColumn="0" w:oddVBand="0" w:evenVBand="0" w:oddHBand="0" w:evenHBand="0" w:firstRowFirstColumn="0" w:firstRowLastColumn="0" w:lastRowFirstColumn="0" w:lastRowLastColumn="0"/>
            <w:tcW w:w="0" w:type="auto"/>
            <w:hideMark/>
          </w:tcPr>
          <w:p w14:paraId="20835FFF"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Use Case ID</w:t>
            </w:r>
          </w:p>
        </w:tc>
        <w:tc>
          <w:tcPr>
            <w:tcW w:w="0" w:type="auto"/>
            <w:hideMark/>
          </w:tcPr>
          <w:p w14:paraId="6B066DB6" w14:textId="03EBD655" w:rsidR="00AD1D1E" w:rsidRPr="00AD1D1E" w:rsidRDefault="00AD1D1E" w:rsidP="00AD1D1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UC-</w:t>
            </w:r>
            <w:r>
              <w:rPr>
                <w:rFonts w:ascii="Arial" w:eastAsia="Times New Roman" w:hAnsi="Arial" w:cs="Arial"/>
                <w:lang w:bidi="hi-IN"/>
              </w:rPr>
              <w:t>OMCR-</w:t>
            </w:r>
            <w:r w:rsidRPr="00AD1D1E">
              <w:rPr>
                <w:rFonts w:ascii="Arial" w:eastAsia="Times New Roman" w:hAnsi="Arial" w:cs="Arial"/>
                <w:lang w:bidi="hi-IN"/>
              </w:rPr>
              <w:t>03</w:t>
            </w:r>
          </w:p>
        </w:tc>
      </w:tr>
      <w:tr w:rsidR="00AD1D1E" w:rsidRPr="00AD1D1E" w14:paraId="12307CFB" w14:textId="77777777" w:rsidTr="00AD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44F0EC"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Use Case Name</w:t>
            </w:r>
          </w:p>
        </w:tc>
        <w:tc>
          <w:tcPr>
            <w:tcW w:w="0" w:type="auto"/>
            <w:hideMark/>
          </w:tcPr>
          <w:p w14:paraId="57DB469B" w14:textId="77777777" w:rsidR="00AD1D1E" w:rsidRPr="00AD1D1E" w:rsidRDefault="00AD1D1E" w:rsidP="00AD1D1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Instant CPI Base Year and Month Calculation</w:t>
            </w:r>
          </w:p>
        </w:tc>
      </w:tr>
      <w:tr w:rsidR="00AD1D1E" w:rsidRPr="00AD1D1E" w14:paraId="408DD85A" w14:textId="77777777" w:rsidTr="00AD1D1E">
        <w:tc>
          <w:tcPr>
            <w:cnfStyle w:val="001000000000" w:firstRow="0" w:lastRow="0" w:firstColumn="1" w:lastColumn="0" w:oddVBand="0" w:evenVBand="0" w:oddHBand="0" w:evenHBand="0" w:firstRowFirstColumn="0" w:firstRowLastColumn="0" w:lastRowFirstColumn="0" w:lastRowLastColumn="0"/>
            <w:tcW w:w="0" w:type="auto"/>
            <w:hideMark/>
          </w:tcPr>
          <w:p w14:paraId="69376666"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Actor</w:t>
            </w:r>
          </w:p>
        </w:tc>
        <w:tc>
          <w:tcPr>
            <w:tcW w:w="0" w:type="auto"/>
            <w:hideMark/>
          </w:tcPr>
          <w:p w14:paraId="0D604042" w14:textId="77777777" w:rsidR="00AD1D1E" w:rsidRPr="00AD1D1E" w:rsidRDefault="00AD1D1E" w:rsidP="00AD1D1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Contractor</w:t>
            </w:r>
          </w:p>
        </w:tc>
      </w:tr>
      <w:tr w:rsidR="00AD1D1E" w:rsidRPr="00AD1D1E" w14:paraId="1574D34D" w14:textId="77777777" w:rsidTr="00AD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B1CD43"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Description</w:t>
            </w:r>
          </w:p>
        </w:tc>
        <w:tc>
          <w:tcPr>
            <w:tcW w:w="0" w:type="auto"/>
            <w:hideMark/>
          </w:tcPr>
          <w:p w14:paraId="6C1C51A3" w14:textId="77777777" w:rsidR="00AD1D1E" w:rsidRPr="00AD1D1E" w:rsidRDefault="00AD1D1E" w:rsidP="00AD1D1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Contractor selects CPI base year and month and sees all dependent amounts (yearly increment, monthly bill) recalculated instantly.</w:t>
            </w:r>
          </w:p>
        </w:tc>
      </w:tr>
      <w:tr w:rsidR="00AD1D1E" w:rsidRPr="00AD1D1E" w14:paraId="5CF8546D" w14:textId="77777777" w:rsidTr="00AD1D1E">
        <w:tc>
          <w:tcPr>
            <w:cnfStyle w:val="001000000000" w:firstRow="0" w:lastRow="0" w:firstColumn="1" w:lastColumn="0" w:oddVBand="0" w:evenVBand="0" w:oddHBand="0" w:evenHBand="0" w:firstRowFirstColumn="0" w:firstRowLastColumn="0" w:lastRowFirstColumn="0" w:lastRowLastColumn="0"/>
            <w:tcW w:w="0" w:type="auto"/>
            <w:hideMark/>
          </w:tcPr>
          <w:p w14:paraId="3DDAF8D4"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Pre-condition</w:t>
            </w:r>
          </w:p>
        </w:tc>
        <w:tc>
          <w:tcPr>
            <w:tcW w:w="0" w:type="auto"/>
            <w:hideMark/>
          </w:tcPr>
          <w:p w14:paraId="1488BE47" w14:textId="77777777" w:rsidR="00AD1D1E" w:rsidRPr="00AD1D1E" w:rsidRDefault="00AD1D1E" w:rsidP="00AD1D1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Contractor is in the Financial Calculation tab of a bill; CPI configuration and formula are available in the system.</w:t>
            </w:r>
          </w:p>
        </w:tc>
      </w:tr>
      <w:tr w:rsidR="00AD1D1E" w:rsidRPr="00AD1D1E" w14:paraId="4696FE05" w14:textId="77777777" w:rsidTr="00AD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CBC100"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Post-condition</w:t>
            </w:r>
          </w:p>
        </w:tc>
        <w:tc>
          <w:tcPr>
            <w:tcW w:w="0" w:type="auto"/>
            <w:hideMark/>
          </w:tcPr>
          <w:p w14:paraId="4CB7E9F3" w14:textId="77777777" w:rsidR="00AD1D1E" w:rsidRPr="00AD1D1E" w:rsidRDefault="00AD1D1E" w:rsidP="00AD1D1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Selected CPI base year and month are saved with the bill; dependent financial fields are recalculated and displayed within 1 second.</w:t>
            </w:r>
          </w:p>
        </w:tc>
      </w:tr>
      <w:tr w:rsidR="00AD1D1E" w:rsidRPr="00AD1D1E" w14:paraId="4124A1C2" w14:textId="77777777" w:rsidTr="00AD1D1E">
        <w:tc>
          <w:tcPr>
            <w:cnfStyle w:val="001000000000" w:firstRow="0" w:lastRow="0" w:firstColumn="1" w:lastColumn="0" w:oddVBand="0" w:evenVBand="0" w:oddHBand="0" w:evenHBand="0" w:firstRowFirstColumn="0" w:firstRowLastColumn="0" w:lastRowFirstColumn="0" w:lastRowLastColumn="0"/>
            <w:tcW w:w="0" w:type="auto"/>
            <w:hideMark/>
          </w:tcPr>
          <w:p w14:paraId="299BF17D"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Main Flow</w:t>
            </w:r>
          </w:p>
        </w:tc>
        <w:tc>
          <w:tcPr>
            <w:tcW w:w="0" w:type="auto"/>
            <w:hideMark/>
          </w:tcPr>
          <w:p w14:paraId="5E8C22EC" w14:textId="77777777" w:rsidR="00AD1D1E" w:rsidRPr="00AD1D1E" w:rsidRDefault="00AD1D1E" w:rsidP="00AD1D1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1. Contractor opens an existing or new bill’s Financial Calculation tab. 2. System shows CPI Base Year and CPI Month dropdowns. 3. Contractor selects CPI Base Year. 4. Contractor selects CPI Month. 5. System triggers calculation using configured formula. 6. System updates dependent fields (e.g., Yearly increment, Monthly bill, penalty-related amounts). 7. Contractor reviews updated values and continues bill filling.</w:t>
            </w:r>
          </w:p>
        </w:tc>
      </w:tr>
      <w:tr w:rsidR="00AD1D1E" w:rsidRPr="00AD1D1E" w14:paraId="562B9745" w14:textId="77777777" w:rsidTr="00AD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5E6A24"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Alternative Flow</w:t>
            </w:r>
          </w:p>
        </w:tc>
        <w:tc>
          <w:tcPr>
            <w:tcW w:w="0" w:type="auto"/>
            <w:hideMark/>
          </w:tcPr>
          <w:p w14:paraId="021AB8AE" w14:textId="77777777" w:rsidR="00AD1D1E" w:rsidRPr="00AD1D1E" w:rsidRDefault="00AD1D1E" w:rsidP="00AD1D1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A1 – CPI Change After Initial Selection: 1. Contractor changes CPI Base Year or Month. 2. System re-runs the calculation and overwrites previous calculated values.</w:t>
            </w:r>
          </w:p>
        </w:tc>
      </w:tr>
      <w:tr w:rsidR="00AD1D1E" w:rsidRPr="00AD1D1E" w14:paraId="61004942" w14:textId="77777777" w:rsidTr="00AD1D1E">
        <w:tc>
          <w:tcPr>
            <w:cnfStyle w:val="001000000000" w:firstRow="0" w:lastRow="0" w:firstColumn="1" w:lastColumn="0" w:oddVBand="0" w:evenVBand="0" w:oddHBand="0" w:evenHBand="0" w:firstRowFirstColumn="0" w:firstRowLastColumn="0" w:lastRowFirstColumn="0" w:lastRowLastColumn="0"/>
            <w:tcW w:w="0" w:type="auto"/>
            <w:hideMark/>
          </w:tcPr>
          <w:p w14:paraId="6157046A"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Exception</w:t>
            </w:r>
          </w:p>
        </w:tc>
        <w:tc>
          <w:tcPr>
            <w:tcW w:w="0" w:type="auto"/>
            <w:hideMark/>
          </w:tcPr>
          <w:p w14:paraId="625138E3" w14:textId="77777777" w:rsidR="00AD1D1E" w:rsidRPr="00AD1D1E" w:rsidRDefault="00AD1D1E" w:rsidP="00AD1D1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E1 – Missing CPI Configuration: System shows error “CPI configuration not available for selected period” and does not update dependent fields. E2 – Calculation Timeout: If calculation exceeds 1 second, system shows warning and retains previous values.</w:t>
            </w:r>
          </w:p>
        </w:tc>
      </w:tr>
      <w:tr w:rsidR="00AD1D1E" w:rsidRPr="00AD1D1E" w14:paraId="12507E6D" w14:textId="77777777" w:rsidTr="00AD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075F49"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Acceptance Criteria</w:t>
            </w:r>
          </w:p>
        </w:tc>
        <w:tc>
          <w:tcPr>
            <w:tcW w:w="0" w:type="auto"/>
            <w:hideMark/>
          </w:tcPr>
          <w:p w14:paraId="2CDF6C75" w14:textId="77777777" w:rsidR="00AD1D1E" w:rsidRPr="00AD1D1E" w:rsidRDefault="00AD1D1E" w:rsidP="00AD1D1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AC1: CPI selection triggers recalculation instantly. AC2: Response time for recalculation is &lt;1 second. AC3: All dependent fields update consistently. AC4: Formula used is documented and validated. AC5: No stale values remain after CPI change.</w:t>
            </w:r>
          </w:p>
        </w:tc>
      </w:tr>
      <w:tr w:rsidR="00AD1D1E" w:rsidRPr="00AD1D1E" w14:paraId="2A4576F0" w14:textId="77777777" w:rsidTr="00AD1D1E">
        <w:tc>
          <w:tcPr>
            <w:cnfStyle w:val="001000000000" w:firstRow="0" w:lastRow="0" w:firstColumn="1" w:lastColumn="0" w:oddVBand="0" w:evenVBand="0" w:oddHBand="0" w:evenHBand="0" w:firstRowFirstColumn="0" w:firstRowLastColumn="0" w:lastRowFirstColumn="0" w:lastRowLastColumn="0"/>
            <w:tcW w:w="0" w:type="auto"/>
            <w:hideMark/>
          </w:tcPr>
          <w:p w14:paraId="2B30F60B"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Field</w:t>
            </w:r>
          </w:p>
        </w:tc>
        <w:tc>
          <w:tcPr>
            <w:tcW w:w="0" w:type="auto"/>
            <w:hideMark/>
          </w:tcPr>
          <w:p w14:paraId="105BBBEF" w14:textId="77777777" w:rsidR="00AD1D1E" w:rsidRPr="00AD1D1E" w:rsidRDefault="00AD1D1E" w:rsidP="00AD1D1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AD1D1E">
              <w:rPr>
                <w:rFonts w:ascii="Arial" w:eastAsia="Times New Roman" w:hAnsi="Arial" w:cs="Arial"/>
                <w:b/>
                <w:bCs/>
                <w:lang w:bidi="hi-IN"/>
              </w:rPr>
              <w:t>Details</w:t>
            </w:r>
          </w:p>
        </w:tc>
      </w:tr>
      <w:tr w:rsidR="00AD1D1E" w:rsidRPr="00AD1D1E" w14:paraId="7008D5E6" w14:textId="77777777" w:rsidTr="00AD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F08C5F"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Use Case ID</w:t>
            </w:r>
          </w:p>
        </w:tc>
        <w:tc>
          <w:tcPr>
            <w:tcW w:w="0" w:type="auto"/>
            <w:hideMark/>
          </w:tcPr>
          <w:p w14:paraId="3845FD07" w14:textId="62984475" w:rsidR="00AD1D1E" w:rsidRPr="00AD1D1E" w:rsidRDefault="00AD1D1E" w:rsidP="00AD1D1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UC-</w:t>
            </w:r>
            <w:r>
              <w:rPr>
                <w:rFonts w:ascii="Arial" w:eastAsia="Times New Roman" w:hAnsi="Arial" w:cs="Arial"/>
                <w:lang w:bidi="hi-IN"/>
              </w:rPr>
              <w:t>OMCR-</w:t>
            </w:r>
            <w:r w:rsidRPr="00AD1D1E">
              <w:rPr>
                <w:rFonts w:ascii="Arial" w:eastAsia="Times New Roman" w:hAnsi="Arial" w:cs="Arial"/>
                <w:lang w:bidi="hi-IN"/>
              </w:rPr>
              <w:t>04</w:t>
            </w:r>
          </w:p>
        </w:tc>
      </w:tr>
      <w:tr w:rsidR="00AD1D1E" w:rsidRPr="00AD1D1E" w14:paraId="0D15FA07" w14:textId="77777777" w:rsidTr="00AD1D1E">
        <w:tc>
          <w:tcPr>
            <w:cnfStyle w:val="001000000000" w:firstRow="0" w:lastRow="0" w:firstColumn="1" w:lastColumn="0" w:oddVBand="0" w:evenVBand="0" w:oddHBand="0" w:evenHBand="0" w:firstRowFirstColumn="0" w:firstRowLastColumn="0" w:lastRowFirstColumn="0" w:lastRowLastColumn="0"/>
            <w:tcW w:w="0" w:type="auto"/>
            <w:hideMark/>
          </w:tcPr>
          <w:p w14:paraId="1E02C906"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Use Case Name</w:t>
            </w:r>
          </w:p>
        </w:tc>
        <w:tc>
          <w:tcPr>
            <w:tcW w:w="0" w:type="auto"/>
            <w:hideMark/>
          </w:tcPr>
          <w:p w14:paraId="6BE6B761" w14:textId="77777777" w:rsidR="00AD1D1E" w:rsidRPr="00AD1D1E" w:rsidRDefault="00AD1D1E" w:rsidP="00AD1D1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Capture Penalty Relaxation and Upload Supporting Proof</w:t>
            </w:r>
          </w:p>
        </w:tc>
      </w:tr>
      <w:tr w:rsidR="00AD1D1E" w:rsidRPr="00AD1D1E" w14:paraId="75C70D9F" w14:textId="77777777" w:rsidTr="00AD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25A6B4"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lastRenderedPageBreak/>
              <w:t>Actor</w:t>
            </w:r>
          </w:p>
        </w:tc>
        <w:tc>
          <w:tcPr>
            <w:tcW w:w="0" w:type="auto"/>
            <w:hideMark/>
          </w:tcPr>
          <w:p w14:paraId="0278F7CC" w14:textId="77777777" w:rsidR="00AD1D1E" w:rsidRPr="00AD1D1E" w:rsidRDefault="00AD1D1E" w:rsidP="00AD1D1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Contractor, GM user (for override/view)</w:t>
            </w:r>
          </w:p>
        </w:tc>
      </w:tr>
      <w:tr w:rsidR="00AD1D1E" w:rsidRPr="00AD1D1E" w14:paraId="607B4A0D" w14:textId="77777777" w:rsidTr="00AD1D1E">
        <w:tc>
          <w:tcPr>
            <w:cnfStyle w:val="001000000000" w:firstRow="0" w:lastRow="0" w:firstColumn="1" w:lastColumn="0" w:oddVBand="0" w:evenVBand="0" w:oddHBand="0" w:evenHBand="0" w:firstRowFirstColumn="0" w:firstRowLastColumn="0" w:lastRowFirstColumn="0" w:lastRowLastColumn="0"/>
            <w:tcW w:w="0" w:type="auto"/>
            <w:hideMark/>
          </w:tcPr>
          <w:p w14:paraId="706275A9"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Description</w:t>
            </w:r>
          </w:p>
        </w:tc>
        <w:tc>
          <w:tcPr>
            <w:tcW w:w="0" w:type="auto"/>
            <w:hideMark/>
          </w:tcPr>
          <w:p w14:paraId="0C48D0B4" w14:textId="77777777" w:rsidR="00AD1D1E" w:rsidRPr="00AD1D1E" w:rsidRDefault="00AD1D1E" w:rsidP="00AD1D1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Contractor records penalty and penalty relaxation details with conditional “Reason for relaxation” and uploads supporting documents (including Sub Meter Reading Proof), which become visible in reports with links.</w:t>
            </w:r>
          </w:p>
        </w:tc>
      </w:tr>
      <w:tr w:rsidR="00AD1D1E" w:rsidRPr="00AD1D1E" w14:paraId="5793FFB2" w14:textId="77777777" w:rsidTr="00AD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D4CB8E"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Pre-condition</w:t>
            </w:r>
          </w:p>
        </w:tc>
        <w:tc>
          <w:tcPr>
            <w:tcW w:w="0" w:type="auto"/>
            <w:hideMark/>
          </w:tcPr>
          <w:p w14:paraId="229209F0" w14:textId="77777777" w:rsidR="00AD1D1E" w:rsidRPr="00AD1D1E" w:rsidRDefault="00AD1D1E" w:rsidP="00AD1D1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Contractor is editing a bill with penalty section available; Storage service for document upload is configured.</w:t>
            </w:r>
          </w:p>
        </w:tc>
      </w:tr>
      <w:tr w:rsidR="00AD1D1E" w:rsidRPr="00AD1D1E" w14:paraId="6236C550" w14:textId="77777777" w:rsidTr="00AD1D1E">
        <w:tc>
          <w:tcPr>
            <w:cnfStyle w:val="001000000000" w:firstRow="0" w:lastRow="0" w:firstColumn="1" w:lastColumn="0" w:oddVBand="0" w:evenVBand="0" w:oddHBand="0" w:evenHBand="0" w:firstRowFirstColumn="0" w:firstRowLastColumn="0" w:lastRowFirstColumn="0" w:lastRowLastColumn="0"/>
            <w:tcW w:w="0" w:type="auto"/>
            <w:hideMark/>
          </w:tcPr>
          <w:p w14:paraId="63C542C1"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Post-condition</w:t>
            </w:r>
          </w:p>
        </w:tc>
        <w:tc>
          <w:tcPr>
            <w:tcW w:w="0" w:type="auto"/>
            <w:hideMark/>
          </w:tcPr>
          <w:p w14:paraId="219EBFF4" w14:textId="77777777" w:rsidR="00AD1D1E" w:rsidRPr="00AD1D1E" w:rsidRDefault="00AD1D1E" w:rsidP="00AD1D1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Penalty amount, Penalty Relaxation flag, Reason for relaxation, and uploaded documents are saved; Data is visible in contractor and GM reports with download/preview options.</w:t>
            </w:r>
          </w:p>
        </w:tc>
      </w:tr>
      <w:tr w:rsidR="00AD1D1E" w:rsidRPr="00AD1D1E" w14:paraId="4AAA30E7" w14:textId="77777777" w:rsidTr="00AD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3C6773"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Main Flow</w:t>
            </w:r>
          </w:p>
        </w:tc>
        <w:tc>
          <w:tcPr>
            <w:tcW w:w="0" w:type="auto"/>
            <w:hideMark/>
          </w:tcPr>
          <w:p w14:paraId="2A599B5E" w14:textId="77777777" w:rsidR="00AD1D1E" w:rsidRPr="00AD1D1E" w:rsidRDefault="00AD1D1E" w:rsidP="00AD1D1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1. Contractor opens Penalty/Relaxation section in the bill. 2. System displays “Penalty Relaxation” field with correct spelling and default value NO; “Reason for relaxation” is hidden. 3. Contractor sets “Penalty Relaxation” to YES. 4. System shows “Reason for relaxation” field marked as mandatory, with 500-character limit. 5. Contractor enters reason text. 6. Contractor clicks upload control labeled “Upload supporting doc (Sub Meter Reading Proof)” or other penalty documents. 7. System allows PDF/JPG/PNG (size limit as per requirement) and uploads file, showing file name. 8. Contractor saves/ submits bill. 9. In reports, penalty fields and document links are displayed.</w:t>
            </w:r>
          </w:p>
        </w:tc>
      </w:tr>
      <w:tr w:rsidR="00AD1D1E" w:rsidRPr="00AD1D1E" w14:paraId="27323880" w14:textId="77777777" w:rsidTr="00AD1D1E">
        <w:tc>
          <w:tcPr>
            <w:cnfStyle w:val="001000000000" w:firstRow="0" w:lastRow="0" w:firstColumn="1" w:lastColumn="0" w:oddVBand="0" w:evenVBand="0" w:oddHBand="0" w:evenHBand="0" w:firstRowFirstColumn="0" w:firstRowLastColumn="0" w:lastRowFirstColumn="0" w:lastRowLastColumn="0"/>
            <w:tcW w:w="0" w:type="auto"/>
            <w:hideMark/>
          </w:tcPr>
          <w:p w14:paraId="7E22D9E4"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Alternative Flow</w:t>
            </w:r>
          </w:p>
        </w:tc>
        <w:tc>
          <w:tcPr>
            <w:tcW w:w="0" w:type="auto"/>
            <w:hideMark/>
          </w:tcPr>
          <w:p w14:paraId="1A0E0714" w14:textId="77777777" w:rsidR="00AD1D1E" w:rsidRPr="00AD1D1E" w:rsidRDefault="00AD1D1E" w:rsidP="00AD1D1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A1 – No Relaxation: 1. Contractor keeps “Penalty Relaxation” as NO. 2. System keeps “Reason for relaxation” hidden and not mandatory. A2 – Replace Document Before Submit: 1. Contractor uploads a document, then clicks Replace. 2. System allows new upload and updates reference.</w:t>
            </w:r>
          </w:p>
        </w:tc>
      </w:tr>
      <w:tr w:rsidR="00AD1D1E" w:rsidRPr="00AD1D1E" w14:paraId="3F20F21E" w14:textId="77777777" w:rsidTr="00AD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AE3CBF"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Exception</w:t>
            </w:r>
          </w:p>
        </w:tc>
        <w:tc>
          <w:tcPr>
            <w:tcW w:w="0" w:type="auto"/>
            <w:hideMark/>
          </w:tcPr>
          <w:p w14:paraId="535D58B5" w14:textId="77777777" w:rsidR="00AD1D1E" w:rsidRPr="00AD1D1E" w:rsidRDefault="00AD1D1E" w:rsidP="00AD1D1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E1 – Missing Reason When YES: System blocks save/submit and shows validation error that reason is mandatory. E2 – Unsupported File Type or Size: Upload is rejected with appropriate error; previous file (if any) is retained. E3 – Report View Error: If document repository unavailable, system shows warning and hides preview while still showing other penalty data.</w:t>
            </w:r>
          </w:p>
        </w:tc>
      </w:tr>
      <w:tr w:rsidR="00AD1D1E" w:rsidRPr="00AD1D1E" w14:paraId="25EEE4FD" w14:textId="77777777" w:rsidTr="00AD1D1E">
        <w:tc>
          <w:tcPr>
            <w:cnfStyle w:val="001000000000" w:firstRow="0" w:lastRow="0" w:firstColumn="1" w:lastColumn="0" w:oddVBand="0" w:evenVBand="0" w:oddHBand="0" w:evenHBand="0" w:firstRowFirstColumn="0" w:firstRowLastColumn="0" w:lastRowFirstColumn="0" w:lastRowLastColumn="0"/>
            <w:tcW w:w="0" w:type="auto"/>
            <w:hideMark/>
          </w:tcPr>
          <w:p w14:paraId="6DF544FC"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Acceptance Criteria</w:t>
            </w:r>
          </w:p>
        </w:tc>
        <w:tc>
          <w:tcPr>
            <w:tcW w:w="0" w:type="auto"/>
            <w:hideMark/>
          </w:tcPr>
          <w:p w14:paraId="75645A73" w14:textId="77777777" w:rsidR="00AD1D1E" w:rsidRPr="00AD1D1E" w:rsidRDefault="00AD1D1E" w:rsidP="00AD1D1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AC1: Reason for relaxation appears and becomes mandatory only when Penalty Relaxation = YES. AC2: Field length and validation work as defined. AC3: Supporting documents upload successfully and are linked in reports. AC4: Reports show penalty, relaxation, reason, and document links correctly. AC5: Existing data remains unaffected by label and logic changes.</w:t>
            </w:r>
          </w:p>
        </w:tc>
      </w:tr>
      <w:tr w:rsidR="00AD1D1E" w:rsidRPr="00AD1D1E" w14:paraId="134E307A" w14:textId="77777777" w:rsidTr="00AD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91DDBE"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Field</w:t>
            </w:r>
          </w:p>
        </w:tc>
        <w:tc>
          <w:tcPr>
            <w:tcW w:w="0" w:type="auto"/>
            <w:hideMark/>
          </w:tcPr>
          <w:p w14:paraId="1BF4A442" w14:textId="77777777" w:rsidR="00AD1D1E" w:rsidRPr="00AD1D1E" w:rsidRDefault="00AD1D1E" w:rsidP="00AD1D1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AD1D1E">
              <w:rPr>
                <w:rFonts w:ascii="Arial" w:eastAsia="Times New Roman" w:hAnsi="Arial" w:cs="Arial"/>
                <w:b/>
                <w:bCs/>
                <w:lang w:bidi="hi-IN"/>
              </w:rPr>
              <w:t>Details</w:t>
            </w:r>
          </w:p>
        </w:tc>
      </w:tr>
      <w:tr w:rsidR="00AD1D1E" w:rsidRPr="00AD1D1E" w14:paraId="663BB273" w14:textId="77777777" w:rsidTr="00AD1D1E">
        <w:tc>
          <w:tcPr>
            <w:cnfStyle w:val="001000000000" w:firstRow="0" w:lastRow="0" w:firstColumn="1" w:lastColumn="0" w:oddVBand="0" w:evenVBand="0" w:oddHBand="0" w:evenHBand="0" w:firstRowFirstColumn="0" w:firstRowLastColumn="0" w:lastRowFirstColumn="0" w:lastRowLastColumn="0"/>
            <w:tcW w:w="0" w:type="auto"/>
            <w:hideMark/>
          </w:tcPr>
          <w:p w14:paraId="39A66A26"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Use Case ID</w:t>
            </w:r>
          </w:p>
        </w:tc>
        <w:tc>
          <w:tcPr>
            <w:tcW w:w="0" w:type="auto"/>
            <w:hideMark/>
          </w:tcPr>
          <w:p w14:paraId="404305A0" w14:textId="35FFD668" w:rsidR="00AD1D1E" w:rsidRPr="00AD1D1E" w:rsidRDefault="00AD1D1E" w:rsidP="00AD1D1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UC-</w:t>
            </w:r>
            <w:r>
              <w:rPr>
                <w:rFonts w:ascii="Arial" w:eastAsia="Times New Roman" w:hAnsi="Arial" w:cs="Arial"/>
                <w:lang w:bidi="hi-IN"/>
              </w:rPr>
              <w:t>OMCR-</w:t>
            </w:r>
            <w:r w:rsidRPr="00AD1D1E">
              <w:rPr>
                <w:rFonts w:ascii="Arial" w:eastAsia="Times New Roman" w:hAnsi="Arial" w:cs="Arial"/>
                <w:lang w:bidi="hi-IN"/>
              </w:rPr>
              <w:t>05</w:t>
            </w:r>
          </w:p>
        </w:tc>
      </w:tr>
      <w:tr w:rsidR="00AD1D1E" w:rsidRPr="00AD1D1E" w14:paraId="4B75D0EC" w14:textId="77777777" w:rsidTr="00AD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39D220"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Use Case Name</w:t>
            </w:r>
          </w:p>
        </w:tc>
        <w:tc>
          <w:tcPr>
            <w:tcW w:w="0" w:type="auto"/>
            <w:hideMark/>
          </w:tcPr>
          <w:p w14:paraId="143EE221" w14:textId="77777777" w:rsidR="00AD1D1E" w:rsidRPr="00AD1D1E" w:rsidRDefault="00AD1D1E" w:rsidP="00AD1D1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Freeze Sections After Save with CPI in Manpower Penalty</w:t>
            </w:r>
          </w:p>
        </w:tc>
      </w:tr>
      <w:tr w:rsidR="00AD1D1E" w:rsidRPr="00AD1D1E" w14:paraId="3098F02C" w14:textId="77777777" w:rsidTr="00AD1D1E">
        <w:tc>
          <w:tcPr>
            <w:cnfStyle w:val="001000000000" w:firstRow="0" w:lastRow="0" w:firstColumn="1" w:lastColumn="0" w:oddVBand="0" w:evenVBand="0" w:oddHBand="0" w:evenHBand="0" w:firstRowFirstColumn="0" w:firstRowLastColumn="0" w:lastRowFirstColumn="0" w:lastRowLastColumn="0"/>
            <w:tcW w:w="0" w:type="auto"/>
            <w:hideMark/>
          </w:tcPr>
          <w:p w14:paraId="01DCCBC6"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Actor</w:t>
            </w:r>
          </w:p>
        </w:tc>
        <w:tc>
          <w:tcPr>
            <w:tcW w:w="0" w:type="auto"/>
            <w:hideMark/>
          </w:tcPr>
          <w:p w14:paraId="0E821CD6" w14:textId="77777777" w:rsidR="00AD1D1E" w:rsidRPr="00AD1D1E" w:rsidRDefault="00AD1D1E" w:rsidP="00AD1D1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Contractor, GM user (for unfreeze)</w:t>
            </w:r>
          </w:p>
        </w:tc>
      </w:tr>
      <w:tr w:rsidR="00AD1D1E" w:rsidRPr="00AD1D1E" w14:paraId="470A4B70" w14:textId="77777777" w:rsidTr="00AD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429BD3"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Description</w:t>
            </w:r>
          </w:p>
        </w:tc>
        <w:tc>
          <w:tcPr>
            <w:tcW w:w="0" w:type="auto"/>
            <w:hideMark/>
          </w:tcPr>
          <w:p w14:paraId="7460F7AB" w14:textId="77777777" w:rsidR="00AD1D1E" w:rsidRPr="00AD1D1E" w:rsidRDefault="00AD1D1E" w:rsidP="00AD1D1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Contractor saves entries in Manpower, Vehicle, and Other sections, which calculates CPI increments in Manpower penalty column and freezes the sections, while GM can unfreeze with authorization.</w:t>
            </w:r>
          </w:p>
        </w:tc>
      </w:tr>
      <w:tr w:rsidR="00AD1D1E" w:rsidRPr="00AD1D1E" w14:paraId="2D36DB47" w14:textId="77777777" w:rsidTr="00AD1D1E">
        <w:tc>
          <w:tcPr>
            <w:cnfStyle w:val="001000000000" w:firstRow="0" w:lastRow="0" w:firstColumn="1" w:lastColumn="0" w:oddVBand="0" w:evenVBand="0" w:oddHBand="0" w:evenHBand="0" w:firstRowFirstColumn="0" w:firstRowLastColumn="0" w:lastRowFirstColumn="0" w:lastRowLastColumn="0"/>
            <w:tcW w:w="0" w:type="auto"/>
            <w:hideMark/>
          </w:tcPr>
          <w:p w14:paraId="70FCEC50"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Pre-condition</w:t>
            </w:r>
          </w:p>
        </w:tc>
        <w:tc>
          <w:tcPr>
            <w:tcW w:w="0" w:type="auto"/>
            <w:hideMark/>
          </w:tcPr>
          <w:p w14:paraId="3202B718" w14:textId="77777777" w:rsidR="00AD1D1E" w:rsidRPr="00AD1D1E" w:rsidRDefault="00AD1D1E" w:rsidP="00AD1D1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Contractor is editing a bill with these sections available; CPI calculation and freeze logic are implemented; GM role exists for override.</w:t>
            </w:r>
          </w:p>
        </w:tc>
      </w:tr>
      <w:tr w:rsidR="00AD1D1E" w:rsidRPr="00AD1D1E" w14:paraId="7DF825EA" w14:textId="77777777" w:rsidTr="00AD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86F82E"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lastRenderedPageBreak/>
              <w:t>Post-condition</w:t>
            </w:r>
          </w:p>
        </w:tc>
        <w:tc>
          <w:tcPr>
            <w:tcW w:w="0" w:type="auto"/>
            <w:hideMark/>
          </w:tcPr>
          <w:p w14:paraId="50EBB7D4" w14:textId="77777777" w:rsidR="00AD1D1E" w:rsidRPr="00AD1D1E" w:rsidRDefault="00AD1D1E" w:rsidP="00AD1D1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Sections are frozen (read-only) after save; CPI increment appears correctly in Manpower penalty column; Unfreeze actions, if any, are tracked.</w:t>
            </w:r>
          </w:p>
        </w:tc>
      </w:tr>
      <w:tr w:rsidR="00AD1D1E" w:rsidRPr="00AD1D1E" w14:paraId="46BB2565" w14:textId="77777777" w:rsidTr="00AD1D1E">
        <w:tc>
          <w:tcPr>
            <w:cnfStyle w:val="001000000000" w:firstRow="0" w:lastRow="0" w:firstColumn="1" w:lastColumn="0" w:oddVBand="0" w:evenVBand="0" w:oddHBand="0" w:evenHBand="0" w:firstRowFirstColumn="0" w:firstRowLastColumn="0" w:lastRowFirstColumn="0" w:lastRowLastColumn="0"/>
            <w:tcW w:w="0" w:type="auto"/>
            <w:hideMark/>
          </w:tcPr>
          <w:p w14:paraId="33D38369"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Main Flow</w:t>
            </w:r>
          </w:p>
        </w:tc>
        <w:tc>
          <w:tcPr>
            <w:tcW w:w="0" w:type="auto"/>
            <w:hideMark/>
          </w:tcPr>
          <w:p w14:paraId="5465214B" w14:textId="77777777" w:rsidR="00AD1D1E" w:rsidRPr="00AD1D1E" w:rsidRDefault="00AD1D1E" w:rsidP="00AD1D1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1. Contractor opens a bill and navigates to Manpower section. 2. Contractor enters manpower details including HSCs, mobiles, etc. 3. System applies validation that “No of Mobile” &lt;= “No of Manpower”; errors shown if violated. 4. Contractor clicks Save for Manpower section. 5. System calculates CPI increment and updates Manpower penalty column. 6. System sets Manpower section to read-only and shows frozen indicator/icon. 7. Contractor repeats similar steps for Vehicle and Other sections; after each Save, respective section freezes.</w:t>
            </w:r>
          </w:p>
        </w:tc>
      </w:tr>
      <w:tr w:rsidR="00AD1D1E" w:rsidRPr="00AD1D1E" w14:paraId="6F842EDE" w14:textId="77777777" w:rsidTr="00AD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9663CB"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Alternative Flow</w:t>
            </w:r>
          </w:p>
        </w:tc>
        <w:tc>
          <w:tcPr>
            <w:tcW w:w="0" w:type="auto"/>
            <w:hideMark/>
          </w:tcPr>
          <w:p w14:paraId="687F1CE3" w14:textId="77777777" w:rsidR="00AD1D1E" w:rsidRPr="00AD1D1E" w:rsidRDefault="00AD1D1E" w:rsidP="00AD1D1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A1 – GM Unfreezes Section: 1. GM user opens submitted/frozen bill. 2. GM clicks “Unfreeze” on a section. 3. System prompts for justification. 4. GM enters reason and confirms. 5. System unfreezes section, logs action in audit trail, and notifies contractor.</w:t>
            </w:r>
          </w:p>
        </w:tc>
      </w:tr>
      <w:tr w:rsidR="00AD1D1E" w:rsidRPr="00AD1D1E" w14:paraId="1B9701D1" w14:textId="77777777" w:rsidTr="00AD1D1E">
        <w:tc>
          <w:tcPr>
            <w:cnfStyle w:val="001000000000" w:firstRow="0" w:lastRow="0" w:firstColumn="1" w:lastColumn="0" w:oddVBand="0" w:evenVBand="0" w:oddHBand="0" w:evenHBand="0" w:firstRowFirstColumn="0" w:firstRowLastColumn="0" w:lastRowFirstColumn="0" w:lastRowLastColumn="0"/>
            <w:tcW w:w="0" w:type="auto"/>
            <w:hideMark/>
          </w:tcPr>
          <w:p w14:paraId="3D06E4E6"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Exception</w:t>
            </w:r>
          </w:p>
        </w:tc>
        <w:tc>
          <w:tcPr>
            <w:tcW w:w="0" w:type="auto"/>
            <w:hideMark/>
          </w:tcPr>
          <w:p w14:paraId="4C8814E9" w14:textId="77777777" w:rsidR="00AD1D1E" w:rsidRPr="00AD1D1E" w:rsidRDefault="00AD1D1E" w:rsidP="00AD1D1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E1 – Validation Failure on Save: If Mobile &gt; Manpower or other validations fail, system shows errors and does not freeze. E2 – Unauthorized Unfreeze: If non-GM user attempts unfreeze (e.g., by URL), system denies access and logs attempt. E3 – Calculation Error: If CPI calculation fails, system prevents freeze and shows error to retry after issue resolution.</w:t>
            </w:r>
          </w:p>
        </w:tc>
      </w:tr>
      <w:tr w:rsidR="00AD1D1E" w:rsidRPr="00AD1D1E" w14:paraId="076D63FB" w14:textId="77777777" w:rsidTr="00AD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2D7A3B"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Acceptance Criteria</w:t>
            </w:r>
          </w:p>
        </w:tc>
        <w:tc>
          <w:tcPr>
            <w:tcW w:w="0" w:type="auto"/>
            <w:hideMark/>
          </w:tcPr>
          <w:p w14:paraId="6AB6F1F6" w14:textId="77777777" w:rsidR="00AD1D1E" w:rsidRPr="00AD1D1E" w:rsidRDefault="00AD1D1E" w:rsidP="00AD1D1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AC1: Saving Manpower, Vehicle, or Other sections freezes them to read-only. AC2: CPI increment is displayed in Manpower penalty column after save. AC3: Mobile &lt;= Manpower validation is enforced. AC4: Only authorized GM users can unfreeze with justification. AC5: Audit log captures freeze/unfreeze events.</w:t>
            </w:r>
          </w:p>
        </w:tc>
      </w:tr>
      <w:tr w:rsidR="00AD1D1E" w:rsidRPr="00AD1D1E" w14:paraId="362DABB0" w14:textId="77777777" w:rsidTr="00AD1D1E">
        <w:tc>
          <w:tcPr>
            <w:cnfStyle w:val="001000000000" w:firstRow="0" w:lastRow="0" w:firstColumn="1" w:lastColumn="0" w:oddVBand="0" w:evenVBand="0" w:oddHBand="0" w:evenHBand="0" w:firstRowFirstColumn="0" w:firstRowLastColumn="0" w:lastRowFirstColumn="0" w:lastRowLastColumn="0"/>
            <w:tcW w:w="0" w:type="auto"/>
            <w:hideMark/>
          </w:tcPr>
          <w:p w14:paraId="51B5FA7E"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Field</w:t>
            </w:r>
          </w:p>
        </w:tc>
        <w:tc>
          <w:tcPr>
            <w:tcW w:w="0" w:type="auto"/>
            <w:hideMark/>
          </w:tcPr>
          <w:p w14:paraId="4D57A3A4" w14:textId="77777777" w:rsidR="00AD1D1E" w:rsidRPr="00AD1D1E" w:rsidRDefault="00AD1D1E" w:rsidP="00AD1D1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AD1D1E">
              <w:rPr>
                <w:rFonts w:ascii="Arial" w:eastAsia="Times New Roman" w:hAnsi="Arial" w:cs="Arial"/>
                <w:b/>
                <w:bCs/>
                <w:lang w:bidi="hi-IN"/>
              </w:rPr>
              <w:t>Details</w:t>
            </w:r>
          </w:p>
        </w:tc>
      </w:tr>
      <w:tr w:rsidR="00AD1D1E" w:rsidRPr="00AD1D1E" w14:paraId="55A06D5B" w14:textId="77777777" w:rsidTr="00AD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204200"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Use Case ID</w:t>
            </w:r>
          </w:p>
        </w:tc>
        <w:tc>
          <w:tcPr>
            <w:tcW w:w="0" w:type="auto"/>
            <w:hideMark/>
          </w:tcPr>
          <w:p w14:paraId="1D90C348" w14:textId="4F3F932C" w:rsidR="00AD1D1E" w:rsidRPr="00AD1D1E" w:rsidRDefault="00AD1D1E" w:rsidP="00AD1D1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UC-</w:t>
            </w:r>
            <w:r>
              <w:rPr>
                <w:rFonts w:ascii="Arial" w:eastAsia="Times New Roman" w:hAnsi="Arial" w:cs="Arial"/>
                <w:lang w:bidi="hi-IN"/>
              </w:rPr>
              <w:t>OMCR-</w:t>
            </w:r>
            <w:r w:rsidRPr="00AD1D1E">
              <w:rPr>
                <w:rFonts w:ascii="Arial" w:eastAsia="Times New Roman" w:hAnsi="Arial" w:cs="Arial"/>
                <w:lang w:bidi="hi-IN"/>
              </w:rPr>
              <w:t>06</w:t>
            </w:r>
          </w:p>
        </w:tc>
      </w:tr>
      <w:tr w:rsidR="00AD1D1E" w:rsidRPr="00AD1D1E" w14:paraId="5E52D5AD" w14:textId="77777777" w:rsidTr="00AD1D1E">
        <w:tc>
          <w:tcPr>
            <w:cnfStyle w:val="001000000000" w:firstRow="0" w:lastRow="0" w:firstColumn="1" w:lastColumn="0" w:oddVBand="0" w:evenVBand="0" w:oddHBand="0" w:evenHBand="0" w:firstRowFirstColumn="0" w:firstRowLastColumn="0" w:lastRowFirstColumn="0" w:lastRowLastColumn="0"/>
            <w:tcW w:w="0" w:type="auto"/>
            <w:hideMark/>
          </w:tcPr>
          <w:p w14:paraId="069031DA"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Use Case Name</w:t>
            </w:r>
          </w:p>
        </w:tc>
        <w:tc>
          <w:tcPr>
            <w:tcW w:w="0" w:type="auto"/>
            <w:hideMark/>
          </w:tcPr>
          <w:p w14:paraId="64D519FC" w14:textId="77777777" w:rsidR="00AD1D1E" w:rsidRPr="00AD1D1E" w:rsidRDefault="00AD1D1E" w:rsidP="00AD1D1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proofErr w:type="spellStart"/>
            <w:r w:rsidRPr="00AD1D1E">
              <w:rPr>
                <w:rFonts w:ascii="Arial" w:eastAsia="Times New Roman" w:hAnsi="Arial" w:cs="Arial"/>
                <w:lang w:bidi="hi-IN"/>
              </w:rPr>
              <w:t>Geofenced</w:t>
            </w:r>
            <w:proofErr w:type="spellEnd"/>
            <w:r w:rsidRPr="00AD1D1E">
              <w:rPr>
                <w:rFonts w:ascii="Arial" w:eastAsia="Times New Roman" w:hAnsi="Arial" w:cs="Arial"/>
                <w:lang w:bidi="hi-IN"/>
              </w:rPr>
              <w:t xml:space="preserve"> O&amp;M Material Testing Submission</w:t>
            </w:r>
          </w:p>
        </w:tc>
      </w:tr>
      <w:tr w:rsidR="00AD1D1E" w:rsidRPr="00AD1D1E" w14:paraId="06289F0A" w14:textId="77777777" w:rsidTr="00AD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DC34BA"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Actor</w:t>
            </w:r>
          </w:p>
        </w:tc>
        <w:tc>
          <w:tcPr>
            <w:tcW w:w="0" w:type="auto"/>
            <w:hideMark/>
          </w:tcPr>
          <w:p w14:paraId="5CDF861B" w14:textId="77777777" w:rsidR="00AD1D1E" w:rsidRPr="00AD1D1E" w:rsidRDefault="00AD1D1E" w:rsidP="00AD1D1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FE user (mobile app)</w:t>
            </w:r>
          </w:p>
        </w:tc>
      </w:tr>
      <w:tr w:rsidR="00AD1D1E" w:rsidRPr="00AD1D1E" w14:paraId="17736CAA" w14:textId="77777777" w:rsidTr="00AD1D1E">
        <w:tc>
          <w:tcPr>
            <w:cnfStyle w:val="001000000000" w:firstRow="0" w:lastRow="0" w:firstColumn="1" w:lastColumn="0" w:oddVBand="0" w:evenVBand="0" w:oddHBand="0" w:evenHBand="0" w:firstRowFirstColumn="0" w:firstRowLastColumn="0" w:lastRowFirstColumn="0" w:lastRowLastColumn="0"/>
            <w:tcW w:w="0" w:type="auto"/>
            <w:hideMark/>
          </w:tcPr>
          <w:p w14:paraId="5F6A0551"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Description</w:t>
            </w:r>
          </w:p>
        </w:tc>
        <w:tc>
          <w:tcPr>
            <w:tcW w:w="0" w:type="auto"/>
            <w:hideMark/>
          </w:tcPr>
          <w:p w14:paraId="015AE798" w14:textId="77777777" w:rsidR="00AD1D1E" w:rsidRPr="00AD1D1E" w:rsidRDefault="00AD1D1E" w:rsidP="00AD1D1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 xml:space="preserve">FE user performs material testing at an O&amp;M site; the app validates that the user is within a specified </w:t>
            </w:r>
            <w:proofErr w:type="spellStart"/>
            <w:r w:rsidRPr="00AD1D1E">
              <w:rPr>
                <w:rFonts w:ascii="Arial" w:eastAsia="Times New Roman" w:hAnsi="Arial" w:cs="Arial"/>
                <w:lang w:bidi="hi-IN"/>
              </w:rPr>
              <w:t>geofence</w:t>
            </w:r>
            <w:proofErr w:type="spellEnd"/>
            <w:r w:rsidRPr="00AD1D1E">
              <w:rPr>
                <w:rFonts w:ascii="Arial" w:eastAsia="Times New Roman" w:hAnsi="Arial" w:cs="Arial"/>
                <w:lang w:bidi="hi-IN"/>
              </w:rPr>
              <w:t xml:space="preserve"> radius before allowing inspection submission.</w:t>
            </w:r>
          </w:p>
        </w:tc>
      </w:tr>
      <w:tr w:rsidR="00AD1D1E" w:rsidRPr="00AD1D1E" w14:paraId="5109A70B" w14:textId="77777777" w:rsidTr="00AD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1C834F"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Pre-condition</w:t>
            </w:r>
          </w:p>
        </w:tc>
        <w:tc>
          <w:tcPr>
            <w:tcW w:w="0" w:type="auto"/>
            <w:hideMark/>
          </w:tcPr>
          <w:p w14:paraId="5AE652F7" w14:textId="77777777" w:rsidR="00AD1D1E" w:rsidRPr="00AD1D1E" w:rsidRDefault="00AD1D1E" w:rsidP="00AD1D1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 xml:space="preserve">FE user is logged into mobile app; Device GPS is enabled; Scheme location coordinates are stored; </w:t>
            </w:r>
            <w:proofErr w:type="spellStart"/>
            <w:r w:rsidRPr="00AD1D1E">
              <w:rPr>
                <w:rFonts w:ascii="Arial" w:eastAsia="Times New Roman" w:hAnsi="Arial" w:cs="Arial"/>
                <w:lang w:bidi="hi-IN"/>
              </w:rPr>
              <w:t>Geofence</w:t>
            </w:r>
            <w:proofErr w:type="spellEnd"/>
            <w:r w:rsidRPr="00AD1D1E">
              <w:rPr>
                <w:rFonts w:ascii="Arial" w:eastAsia="Times New Roman" w:hAnsi="Arial" w:cs="Arial"/>
                <w:lang w:bidi="hi-IN"/>
              </w:rPr>
              <w:t xml:space="preserve"> radius (e.g., 50m) is configured.</w:t>
            </w:r>
          </w:p>
        </w:tc>
      </w:tr>
      <w:tr w:rsidR="00AD1D1E" w:rsidRPr="00AD1D1E" w14:paraId="5487602E" w14:textId="77777777" w:rsidTr="00AD1D1E">
        <w:tc>
          <w:tcPr>
            <w:cnfStyle w:val="001000000000" w:firstRow="0" w:lastRow="0" w:firstColumn="1" w:lastColumn="0" w:oddVBand="0" w:evenVBand="0" w:oddHBand="0" w:evenHBand="0" w:firstRowFirstColumn="0" w:firstRowLastColumn="0" w:lastRowFirstColumn="0" w:lastRowLastColumn="0"/>
            <w:tcW w:w="0" w:type="auto"/>
            <w:hideMark/>
          </w:tcPr>
          <w:p w14:paraId="7A5A3E9D"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Post-condition</w:t>
            </w:r>
          </w:p>
        </w:tc>
        <w:tc>
          <w:tcPr>
            <w:tcW w:w="0" w:type="auto"/>
            <w:hideMark/>
          </w:tcPr>
          <w:p w14:paraId="73210345" w14:textId="77777777" w:rsidR="00AD1D1E" w:rsidRPr="00AD1D1E" w:rsidRDefault="00AD1D1E" w:rsidP="00AD1D1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 xml:space="preserve">Inspection record is submitted only if the FE user is within the defined </w:t>
            </w:r>
            <w:proofErr w:type="spellStart"/>
            <w:r w:rsidRPr="00AD1D1E">
              <w:rPr>
                <w:rFonts w:ascii="Arial" w:eastAsia="Times New Roman" w:hAnsi="Arial" w:cs="Arial"/>
                <w:lang w:bidi="hi-IN"/>
              </w:rPr>
              <w:t>geofence</w:t>
            </w:r>
            <w:proofErr w:type="spellEnd"/>
            <w:r w:rsidRPr="00AD1D1E">
              <w:rPr>
                <w:rFonts w:ascii="Arial" w:eastAsia="Times New Roman" w:hAnsi="Arial" w:cs="Arial"/>
                <w:lang w:bidi="hi-IN"/>
              </w:rPr>
              <w:t>, with GPS coordinates stored against the record.</w:t>
            </w:r>
          </w:p>
        </w:tc>
      </w:tr>
      <w:tr w:rsidR="00AD1D1E" w:rsidRPr="00AD1D1E" w14:paraId="6C12CEB7" w14:textId="77777777" w:rsidTr="00AD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81B720"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Main Flow</w:t>
            </w:r>
          </w:p>
        </w:tc>
        <w:tc>
          <w:tcPr>
            <w:tcW w:w="0" w:type="auto"/>
            <w:hideMark/>
          </w:tcPr>
          <w:p w14:paraId="535B2E7A" w14:textId="77777777" w:rsidR="00AD1D1E" w:rsidRPr="00AD1D1E" w:rsidRDefault="00AD1D1E" w:rsidP="00AD1D1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 xml:space="preserve">1. FE user opens mobile app and selects O&amp;M scheme for inspection. 2. App requests and obtains current GPS coordinates. 3. System compares current location with scheme coordinates. 4. If distance &lt;= allowed </w:t>
            </w:r>
            <w:proofErr w:type="spellStart"/>
            <w:r w:rsidRPr="00AD1D1E">
              <w:rPr>
                <w:rFonts w:ascii="Arial" w:eastAsia="Times New Roman" w:hAnsi="Arial" w:cs="Arial"/>
                <w:lang w:bidi="hi-IN"/>
              </w:rPr>
              <w:t>geofence</w:t>
            </w:r>
            <w:proofErr w:type="spellEnd"/>
            <w:r w:rsidRPr="00AD1D1E">
              <w:rPr>
                <w:rFonts w:ascii="Arial" w:eastAsia="Times New Roman" w:hAnsi="Arial" w:cs="Arial"/>
                <w:lang w:bidi="hi-IN"/>
              </w:rPr>
              <w:t xml:space="preserve"> radius (e.g., 50m), system allows inspection form entry. 5. FE user performs material testing and fills inspection fields. 6. FE user clicks Submit. 7. System validates data and </w:t>
            </w:r>
            <w:proofErr w:type="spellStart"/>
            <w:r w:rsidRPr="00AD1D1E">
              <w:rPr>
                <w:rFonts w:ascii="Arial" w:eastAsia="Times New Roman" w:hAnsi="Arial" w:cs="Arial"/>
                <w:lang w:bidi="hi-IN"/>
              </w:rPr>
              <w:t>geofence</w:t>
            </w:r>
            <w:proofErr w:type="spellEnd"/>
            <w:r w:rsidRPr="00AD1D1E">
              <w:rPr>
                <w:rFonts w:ascii="Arial" w:eastAsia="Times New Roman" w:hAnsi="Arial" w:cs="Arial"/>
                <w:lang w:bidi="hi-IN"/>
              </w:rPr>
              <w:t xml:space="preserve"> again if required. 8. System saves inspection record with GPS coordinates and timestamp. 9. Confirmation message is shown.</w:t>
            </w:r>
          </w:p>
        </w:tc>
      </w:tr>
      <w:tr w:rsidR="00AD1D1E" w:rsidRPr="00AD1D1E" w14:paraId="21A702DB" w14:textId="77777777" w:rsidTr="00AD1D1E">
        <w:tc>
          <w:tcPr>
            <w:cnfStyle w:val="001000000000" w:firstRow="0" w:lastRow="0" w:firstColumn="1" w:lastColumn="0" w:oddVBand="0" w:evenVBand="0" w:oddHBand="0" w:evenHBand="0" w:firstRowFirstColumn="0" w:firstRowLastColumn="0" w:lastRowFirstColumn="0" w:lastRowLastColumn="0"/>
            <w:tcW w:w="0" w:type="auto"/>
            <w:hideMark/>
          </w:tcPr>
          <w:p w14:paraId="28913EDD"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lastRenderedPageBreak/>
              <w:t>Alternative Flow</w:t>
            </w:r>
          </w:p>
        </w:tc>
        <w:tc>
          <w:tcPr>
            <w:tcW w:w="0" w:type="auto"/>
            <w:hideMark/>
          </w:tcPr>
          <w:p w14:paraId="67256BD7" w14:textId="77777777" w:rsidR="00AD1D1E" w:rsidRPr="00AD1D1E" w:rsidRDefault="00AD1D1E" w:rsidP="00AD1D1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 xml:space="preserve">A1 – Retry Location: 1. If GPS accuracy is low, app prompts user to move to open area and retry. 2. User taps “Retry Location”. 3. System attempts to get more accurate coordinates and re-evaluates </w:t>
            </w:r>
            <w:proofErr w:type="spellStart"/>
            <w:r w:rsidRPr="00AD1D1E">
              <w:rPr>
                <w:rFonts w:ascii="Arial" w:eastAsia="Times New Roman" w:hAnsi="Arial" w:cs="Arial"/>
                <w:lang w:bidi="hi-IN"/>
              </w:rPr>
              <w:t>geofence</w:t>
            </w:r>
            <w:proofErr w:type="spellEnd"/>
            <w:r w:rsidRPr="00AD1D1E">
              <w:rPr>
                <w:rFonts w:ascii="Arial" w:eastAsia="Times New Roman" w:hAnsi="Arial" w:cs="Arial"/>
                <w:lang w:bidi="hi-IN"/>
              </w:rPr>
              <w:t>.</w:t>
            </w:r>
          </w:p>
        </w:tc>
      </w:tr>
      <w:tr w:rsidR="00AD1D1E" w:rsidRPr="00AD1D1E" w14:paraId="6E61E0C9" w14:textId="77777777" w:rsidTr="00AD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2546AE"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Exception</w:t>
            </w:r>
          </w:p>
        </w:tc>
        <w:tc>
          <w:tcPr>
            <w:tcW w:w="0" w:type="auto"/>
            <w:hideMark/>
          </w:tcPr>
          <w:p w14:paraId="741540BF" w14:textId="77777777" w:rsidR="00AD1D1E" w:rsidRPr="00AD1D1E" w:rsidRDefault="00AD1D1E" w:rsidP="00AD1D1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 xml:space="preserve">E1 – Outside </w:t>
            </w:r>
            <w:proofErr w:type="spellStart"/>
            <w:r w:rsidRPr="00AD1D1E">
              <w:rPr>
                <w:rFonts w:ascii="Arial" w:eastAsia="Times New Roman" w:hAnsi="Arial" w:cs="Arial"/>
                <w:lang w:bidi="hi-IN"/>
              </w:rPr>
              <w:t>Geofence</w:t>
            </w:r>
            <w:proofErr w:type="spellEnd"/>
            <w:r w:rsidRPr="00AD1D1E">
              <w:rPr>
                <w:rFonts w:ascii="Arial" w:eastAsia="Times New Roman" w:hAnsi="Arial" w:cs="Arial"/>
                <w:lang w:bidi="hi-IN"/>
              </w:rPr>
              <w:t>: If distance &gt; allowed radius, system shows warning “Outside permitted inspection area” and blocks submission. E2 – GPS Not Available: System shows error that location cannot be determined and does not allow inspection submission. E3 – Permission Denied for Location: App instructs user to enable location permission in device settings.</w:t>
            </w:r>
          </w:p>
        </w:tc>
      </w:tr>
      <w:tr w:rsidR="00AD1D1E" w:rsidRPr="00AD1D1E" w14:paraId="7547DE8D" w14:textId="77777777" w:rsidTr="00AD1D1E">
        <w:tc>
          <w:tcPr>
            <w:cnfStyle w:val="001000000000" w:firstRow="0" w:lastRow="0" w:firstColumn="1" w:lastColumn="0" w:oddVBand="0" w:evenVBand="0" w:oddHBand="0" w:evenHBand="0" w:firstRowFirstColumn="0" w:firstRowLastColumn="0" w:lastRowFirstColumn="0" w:lastRowLastColumn="0"/>
            <w:tcW w:w="0" w:type="auto"/>
            <w:hideMark/>
          </w:tcPr>
          <w:p w14:paraId="3BF97389"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Acceptance Criteria</w:t>
            </w:r>
          </w:p>
        </w:tc>
        <w:tc>
          <w:tcPr>
            <w:tcW w:w="0" w:type="auto"/>
            <w:hideMark/>
          </w:tcPr>
          <w:p w14:paraId="6BD213A0" w14:textId="77777777" w:rsidR="00AD1D1E" w:rsidRPr="00AD1D1E" w:rsidRDefault="00AD1D1E" w:rsidP="00AD1D1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 xml:space="preserve">AC1: GPS location is captured at time of inspection. AC2: </w:t>
            </w:r>
            <w:proofErr w:type="spellStart"/>
            <w:r w:rsidRPr="00AD1D1E">
              <w:rPr>
                <w:rFonts w:ascii="Arial" w:eastAsia="Times New Roman" w:hAnsi="Arial" w:cs="Arial"/>
                <w:lang w:bidi="hi-IN"/>
              </w:rPr>
              <w:t>Geofence</w:t>
            </w:r>
            <w:proofErr w:type="spellEnd"/>
            <w:r w:rsidRPr="00AD1D1E">
              <w:rPr>
                <w:rFonts w:ascii="Arial" w:eastAsia="Times New Roman" w:hAnsi="Arial" w:cs="Arial"/>
                <w:lang w:bidi="hi-IN"/>
              </w:rPr>
              <w:t xml:space="preserve"> check ensures user is within 50m (configurable) of scheme location. AC3: Submissions outside </w:t>
            </w:r>
            <w:proofErr w:type="spellStart"/>
            <w:r w:rsidRPr="00AD1D1E">
              <w:rPr>
                <w:rFonts w:ascii="Arial" w:eastAsia="Times New Roman" w:hAnsi="Arial" w:cs="Arial"/>
                <w:lang w:bidi="hi-IN"/>
              </w:rPr>
              <w:t>geofence</w:t>
            </w:r>
            <w:proofErr w:type="spellEnd"/>
            <w:r w:rsidRPr="00AD1D1E">
              <w:rPr>
                <w:rFonts w:ascii="Arial" w:eastAsia="Times New Roman" w:hAnsi="Arial" w:cs="Arial"/>
                <w:lang w:bidi="hi-IN"/>
              </w:rPr>
              <w:t xml:space="preserve"> are blocked. AC4: GPS coordinates are stored with each inspection. AC5: User receives clear success or error messages.</w:t>
            </w:r>
          </w:p>
        </w:tc>
      </w:tr>
      <w:tr w:rsidR="00AD1D1E" w:rsidRPr="00AD1D1E" w14:paraId="247A4893" w14:textId="77777777" w:rsidTr="00AD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293BD4"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Field</w:t>
            </w:r>
          </w:p>
        </w:tc>
        <w:tc>
          <w:tcPr>
            <w:tcW w:w="0" w:type="auto"/>
            <w:hideMark/>
          </w:tcPr>
          <w:p w14:paraId="57E9193E" w14:textId="77777777" w:rsidR="00AD1D1E" w:rsidRPr="00AD1D1E" w:rsidRDefault="00AD1D1E" w:rsidP="00AD1D1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AD1D1E">
              <w:rPr>
                <w:rFonts w:ascii="Arial" w:eastAsia="Times New Roman" w:hAnsi="Arial" w:cs="Arial"/>
                <w:b/>
                <w:bCs/>
                <w:lang w:bidi="hi-IN"/>
              </w:rPr>
              <w:t>Details</w:t>
            </w:r>
          </w:p>
        </w:tc>
      </w:tr>
      <w:tr w:rsidR="00AD1D1E" w:rsidRPr="00AD1D1E" w14:paraId="4A8B9B95" w14:textId="77777777" w:rsidTr="00AD1D1E">
        <w:tc>
          <w:tcPr>
            <w:cnfStyle w:val="001000000000" w:firstRow="0" w:lastRow="0" w:firstColumn="1" w:lastColumn="0" w:oddVBand="0" w:evenVBand="0" w:oddHBand="0" w:evenHBand="0" w:firstRowFirstColumn="0" w:firstRowLastColumn="0" w:lastRowFirstColumn="0" w:lastRowLastColumn="0"/>
            <w:tcW w:w="0" w:type="auto"/>
            <w:hideMark/>
          </w:tcPr>
          <w:p w14:paraId="023EFC35"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Use Case ID</w:t>
            </w:r>
          </w:p>
        </w:tc>
        <w:tc>
          <w:tcPr>
            <w:tcW w:w="0" w:type="auto"/>
            <w:hideMark/>
          </w:tcPr>
          <w:p w14:paraId="455E37B3" w14:textId="24E3F79F" w:rsidR="00AD1D1E" w:rsidRPr="00AD1D1E" w:rsidRDefault="00AD1D1E" w:rsidP="00AD1D1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UC-</w:t>
            </w:r>
            <w:r>
              <w:rPr>
                <w:rFonts w:ascii="Arial" w:eastAsia="Times New Roman" w:hAnsi="Arial" w:cs="Arial"/>
                <w:lang w:bidi="hi-IN"/>
              </w:rPr>
              <w:t>OMCR-</w:t>
            </w:r>
            <w:r w:rsidRPr="00AD1D1E">
              <w:rPr>
                <w:rFonts w:ascii="Arial" w:eastAsia="Times New Roman" w:hAnsi="Arial" w:cs="Arial"/>
                <w:lang w:bidi="hi-IN"/>
              </w:rPr>
              <w:t>07</w:t>
            </w:r>
          </w:p>
        </w:tc>
      </w:tr>
      <w:tr w:rsidR="00AD1D1E" w:rsidRPr="00AD1D1E" w14:paraId="4B948E1E" w14:textId="77777777" w:rsidTr="00AD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DC6D88"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Use Case Name</w:t>
            </w:r>
          </w:p>
        </w:tc>
        <w:tc>
          <w:tcPr>
            <w:tcW w:w="0" w:type="auto"/>
            <w:hideMark/>
          </w:tcPr>
          <w:p w14:paraId="6B62E268" w14:textId="77777777" w:rsidR="00AD1D1E" w:rsidRPr="00AD1D1E" w:rsidRDefault="00AD1D1E" w:rsidP="00AD1D1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Secure SQL and XSS-Protected O&amp;M Billing</w:t>
            </w:r>
          </w:p>
        </w:tc>
      </w:tr>
      <w:tr w:rsidR="00AD1D1E" w:rsidRPr="00AD1D1E" w14:paraId="71CE59C2" w14:textId="77777777" w:rsidTr="00AD1D1E">
        <w:tc>
          <w:tcPr>
            <w:cnfStyle w:val="001000000000" w:firstRow="0" w:lastRow="0" w:firstColumn="1" w:lastColumn="0" w:oddVBand="0" w:evenVBand="0" w:oddHBand="0" w:evenHBand="0" w:firstRowFirstColumn="0" w:firstRowLastColumn="0" w:lastRowFirstColumn="0" w:lastRowLastColumn="0"/>
            <w:tcW w:w="0" w:type="auto"/>
            <w:hideMark/>
          </w:tcPr>
          <w:p w14:paraId="1D1CE2C0"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Actor</w:t>
            </w:r>
          </w:p>
        </w:tc>
        <w:tc>
          <w:tcPr>
            <w:tcW w:w="0" w:type="auto"/>
            <w:hideMark/>
          </w:tcPr>
          <w:p w14:paraId="7833AF05" w14:textId="77777777" w:rsidR="00AD1D1E" w:rsidRPr="00AD1D1E" w:rsidRDefault="00AD1D1E" w:rsidP="00AD1D1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Database Developer, Security Engineer</w:t>
            </w:r>
          </w:p>
        </w:tc>
      </w:tr>
      <w:tr w:rsidR="00AD1D1E" w:rsidRPr="00AD1D1E" w14:paraId="004D3EB6" w14:textId="77777777" w:rsidTr="00AD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566CED"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Description</w:t>
            </w:r>
          </w:p>
        </w:tc>
        <w:tc>
          <w:tcPr>
            <w:tcW w:w="0" w:type="auto"/>
            <w:hideMark/>
          </w:tcPr>
          <w:p w14:paraId="529D86E7" w14:textId="77777777" w:rsidR="00AD1D1E" w:rsidRPr="00AD1D1E" w:rsidRDefault="00AD1D1E" w:rsidP="00AD1D1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Technical users secure O&amp;M Billing by replacing insecure SQL with parameterized queries, optimizing performance, and fixing XSS vulnerabilities in JS files.</w:t>
            </w:r>
          </w:p>
        </w:tc>
      </w:tr>
      <w:tr w:rsidR="00AD1D1E" w:rsidRPr="00AD1D1E" w14:paraId="1E58EA4D" w14:textId="77777777" w:rsidTr="00AD1D1E">
        <w:tc>
          <w:tcPr>
            <w:cnfStyle w:val="001000000000" w:firstRow="0" w:lastRow="0" w:firstColumn="1" w:lastColumn="0" w:oddVBand="0" w:evenVBand="0" w:oddHBand="0" w:evenHBand="0" w:firstRowFirstColumn="0" w:firstRowLastColumn="0" w:lastRowFirstColumn="0" w:lastRowLastColumn="0"/>
            <w:tcW w:w="0" w:type="auto"/>
            <w:hideMark/>
          </w:tcPr>
          <w:p w14:paraId="2E6B8A16"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Pre-condition</w:t>
            </w:r>
          </w:p>
        </w:tc>
        <w:tc>
          <w:tcPr>
            <w:tcW w:w="0" w:type="auto"/>
            <w:hideMark/>
          </w:tcPr>
          <w:p w14:paraId="6E9D29C9" w14:textId="77777777" w:rsidR="00AD1D1E" w:rsidRPr="00AD1D1E" w:rsidRDefault="00AD1D1E" w:rsidP="00AD1D1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 xml:space="preserve">O&amp;M Billing codebase and database are accessible in </w:t>
            </w:r>
            <w:proofErr w:type="spellStart"/>
            <w:r w:rsidRPr="00AD1D1E">
              <w:rPr>
                <w:rFonts w:ascii="Arial" w:eastAsia="Times New Roman" w:hAnsi="Arial" w:cs="Arial"/>
                <w:lang w:bidi="hi-IN"/>
              </w:rPr>
              <w:t>dev</w:t>
            </w:r>
            <w:proofErr w:type="spellEnd"/>
            <w:r w:rsidRPr="00AD1D1E">
              <w:rPr>
                <w:rFonts w:ascii="Arial" w:eastAsia="Times New Roman" w:hAnsi="Arial" w:cs="Arial"/>
                <w:lang w:bidi="hi-IN"/>
              </w:rPr>
              <w:t xml:space="preserve">/UAT; </w:t>
            </w:r>
            <w:proofErr w:type="spellStart"/>
            <w:r w:rsidRPr="00AD1D1E">
              <w:rPr>
                <w:rFonts w:ascii="Arial" w:eastAsia="Times New Roman" w:hAnsi="Arial" w:cs="Arial"/>
                <w:lang w:bidi="hi-IN"/>
              </w:rPr>
              <w:t>SonarQube</w:t>
            </w:r>
            <w:proofErr w:type="spellEnd"/>
            <w:r w:rsidRPr="00AD1D1E">
              <w:rPr>
                <w:rFonts w:ascii="Arial" w:eastAsia="Times New Roman" w:hAnsi="Arial" w:cs="Arial"/>
                <w:lang w:bidi="hi-IN"/>
              </w:rPr>
              <w:t xml:space="preserve"> or similar tool is configured; Test data is available.</w:t>
            </w:r>
          </w:p>
        </w:tc>
      </w:tr>
      <w:tr w:rsidR="00AD1D1E" w:rsidRPr="00AD1D1E" w14:paraId="1953DC73" w14:textId="77777777" w:rsidTr="00AD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213D33"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Post-condition</w:t>
            </w:r>
          </w:p>
        </w:tc>
        <w:tc>
          <w:tcPr>
            <w:tcW w:w="0" w:type="auto"/>
            <w:hideMark/>
          </w:tcPr>
          <w:p w14:paraId="1A35B455" w14:textId="77777777" w:rsidR="00AD1D1E" w:rsidRPr="00AD1D1E" w:rsidRDefault="00AD1D1E" w:rsidP="00AD1D1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All O&amp;M Billing queries are parameterized and optimized; XSS vulnerabilities are fixed; Security and performance tests pass; Audit report is generated.</w:t>
            </w:r>
          </w:p>
        </w:tc>
      </w:tr>
      <w:tr w:rsidR="00AD1D1E" w:rsidRPr="00AD1D1E" w14:paraId="01EA4F48" w14:textId="77777777" w:rsidTr="00AD1D1E">
        <w:tc>
          <w:tcPr>
            <w:cnfStyle w:val="001000000000" w:firstRow="0" w:lastRow="0" w:firstColumn="1" w:lastColumn="0" w:oddVBand="0" w:evenVBand="0" w:oddHBand="0" w:evenHBand="0" w:firstRowFirstColumn="0" w:firstRowLastColumn="0" w:lastRowFirstColumn="0" w:lastRowLastColumn="0"/>
            <w:tcW w:w="0" w:type="auto"/>
            <w:hideMark/>
          </w:tcPr>
          <w:p w14:paraId="413CEAC3"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Main Flow</w:t>
            </w:r>
          </w:p>
        </w:tc>
        <w:tc>
          <w:tcPr>
            <w:tcW w:w="0" w:type="auto"/>
            <w:hideMark/>
          </w:tcPr>
          <w:p w14:paraId="59072383" w14:textId="77777777" w:rsidR="00AD1D1E" w:rsidRPr="00AD1D1E" w:rsidRDefault="00AD1D1E" w:rsidP="00AD1D1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 xml:space="preserve">1. Database developer runs static analysis (e.g., </w:t>
            </w:r>
            <w:proofErr w:type="spellStart"/>
            <w:r w:rsidRPr="00AD1D1E">
              <w:rPr>
                <w:rFonts w:ascii="Arial" w:eastAsia="Times New Roman" w:hAnsi="Arial" w:cs="Arial"/>
                <w:lang w:bidi="hi-IN"/>
              </w:rPr>
              <w:t>SonarQube</w:t>
            </w:r>
            <w:proofErr w:type="spellEnd"/>
            <w:r w:rsidRPr="00AD1D1E">
              <w:rPr>
                <w:rFonts w:ascii="Arial" w:eastAsia="Times New Roman" w:hAnsi="Arial" w:cs="Arial"/>
                <w:lang w:bidi="hi-IN"/>
              </w:rPr>
              <w:t xml:space="preserve">) to identify SQL injection and performance issues. 2. Developer replaces inline SQL with parameterized queries or stored procedures and adds required indexes. 3. Developer executes SQL injection and performance tests (EXPLAIN ANALYZE, benchmarks). 4. Security engineer scans JS files for DOM-based XSS. 5. Engineer applies input sanitization (e.g., </w:t>
            </w:r>
            <w:proofErr w:type="spellStart"/>
            <w:r w:rsidRPr="00AD1D1E">
              <w:rPr>
                <w:rFonts w:ascii="Arial" w:eastAsia="Times New Roman" w:hAnsi="Arial" w:cs="Arial"/>
                <w:lang w:bidi="hi-IN"/>
              </w:rPr>
              <w:t>DOMPurify</w:t>
            </w:r>
            <w:proofErr w:type="spellEnd"/>
            <w:r w:rsidRPr="00AD1D1E">
              <w:rPr>
                <w:rFonts w:ascii="Arial" w:eastAsia="Times New Roman" w:hAnsi="Arial" w:cs="Arial"/>
                <w:lang w:bidi="hi-IN"/>
              </w:rPr>
              <w:t>) and output encoding to user-generated fields (Remarks, Reason for relaxation, etc.). 6. Content Security Policy headers are configured. 7. Re-scan is performed. 8. All vulnerabilities and performance issues are confirmed resolved. 9. Security audit report and tagged commit are produced.</w:t>
            </w:r>
          </w:p>
        </w:tc>
      </w:tr>
      <w:tr w:rsidR="00AD1D1E" w:rsidRPr="00AD1D1E" w14:paraId="0594DCD2" w14:textId="77777777" w:rsidTr="00AD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F025D8"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Alternative Flow</w:t>
            </w:r>
          </w:p>
        </w:tc>
        <w:tc>
          <w:tcPr>
            <w:tcW w:w="0" w:type="auto"/>
            <w:hideMark/>
          </w:tcPr>
          <w:p w14:paraId="5BE89B26" w14:textId="77777777" w:rsidR="00AD1D1E" w:rsidRPr="00AD1D1E" w:rsidRDefault="00AD1D1E" w:rsidP="00AD1D1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A1 – Partial Fix Iteration: 1. Some findings remain after re-scan. 2. Team iterates to fix remaining issues. 3. Re-run tests until zero critical vulnerabilities remain.</w:t>
            </w:r>
          </w:p>
        </w:tc>
      </w:tr>
      <w:tr w:rsidR="00AD1D1E" w:rsidRPr="00AD1D1E" w14:paraId="0E8A7EB5" w14:textId="77777777" w:rsidTr="00AD1D1E">
        <w:tc>
          <w:tcPr>
            <w:cnfStyle w:val="001000000000" w:firstRow="0" w:lastRow="0" w:firstColumn="1" w:lastColumn="0" w:oddVBand="0" w:evenVBand="0" w:oddHBand="0" w:evenHBand="0" w:firstRowFirstColumn="0" w:firstRowLastColumn="0" w:lastRowFirstColumn="0" w:lastRowLastColumn="0"/>
            <w:tcW w:w="0" w:type="auto"/>
            <w:hideMark/>
          </w:tcPr>
          <w:p w14:paraId="3AE819DD"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Exception</w:t>
            </w:r>
          </w:p>
        </w:tc>
        <w:tc>
          <w:tcPr>
            <w:tcW w:w="0" w:type="auto"/>
            <w:hideMark/>
          </w:tcPr>
          <w:p w14:paraId="75350840" w14:textId="77777777" w:rsidR="00AD1D1E" w:rsidRPr="00AD1D1E" w:rsidRDefault="00AD1D1E" w:rsidP="00AD1D1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E1 – Regression Failure: If functional or performance regression occurs, changes are rolled back partially, and fixes are reworked. E2 – Tool Failure: If scanning tool fails, manual review and SQL/XSS checklists are used temporarily.</w:t>
            </w:r>
          </w:p>
        </w:tc>
      </w:tr>
      <w:tr w:rsidR="00AD1D1E" w:rsidRPr="00AD1D1E" w14:paraId="1C5BA0BB" w14:textId="77777777" w:rsidTr="00AD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2B982E" w14:textId="77777777" w:rsidR="00AD1D1E" w:rsidRPr="00AD1D1E" w:rsidRDefault="00AD1D1E" w:rsidP="00AD1D1E">
            <w:pPr>
              <w:spacing w:line="240" w:lineRule="auto"/>
              <w:rPr>
                <w:rFonts w:ascii="Arial" w:eastAsia="Times New Roman" w:hAnsi="Arial" w:cs="Arial"/>
                <w:lang w:bidi="hi-IN"/>
              </w:rPr>
            </w:pPr>
            <w:r w:rsidRPr="00AD1D1E">
              <w:rPr>
                <w:rFonts w:ascii="Arial" w:eastAsia="Times New Roman" w:hAnsi="Arial" w:cs="Arial"/>
                <w:lang w:bidi="hi-IN"/>
              </w:rPr>
              <w:t>Acceptance Criteria</w:t>
            </w:r>
          </w:p>
        </w:tc>
        <w:tc>
          <w:tcPr>
            <w:tcW w:w="0" w:type="auto"/>
            <w:hideMark/>
          </w:tcPr>
          <w:p w14:paraId="0D79FFEB" w14:textId="77777777" w:rsidR="00AD1D1E" w:rsidRPr="00AD1D1E" w:rsidRDefault="00AD1D1E" w:rsidP="00AD1D1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AD1D1E">
              <w:rPr>
                <w:rFonts w:ascii="Arial" w:eastAsia="Times New Roman" w:hAnsi="Arial" w:cs="Arial"/>
                <w:lang w:bidi="hi-IN"/>
              </w:rPr>
              <w:t xml:space="preserve">AC1: All identified SQL injection issues are resolved and verified by tests. AC2: Key queries show &gt;30% performance improvement where targeted. </w:t>
            </w:r>
            <w:r w:rsidRPr="00AD1D1E">
              <w:rPr>
                <w:rFonts w:ascii="Arial" w:eastAsia="Times New Roman" w:hAnsi="Arial" w:cs="Arial"/>
                <w:lang w:bidi="hi-IN"/>
              </w:rPr>
              <w:lastRenderedPageBreak/>
              <w:t>AC3: Security scan reports zero DOM-based XSS vulnerabilities. AC4: CSP headers are active on O&amp;M Billing pages. AC5: Audit report and tagged SVN commit exist for the changes.</w:t>
            </w:r>
          </w:p>
        </w:tc>
      </w:tr>
    </w:tbl>
    <w:p w14:paraId="50AAB364" w14:textId="77777777" w:rsidR="008B6E42" w:rsidRDefault="008B6E42" w:rsidP="008B6E42">
      <w:pPr>
        <w:pStyle w:val="Heading3"/>
      </w:pPr>
    </w:p>
    <w:p w14:paraId="6CAF8D2A" w14:textId="77777777" w:rsidR="008B6E42" w:rsidRDefault="008B6E42" w:rsidP="008B6E42"/>
    <w:p w14:paraId="041643FA" w14:textId="77777777" w:rsidR="008B6E42" w:rsidRPr="008B6E42" w:rsidRDefault="008B6E42" w:rsidP="008B6E42"/>
    <w:p w14:paraId="1F036DD5" w14:textId="77777777" w:rsidR="008A132A" w:rsidRDefault="00EB36D2" w:rsidP="00F658E2">
      <w:pPr>
        <w:pStyle w:val="Heading3"/>
        <w:numPr>
          <w:ilvl w:val="1"/>
          <w:numId w:val="1"/>
        </w:numPr>
      </w:pPr>
      <w:proofErr w:type="spellStart"/>
      <w:r>
        <w:t>Bharosa</w:t>
      </w:r>
      <w:proofErr w:type="spellEnd"/>
      <w:r>
        <w:t xml:space="preserve"> </w:t>
      </w:r>
      <w:proofErr w:type="gramStart"/>
      <w:r>
        <w:t>-  Use</w:t>
      </w:r>
      <w:proofErr w:type="gramEnd"/>
      <w:r>
        <w:t xml:space="preserve"> Cases:</w:t>
      </w:r>
      <w:r w:rsidR="008A132A">
        <w:br/>
      </w:r>
    </w:p>
    <w:tbl>
      <w:tblPr>
        <w:tblStyle w:val="GridTable4-Accent1"/>
        <w:tblW w:w="5238" w:type="pct"/>
        <w:tblLook w:val="04A0" w:firstRow="1" w:lastRow="0" w:firstColumn="1" w:lastColumn="0" w:noHBand="0" w:noVBand="1"/>
      </w:tblPr>
      <w:tblGrid>
        <w:gridCol w:w="1640"/>
        <w:gridCol w:w="8277"/>
      </w:tblGrid>
      <w:tr w:rsidR="008A132A" w:rsidRPr="00D245B6" w14:paraId="56FE460E" w14:textId="77777777" w:rsidTr="00EA64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994D4D" w14:textId="77777777" w:rsidR="008A132A" w:rsidRPr="00D245B6" w:rsidRDefault="008A132A" w:rsidP="00EA64E3">
            <w:pPr>
              <w:spacing w:line="240" w:lineRule="auto"/>
              <w:rPr>
                <w:rFonts w:eastAsia="Times New Roman" w:cstheme="minorHAnsi"/>
                <w:sz w:val="22"/>
                <w:szCs w:val="22"/>
              </w:rPr>
            </w:pPr>
            <w:r>
              <w:rPr>
                <w:rFonts w:eastAsia="Times New Roman" w:cstheme="minorHAnsi"/>
                <w:sz w:val="22"/>
                <w:szCs w:val="22"/>
              </w:rPr>
              <w:t>Use Case ID</w:t>
            </w:r>
          </w:p>
        </w:tc>
        <w:tc>
          <w:tcPr>
            <w:tcW w:w="0" w:type="auto"/>
            <w:hideMark/>
          </w:tcPr>
          <w:p w14:paraId="51377131" w14:textId="77777777" w:rsidR="008A132A" w:rsidRPr="00D245B6" w:rsidRDefault="008A132A" w:rsidP="00EA64E3">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sz w:val="22"/>
                <w:szCs w:val="22"/>
              </w:rPr>
            </w:pPr>
            <w:r>
              <w:rPr>
                <w:rFonts w:eastAsia="Times New Roman" w:cstheme="minorHAnsi"/>
                <w:sz w:val="22"/>
                <w:szCs w:val="22"/>
              </w:rPr>
              <w:t>UC-01</w:t>
            </w:r>
          </w:p>
        </w:tc>
      </w:tr>
      <w:tr w:rsidR="008A132A" w:rsidRPr="00834B4D" w14:paraId="41C398E1"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D27E72" w14:textId="77777777" w:rsidR="008A132A" w:rsidRPr="00834B4D" w:rsidRDefault="008A132A" w:rsidP="00EA64E3">
            <w:pPr>
              <w:spacing w:after="160"/>
            </w:pPr>
            <w:r w:rsidRPr="00834B4D">
              <w:t>Use Case Name</w:t>
            </w:r>
          </w:p>
        </w:tc>
        <w:tc>
          <w:tcPr>
            <w:tcW w:w="0" w:type="auto"/>
            <w:hideMark/>
          </w:tcPr>
          <w:p w14:paraId="6D49C2D0" w14:textId="77777777" w:rsidR="008A132A" w:rsidRPr="00834B4D" w:rsidRDefault="008A132A" w:rsidP="00EA64E3">
            <w:pPr>
              <w:spacing w:after="160"/>
              <w:cnfStyle w:val="000000100000" w:firstRow="0" w:lastRow="0" w:firstColumn="0" w:lastColumn="0" w:oddVBand="0" w:evenVBand="0" w:oddHBand="1" w:evenHBand="0" w:firstRowFirstColumn="0" w:firstRowLastColumn="0" w:lastRowFirstColumn="0" w:lastRowLastColumn="0"/>
            </w:pPr>
            <w:r w:rsidRPr="00834B4D">
              <w:t>Register Meter Against Scheme Component</w:t>
            </w:r>
          </w:p>
        </w:tc>
      </w:tr>
      <w:tr w:rsidR="00EA64E3" w:rsidRPr="00EA64E3" w14:paraId="2000D936"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11B642A0"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Use Case ID</w:t>
            </w:r>
          </w:p>
        </w:tc>
        <w:tc>
          <w:tcPr>
            <w:tcW w:w="0" w:type="auto"/>
            <w:hideMark/>
          </w:tcPr>
          <w:p w14:paraId="1826B52A"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EA64E3">
              <w:rPr>
                <w:rFonts w:ascii="Arial" w:eastAsia="Times New Roman" w:hAnsi="Arial" w:cs="Arial"/>
                <w:b/>
                <w:bCs/>
                <w:lang w:bidi="hi-IN"/>
              </w:rPr>
              <w:t>UC-BH-01</w:t>
            </w:r>
          </w:p>
        </w:tc>
      </w:tr>
      <w:tr w:rsidR="00EA64E3" w:rsidRPr="00EA64E3" w14:paraId="454A5F36"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99B4FF"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Use Case Name</w:t>
            </w:r>
          </w:p>
        </w:tc>
        <w:tc>
          <w:tcPr>
            <w:tcW w:w="0" w:type="auto"/>
            <w:hideMark/>
          </w:tcPr>
          <w:p w14:paraId="32C1864F"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 xml:space="preserve">GM Login &amp; Access </w:t>
            </w:r>
            <w:proofErr w:type="spellStart"/>
            <w:r w:rsidRPr="00EA64E3">
              <w:rPr>
                <w:rFonts w:ascii="Arial" w:eastAsia="Times New Roman" w:hAnsi="Arial" w:cs="Arial"/>
                <w:lang w:bidi="hi-IN"/>
              </w:rPr>
              <w:t>Bharosa</w:t>
            </w:r>
            <w:proofErr w:type="spellEnd"/>
            <w:r w:rsidRPr="00EA64E3">
              <w:rPr>
                <w:rFonts w:ascii="Arial" w:eastAsia="Times New Roman" w:hAnsi="Arial" w:cs="Arial"/>
                <w:lang w:bidi="hi-IN"/>
              </w:rPr>
              <w:t xml:space="preserve"> Factory Testing Web Module</w:t>
            </w:r>
          </w:p>
        </w:tc>
      </w:tr>
      <w:tr w:rsidR="00EA64E3" w:rsidRPr="00EA64E3" w14:paraId="4BE9B61F"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513384A4"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Actor</w:t>
            </w:r>
          </w:p>
        </w:tc>
        <w:tc>
          <w:tcPr>
            <w:tcW w:w="0" w:type="auto"/>
            <w:hideMark/>
          </w:tcPr>
          <w:p w14:paraId="4074623E"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Grants Manager (GM)</w:t>
            </w:r>
          </w:p>
        </w:tc>
      </w:tr>
      <w:tr w:rsidR="00EA64E3" w:rsidRPr="00EA64E3" w14:paraId="4653251D"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FC95AE"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Description</w:t>
            </w:r>
          </w:p>
        </w:tc>
        <w:tc>
          <w:tcPr>
            <w:tcW w:w="0" w:type="auto"/>
            <w:hideMark/>
          </w:tcPr>
          <w:p w14:paraId="78072CEB"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 xml:space="preserve">GM logs into the </w:t>
            </w:r>
            <w:proofErr w:type="spellStart"/>
            <w:r w:rsidRPr="00EA64E3">
              <w:rPr>
                <w:rFonts w:ascii="Arial" w:eastAsia="Times New Roman" w:hAnsi="Arial" w:cs="Arial"/>
                <w:lang w:bidi="hi-IN"/>
              </w:rPr>
              <w:t>Bharosa</w:t>
            </w:r>
            <w:proofErr w:type="spellEnd"/>
            <w:r w:rsidRPr="00EA64E3">
              <w:rPr>
                <w:rFonts w:ascii="Arial" w:eastAsia="Times New Roman" w:hAnsi="Arial" w:cs="Arial"/>
                <w:lang w:bidi="hi-IN"/>
              </w:rPr>
              <w:t xml:space="preserve"> Factory Testing web module using credentials to access factory testing management features including component assignment, vendor management, and report generation.</w:t>
            </w:r>
          </w:p>
        </w:tc>
      </w:tr>
      <w:tr w:rsidR="00EA64E3" w:rsidRPr="00EA64E3" w14:paraId="7C457244"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7EC3992E"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Pre-condition</w:t>
            </w:r>
          </w:p>
        </w:tc>
        <w:tc>
          <w:tcPr>
            <w:tcW w:w="0" w:type="auto"/>
            <w:hideMark/>
          </w:tcPr>
          <w:p w14:paraId="30D87D23"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 xml:space="preserve">1) GM has valid </w:t>
            </w:r>
            <w:proofErr w:type="spellStart"/>
            <w:r w:rsidRPr="00EA64E3">
              <w:rPr>
                <w:rFonts w:ascii="Arial" w:eastAsia="Times New Roman" w:hAnsi="Arial" w:cs="Arial"/>
                <w:lang w:bidi="hi-IN"/>
              </w:rPr>
              <w:t>Emp</w:t>
            </w:r>
            <w:proofErr w:type="spellEnd"/>
            <w:r w:rsidRPr="00EA64E3">
              <w:rPr>
                <w:rFonts w:ascii="Arial" w:eastAsia="Times New Roman" w:hAnsi="Arial" w:cs="Arial"/>
                <w:lang w:bidi="hi-IN"/>
              </w:rPr>
              <w:t xml:space="preserve"> Id and password configured in Master. 2) </w:t>
            </w:r>
            <w:proofErr w:type="spellStart"/>
            <w:r w:rsidRPr="00EA64E3">
              <w:rPr>
                <w:rFonts w:ascii="Arial" w:eastAsia="Times New Roman" w:hAnsi="Arial" w:cs="Arial"/>
                <w:lang w:bidi="hi-IN"/>
              </w:rPr>
              <w:t>Bharosa</w:t>
            </w:r>
            <w:proofErr w:type="spellEnd"/>
            <w:r w:rsidRPr="00EA64E3">
              <w:rPr>
                <w:rFonts w:ascii="Arial" w:eastAsia="Times New Roman" w:hAnsi="Arial" w:cs="Arial"/>
                <w:lang w:bidi="hi-IN"/>
              </w:rPr>
              <w:t xml:space="preserve"> web module is deployed and accessible. 3) Session timeout is configured (default: 15 minutes). 4) GM role has permissions for </w:t>
            </w:r>
            <w:proofErr w:type="spellStart"/>
            <w:r w:rsidRPr="00EA64E3">
              <w:rPr>
                <w:rFonts w:ascii="Arial" w:eastAsia="Times New Roman" w:hAnsi="Arial" w:cs="Arial"/>
                <w:lang w:bidi="hi-IN"/>
              </w:rPr>
              <w:t>Bharosa</w:t>
            </w:r>
            <w:proofErr w:type="spellEnd"/>
            <w:r w:rsidRPr="00EA64E3">
              <w:rPr>
                <w:rFonts w:ascii="Arial" w:eastAsia="Times New Roman" w:hAnsi="Arial" w:cs="Arial"/>
                <w:lang w:bidi="hi-IN"/>
              </w:rPr>
              <w:t xml:space="preserve"> factory testing features.</w:t>
            </w:r>
          </w:p>
        </w:tc>
      </w:tr>
      <w:tr w:rsidR="00EA64E3" w:rsidRPr="00EA64E3" w14:paraId="5FFF89C0"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3D90A5"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Post-condition</w:t>
            </w:r>
          </w:p>
        </w:tc>
        <w:tc>
          <w:tcPr>
            <w:tcW w:w="0" w:type="auto"/>
            <w:hideMark/>
          </w:tcPr>
          <w:p w14:paraId="47E2B9D2"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 xml:space="preserve">1) GM is authenticated and logged into </w:t>
            </w:r>
            <w:proofErr w:type="spellStart"/>
            <w:r w:rsidRPr="00EA64E3">
              <w:rPr>
                <w:rFonts w:ascii="Arial" w:eastAsia="Times New Roman" w:hAnsi="Arial" w:cs="Arial"/>
                <w:lang w:bidi="hi-IN"/>
              </w:rPr>
              <w:t>Bharosa</w:t>
            </w:r>
            <w:proofErr w:type="spellEnd"/>
            <w:r w:rsidRPr="00EA64E3">
              <w:rPr>
                <w:rFonts w:ascii="Arial" w:eastAsia="Times New Roman" w:hAnsi="Arial" w:cs="Arial"/>
                <w:lang w:bidi="hi-IN"/>
              </w:rPr>
              <w:t xml:space="preserve"> Factory Testing web dashboard. 2) GM dashboard displays assigned components, pending tasks, and KPIs. 3) Session token is stored for subsequent API calls. 4) Login event is logged in audit trail with timestamp and IP.</w:t>
            </w:r>
          </w:p>
        </w:tc>
      </w:tr>
      <w:tr w:rsidR="00EA64E3" w:rsidRPr="00EA64E3" w14:paraId="375E9E58"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69546A22"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Main Flow</w:t>
            </w:r>
          </w:p>
        </w:tc>
        <w:tc>
          <w:tcPr>
            <w:tcW w:w="0" w:type="auto"/>
            <w:hideMark/>
          </w:tcPr>
          <w:p w14:paraId="66787CF5"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 xml:space="preserve">1) GM opens </w:t>
            </w:r>
            <w:proofErr w:type="spellStart"/>
            <w:r w:rsidRPr="00EA64E3">
              <w:rPr>
                <w:rFonts w:ascii="Arial" w:eastAsia="Times New Roman" w:hAnsi="Arial" w:cs="Arial"/>
                <w:lang w:bidi="hi-IN"/>
              </w:rPr>
              <w:t>Bharosa</w:t>
            </w:r>
            <w:proofErr w:type="spellEnd"/>
            <w:r w:rsidRPr="00EA64E3">
              <w:rPr>
                <w:rFonts w:ascii="Arial" w:eastAsia="Times New Roman" w:hAnsi="Arial" w:cs="Arial"/>
                <w:lang w:bidi="hi-IN"/>
              </w:rPr>
              <w:t xml:space="preserve"> Factory Testing web module. 2) Application displays login screen with </w:t>
            </w:r>
            <w:proofErr w:type="spellStart"/>
            <w:r w:rsidRPr="00EA64E3">
              <w:rPr>
                <w:rFonts w:ascii="Arial" w:eastAsia="Times New Roman" w:hAnsi="Arial" w:cs="Arial"/>
                <w:lang w:bidi="hi-IN"/>
              </w:rPr>
              <w:t>Emp</w:t>
            </w:r>
            <w:proofErr w:type="spellEnd"/>
            <w:r w:rsidRPr="00EA64E3">
              <w:rPr>
                <w:rFonts w:ascii="Arial" w:eastAsia="Times New Roman" w:hAnsi="Arial" w:cs="Arial"/>
                <w:lang w:bidi="hi-IN"/>
              </w:rPr>
              <w:t xml:space="preserve"> Id/User Name and Password fields. 3) GM enters valid credentials. 4) GM clicks Submit button. 5) System validates credentials against Master database. 6) System checks if GM role has </w:t>
            </w:r>
            <w:proofErr w:type="spellStart"/>
            <w:r w:rsidRPr="00EA64E3">
              <w:rPr>
                <w:rFonts w:ascii="Arial" w:eastAsia="Times New Roman" w:hAnsi="Arial" w:cs="Arial"/>
                <w:lang w:bidi="hi-IN"/>
              </w:rPr>
              <w:t>Bharosa</w:t>
            </w:r>
            <w:proofErr w:type="spellEnd"/>
            <w:r w:rsidRPr="00EA64E3">
              <w:rPr>
                <w:rFonts w:ascii="Arial" w:eastAsia="Times New Roman" w:hAnsi="Arial" w:cs="Arial"/>
                <w:lang w:bidi="hi-IN"/>
              </w:rPr>
              <w:t xml:space="preserve"> permission. 7) System creates session token with 15-minute timeout. 8) System redirects GM to </w:t>
            </w:r>
            <w:proofErr w:type="spellStart"/>
            <w:r w:rsidRPr="00EA64E3">
              <w:rPr>
                <w:rFonts w:ascii="Arial" w:eastAsia="Times New Roman" w:hAnsi="Arial" w:cs="Arial"/>
                <w:lang w:bidi="hi-IN"/>
              </w:rPr>
              <w:t>Bharosa</w:t>
            </w:r>
            <w:proofErr w:type="spellEnd"/>
            <w:r w:rsidRPr="00EA64E3">
              <w:rPr>
                <w:rFonts w:ascii="Arial" w:eastAsia="Times New Roman" w:hAnsi="Arial" w:cs="Arial"/>
                <w:lang w:bidi="hi-IN"/>
              </w:rPr>
              <w:t xml:space="preserve"> home dashboard. 9) Dashboard displays: a) Pending factory tests by component (OHT/WTP/IPS/Intake/Pipe). b) Tests by status (Pass/Fail/Pending). c) Component assignment list. d) Vendor list (Active/Pending/Rejected). 10) GM can access menus: Assignment, Reports, Vendor Management, </w:t>
            </w:r>
            <w:proofErr w:type="gramStart"/>
            <w:r w:rsidRPr="00EA64E3">
              <w:rPr>
                <w:rFonts w:ascii="Arial" w:eastAsia="Times New Roman" w:hAnsi="Arial" w:cs="Arial"/>
                <w:lang w:bidi="hi-IN"/>
              </w:rPr>
              <w:t>Compliance</w:t>
            </w:r>
            <w:proofErr w:type="gramEnd"/>
            <w:r w:rsidRPr="00EA64E3">
              <w:rPr>
                <w:rFonts w:ascii="Arial" w:eastAsia="Times New Roman" w:hAnsi="Arial" w:cs="Arial"/>
                <w:lang w:bidi="hi-IN"/>
              </w:rPr>
              <w:t>. 11) Session remains active for 15 minutes of inactivity. 12) Login success is logged in audit trail.</w:t>
            </w:r>
          </w:p>
        </w:tc>
      </w:tr>
      <w:tr w:rsidR="00EA64E3" w:rsidRPr="00EA64E3" w14:paraId="7D8D4FDF"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ED598E"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Alternative Flow</w:t>
            </w:r>
          </w:p>
        </w:tc>
        <w:tc>
          <w:tcPr>
            <w:tcW w:w="0" w:type="auto"/>
            <w:hideMark/>
          </w:tcPr>
          <w:p w14:paraId="03917049"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b/>
                <w:bCs/>
                <w:lang w:bidi="hi-IN"/>
              </w:rPr>
              <w:t>A1: Forgot Credentials</w:t>
            </w:r>
            <w:r w:rsidRPr="00EA64E3">
              <w:rPr>
                <w:rFonts w:ascii="Arial" w:eastAsia="Times New Roman" w:hAnsi="Arial" w:cs="Arial"/>
                <w:lang w:bidi="hi-IN"/>
              </w:rPr>
              <w:t xml:space="preserve"> – 1) GM clicks "Forgot User Name?" or "Forgot Password?" link. 2) System prompts for registered email/mobile. 3) System sends reset link via email. 4) GM completes reset and logs in with new credentials. </w:t>
            </w:r>
            <w:r w:rsidRPr="00EA64E3">
              <w:rPr>
                <w:rFonts w:ascii="Arial" w:eastAsia="Times New Roman" w:hAnsi="Arial" w:cs="Arial"/>
                <w:b/>
                <w:bCs/>
                <w:lang w:bidi="hi-IN"/>
              </w:rPr>
              <w:t>A2: Multi-Factor Authentication</w:t>
            </w:r>
            <w:r w:rsidRPr="00EA64E3">
              <w:rPr>
                <w:rFonts w:ascii="Arial" w:eastAsia="Times New Roman" w:hAnsi="Arial" w:cs="Arial"/>
                <w:lang w:bidi="hi-IN"/>
              </w:rPr>
              <w:t xml:space="preserve"> – If MFA is enabled, after </w:t>
            </w:r>
            <w:r w:rsidRPr="00EA64E3">
              <w:rPr>
                <w:rFonts w:ascii="Arial" w:eastAsia="Times New Roman" w:hAnsi="Arial" w:cs="Arial"/>
                <w:lang w:bidi="hi-IN"/>
              </w:rPr>
              <w:lastRenderedPageBreak/>
              <w:t xml:space="preserve">password entry, system sends OTP to registered mobile. GM enters OTP to proceed. </w:t>
            </w:r>
            <w:r w:rsidRPr="00EA64E3">
              <w:rPr>
                <w:rFonts w:ascii="Arial" w:eastAsia="Times New Roman" w:hAnsi="Arial" w:cs="Arial"/>
                <w:b/>
                <w:bCs/>
                <w:lang w:bidi="hi-IN"/>
              </w:rPr>
              <w:t>A3: Auto-Login</w:t>
            </w:r>
            <w:r w:rsidRPr="00EA64E3">
              <w:rPr>
                <w:rFonts w:ascii="Arial" w:eastAsia="Times New Roman" w:hAnsi="Arial" w:cs="Arial"/>
                <w:lang w:bidi="hi-IN"/>
              </w:rPr>
              <w:t xml:space="preserve"> – If GM was previously logged in and cache exists, system auto-fills </w:t>
            </w:r>
            <w:proofErr w:type="spellStart"/>
            <w:r w:rsidRPr="00EA64E3">
              <w:rPr>
                <w:rFonts w:ascii="Arial" w:eastAsia="Times New Roman" w:hAnsi="Arial" w:cs="Arial"/>
                <w:lang w:bidi="hi-IN"/>
              </w:rPr>
              <w:t>Emp</w:t>
            </w:r>
            <w:proofErr w:type="spellEnd"/>
            <w:r w:rsidRPr="00EA64E3">
              <w:rPr>
                <w:rFonts w:ascii="Arial" w:eastAsia="Times New Roman" w:hAnsi="Arial" w:cs="Arial"/>
                <w:lang w:bidi="hi-IN"/>
              </w:rPr>
              <w:t xml:space="preserve"> Id (optional).</w:t>
            </w:r>
          </w:p>
        </w:tc>
      </w:tr>
      <w:tr w:rsidR="00EA64E3" w:rsidRPr="00EA64E3" w14:paraId="2D59BC4D"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313E166C"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lastRenderedPageBreak/>
              <w:t>Exception</w:t>
            </w:r>
          </w:p>
        </w:tc>
        <w:tc>
          <w:tcPr>
            <w:tcW w:w="0" w:type="auto"/>
            <w:hideMark/>
          </w:tcPr>
          <w:p w14:paraId="35EF032E"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b/>
                <w:bCs/>
                <w:lang w:bidi="hi-IN"/>
              </w:rPr>
              <w:t>E1: Invalid Credentials</w:t>
            </w:r>
            <w:r w:rsidRPr="00EA64E3">
              <w:rPr>
                <w:rFonts w:ascii="Arial" w:eastAsia="Times New Roman" w:hAnsi="Arial" w:cs="Arial"/>
                <w:lang w:bidi="hi-IN"/>
              </w:rPr>
              <w:t xml:space="preserve"> – System shows "Invalid </w:t>
            </w:r>
            <w:proofErr w:type="spellStart"/>
            <w:r w:rsidRPr="00EA64E3">
              <w:rPr>
                <w:rFonts w:ascii="Arial" w:eastAsia="Times New Roman" w:hAnsi="Arial" w:cs="Arial"/>
                <w:lang w:bidi="hi-IN"/>
              </w:rPr>
              <w:t>Emp</w:t>
            </w:r>
            <w:proofErr w:type="spellEnd"/>
            <w:r w:rsidRPr="00EA64E3">
              <w:rPr>
                <w:rFonts w:ascii="Arial" w:eastAsia="Times New Roman" w:hAnsi="Arial" w:cs="Arial"/>
                <w:lang w:bidi="hi-IN"/>
              </w:rPr>
              <w:t xml:space="preserve"> Id or Password" and allows 3 retry attempts before account lock (30 min). </w:t>
            </w:r>
            <w:r w:rsidRPr="00EA64E3">
              <w:rPr>
                <w:rFonts w:ascii="Arial" w:eastAsia="Times New Roman" w:hAnsi="Arial" w:cs="Arial"/>
                <w:b/>
                <w:bCs/>
                <w:lang w:bidi="hi-IN"/>
              </w:rPr>
              <w:t>E2: Account Locked</w:t>
            </w:r>
            <w:r w:rsidRPr="00EA64E3">
              <w:rPr>
                <w:rFonts w:ascii="Arial" w:eastAsia="Times New Roman" w:hAnsi="Arial" w:cs="Arial"/>
                <w:lang w:bidi="hi-IN"/>
              </w:rPr>
              <w:t xml:space="preserve"> – System displays "Your account is locked. Contact Admin." </w:t>
            </w:r>
            <w:r w:rsidRPr="00EA64E3">
              <w:rPr>
                <w:rFonts w:ascii="Arial" w:eastAsia="Times New Roman" w:hAnsi="Arial" w:cs="Arial"/>
                <w:b/>
                <w:bCs/>
                <w:lang w:bidi="hi-IN"/>
              </w:rPr>
              <w:t>E3: Session Timeout During Login</w:t>
            </w:r>
            <w:r w:rsidRPr="00EA64E3">
              <w:rPr>
                <w:rFonts w:ascii="Arial" w:eastAsia="Times New Roman" w:hAnsi="Arial" w:cs="Arial"/>
                <w:lang w:bidi="hi-IN"/>
              </w:rPr>
              <w:t xml:space="preserve"> – If login process exceeds timeout, session is cleared; GM must restart login. </w:t>
            </w:r>
            <w:r w:rsidRPr="00EA64E3">
              <w:rPr>
                <w:rFonts w:ascii="Arial" w:eastAsia="Times New Roman" w:hAnsi="Arial" w:cs="Arial"/>
                <w:b/>
                <w:bCs/>
                <w:lang w:bidi="hi-IN"/>
              </w:rPr>
              <w:t xml:space="preserve">E4: No </w:t>
            </w:r>
            <w:proofErr w:type="spellStart"/>
            <w:r w:rsidRPr="00EA64E3">
              <w:rPr>
                <w:rFonts w:ascii="Arial" w:eastAsia="Times New Roman" w:hAnsi="Arial" w:cs="Arial"/>
                <w:b/>
                <w:bCs/>
                <w:lang w:bidi="hi-IN"/>
              </w:rPr>
              <w:t>Bharosa</w:t>
            </w:r>
            <w:proofErr w:type="spellEnd"/>
            <w:r w:rsidRPr="00EA64E3">
              <w:rPr>
                <w:rFonts w:ascii="Arial" w:eastAsia="Times New Roman" w:hAnsi="Arial" w:cs="Arial"/>
                <w:b/>
                <w:bCs/>
                <w:lang w:bidi="hi-IN"/>
              </w:rPr>
              <w:t xml:space="preserve"> Permission</w:t>
            </w:r>
            <w:r w:rsidRPr="00EA64E3">
              <w:rPr>
                <w:rFonts w:ascii="Arial" w:eastAsia="Times New Roman" w:hAnsi="Arial" w:cs="Arial"/>
                <w:lang w:bidi="hi-IN"/>
              </w:rPr>
              <w:t xml:space="preserve"> – System shows "You do not have permission to access </w:t>
            </w:r>
            <w:proofErr w:type="spellStart"/>
            <w:r w:rsidRPr="00EA64E3">
              <w:rPr>
                <w:rFonts w:ascii="Arial" w:eastAsia="Times New Roman" w:hAnsi="Arial" w:cs="Arial"/>
                <w:lang w:bidi="hi-IN"/>
              </w:rPr>
              <w:t>Bharosa</w:t>
            </w:r>
            <w:proofErr w:type="spellEnd"/>
            <w:r w:rsidRPr="00EA64E3">
              <w:rPr>
                <w:rFonts w:ascii="Arial" w:eastAsia="Times New Roman" w:hAnsi="Arial" w:cs="Arial"/>
                <w:lang w:bidi="hi-IN"/>
              </w:rPr>
              <w:t xml:space="preserve"> module. Contact Admin." </w:t>
            </w:r>
            <w:r w:rsidRPr="00EA64E3">
              <w:rPr>
                <w:rFonts w:ascii="Arial" w:eastAsia="Times New Roman" w:hAnsi="Arial" w:cs="Arial"/>
                <w:b/>
                <w:bCs/>
                <w:lang w:bidi="hi-IN"/>
              </w:rPr>
              <w:t>E5: Network Error</w:t>
            </w:r>
            <w:r w:rsidRPr="00EA64E3">
              <w:rPr>
                <w:rFonts w:ascii="Arial" w:eastAsia="Times New Roman" w:hAnsi="Arial" w:cs="Arial"/>
                <w:lang w:bidi="hi-IN"/>
              </w:rPr>
              <w:t xml:space="preserve"> – If connectivity is lost during login, system shows "Network error. Please retry."</w:t>
            </w:r>
          </w:p>
        </w:tc>
      </w:tr>
      <w:tr w:rsidR="00EA64E3" w:rsidRPr="00EA64E3" w14:paraId="2F85FB06"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999F7A"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Acceptance Criteria</w:t>
            </w:r>
          </w:p>
        </w:tc>
        <w:tc>
          <w:tcPr>
            <w:tcW w:w="0" w:type="auto"/>
            <w:hideMark/>
          </w:tcPr>
          <w:p w14:paraId="2E87EC6E"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1) Valid credentials authenticate GM successfully and display dashboard. 2) Session timeout enforces 15-minute inactivity limit. 3) Forgot username/password flows complete without error. 4) All login attempts (success/failure) are logged with timestamp, user ID, and IP. 5) Dashboard displays correct component counts, test statuses, and pending tasks. 6) Session token is securely stored (encrypted) and used for all subsequent API calls. 7) Unauthorized access attempts show clear error messages.</w:t>
            </w:r>
          </w:p>
        </w:tc>
      </w:tr>
      <w:tr w:rsidR="00EA64E3" w:rsidRPr="00EA64E3" w14:paraId="46D75062"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7FB0BB34"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Use Case ID</w:t>
            </w:r>
          </w:p>
        </w:tc>
        <w:tc>
          <w:tcPr>
            <w:tcW w:w="0" w:type="auto"/>
            <w:hideMark/>
          </w:tcPr>
          <w:p w14:paraId="3A0AAE8E"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EA64E3">
              <w:rPr>
                <w:rFonts w:ascii="Arial" w:eastAsia="Times New Roman" w:hAnsi="Arial" w:cs="Arial"/>
                <w:b/>
                <w:bCs/>
                <w:lang w:bidi="hi-IN"/>
              </w:rPr>
              <w:t>UC-BH-02</w:t>
            </w:r>
          </w:p>
        </w:tc>
      </w:tr>
      <w:tr w:rsidR="00EA64E3" w:rsidRPr="00EA64E3" w14:paraId="6980A5AB"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338E6D"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Use Case Name</w:t>
            </w:r>
          </w:p>
        </w:tc>
        <w:tc>
          <w:tcPr>
            <w:tcW w:w="0" w:type="auto"/>
            <w:hideMark/>
          </w:tcPr>
          <w:p w14:paraId="4DEBC8BC"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GM Assign Components to Inspector/TPIA with Notifications</w:t>
            </w:r>
          </w:p>
        </w:tc>
      </w:tr>
      <w:tr w:rsidR="00EA64E3" w:rsidRPr="00EA64E3" w14:paraId="23E59360"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07607501"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Actor</w:t>
            </w:r>
          </w:p>
        </w:tc>
        <w:tc>
          <w:tcPr>
            <w:tcW w:w="0" w:type="auto"/>
            <w:hideMark/>
          </w:tcPr>
          <w:p w14:paraId="1A755FB6"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Grants Manager (GM)</w:t>
            </w:r>
          </w:p>
        </w:tc>
      </w:tr>
      <w:tr w:rsidR="00EA64E3" w:rsidRPr="00EA64E3" w14:paraId="0EE6A837"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537D94"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Description</w:t>
            </w:r>
          </w:p>
        </w:tc>
        <w:tc>
          <w:tcPr>
            <w:tcW w:w="0" w:type="auto"/>
            <w:hideMark/>
          </w:tcPr>
          <w:p w14:paraId="530556FA"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 xml:space="preserve">GM assigns factory testing components (OHT, WTP, IPS, Intake, </w:t>
            </w:r>
            <w:proofErr w:type="gramStart"/>
            <w:r w:rsidRPr="00EA64E3">
              <w:rPr>
                <w:rFonts w:ascii="Arial" w:eastAsia="Times New Roman" w:hAnsi="Arial" w:cs="Arial"/>
                <w:lang w:bidi="hi-IN"/>
              </w:rPr>
              <w:t>Pipe</w:t>
            </w:r>
            <w:proofErr w:type="gramEnd"/>
            <w:r w:rsidRPr="00EA64E3">
              <w:rPr>
                <w:rFonts w:ascii="Arial" w:eastAsia="Times New Roman" w:hAnsi="Arial" w:cs="Arial"/>
                <w:lang w:bidi="hi-IN"/>
              </w:rPr>
              <w:t>) to inspectors or third-party inspection agencies (TPIA) and maintains a complete assignment history visible to both GM and assignees.</w:t>
            </w:r>
          </w:p>
        </w:tc>
      </w:tr>
      <w:tr w:rsidR="00EA64E3" w:rsidRPr="00EA64E3" w14:paraId="2613E20C"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41CFEEF7"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Pre-condition</w:t>
            </w:r>
          </w:p>
        </w:tc>
        <w:tc>
          <w:tcPr>
            <w:tcW w:w="0" w:type="auto"/>
            <w:hideMark/>
          </w:tcPr>
          <w:p w14:paraId="610F6148"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 xml:space="preserve">1) GM is logged into </w:t>
            </w:r>
            <w:proofErr w:type="spellStart"/>
            <w:r w:rsidRPr="00EA64E3">
              <w:rPr>
                <w:rFonts w:ascii="Arial" w:eastAsia="Times New Roman" w:hAnsi="Arial" w:cs="Arial"/>
                <w:lang w:bidi="hi-IN"/>
              </w:rPr>
              <w:t>Bharosa</w:t>
            </w:r>
            <w:proofErr w:type="spellEnd"/>
            <w:r w:rsidRPr="00EA64E3">
              <w:rPr>
                <w:rFonts w:ascii="Arial" w:eastAsia="Times New Roman" w:hAnsi="Arial" w:cs="Arial"/>
                <w:lang w:bidi="hi-IN"/>
              </w:rPr>
              <w:t xml:space="preserve"> Factory Testing module. 2) Components (OHT/WTP/IPS/Intake/Pipe) are configured in Master. 3) Inspector/TPIA users exist in system with valid roles. 4) Notification service is configured (SMS/Email). 5) Component-Role assignment rules are defined.</w:t>
            </w:r>
          </w:p>
        </w:tc>
      </w:tr>
      <w:tr w:rsidR="00EA64E3" w:rsidRPr="00EA64E3" w14:paraId="30B13B6C"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D3A67F"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Post-condition</w:t>
            </w:r>
          </w:p>
        </w:tc>
        <w:tc>
          <w:tcPr>
            <w:tcW w:w="0" w:type="auto"/>
            <w:hideMark/>
          </w:tcPr>
          <w:p w14:paraId="49A7428F"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 xml:space="preserve">1) Component assignment is saved in </w:t>
            </w:r>
            <w:proofErr w:type="spellStart"/>
            <w:r w:rsidRPr="00EA64E3">
              <w:rPr>
                <w:rFonts w:ascii="Arial" w:eastAsia="Times New Roman" w:hAnsi="Arial" w:cs="Arial"/>
                <w:lang w:bidi="hi-IN"/>
              </w:rPr>
              <w:t>bharosa_assignments</w:t>
            </w:r>
            <w:proofErr w:type="spellEnd"/>
            <w:r w:rsidRPr="00EA64E3">
              <w:rPr>
                <w:rFonts w:ascii="Arial" w:eastAsia="Times New Roman" w:hAnsi="Arial" w:cs="Arial"/>
                <w:lang w:bidi="hi-IN"/>
              </w:rPr>
              <w:t xml:space="preserve"> table. 2) Assignment is visible in assignment history with date/time/GM ID. 3) Inspector/TPIA receives notification (SMS/Email) about new assignment. 4) Assigned component appears in Inspector's mobile app task list after sync. 5) Assignment audit log is created.</w:t>
            </w:r>
          </w:p>
        </w:tc>
      </w:tr>
      <w:tr w:rsidR="00EA64E3" w:rsidRPr="00EA64E3" w14:paraId="5E30B34F"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1A415F0D"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Main Flow</w:t>
            </w:r>
          </w:p>
        </w:tc>
        <w:tc>
          <w:tcPr>
            <w:tcW w:w="0" w:type="auto"/>
            <w:hideMark/>
          </w:tcPr>
          <w:p w14:paraId="58E82DC5"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 xml:space="preserve">1) GM opens </w:t>
            </w:r>
            <w:proofErr w:type="spellStart"/>
            <w:r w:rsidRPr="00EA64E3">
              <w:rPr>
                <w:rFonts w:ascii="Arial" w:eastAsia="Times New Roman" w:hAnsi="Arial" w:cs="Arial"/>
                <w:lang w:bidi="hi-IN"/>
              </w:rPr>
              <w:t>Bharosa</w:t>
            </w:r>
            <w:proofErr w:type="spellEnd"/>
            <w:r w:rsidRPr="00EA64E3">
              <w:rPr>
                <w:rFonts w:ascii="Arial" w:eastAsia="Times New Roman" w:hAnsi="Arial" w:cs="Arial"/>
                <w:lang w:bidi="hi-IN"/>
              </w:rPr>
              <w:t xml:space="preserve"> module and clicks "Component Assignment" menu. 2) System displays Assignment screen with fields: a) Component Type dropdown (OHT/WTP/IPS/Intake/Pipe). b) Specific Component dropdown (populated based on type). c) Inspector/TPIA dropdown (list of active inspectors). d) Inspection Type dropdown (Factory Testing/Field Testing/Both). e) Scheduled Date picker. f) Remarks text field. 3) GM selects Component Type (e.g., "OHT"). 4) System populates Specific Component dropdown with all OHTs (e.g., OHT_001, OHT_</w:t>
            </w:r>
            <w:proofErr w:type="gramStart"/>
            <w:r w:rsidRPr="00EA64E3">
              <w:rPr>
                <w:rFonts w:ascii="Arial" w:eastAsia="Times New Roman" w:hAnsi="Arial" w:cs="Arial"/>
                <w:lang w:bidi="hi-IN"/>
              </w:rPr>
              <w:t>002, ...)</w:t>
            </w:r>
            <w:proofErr w:type="gramEnd"/>
            <w:r w:rsidRPr="00EA64E3">
              <w:rPr>
                <w:rFonts w:ascii="Arial" w:eastAsia="Times New Roman" w:hAnsi="Arial" w:cs="Arial"/>
                <w:lang w:bidi="hi-IN"/>
              </w:rPr>
              <w:t>. 5) GM selects a specific component (e.g., "OHT_001"). 6) GM selects Inspector/TPIA from dropdown (e.g., "</w:t>
            </w:r>
            <w:proofErr w:type="spellStart"/>
            <w:r w:rsidRPr="00EA64E3">
              <w:rPr>
                <w:rFonts w:ascii="Arial" w:eastAsia="Times New Roman" w:hAnsi="Arial" w:cs="Arial"/>
                <w:lang w:bidi="hi-IN"/>
              </w:rPr>
              <w:t>Inspector_ABC</w:t>
            </w:r>
            <w:proofErr w:type="spellEnd"/>
            <w:r w:rsidRPr="00EA64E3">
              <w:rPr>
                <w:rFonts w:ascii="Arial" w:eastAsia="Times New Roman" w:hAnsi="Arial" w:cs="Arial"/>
                <w:lang w:bidi="hi-IN"/>
              </w:rPr>
              <w:t xml:space="preserve">"). 7) System validates: a) Component is not already assigned to same inspector. b) Inspector role matches required inspection type. 8) GM selects Inspection Type and Scheduled Date. 9) GM enters optional remarks (e.g., "High-priority testing required"). 10) GM reviews assignment details and clicks </w:t>
            </w:r>
            <w:r w:rsidRPr="00EA64E3">
              <w:rPr>
                <w:rFonts w:ascii="Arial" w:eastAsia="Times New Roman" w:hAnsi="Arial" w:cs="Arial"/>
                <w:lang w:bidi="hi-IN"/>
              </w:rPr>
              <w:lastRenderedPageBreak/>
              <w:t xml:space="preserve">"Assign" button. 11) System validates that all mandatory fields are filled. 12) System saves assignment to </w:t>
            </w:r>
            <w:proofErr w:type="spellStart"/>
            <w:r w:rsidRPr="00EA64E3">
              <w:rPr>
                <w:rFonts w:ascii="Arial" w:eastAsia="Times New Roman" w:hAnsi="Arial" w:cs="Arial"/>
                <w:lang w:bidi="hi-IN"/>
              </w:rPr>
              <w:t>bharosa_assignments</w:t>
            </w:r>
            <w:proofErr w:type="spellEnd"/>
            <w:r w:rsidRPr="00EA64E3">
              <w:rPr>
                <w:rFonts w:ascii="Arial" w:eastAsia="Times New Roman" w:hAnsi="Arial" w:cs="Arial"/>
                <w:lang w:bidi="hi-IN"/>
              </w:rPr>
              <w:t xml:space="preserve"> table with: Component ID, Inspector ID, Assignment Date, Scheduled Date, Remarks, Status (Active). 13) System creates notification: "You have been assigned Component OHT_001 for factory testing scheduled on [Date]". 14) System sends notification via SMS/Email to Inspector. 15) System logs assignment in </w:t>
            </w:r>
            <w:proofErr w:type="spellStart"/>
            <w:r w:rsidRPr="00EA64E3">
              <w:rPr>
                <w:rFonts w:ascii="Arial" w:eastAsia="Times New Roman" w:hAnsi="Arial" w:cs="Arial"/>
                <w:lang w:bidi="hi-IN"/>
              </w:rPr>
              <w:t>bharosa_assignment_history</w:t>
            </w:r>
            <w:proofErr w:type="spellEnd"/>
            <w:r w:rsidRPr="00EA64E3">
              <w:rPr>
                <w:rFonts w:ascii="Arial" w:eastAsia="Times New Roman" w:hAnsi="Arial" w:cs="Arial"/>
                <w:lang w:bidi="hi-IN"/>
              </w:rPr>
              <w:t xml:space="preserve"> with GM ID and timestamp. 16) System displays confirmation: "Component assigned successfully to </w:t>
            </w:r>
            <w:proofErr w:type="spellStart"/>
            <w:r w:rsidRPr="00EA64E3">
              <w:rPr>
                <w:rFonts w:ascii="Arial" w:eastAsia="Times New Roman" w:hAnsi="Arial" w:cs="Arial"/>
                <w:lang w:bidi="hi-IN"/>
              </w:rPr>
              <w:t>Inspector_ABC</w:t>
            </w:r>
            <w:proofErr w:type="spellEnd"/>
            <w:r w:rsidRPr="00EA64E3">
              <w:rPr>
                <w:rFonts w:ascii="Arial" w:eastAsia="Times New Roman" w:hAnsi="Arial" w:cs="Arial"/>
                <w:lang w:bidi="hi-IN"/>
              </w:rPr>
              <w:t>". 17) Assignment appears in Assignment History grid. 18) Inspector receives notification and can see assignment in their mobile app after sync.</w:t>
            </w:r>
          </w:p>
        </w:tc>
      </w:tr>
      <w:tr w:rsidR="00EA64E3" w:rsidRPr="00EA64E3" w14:paraId="3AA4C7D8"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5BC840"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lastRenderedPageBreak/>
              <w:t>Alternative Flow</w:t>
            </w:r>
          </w:p>
        </w:tc>
        <w:tc>
          <w:tcPr>
            <w:tcW w:w="0" w:type="auto"/>
            <w:hideMark/>
          </w:tcPr>
          <w:p w14:paraId="151DFDF8"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b/>
                <w:bCs/>
                <w:lang w:bidi="hi-IN"/>
              </w:rPr>
              <w:t>A1: Bulk Assignment</w:t>
            </w:r>
            <w:r w:rsidRPr="00EA64E3">
              <w:rPr>
                <w:rFonts w:ascii="Arial" w:eastAsia="Times New Roman" w:hAnsi="Arial" w:cs="Arial"/>
                <w:lang w:bidi="hi-IN"/>
              </w:rPr>
              <w:t xml:space="preserve"> – 1) GM clicks "Bulk Assign" option. 2) System displays bulk assignment grid where GM can select multiple components and one inspector. 3) GM selects components (checkboxes) and inspector. 4) GM clicks "Assign All". 5) System assigns all selected components to inspector in batch. </w:t>
            </w:r>
            <w:r w:rsidRPr="00EA64E3">
              <w:rPr>
                <w:rFonts w:ascii="Arial" w:eastAsia="Times New Roman" w:hAnsi="Arial" w:cs="Arial"/>
                <w:b/>
                <w:bCs/>
                <w:lang w:bidi="hi-IN"/>
              </w:rPr>
              <w:t>A2: Reassign Component</w:t>
            </w:r>
            <w:r w:rsidRPr="00EA64E3">
              <w:rPr>
                <w:rFonts w:ascii="Arial" w:eastAsia="Times New Roman" w:hAnsi="Arial" w:cs="Arial"/>
                <w:lang w:bidi="hi-IN"/>
              </w:rPr>
              <w:t xml:space="preserve"> – 1) If component is already assigned, GM can click "Reassign" to change inspector. 2) Previous assignment is marked as "Inactive" and new assignment is created. </w:t>
            </w:r>
            <w:r w:rsidRPr="00EA64E3">
              <w:rPr>
                <w:rFonts w:ascii="Arial" w:eastAsia="Times New Roman" w:hAnsi="Arial" w:cs="Arial"/>
                <w:b/>
                <w:bCs/>
                <w:lang w:bidi="hi-IN"/>
              </w:rPr>
              <w:t>A3: Schedule Assignment</w:t>
            </w:r>
            <w:r w:rsidRPr="00EA64E3">
              <w:rPr>
                <w:rFonts w:ascii="Arial" w:eastAsia="Times New Roman" w:hAnsi="Arial" w:cs="Arial"/>
                <w:lang w:bidi="hi-IN"/>
              </w:rPr>
              <w:t xml:space="preserve"> – GM can schedule assignment for future date; assignment is in "Pending" status until scheduled date.</w:t>
            </w:r>
          </w:p>
        </w:tc>
      </w:tr>
      <w:tr w:rsidR="00EA64E3" w:rsidRPr="00EA64E3" w14:paraId="70EE7FE5"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5E937E83"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Exception</w:t>
            </w:r>
          </w:p>
        </w:tc>
        <w:tc>
          <w:tcPr>
            <w:tcW w:w="0" w:type="auto"/>
            <w:hideMark/>
          </w:tcPr>
          <w:p w14:paraId="5B6947A6"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b/>
                <w:bCs/>
                <w:lang w:bidi="hi-IN"/>
              </w:rPr>
              <w:t>E1: Component Already Assigned</w:t>
            </w:r>
            <w:r w:rsidRPr="00EA64E3">
              <w:rPr>
                <w:rFonts w:ascii="Arial" w:eastAsia="Times New Roman" w:hAnsi="Arial" w:cs="Arial"/>
                <w:lang w:bidi="hi-IN"/>
              </w:rPr>
              <w:t xml:space="preserve"> – System shows "This component is already assigned to [Inspector]. Reassign to override?" </w:t>
            </w:r>
            <w:r w:rsidRPr="00EA64E3">
              <w:rPr>
                <w:rFonts w:ascii="Arial" w:eastAsia="Times New Roman" w:hAnsi="Arial" w:cs="Arial"/>
                <w:b/>
                <w:bCs/>
                <w:lang w:bidi="hi-IN"/>
              </w:rPr>
              <w:t>E2: Invalid Inspector Role</w:t>
            </w:r>
            <w:r w:rsidRPr="00EA64E3">
              <w:rPr>
                <w:rFonts w:ascii="Arial" w:eastAsia="Times New Roman" w:hAnsi="Arial" w:cs="Arial"/>
                <w:lang w:bidi="hi-IN"/>
              </w:rPr>
              <w:t xml:space="preserve"> – If inspector doesn't have permission for selected inspection type, system shows "Inspector role does not support this inspection type". </w:t>
            </w:r>
            <w:r w:rsidRPr="00EA64E3">
              <w:rPr>
                <w:rFonts w:ascii="Arial" w:eastAsia="Times New Roman" w:hAnsi="Arial" w:cs="Arial"/>
                <w:b/>
                <w:bCs/>
                <w:lang w:bidi="hi-IN"/>
              </w:rPr>
              <w:t>E3: Duplicate Assignment</w:t>
            </w:r>
            <w:r w:rsidRPr="00EA64E3">
              <w:rPr>
                <w:rFonts w:ascii="Arial" w:eastAsia="Times New Roman" w:hAnsi="Arial" w:cs="Arial"/>
                <w:lang w:bidi="hi-IN"/>
              </w:rPr>
              <w:t xml:space="preserve"> – System prevents assigning same component twice to same inspector. </w:t>
            </w:r>
            <w:r w:rsidRPr="00EA64E3">
              <w:rPr>
                <w:rFonts w:ascii="Arial" w:eastAsia="Times New Roman" w:hAnsi="Arial" w:cs="Arial"/>
                <w:b/>
                <w:bCs/>
                <w:lang w:bidi="hi-IN"/>
              </w:rPr>
              <w:t>E4: Notification Delivery Failed</w:t>
            </w:r>
            <w:r w:rsidRPr="00EA64E3">
              <w:rPr>
                <w:rFonts w:ascii="Arial" w:eastAsia="Times New Roman" w:hAnsi="Arial" w:cs="Arial"/>
                <w:lang w:bidi="hi-IN"/>
              </w:rPr>
              <w:t xml:space="preserve"> – If SMS/Email fails, system retries up to 3 times and logs failure. </w:t>
            </w:r>
            <w:r w:rsidRPr="00EA64E3">
              <w:rPr>
                <w:rFonts w:ascii="Arial" w:eastAsia="Times New Roman" w:hAnsi="Arial" w:cs="Arial"/>
                <w:b/>
                <w:bCs/>
                <w:lang w:bidi="hi-IN"/>
              </w:rPr>
              <w:t>E5: Component Unavailable</w:t>
            </w:r>
            <w:r w:rsidRPr="00EA64E3">
              <w:rPr>
                <w:rFonts w:ascii="Arial" w:eastAsia="Times New Roman" w:hAnsi="Arial" w:cs="Arial"/>
                <w:lang w:bidi="hi-IN"/>
              </w:rPr>
              <w:t xml:space="preserve"> – If component is in "Testing" status, system shows warning "Component is currently under testing".</w:t>
            </w:r>
          </w:p>
        </w:tc>
      </w:tr>
      <w:tr w:rsidR="00EA64E3" w:rsidRPr="00EA64E3" w14:paraId="757BCF20"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AD772B"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Acceptance Criteria</w:t>
            </w:r>
          </w:p>
        </w:tc>
        <w:tc>
          <w:tcPr>
            <w:tcW w:w="0" w:type="auto"/>
            <w:hideMark/>
          </w:tcPr>
          <w:p w14:paraId="01C17395"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1) Component-role assignment saves and is visible in assignment history. 2) Assigned Inspector receives notification (SMS/Email) within 30 seconds. 3) Assigned component appears in Inspector's mobile app task list within 1 minute of sync. 4) Assignment history shows all past assignments with GM ID, date, and status. 5) Duplicate assignments are prevented; system validates component-inspector uniqueness. 6) Component-to-role mapping follows defined business rules (e.g., TPIA can be assigned critical components). 7) Bulk assignment operates correctly; all selected components are assigned without duplication.</w:t>
            </w:r>
          </w:p>
        </w:tc>
      </w:tr>
      <w:tr w:rsidR="00EA64E3" w:rsidRPr="00EA64E3" w14:paraId="333D3B44"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2757BC56"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Use Case ID</w:t>
            </w:r>
          </w:p>
        </w:tc>
        <w:tc>
          <w:tcPr>
            <w:tcW w:w="0" w:type="auto"/>
            <w:hideMark/>
          </w:tcPr>
          <w:p w14:paraId="6BE109AE"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EA64E3">
              <w:rPr>
                <w:rFonts w:ascii="Arial" w:eastAsia="Times New Roman" w:hAnsi="Arial" w:cs="Arial"/>
                <w:b/>
                <w:bCs/>
                <w:lang w:bidi="hi-IN"/>
              </w:rPr>
              <w:t>UC-BH-03</w:t>
            </w:r>
          </w:p>
        </w:tc>
      </w:tr>
      <w:tr w:rsidR="00EA64E3" w:rsidRPr="00EA64E3" w14:paraId="7467BA93"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177EA3"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Use Case Name</w:t>
            </w:r>
          </w:p>
        </w:tc>
        <w:tc>
          <w:tcPr>
            <w:tcW w:w="0" w:type="auto"/>
            <w:hideMark/>
          </w:tcPr>
          <w:p w14:paraId="5362125F"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GM Review &amp; Visualize Factory Test Sample Reports with Filters &amp; Export</w:t>
            </w:r>
          </w:p>
        </w:tc>
      </w:tr>
      <w:tr w:rsidR="00EA64E3" w:rsidRPr="00EA64E3" w14:paraId="75FD5453"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4A6D811A"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Actor</w:t>
            </w:r>
          </w:p>
        </w:tc>
        <w:tc>
          <w:tcPr>
            <w:tcW w:w="0" w:type="auto"/>
            <w:hideMark/>
          </w:tcPr>
          <w:p w14:paraId="65FEAB45"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Grants Manager (GM)</w:t>
            </w:r>
          </w:p>
        </w:tc>
      </w:tr>
      <w:tr w:rsidR="00EA64E3" w:rsidRPr="00EA64E3" w14:paraId="095E66F8"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98E153"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Description</w:t>
            </w:r>
          </w:p>
        </w:tc>
        <w:tc>
          <w:tcPr>
            <w:tcW w:w="0" w:type="auto"/>
            <w:hideMark/>
          </w:tcPr>
          <w:p w14:paraId="0E08F9A8"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GM opens a reporting dashboard to review factory test samples collected by inspectors, visualize pass/fail ratios and component-wise testing progress using charts, apply filters, and export data to Excel/PDF.</w:t>
            </w:r>
          </w:p>
        </w:tc>
      </w:tr>
      <w:tr w:rsidR="00EA64E3" w:rsidRPr="00EA64E3" w14:paraId="4A6D7662"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05A0EFC5"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Pre-condition</w:t>
            </w:r>
          </w:p>
        </w:tc>
        <w:tc>
          <w:tcPr>
            <w:tcW w:w="0" w:type="auto"/>
            <w:hideMark/>
          </w:tcPr>
          <w:p w14:paraId="0A1B0A79"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 xml:space="preserve">1) GM is logged into </w:t>
            </w:r>
            <w:proofErr w:type="spellStart"/>
            <w:r w:rsidRPr="00EA64E3">
              <w:rPr>
                <w:rFonts w:ascii="Arial" w:eastAsia="Times New Roman" w:hAnsi="Arial" w:cs="Arial"/>
                <w:lang w:bidi="hi-IN"/>
              </w:rPr>
              <w:t>Bharosa</w:t>
            </w:r>
            <w:proofErr w:type="spellEnd"/>
            <w:r w:rsidRPr="00EA64E3">
              <w:rPr>
                <w:rFonts w:ascii="Arial" w:eastAsia="Times New Roman" w:hAnsi="Arial" w:cs="Arial"/>
                <w:lang w:bidi="hi-IN"/>
              </w:rPr>
              <w:t xml:space="preserve"> Factory Testing module. 2) Test records exist in </w:t>
            </w:r>
            <w:proofErr w:type="spellStart"/>
            <w:r w:rsidRPr="00EA64E3">
              <w:rPr>
                <w:rFonts w:ascii="Arial" w:eastAsia="Times New Roman" w:hAnsi="Arial" w:cs="Arial"/>
                <w:lang w:bidi="hi-IN"/>
              </w:rPr>
              <w:t>bharosa_test_results</w:t>
            </w:r>
            <w:proofErr w:type="spellEnd"/>
            <w:r w:rsidRPr="00EA64E3">
              <w:rPr>
                <w:rFonts w:ascii="Arial" w:eastAsia="Times New Roman" w:hAnsi="Arial" w:cs="Arial"/>
                <w:lang w:bidi="hi-IN"/>
              </w:rPr>
              <w:t xml:space="preserve"> table (populated by inspector submissions). 3) Report template and chart configurations are defined. 4) Filter options (date </w:t>
            </w:r>
            <w:r w:rsidRPr="00EA64E3">
              <w:rPr>
                <w:rFonts w:ascii="Arial" w:eastAsia="Times New Roman" w:hAnsi="Arial" w:cs="Arial"/>
                <w:lang w:bidi="hi-IN"/>
              </w:rPr>
              <w:lastRenderedPageBreak/>
              <w:t xml:space="preserve">range, component type, status, </w:t>
            </w:r>
            <w:proofErr w:type="gramStart"/>
            <w:r w:rsidRPr="00EA64E3">
              <w:rPr>
                <w:rFonts w:ascii="Arial" w:eastAsia="Times New Roman" w:hAnsi="Arial" w:cs="Arial"/>
                <w:lang w:bidi="hi-IN"/>
              </w:rPr>
              <w:t>inspector</w:t>
            </w:r>
            <w:proofErr w:type="gramEnd"/>
            <w:r w:rsidRPr="00EA64E3">
              <w:rPr>
                <w:rFonts w:ascii="Arial" w:eastAsia="Times New Roman" w:hAnsi="Arial" w:cs="Arial"/>
                <w:lang w:bidi="hi-IN"/>
              </w:rPr>
              <w:t>) are available. 5) Export services (Excel, PDF) are configured.</w:t>
            </w:r>
          </w:p>
        </w:tc>
      </w:tr>
      <w:tr w:rsidR="00EA64E3" w:rsidRPr="00EA64E3" w14:paraId="45EFE5EE"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6370CE"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lastRenderedPageBreak/>
              <w:t>Post-condition</w:t>
            </w:r>
          </w:p>
        </w:tc>
        <w:tc>
          <w:tcPr>
            <w:tcW w:w="0" w:type="auto"/>
            <w:hideMark/>
          </w:tcPr>
          <w:p w14:paraId="55EB7B8E"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1) Report dashboard displays test samples matching applied filters. 2) Charts (Pass/Fail pie, Component-wise bar, Status-wise stacked) render correctly. 3) Export file (Excel/PDF) is generated and downloaded with filtered data. 4) Report view state (filters applied) is stored for future reference.</w:t>
            </w:r>
          </w:p>
        </w:tc>
      </w:tr>
      <w:tr w:rsidR="00EA64E3" w:rsidRPr="00EA64E3" w14:paraId="27165FED"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1F54B228"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Main Flow</w:t>
            </w:r>
          </w:p>
        </w:tc>
        <w:tc>
          <w:tcPr>
            <w:tcW w:w="0" w:type="auto"/>
            <w:hideMark/>
          </w:tcPr>
          <w:p w14:paraId="0F436214"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 xml:space="preserve">1) GM opens </w:t>
            </w:r>
            <w:proofErr w:type="spellStart"/>
            <w:r w:rsidRPr="00EA64E3">
              <w:rPr>
                <w:rFonts w:ascii="Arial" w:eastAsia="Times New Roman" w:hAnsi="Arial" w:cs="Arial"/>
                <w:lang w:bidi="hi-IN"/>
              </w:rPr>
              <w:t>Bharosa</w:t>
            </w:r>
            <w:proofErr w:type="spellEnd"/>
            <w:r w:rsidRPr="00EA64E3">
              <w:rPr>
                <w:rFonts w:ascii="Arial" w:eastAsia="Times New Roman" w:hAnsi="Arial" w:cs="Arial"/>
                <w:lang w:bidi="hi-IN"/>
              </w:rPr>
              <w:t xml:space="preserve"> module and clicks "Reports" menu. 2) System displays Report Dashboard screen with: a) Filter panel on left (Date Range, Component Type, Status, Inspector, </w:t>
            </w:r>
            <w:proofErr w:type="gramStart"/>
            <w:r w:rsidRPr="00EA64E3">
              <w:rPr>
                <w:rFonts w:ascii="Arial" w:eastAsia="Times New Roman" w:hAnsi="Arial" w:cs="Arial"/>
                <w:lang w:bidi="hi-IN"/>
              </w:rPr>
              <w:t>Vendor</w:t>
            </w:r>
            <w:proofErr w:type="gramEnd"/>
            <w:r w:rsidRPr="00EA64E3">
              <w:rPr>
                <w:rFonts w:ascii="Arial" w:eastAsia="Times New Roman" w:hAnsi="Arial" w:cs="Arial"/>
                <w:lang w:bidi="hi-IN"/>
              </w:rPr>
              <w:t xml:space="preserve">). b) KPI widgets (Total Tests, Pass Count, Fail Count, Pending Count). c) Visualization area with charts (Pass/Fail Pie, Component-wise Bar, Status-wise Stacked). d) Test Sample Grid below charts showing individual test records. 3) </w:t>
            </w:r>
            <w:r w:rsidRPr="00EA64E3">
              <w:rPr>
                <w:rFonts w:ascii="Arial" w:eastAsia="Times New Roman" w:hAnsi="Arial" w:cs="Arial"/>
                <w:b/>
                <w:bCs/>
                <w:lang w:bidi="hi-IN"/>
              </w:rPr>
              <w:t>Apply Filters:</w:t>
            </w:r>
            <w:r w:rsidRPr="00EA64E3">
              <w:rPr>
                <w:rFonts w:ascii="Arial" w:eastAsia="Times New Roman" w:hAnsi="Arial" w:cs="Arial"/>
                <w:lang w:bidi="hi-IN"/>
              </w:rPr>
              <w:t xml:space="preserve"> a) GM selects Date Range (From Date – To Date picker). b) GM selects Component Type filter (OHT/WTP/IPS/Intake/Pipe or All). c) GM selects Status filter (Pass/Fail/Pending or All). d) GM optionally selects Inspector name. 4) GM clicks "Apply Filters" button. 5) System queries </w:t>
            </w:r>
            <w:proofErr w:type="spellStart"/>
            <w:r w:rsidRPr="00EA64E3">
              <w:rPr>
                <w:rFonts w:ascii="Arial" w:eastAsia="Times New Roman" w:hAnsi="Arial" w:cs="Arial"/>
                <w:lang w:bidi="hi-IN"/>
              </w:rPr>
              <w:t>bharosa_test_results</w:t>
            </w:r>
            <w:proofErr w:type="spellEnd"/>
            <w:r w:rsidRPr="00EA64E3">
              <w:rPr>
                <w:rFonts w:ascii="Arial" w:eastAsia="Times New Roman" w:hAnsi="Arial" w:cs="Arial"/>
                <w:lang w:bidi="hi-IN"/>
              </w:rPr>
              <w:t xml:space="preserve"> table with selected criteria. 6) System updates: a) KPI widgets with filtered counts. b) Charts based on filtered data. c) Test Sample Grid shows only matching records. 7) </w:t>
            </w:r>
            <w:r w:rsidRPr="00EA64E3">
              <w:rPr>
                <w:rFonts w:ascii="Arial" w:eastAsia="Times New Roman" w:hAnsi="Arial" w:cs="Arial"/>
                <w:b/>
                <w:bCs/>
                <w:lang w:bidi="hi-IN"/>
              </w:rPr>
              <w:t>Visualizations display:</w:t>
            </w:r>
            <w:r w:rsidRPr="00EA64E3">
              <w:rPr>
                <w:rFonts w:ascii="Arial" w:eastAsia="Times New Roman" w:hAnsi="Arial" w:cs="Arial"/>
                <w:lang w:bidi="hi-IN"/>
              </w:rPr>
              <w:t xml:space="preserve"> a) </w:t>
            </w:r>
            <w:r w:rsidRPr="00EA64E3">
              <w:rPr>
                <w:rFonts w:ascii="Arial" w:eastAsia="Times New Roman" w:hAnsi="Arial" w:cs="Arial"/>
                <w:b/>
                <w:bCs/>
                <w:lang w:bidi="hi-IN"/>
              </w:rPr>
              <w:t>Pass/Fail Pie Chart:</w:t>
            </w:r>
            <w:r w:rsidRPr="00EA64E3">
              <w:rPr>
                <w:rFonts w:ascii="Arial" w:eastAsia="Times New Roman" w:hAnsi="Arial" w:cs="Arial"/>
                <w:lang w:bidi="hi-IN"/>
              </w:rPr>
              <w:t xml:space="preserve"> Shows % of Pass </w:t>
            </w:r>
            <w:proofErr w:type="spellStart"/>
            <w:r w:rsidRPr="00EA64E3">
              <w:rPr>
                <w:rFonts w:ascii="Arial" w:eastAsia="Times New Roman" w:hAnsi="Arial" w:cs="Arial"/>
                <w:lang w:bidi="hi-IN"/>
              </w:rPr>
              <w:t>vs</w:t>
            </w:r>
            <w:proofErr w:type="spellEnd"/>
            <w:r w:rsidRPr="00EA64E3">
              <w:rPr>
                <w:rFonts w:ascii="Arial" w:eastAsia="Times New Roman" w:hAnsi="Arial" w:cs="Arial"/>
                <w:lang w:bidi="hi-IN"/>
              </w:rPr>
              <w:t xml:space="preserve"> Fail tests. b) </w:t>
            </w:r>
            <w:r w:rsidRPr="00EA64E3">
              <w:rPr>
                <w:rFonts w:ascii="Arial" w:eastAsia="Times New Roman" w:hAnsi="Arial" w:cs="Arial"/>
                <w:b/>
                <w:bCs/>
                <w:lang w:bidi="hi-IN"/>
              </w:rPr>
              <w:t>Component-wise Bar Chart:</w:t>
            </w:r>
            <w:r w:rsidRPr="00EA64E3">
              <w:rPr>
                <w:rFonts w:ascii="Arial" w:eastAsia="Times New Roman" w:hAnsi="Arial" w:cs="Arial"/>
                <w:lang w:bidi="hi-IN"/>
              </w:rPr>
              <w:t xml:space="preserve"> Shows test count per component type. c) </w:t>
            </w:r>
            <w:r w:rsidRPr="00EA64E3">
              <w:rPr>
                <w:rFonts w:ascii="Arial" w:eastAsia="Times New Roman" w:hAnsi="Arial" w:cs="Arial"/>
                <w:b/>
                <w:bCs/>
                <w:lang w:bidi="hi-IN"/>
              </w:rPr>
              <w:t>Status-wise Stacked Bar:</w:t>
            </w:r>
            <w:r w:rsidRPr="00EA64E3">
              <w:rPr>
                <w:rFonts w:ascii="Arial" w:eastAsia="Times New Roman" w:hAnsi="Arial" w:cs="Arial"/>
                <w:lang w:bidi="hi-IN"/>
              </w:rPr>
              <w:t xml:space="preserve"> Shows Pass/Fail breakdown per component. 8) GM reviews charts and can click on chart segments to drill down. 9) </w:t>
            </w:r>
            <w:r w:rsidRPr="00EA64E3">
              <w:rPr>
                <w:rFonts w:ascii="Arial" w:eastAsia="Times New Roman" w:hAnsi="Arial" w:cs="Arial"/>
                <w:b/>
                <w:bCs/>
                <w:lang w:bidi="hi-IN"/>
              </w:rPr>
              <w:t>Export Data:</w:t>
            </w:r>
            <w:r w:rsidRPr="00EA64E3">
              <w:rPr>
                <w:rFonts w:ascii="Arial" w:eastAsia="Times New Roman" w:hAnsi="Arial" w:cs="Arial"/>
                <w:lang w:bidi="hi-IN"/>
              </w:rPr>
              <w:t xml:space="preserve"> a) GM clicks "Export" button. b) System displays export options: Excel, PDF. c) GM selects "Excel". d) System generates Excel file with: Sheet1 (KPI Summary), Sheet2 (Filtered Test Records). e) File is downloaded to GM's computer with filename: "</w:t>
            </w:r>
            <w:proofErr w:type="spellStart"/>
            <w:r w:rsidRPr="00EA64E3">
              <w:rPr>
                <w:rFonts w:ascii="Arial" w:eastAsia="Times New Roman" w:hAnsi="Arial" w:cs="Arial"/>
                <w:lang w:bidi="hi-IN"/>
              </w:rPr>
              <w:t>Bharosa_Tests</w:t>
            </w:r>
            <w:proofErr w:type="spellEnd"/>
            <w:proofErr w:type="gramStart"/>
            <w:r w:rsidRPr="00EA64E3">
              <w:rPr>
                <w:rFonts w:ascii="Arial" w:eastAsia="Times New Roman" w:hAnsi="Arial" w:cs="Arial"/>
                <w:lang w:bidi="hi-IN"/>
              </w:rPr>
              <w:t>_[</w:t>
            </w:r>
            <w:proofErr w:type="spellStart"/>
            <w:proofErr w:type="gramEnd"/>
            <w:r w:rsidRPr="00EA64E3">
              <w:rPr>
                <w:rFonts w:ascii="Arial" w:eastAsia="Times New Roman" w:hAnsi="Arial" w:cs="Arial"/>
                <w:lang w:bidi="hi-IN"/>
              </w:rPr>
              <w:t>DateRange</w:t>
            </w:r>
            <w:proofErr w:type="spellEnd"/>
            <w:r w:rsidRPr="00EA64E3">
              <w:rPr>
                <w:rFonts w:ascii="Arial" w:eastAsia="Times New Roman" w:hAnsi="Arial" w:cs="Arial"/>
                <w:lang w:bidi="hi-IN"/>
              </w:rPr>
              <w:t>]</w:t>
            </w:r>
            <w:r w:rsidRPr="00EA64E3">
              <w:rPr>
                <w:rFonts w:ascii="Arial" w:eastAsia="Times New Roman" w:hAnsi="Arial" w:cs="Arial"/>
                <w:i/>
                <w:iCs/>
                <w:lang w:bidi="hi-IN"/>
              </w:rPr>
              <w:t>[Timestamp].</w:t>
            </w:r>
            <w:proofErr w:type="spellStart"/>
            <w:r w:rsidRPr="00EA64E3">
              <w:rPr>
                <w:rFonts w:ascii="Arial" w:eastAsia="Times New Roman" w:hAnsi="Arial" w:cs="Arial"/>
                <w:i/>
                <w:iCs/>
                <w:lang w:bidi="hi-IN"/>
              </w:rPr>
              <w:t>xlsx</w:t>
            </w:r>
            <w:proofErr w:type="spellEnd"/>
            <w:r w:rsidRPr="00EA64E3">
              <w:rPr>
                <w:rFonts w:ascii="Arial" w:eastAsia="Times New Roman" w:hAnsi="Arial" w:cs="Arial"/>
                <w:i/>
                <w:iCs/>
                <w:lang w:bidi="hi-IN"/>
              </w:rPr>
              <w:t xml:space="preserve">". 10) </w:t>
            </w:r>
            <w:r w:rsidRPr="00EA64E3">
              <w:rPr>
                <w:rFonts w:ascii="Arial" w:eastAsia="Times New Roman" w:hAnsi="Arial" w:cs="Arial"/>
                <w:b/>
                <w:bCs/>
                <w:i/>
                <w:iCs/>
                <w:lang w:bidi="hi-IN"/>
              </w:rPr>
              <w:t>Alternative Export to PDF:</w:t>
            </w:r>
            <w:r w:rsidRPr="00EA64E3">
              <w:rPr>
                <w:rFonts w:ascii="Arial" w:eastAsia="Times New Roman" w:hAnsi="Arial" w:cs="Arial"/>
                <w:i/>
                <w:iCs/>
                <w:lang w:bidi="hi-IN"/>
              </w:rPr>
              <w:t xml:space="preserve"> a) GM selects "PDF". b) System generates PDF with charts and filtered test summary. c) PDF is downloaded with filename: "</w:t>
            </w:r>
            <w:proofErr w:type="spellStart"/>
            <w:r w:rsidRPr="00EA64E3">
              <w:rPr>
                <w:rFonts w:ascii="Arial" w:eastAsia="Times New Roman" w:hAnsi="Arial" w:cs="Arial"/>
                <w:i/>
                <w:iCs/>
                <w:lang w:bidi="hi-IN"/>
              </w:rPr>
              <w:t>Bharosa_Tests_</w:t>
            </w:r>
            <w:proofErr w:type="gramStart"/>
            <w:r w:rsidRPr="00EA64E3">
              <w:rPr>
                <w:rFonts w:ascii="Arial" w:eastAsia="Times New Roman" w:hAnsi="Arial" w:cs="Arial"/>
                <w:i/>
                <w:iCs/>
                <w:lang w:bidi="hi-IN"/>
              </w:rPr>
              <w:t>Report</w:t>
            </w:r>
            <w:proofErr w:type="spellEnd"/>
            <w:r w:rsidRPr="00EA64E3">
              <w:rPr>
                <w:rFonts w:ascii="Arial" w:eastAsia="Times New Roman" w:hAnsi="Arial" w:cs="Arial"/>
                <w:lang w:bidi="hi-IN"/>
              </w:rPr>
              <w:t>[</w:t>
            </w:r>
            <w:proofErr w:type="spellStart"/>
            <w:proofErr w:type="gramEnd"/>
            <w:r w:rsidRPr="00EA64E3">
              <w:rPr>
                <w:rFonts w:ascii="Arial" w:eastAsia="Times New Roman" w:hAnsi="Arial" w:cs="Arial"/>
                <w:lang w:bidi="hi-IN"/>
              </w:rPr>
              <w:t>DateRange</w:t>
            </w:r>
            <w:proofErr w:type="spellEnd"/>
            <w:r w:rsidRPr="00EA64E3">
              <w:rPr>
                <w:rFonts w:ascii="Arial" w:eastAsia="Times New Roman" w:hAnsi="Arial" w:cs="Arial"/>
                <w:lang w:bidi="hi-IN"/>
              </w:rPr>
              <w:t>]_[Timestamp].pdf". 11) Export confirmation shown: "Report exported successfully".</w:t>
            </w:r>
          </w:p>
        </w:tc>
      </w:tr>
      <w:tr w:rsidR="00EA64E3" w:rsidRPr="00EA64E3" w14:paraId="7A7B5F37"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6AC597"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Alternative Flow</w:t>
            </w:r>
          </w:p>
        </w:tc>
        <w:tc>
          <w:tcPr>
            <w:tcW w:w="0" w:type="auto"/>
            <w:hideMark/>
          </w:tcPr>
          <w:p w14:paraId="3B2AF810"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b/>
                <w:bCs/>
                <w:lang w:bidi="hi-IN"/>
              </w:rPr>
              <w:t>A1: Save Filter Preset</w:t>
            </w:r>
            <w:r w:rsidRPr="00EA64E3">
              <w:rPr>
                <w:rFonts w:ascii="Arial" w:eastAsia="Times New Roman" w:hAnsi="Arial" w:cs="Arial"/>
                <w:lang w:bidi="hi-IN"/>
              </w:rPr>
              <w:t xml:space="preserve"> – 1) After applying filters, GM can click "Save Filter" to create a named preset (e.g., "OHT Tests - This Month"). 2) Preset is saved and available for quick reuse. </w:t>
            </w:r>
            <w:r w:rsidRPr="00EA64E3">
              <w:rPr>
                <w:rFonts w:ascii="Arial" w:eastAsia="Times New Roman" w:hAnsi="Arial" w:cs="Arial"/>
                <w:b/>
                <w:bCs/>
                <w:lang w:bidi="hi-IN"/>
              </w:rPr>
              <w:t>A2: Drill-down Charts</w:t>
            </w:r>
            <w:r w:rsidRPr="00EA64E3">
              <w:rPr>
                <w:rFonts w:ascii="Arial" w:eastAsia="Times New Roman" w:hAnsi="Arial" w:cs="Arial"/>
                <w:lang w:bidi="hi-IN"/>
              </w:rPr>
              <w:t xml:space="preserve"> – 1) GM clicks on a chart segment (e.g., "Fail" in pie chart). 2) System filters Test Sample Grid to show only failed tests. 3) GM can further analyze failed tests by component or inspector. </w:t>
            </w:r>
            <w:r w:rsidRPr="00EA64E3">
              <w:rPr>
                <w:rFonts w:ascii="Arial" w:eastAsia="Times New Roman" w:hAnsi="Arial" w:cs="Arial"/>
                <w:b/>
                <w:bCs/>
                <w:lang w:bidi="hi-IN"/>
              </w:rPr>
              <w:t>A3: Refresh Report</w:t>
            </w:r>
            <w:r w:rsidRPr="00EA64E3">
              <w:rPr>
                <w:rFonts w:ascii="Arial" w:eastAsia="Times New Roman" w:hAnsi="Arial" w:cs="Arial"/>
                <w:lang w:bidi="hi-IN"/>
              </w:rPr>
              <w:t xml:space="preserve"> – GM clicks "Refresh" to reload data (e.g., new tests submitted). </w:t>
            </w:r>
            <w:r w:rsidRPr="00EA64E3">
              <w:rPr>
                <w:rFonts w:ascii="Arial" w:eastAsia="Times New Roman" w:hAnsi="Arial" w:cs="Arial"/>
                <w:b/>
                <w:bCs/>
                <w:lang w:bidi="hi-IN"/>
              </w:rPr>
              <w:t>A4: Email Report</w:t>
            </w:r>
            <w:r w:rsidRPr="00EA64E3">
              <w:rPr>
                <w:rFonts w:ascii="Arial" w:eastAsia="Times New Roman" w:hAnsi="Arial" w:cs="Arial"/>
                <w:lang w:bidi="hi-IN"/>
              </w:rPr>
              <w:t xml:space="preserve"> – GM clicks "Email Report" to send exported file to stakeholders.</w:t>
            </w:r>
          </w:p>
        </w:tc>
      </w:tr>
      <w:tr w:rsidR="00EA64E3" w:rsidRPr="00EA64E3" w14:paraId="76D3EE35"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6A00C647"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Exception</w:t>
            </w:r>
          </w:p>
        </w:tc>
        <w:tc>
          <w:tcPr>
            <w:tcW w:w="0" w:type="auto"/>
            <w:hideMark/>
          </w:tcPr>
          <w:p w14:paraId="3AC37107"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b/>
                <w:bCs/>
                <w:lang w:bidi="hi-IN"/>
              </w:rPr>
              <w:t>E1: No Test Data for Filters</w:t>
            </w:r>
            <w:r w:rsidRPr="00EA64E3">
              <w:rPr>
                <w:rFonts w:ascii="Arial" w:eastAsia="Times New Roman" w:hAnsi="Arial" w:cs="Arial"/>
                <w:lang w:bidi="hi-IN"/>
              </w:rPr>
              <w:t xml:space="preserve"> – If filters return zero records, system shows "No test data available for selected filters." </w:t>
            </w:r>
            <w:r w:rsidRPr="00EA64E3">
              <w:rPr>
                <w:rFonts w:ascii="Arial" w:eastAsia="Times New Roman" w:hAnsi="Arial" w:cs="Arial"/>
                <w:b/>
                <w:bCs/>
                <w:lang w:bidi="hi-IN"/>
              </w:rPr>
              <w:t>E2: Export Timeout</w:t>
            </w:r>
            <w:r w:rsidRPr="00EA64E3">
              <w:rPr>
                <w:rFonts w:ascii="Arial" w:eastAsia="Times New Roman" w:hAnsi="Arial" w:cs="Arial"/>
                <w:lang w:bidi="hi-IN"/>
              </w:rPr>
              <w:t xml:space="preserve"> – If export generation takes &gt;30 seconds, system shows timeout error and allows retry. </w:t>
            </w:r>
            <w:r w:rsidRPr="00EA64E3">
              <w:rPr>
                <w:rFonts w:ascii="Arial" w:eastAsia="Times New Roman" w:hAnsi="Arial" w:cs="Arial"/>
                <w:b/>
                <w:bCs/>
                <w:lang w:bidi="hi-IN"/>
              </w:rPr>
              <w:t>E3: Large Dataset Export</w:t>
            </w:r>
            <w:r w:rsidRPr="00EA64E3">
              <w:rPr>
                <w:rFonts w:ascii="Arial" w:eastAsia="Times New Roman" w:hAnsi="Arial" w:cs="Arial"/>
                <w:lang w:bidi="hi-IN"/>
              </w:rPr>
              <w:t xml:space="preserve"> – If dataset exceeds 10,000 records, system shows warning "Large export may take time. Proceed?" and implements pagination. </w:t>
            </w:r>
            <w:r w:rsidRPr="00EA64E3">
              <w:rPr>
                <w:rFonts w:ascii="Arial" w:eastAsia="Times New Roman" w:hAnsi="Arial" w:cs="Arial"/>
                <w:b/>
                <w:bCs/>
                <w:lang w:bidi="hi-IN"/>
              </w:rPr>
              <w:t>E4: Chart Rendering Error</w:t>
            </w:r>
            <w:r w:rsidRPr="00EA64E3">
              <w:rPr>
                <w:rFonts w:ascii="Arial" w:eastAsia="Times New Roman" w:hAnsi="Arial" w:cs="Arial"/>
                <w:lang w:bidi="hi-IN"/>
              </w:rPr>
              <w:t xml:space="preserve"> – If chart library fails, system shows "Unable to render charts. Please refresh."</w:t>
            </w:r>
          </w:p>
        </w:tc>
      </w:tr>
      <w:tr w:rsidR="00EA64E3" w:rsidRPr="00EA64E3" w14:paraId="0CACCE66"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667133"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lastRenderedPageBreak/>
              <w:t>Acceptance Criteria</w:t>
            </w:r>
          </w:p>
        </w:tc>
        <w:tc>
          <w:tcPr>
            <w:tcW w:w="0" w:type="auto"/>
            <w:hideMark/>
          </w:tcPr>
          <w:p w14:paraId="64117470"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 xml:space="preserve">1) Filters (date range, component, status, </w:t>
            </w:r>
            <w:proofErr w:type="gramStart"/>
            <w:r w:rsidRPr="00EA64E3">
              <w:rPr>
                <w:rFonts w:ascii="Arial" w:eastAsia="Times New Roman" w:hAnsi="Arial" w:cs="Arial"/>
                <w:lang w:bidi="hi-IN"/>
              </w:rPr>
              <w:t>inspector</w:t>
            </w:r>
            <w:proofErr w:type="gramEnd"/>
            <w:r w:rsidRPr="00EA64E3">
              <w:rPr>
                <w:rFonts w:ascii="Arial" w:eastAsia="Times New Roman" w:hAnsi="Arial" w:cs="Arial"/>
                <w:lang w:bidi="hi-IN"/>
              </w:rPr>
              <w:t>) apply correctly and filter test records. 2) KPI widgets update dynamically based on applied filters. 3) Charts (pie, bar, stacked) render correctly with filtered data and legend. 4) Export to Excel creates a properly formatted file with KPI summary and test records. 5) Export to PDF generates a readable report with charts and summary. 6) Exported file contains same data as displayed on-screen. 7) Chart drill-down functionality works; clicking segment filters test grid. 8) Report loading time is &lt;3 seconds for typical dataset (1000-5000 records).</w:t>
            </w:r>
          </w:p>
        </w:tc>
      </w:tr>
      <w:tr w:rsidR="00EA64E3" w:rsidRPr="00EA64E3" w14:paraId="3EA0BEEF"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22770C5A"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Use Case ID</w:t>
            </w:r>
          </w:p>
        </w:tc>
        <w:tc>
          <w:tcPr>
            <w:tcW w:w="0" w:type="auto"/>
            <w:hideMark/>
          </w:tcPr>
          <w:p w14:paraId="4C219011"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EA64E3">
              <w:rPr>
                <w:rFonts w:ascii="Arial" w:eastAsia="Times New Roman" w:hAnsi="Arial" w:cs="Arial"/>
                <w:b/>
                <w:bCs/>
                <w:lang w:bidi="hi-IN"/>
              </w:rPr>
              <w:t>UC-BH-04</w:t>
            </w:r>
          </w:p>
        </w:tc>
      </w:tr>
      <w:tr w:rsidR="00EA64E3" w:rsidRPr="00EA64E3" w14:paraId="5B4931CE"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C999BC"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Use Case Name</w:t>
            </w:r>
          </w:p>
        </w:tc>
        <w:tc>
          <w:tcPr>
            <w:tcW w:w="0" w:type="auto"/>
            <w:hideMark/>
          </w:tcPr>
          <w:p w14:paraId="4C1BA301"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GM Add New Vendor with Component-wise Material Visibility &amp; "Any Other" Option</w:t>
            </w:r>
          </w:p>
        </w:tc>
      </w:tr>
      <w:tr w:rsidR="00EA64E3" w:rsidRPr="00EA64E3" w14:paraId="54216104"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2208A0E0"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Actor</w:t>
            </w:r>
          </w:p>
        </w:tc>
        <w:tc>
          <w:tcPr>
            <w:tcW w:w="0" w:type="auto"/>
            <w:hideMark/>
          </w:tcPr>
          <w:p w14:paraId="40108093"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Grants Manager (GM)</w:t>
            </w:r>
          </w:p>
        </w:tc>
      </w:tr>
      <w:tr w:rsidR="00EA64E3" w:rsidRPr="00EA64E3" w14:paraId="1301A135"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93B996"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Description</w:t>
            </w:r>
          </w:p>
        </w:tc>
        <w:tc>
          <w:tcPr>
            <w:tcW w:w="0" w:type="auto"/>
            <w:hideMark/>
          </w:tcPr>
          <w:p w14:paraId="01436EE3"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GM adds a new vendor to the empanelled vendor list, captures vendor details with component-wise material visibility, provides "Any Other" option for custom vendors, and routes vendor for approval before activation.</w:t>
            </w:r>
          </w:p>
        </w:tc>
      </w:tr>
      <w:tr w:rsidR="00EA64E3" w:rsidRPr="00EA64E3" w14:paraId="7FC8E305"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40921E36"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Pre-condition</w:t>
            </w:r>
          </w:p>
        </w:tc>
        <w:tc>
          <w:tcPr>
            <w:tcW w:w="0" w:type="auto"/>
            <w:hideMark/>
          </w:tcPr>
          <w:p w14:paraId="409DC62F"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 xml:space="preserve">1) GM is logged into </w:t>
            </w:r>
            <w:proofErr w:type="spellStart"/>
            <w:r w:rsidRPr="00EA64E3">
              <w:rPr>
                <w:rFonts w:ascii="Arial" w:eastAsia="Times New Roman" w:hAnsi="Arial" w:cs="Arial"/>
                <w:lang w:bidi="hi-IN"/>
              </w:rPr>
              <w:t>Bharosa</w:t>
            </w:r>
            <w:proofErr w:type="spellEnd"/>
            <w:r w:rsidRPr="00EA64E3">
              <w:rPr>
                <w:rFonts w:ascii="Arial" w:eastAsia="Times New Roman" w:hAnsi="Arial" w:cs="Arial"/>
                <w:lang w:bidi="hi-IN"/>
              </w:rPr>
              <w:t xml:space="preserve"> Factory Testing module. 2) Vendor master data and component categories are configured. 3) Vendor approval workflow is defined. 4) GST, PAN validation services are available. 5) Document upload storage is configured.</w:t>
            </w:r>
          </w:p>
        </w:tc>
      </w:tr>
      <w:tr w:rsidR="00EA64E3" w:rsidRPr="00EA64E3" w14:paraId="4DD865A3"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BA30E0"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Post-condition</w:t>
            </w:r>
          </w:p>
        </w:tc>
        <w:tc>
          <w:tcPr>
            <w:tcW w:w="0" w:type="auto"/>
            <w:hideMark/>
          </w:tcPr>
          <w:p w14:paraId="79F1D72A"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 xml:space="preserve">1) Vendor record is created in </w:t>
            </w:r>
            <w:proofErr w:type="spellStart"/>
            <w:r w:rsidRPr="00EA64E3">
              <w:rPr>
                <w:rFonts w:ascii="Arial" w:eastAsia="Times New Roman" w:hAnsi="Arial" w:cs="Arial"/>
                <w:lang w:bidi="hi-IN"/>
              </w:rPr>
              <w:t>bharosa_vendors</w:t>
            </w:r>
            <w:proofErr w:type="spellEnd"/>
            <w:r w:rsidRPr="00EA64E3">
              <w:rPr>
                <w:rFonts w:ascii="Arial" w:eastAsia="Times New Roman" w:hAnsi="Arial" w:cs="Arial"/>
                <w:lang w:bidi="hi-IN"/>
              </w:rPr>
              <w:t xml:space="preserve"> table with status "Pending Approval". 2) Vendor details and component-wise material mapping are stored. 3) Vendor approval request is routed to authorized approver. 4) Vendor receives status notification. 5) Once approved, vendor becomes selectable in component assignment.</w:t>
            </w:r>
          </w:p>
        </w:tc>
      </w:tr>
      <w:tr w:rsidR="00EA64E3" w:rsidRPr="00EA64E3" w14:paraId="426DF9AD"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01BFEFF7"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Main Flow</w:t>
            </w:r>
          </w:p>
        </w:tc>
        <w:tc>
          <w:tcPr>
            <w:tcW w:w="0" w:type="auto"/>
            <w:hideMark/>
          </w:tcPr>
          <w:p w14:paraId="3B6590BA"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 xml:space="preserve">1) GM opens </w:t>
            </w:r>
            <w:proofErr w:type="spellStart"/>
            <w:r w:rsidRPr="00EA64E3">
              <w:rPr>
                <w:rFonts w:ascii="Arial" w:eastAsia="Times New Roman" w:hAnsi="Arial" w:cs="Arial"/>
                <w:lang w:bidi="hi-IN"/>
              </w:rPr>
              <w:t>Bharosa</w:t>
            </w:r>
            <w:proofErr w:type="spellEnd"/>
            <w:r w:rsidRPr="00EA64E3">
              <w:rPr>
                <w:rFonts w:ascii="Arial" w:eastAsia="Times New Roman" w:hAnsi="Arial" w:cs="Arial"/>
                <w:lang w:bidi="hi-IN"/>
              </w:rPr>
              <w:t xml:space="preserve"> module and clicks "Vendor Management" menu. 2) System displays Vendor Management screen with "Add New Vendor" button. 3) GM clicks "Add New Vendor". 4) System displays Vendor Registration Form with sections: </w:t>
            </w:r>
            <w:r w:rsidRPr="00EA64E3">
              <w:rPr>
                <w:rFonts w:ascii="Arial" w:eastAsia="Times New Roman" w:hAnsi="Arial" w:cs="Arial"/>
                <w:b/>
                <w:bCs/>
                <w:lang w:bidi="hi-IN"/>
              </w:rPr>
              <w:t>a) Basic Vendor Details:</w:t>
            </w:r>
            <w:r w:rsidRPr="00EA64E3">
              <w:rPr>
                <w:rFonts w:ascii="Arial" w:eastAsia="Times New Roman" w:hAnsi="Arial" w:cs="Arial"/>
                <w:lang w:bidi="hi-IN"/>
              </w:rPr>
              <w:t xml:space="preserve"> </w:t>
            </w:r>
            <w:proofErr w:type="spellStart"/>
            <w:r w:rsidRPr="00EA64E3">
              <w:rPr>
                <w:rFonts w:ascii="Arial" w:eastAsia="Times New Roman" w:hAnsi="Arial" w:cs="Arial"/>
                <w:lang w:bidi="hi-IN"/>
              </w:rPr>
              <w:t>i</w:t>
            </w:r>
            <w:proofErr w:type="spellEnd"/>
            <w:r w:rsidRPr="00EA64E3">
              <w:rPr>
                <w:rFonts w:ascii="Arial" w:eastAsia="Times New Roman" w:hAnsi="Arial" w:cs="Arial"/>
                <w:lang w:bidi="hi-IN"/>
              </w:rPr>
              <w:t xml:space="preserve">) Vendor Name (text input). ii) Vendor Type dropdown (Material Supplier, Testing Lab, Component Manufacturer, Any Other). iii) Contact Person (text input). iv) Email (text input with validation). v) Mobile (10-digit number). vi) Address (text area). </w:t>
            </w:r>
            <w:r w:rsidRPr="00EA64E3">
              <w:rPr>
                <w:rFonts w:ascii="Arial" w:eastAsia="Times New Roman" w:hAnsi="Arial" w:cs="Arial"/>
                <w:b/>
                <w:bCs/>
                <w:lang w:bidi="hi-IN"/>
              </w:rPr>
              <w:t>b) Compliance Details:</w:t>
            </w:r>
            <w:r w:rsidRPr="00EA64E3">
              <w:rPr>
                <w:rFonts w:ascii="Arial" w:eastAsia="Times New Roman" w:hAnsi="Arial" w:cs="Arial"/>
                <w:lang w:bidi="hi-IN"/>
              </w:rPr>
              <w:t xml:space="preserve"> </w:t>
            </w:r>
            <w:proofErr w:type="spellStart"/>
            <w:r w:rsidRPr="00EA64E3">
              <w:rPr>
                <w:rFonts w:ascii="Arial" w:eastAsia="Times New Roman" w:hAnsi="Arial" w:cs="Arial"/>
                <w:lang w:bidi="hi-IN"/>
              </w:rPr>
              <w:t>i</w:t>
            </w:r>
            <w:proofErr w:type="spellEnd"/>
            <w:r w:rsidRPr="00EA64E3">
              <w:rPr>
                <w:rFonts w:ascii="Arial" w:eastAsia="Times New Roman" w:hAnsi="Arial" w:cs="Arial"/>
                <w:lang w:bidi="hi-IN"/>
              </w:rPr>
              <w:t xml:space="preserve">) GST Number (text input, format validation). ii) PAN Number (text input, format validation). iii) Bank Account Number. iv) IFSC Code. </w:t>
            </w:r>
            <w:r w:rsidRPr="00EA64E3">
              <w:rPr>
                <w:rFonts w:ascii="Arial" w:eastAsia="Times New Roman" w:hAnsi="Arial" w:cs="Arial"/>
                <w:b/>
                <w:bCs/>
                <w:lang w:bidi="hi-IN"/>
              </w:rPr>
              <w:t>c) Component-wise Material Visibility:</w:t>
            </w:r>
            <w:r w:rsidRPr="00EA64E3">
              <w:rPr>
                <w:rFonts w:ascii="Arial" w:eastAsia="Times New Roman" w:hAnsi="Arial" w:cs="Arial"/>
                <w:lang w:bidi="hi-IN"/>
              </w:rPr>
              <w:t xml:space="preserve"> </w:t>
            </w:r>
            <w:proofErr w:type="spellStart"/>
            <w:r w:rsidRPr="00EA64E3">
              <w:rPr>
                <w:rFonts w:ascii="Arial" w:eastAsia="Times New Roman" w:hAnsi="Arial" w:cs="Arial"/>
                <w:lang w:bidi="hi-IN"/>
              </w:rPr>
              <w:t>i</w:t>
            </w:r>
            <w:proofErr w:type="spellEnd"/>
            <w:r w:rsidRPr="00EA64E3">
              <w:rPr>
                <w:rFonts w:ascii="Arial" w:eastAsia="Times New Roman" w:hAnsi="Arial" w:cs="Arial"/>
                <w:lang w:bidi="hi-IN"/>
              </w:rPr>
              <w:t xml:space="preserve">) Checkboxes for each component type (OHT, WTP, IPS, Intake, </w:t>
            </w:r>
            <w:proofErr w:type="gramStart"/>
            <w:r w:rsidRPr="00EA64E3">
              <w:rPr>
                <w:rFonts w:ascii="Arial" w:eastAsia="Times New Roman" w:hAnsi="Arial" w:cs="Arial"/>
                <w:lang w:bidi="hi-IN"/>
              </w:rPr>
              <w:t>Pipe</w:t>
            </w:r>
            <w:proofErr w:type="gramEnd"/>
            <w:r w:rsidRPr="00EA64E3">
              <w:rPr>
                <w:rFonts w:ascii="Arial" w:eastAsia="Times New Roman" w:hAnsi="Arial" w:cs="Arial"/>
                <w:lang w:bidi="hi-IN"/>
              </w:rPr>
              <w:t>). ii) For each selected component, GM specifies: Material Type (e.g., "</w:t>
            </w:r>
          </w:p>
        </w:tc>
      </w:tr>
    </w:tbl>
    <w:p w14:paraId="571006E7" w14:textId="02FF80F8" w:rsidR="00EB36D2" w:rsidRDefault="00EB36D2" w:rsidP="008A132A">
      <w:pPr>
        <w:pStyle w:val="Heading3"/>
      </w:pPr>
    </w:p>
    <w:p w14:paraId="1B0F328C" w14:textId="437665F8" w:rsidR="00D245B6" w:rsidRDefault="00834B4D" w:rsidP="00F658E2">
      <w:pPr>
        <w:pStyle w:val="Heading3"/>
        <w:numPr>
          <w:ilvl w:val="1"/>
          <w:numId w:val="1"/>
        </w:numPr>
      </w:pPr>
      <w:proofErr w:type="spellStart"/>
      <w:r>
        <w:t>Dhara</w:t>
      </w:r>
      <w:proofErr w:type="spellEnd"/>
      <w:r w:rsidR="00EB36D2">
        <w:t xml:space="preserve"> CR</w:t>
      </w:r>
      <w:r>
        <w:t xml:space="preserve"> - </w:t>
      </w:r>
      <w:r w:rsidR="00D245B6" w:rsidRPr="00F658E2">
        <w:t>Use Case</w:t>
      </w:r>
      <w:r>
        <w:t>s</w:t>
      </w:r>
      <w:r w:rsidR="00D245B6" w:rsidRPr="00F658E2">
        <w:t>:</w:t>
      </w:r>
      <w:bookmarkEnd w:id="13"/>
      <w:r w:rsidR="00D245B6" w:rsidRPr="00F658E2">
        <w:t xml:space="preserve"> </w:t>
      </w:r>
    </w:p>
    <w:tbl>
      <w:tblPr>
        <w:tblStyle w:val="GridTable4-Accent1"/>
        <w:tblW w:w="5238" w:type="pct"/>
        <w:tblLook w:val="04A0" w:firstRow="1" w:lastRow="0" w:firstColumn="1" w:lastColumn="0" w:noHBand="0" w:noVBand="1"/>
      </w:tblPr>
      <w:tblGrid>
        <w:gridCol w:w="1715"/>
        <w:gridCol w:w="8202"/>
      </w:tblGrid>
      <w:tr w:rsidR="00D245B6" w:rsidRPr="00D245B6" w14:paraId="3FB03C3B" w14:textId="77777777" w:rsidTr="00351E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74B1EF" w14:textId="5578C003" w:rsidR="00D245B6" w:rsidRPr="00D245B6" w:rsidRDefault="00D245B6" w:rsidP="00D245B6">
            <w:pPr>
              <w:spacing w:line="240" w:lineRule="auto"/>
              <w:rPr>
                <w:rFonts w:eastAsia="Times New Roman" w:cstheme="minorHAnsi"/>
                <w:sz w:val="22"/>
                <w:szCs w:val="22"/>
              </w:rPr>
            </w:pPr>
            <w:r>
              <w:rPr>
                <w:rFonts w:eastAsia="Times New Roman" w:cstheme="minorHAnsi"/>
                <w:sz w:val="22"/>
                <w:szCs w:val="22"/>
              </w:rPr>
              <w:t>Use Case ID</w:t>
            </w:r>
          </w:p>
        </w:tc>
        <w:tc>
          <w:tcPr>
            <w:tcW w:w="0" w:type="auto"/>
            <w:hideMark/>
          </w:tcPr>
          <w:p w14:paraId="2DDAD87F" w14:textId="6ED2917F" w:rsidR="00D245B6" w:rsidRPr="00D245B6" w:rsidRDefault="00A70594" w:rsidP="00D245B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sz w:val="22"/>
                <w:szCs w:val="22"/>
              </w:rPr>
            </w:pPr>
            <w:r>
              <w:rPr>
                <w:rFonts w:eastAsia="Times New Roman" w:cstheme="minorHAnsi"/>
                <w:sz w:val="22"/>
                <w:szCs w:val="22"/>
              </w:rPr>
              <w:t>UC</w:t>
            </w:r>
            <w:r w:rsidR="00D245B6">
              <w:rPr>
                <w:rFonts w:eastAsia="Times New Roman" w:cstheme="minorHAnsi"/>
                <w:sz w:val="22"/>
                <w:szCs w:val="22"/>
              </w:rPr>
              <w:t>-01</w:t>
            </w:r>
          </w:p>
        </w:tc>
      </w:tr>
      <w:tr w:rsidR="00834B4D" w:rsidRPr="00834B4D" w14:paraId="545226D4" w14:textId="77777777" w:rsidTr="00351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ADB555" w14:textId="77777777" w:rsidR="00834B4D" w:rsidRPr="00834B4D" w:rsidRDefault="00834B4D" w:rsidP="00834B4D">
            <w:pPr>
              <w:spacing w:after="160"/>
            </w:pPr>
            <w:r w:rsidRPr="00834B4D">
              <w:t>Use Case Name</w:t>
            </w:r>
          </w:p>
        </w:tc>
        <w:tc>
          <w:tcPr>
            <w:tcW w:w="0" w:type="auto"/>
            <w:hideMark/>
          </w:tcPr>
          <w:p w14:paraId="211240F1" w14:textId="77777777" w:rsidR="00834B4D" w:rsidRPr="00834B4D" w:rsidRDefault="00834B4D" w:rsidP="00834B4D">
            <w:pPr>
              <w:spacing w:after="160"/>
              <w:cnfStyle w:val="000000100000" w:firstRow="0" w:lastRow="0" w:firstColumn="0" w:lastColumn="0" w:oddVBand="0" w:evenVBand="0" w:oddHBand="1" w:evenHBand="0" w:firstRowFirstColumn="0" w:firstRowLastColumn="0" w:lastRowFirstColumn="0" w:lastRowLastColumn="0"/>
            </w:pPr>
            <w:r w:rsidRPr="00834B4D">
              <w:t>Register Meter Against Scheme Component</w:t>
            </w:r>
          </w:p>
        </w:tc>
      </w:tr>
      <w:tr w:rsidR="00351E01" w:rsidRPr="00351E01" w14:paraId="731A409F" w14:textId="77777777" w:rsidTr="00351E01">
        <w:tc>
          <w:tcPr>
            <w:cnfStyle w:val="001000000000" w:firstRow="0" w:lastRow="0" w:firstColumn="1" w:lastColumn="0" w:oddVBand="0" w:evenVBand="0" w:oddHBand="0" w:evenHBand="0" w:firstRowFirstColumn="0" w:firstRowLastColumn="0" w:lastRowFirstColumn="0" w:lastRowLastColumn="0"/>
            <w:tcW w:w="0" w:type="auto"/>
            <w:hideMark/>
          </w:tcPr>
          <w:p w14:paraId="5B19268D" w14:textId="77777777" w:rsidR="00351E01" w:rsidRPr="00351E01" w:rsidRDefault="00351E01" w:rsidP="00351E01">
            <w:pPr>
              <w:spacing w:line="240" w:lineRule="auto"/>
              <w:rPr>
                <w:rFonts w:ascii="Arial" w:eastAsia="Times New Roman" w:hAnsi="Arial" w:cs="Arial"/>
                <w:lang w:bidi="hi-IN"/>
              </w:rPr>
            </w:pPr>
            <w:r w:rsidRPr="00351E01">
              <w:rPr>
                <w:rFonts w:ascii="Arial" w:eastAsia="Times New Roman" w:hAnsi="Arial" w:cs="Arial"/>
                <w:lang w:bidi="hi-IN"/>
              </w:rPr>
              <w:t>Use Case ID</w:t>
            </w:r>
          </w:p>
        </w:tc>
        <w:tc>
          <w:tcPr>
            <w:tcW w:w="0" w:type="auto"/>
            <w:hideMark/>
          </w:tcPr>
          <w:p w14:paraId="6EE8C6A9" w14:textId="77777777" w:rsidR="00351E01" w:rsidRPr="00351E01" w:rsidRDefault="00351E01" w:rsidP="00351E0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351E01">
              <w:rPr>
                <w:rFonts w:ascii="Arial" w:eastAsia="Times New Roman" w:hAnsi="Arial" w:cs="Arial"/>
                <w:b/>
                <w:bCs/>
                <w:lang w:bidi="hi-IN"/>
              </w:rPr>
              <w:t>UC-DHCR-01</w:t>
            </w:r>
          </w:p>
        </w:tc>
      </w:tr>
      <w:tr w:rsidR="00351E01" w:rsidRPr="00351E01" w14:paraId="07BAAC9C" w14:textId="77777777" w:rsidTr="00351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2DFE16" w14:textId="77777777" w:rsidR="00351E01" w:rsidRPr="00351E01" w:rsidRDefault="00351E01" w:rsidP="00351E01">
            <w:pPr>
              <w:spacing w:line="240" w:lineRule="auto"/>
              <w:rPr>
                <w:rFonts w:ascii="Arial" w:eastAsia="Times New Roman" w:hAnsi="Arial" w:cs="Arial"/>
                <w:lang w:bidi="hi-IN"/>
              </w:rPr>
            </w:pPr>
            <w:r w:rsidRPr="00351E01">
              <w:rPr>
                <w:rFonts w:ascii="Arial" w:eastAsia="Times New Roman" w:hAnsi="Arial" w:cs="Arial"/>
                <w:lang w:bidi="hi-IN"/>
              </w:rPr>
              <w:lastRenderedPageBreak/>
              <w:t>Use Case Name</w:t>
            </w:r>
          </w:p>
        </w:tc>
        <w:tc>
          <w:tcPr>
            <w:tcW w:w="0" w:type="auto"/>
            <w:hideMark/>
          </w:tcPr>
          <w:p w14:paraId="6C79623D" w14:textId="77777777" w:rsidR="00351E01" w:rsidRPr="00351E01" w:rsidRDefault="00351E01" w:rsidP="00351E0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351E01">
              <w:rPr>
                <w:rFonts w:ascii="Arial" w:eastAsia="Times New Roman" w:hAnsi="Arial" w:cs="Arial"/>
                <w:lang w:bidi="hi-IN"/>
              </w:rPr>
              <w:t>GM/TL Map Habitations to OHT (Individual or OHT-wise)</w:t>
            </w:r>
          </w:p>
        </w:tc>
      </w:tr>
      <w:tr w:rsidR="00351E01" w:rsidRPr="00351E01" w14:paraId="73192F24" w14:textId="77777777" w:rsidTr="00351E01">
        <w:tc>
          <w:tcPr>
            <w:cnfStyle w:val="001000000000" w:firstRow="0" w:lastRow="0" w:firstColumn="1" w:lastColumn="0" w:oddVBand="0" w:evenVBand="0" w:oddHBand="0" w:evenHBand="0" w:firstRowFirstColumn="0" w:firstRowLastColumn="0" w:lastRowFirstColumn="0" w:lastRowLastColumn="0"/>
            <w:tcW w:w="0" w:type="auto"/>
            <w:hideMark/>
          </w:tcPr>
          <w:p w14:paraId="1F7C8642" w14:textId="77777777" w:rsidR="00351E01" w:rsidRPr="00351E01" w:rsidRDefault="00351E01" w:rsidP="00351E01">
            <w:pPr>
              <w:spacing w:line="240" w:lineRule="auto"/>
              <w:rPr>
                <w:rFonts w:ascii="Arial" w:eastAsia="Times New Roman" w:hAnsi="Arial" w:cs="Arial"/>
                <w:lang w:bidi="hi-IN"/>
              </w:rPr>
            </w:pPr>
            <w:r w:rsidRPr="00351E01">
              <w:rPr>
                <w:rFonts w:ascii="Arial" w:eastAsia="Times New Roman" w:hAnsi="Arial" w:cs="Arial"/>
                <w:lang w:bidi="hi-IN"/>
              </w:rPr>
              <w:t>Actor</w:t>
            </w:r>
          </w:p>
        </w:tc>
        <w:tc>
          <w:tcPr>
            <w:tcW w:w="0" w:type="auto"/>
            <w:hideMark/>
          </w:tcPr>
          <w:p w14:paraId="0737648D" w14:textId="77777777" w:rsidR="00351E01" w:rsidRPr="00351E01" w:rsidRDefault="00351E01" w:rsidP="00351E0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351E01">
              <w:rPr>
                <w:rFonts w:ascii="Arial" w:eastAsia="Times New Roman" w:hAnsi="Arial" w:cs="Arial"/>
                <w:lang w:bidi="hi-IN"/>
              </w:rPr>
              <w:t>Grants Manager (GM) / Technical Lead (TL)</w:t>
            </w:r>
          </w:p>
        </w:tc>
      </w:tr>
      <w:tr w:rsidR="00351E01" w:rsidRPr="00351E01" w14:paraId="48A2D089" w14:textId="77777777" w:rsidTr="00351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326194" w14:textId="77777777" w:rsidR="00351E01" w:rsidRPr="00351E01" w:rsidRDefault="00351E01" w:rsidP="00351E01">
            <w:pPr>
              <w:spacing w:line="240" w:lineRule="auto"/>
              <w:rPr>
                <w:rFonts w:ascii="Arial" w:eastAsia="Times New Roman" w:hAnsi="Arial" w:cs="Arial"/>
                <w:lang w:bidi="hi-IN"/>
              </w:rPr>
            </w:pPr>
            <w:r w:rsidRPr="00351E01">
              <w:rPr>
                <w:rFonts w:ascii="Arial" w:eastAsia="Times New Roman" w:hAnsi="Arial" w:cs="Arial"/>
                <w:lang w:bidi="hi-IN"/>
              </w:rPr>
              <w:t>Description</w:t>
            </w:r>
          </w:p>
        </w:tc>
        <w:tc>
          <w:tcPr>
            <w:tcW w:w="0" w:type="auto"/>
            <w:hideMark/>
          </w:tcPr>
          <w:p w14:paraId="2FD63B04" w14:textId="77777777" w:rsidR="00351E01" w:rsidRPr="00351E01" w:rsidRDefault="00351E01" w:rsidP="00351E0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351E01">
              <w:rPr>
                <w:rFonts w:ascii="Arial" w:eastAsia="Times New Roman" w:hAnsi="Arial" w:cs="Arial"/>
                <w:lang w:bidi="hi-IN"/>
              </w:rPr>
              <w:t>GM/TL opens the OHT Habitation Mapping screen and maps villages and their habitations to OHTs either individually (one habitation at a time) or OHT-wise (bulk mapping), ensuring all habitations in the scheme are correctly linked to their supply source OHT.</w:t>
            </w:r>
          </w:p>
        </w:tc>
      </w:tr>
      <w:tr w:rsidR="00351E01" w:rsidRPr="00351E01" w14:paraId="7C50FF02" w14:textId="77777777" w:rsidTr="00351E01">
        <w:tc>
          <w:tcPr>
            <w:cnfStyle w:val="001000000000" w:firstRow="0" w:lastRow="0" w:firstColumn="1" w:lastColumn="0" w:oddVBand="0" w:evenVBand="0" w:oddHBand="0" w:evenHBand="0" w:firstRowFirstColumn="0" w:firstRowLastColumn="0" w:lastRowFirstColumn="0" w:lastRowLastColumn="0"/>
            <w:tcW w:w="0" w:type="auto"/>
            <w:hideMark/>
          </w:tcPr>
          <w:p w14:paraId="2926E792" w14:textId="77777777" w:rsidR="00351E01" w:rsidRPr="00351E01" w:rsidRDefault="00351E01" w:rsidP="00351E01">
            <w:pPr>
              <w:spacing w:line="240" w:lineRule="auto"/>
              <w:rPr>
                <w:rFonts w:ascii="Arial" w:eastAsia="Times New Roman" w:hAnsi="Arial" w:cs="Arial"/>
                <w:lang w:bidi="hi-IN"/>
              </w:rPr>
            </w:pPr>
            <w:r w:rsidRPr="00351E01">
              <w:rPr>
                <w:rFonts w:ascii="Arial" w:eastAsia="Times New Roman" w:hAnsi="Arial" w:cs="Arial"/>
                <w:lang w:bidi="hi-IN"/>
              </w:rPr>
              <w:t>Pre-condition</w:t>
            </w:r>
          </w:p>
        </w:tc>
        <w:tc>
          <w:tcPr>
            <w:tcW w:w="0" w:type="auto"/>
            <w:hideMark/>
          </w:tcPr>
          <w:p w14:paraId="548E90AC" w14:textId="77777777" w:rsidR="00351E01" w:rsidRPr="00351E01" w:rsidRDefault="00351E01" w:rsidP="00351E0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351E01">
              <w:rPr>
                <w:rFonts w:ascii="Arial" w:eastAsia="Times New Roman" w:hAnsi="Arial" w:cs="Arial"/>
                <w:lang w:bidi="hi-IN"/>
              </w:rPr>
              <w:t xml:space="preserve">1) GM/TL is logged into </w:t>
            </w:r>
            <w:proofErr w:type="spellStart"/>
            <w:r w:rsidRPr="00351E01">
              <w:rPr>
                <w:rFonts w:ascii="Arial" w:eastAsia="Times New Roman" w:hAnsi="Arial" w:cs="Arial"/>
                <w:lang w:bidi="hi-IN"/>
              </w:rPr>
              <w:t>Dhara</w:t>
            </w:r>
            <w:proofErr w:type="spellEnd"/>
            <w:r w:rsidRPr="00351E01">
              <w:rPr>
                <w:rFonts w:ascii="Arial" w:eastAsia="Times New Roman" w:hAnsi="Arial" w:cs="Arial"/>
                <w:lang w:bidi="hi-IN"/>
              </w:rPr>
              <w:t xml:space="preserve"> module. 2) Scheme is selected and has villages with multiple habitations configured. 3) OHT master data exists with OHT IDs and names. 4) Habitation master data is populated. 5) LGD codes are configured for all habitations and OHTs. 6) Mapping validation rules are defined.</w:t>
            </w:r>
          </w:p>
        </w:tc>
      </w:tr>
      <w:tr w:rsidR="00351E01" w:rsidRPr="00351E01" w14:paraId="7E5EECB4" w14:textId="77777777" w:rsidTr="00351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53D87A" w14:textId="77777777" w:rsidR="00351E01" w:rsidRPr="00351E01" w:rsidRDefault="00351E01" w:rsidP="00351E01">
            <w:pPr>
              <w:spacing w:line="240" w:lineRule="auto"/>
              <w:rPr>
                <w:rFonts w:ascii="Arial" w:eastAsia="Times New Roman" w:hAnsi="Arial" w:cs="Arial"/>
                <w:lang w:bidi="hi-IN"/>
              </w:rPr>
            </w:pPr>
            <w:r w:rsidRPr="00351E01">
              <w:rPr>
                <w:rFonts w:ascii="Arial" w:eastAsia="Times New Roman" w:hAnsi="Arial" w:cs="Arial"/>
                <w:lang w:bidi="hi-IN"/>
              </w:rPr>
              <w:t>Post-condition</w:t>
            </w:r>
          </w:p>
        </w:tc>
        <w:tc>
          <w:tcPr>
            <w:tcW w:w="0" w:type="auto"/>
            <w:hideMark/>
          </w:tcPr>
          <w:p w14:paraId="0DA497C4" w14:textId="77777777" w:rsidR="00351E01" w:rsidRPr="00351E01" w:rsidRDefault="00351E01" w:rsidP="00351E0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351E01">
              <w:rPr>
                <w:rFonts w:ascii="Arial" w:eastAsia="Times New Roman" w:hAnsi="Arial" w:cs="Arial"/>
                <w:lang w:bidi="hi-IN"/>
              </w:rPr>
              <w:t xml:space="preserve">1) Habitation-to-OHT mappings are saved in </w:t>
            </w:r>
            <w:proofErr w:type="spellStart"/>
            <w:r w:rsidRPr="00351E01">
              <w:rPr>
                <w:rFonts w:ascii="Arial" w:eastAsia="Times New Roman" w:hAnsi="Arial" w:cs="Arial"/>
                <w:lang w:bidi="hi-IN"/>
              </w:rPr>
              <w:t>dhara_habitation_oht_mapping</w:t>
            </w:r>
            <w:proofErr w:type="spellEnd"/>
            <w:r w:rsidRPr="00351E01">
              <w:rPr>
                <w:rFonts w:ascii="Arial" w:eastAsia="Times New Roman" w:hAnsi="Arial" w:cs="Arial"/>
                <w:lang w:bidi="hi-IN"/>
              </w:rPr>
              <w:t xml:space="preserve"> table. 2) Each habitation shows its assigned OHT as supply source. 3) Mappings are reflected in FE mobile app after sync. 4) Mapping history is logged with GM/TL ID, timestamp, and change details. 5) </w:t>
            </w:r>
            <w:proofErr w:type="spellStart"/>
            <w:r w:rsidRPr="00351E01">
              <w:rPr>
                <w:rFonts w:ascii="Arial" w:eastAsia="Times New Roman" w:hAnsi="Arial" w:cs="Arial"/>
                <w:lang w:bidi="hi-IN"/>
              </w:rPr>
              <w:t>Dhara</w:t>
            </w:r>
            <w:proofErr w:type="spellEnd"/>
            <w:r w:rsidRPr="00351E01">
              <w:rPr>
                <w:rFonts w:ascii="Arial" w:eastAsia="Times New Roman" w:hAnsi="Arial" w:cs="Arial"/>
                <w:lang w:bidi="hi-IN"/>
              </w:rPr>
              <w:t xml:space="preserve"> reports (village-wise, OHT-wise) reflect updated mappings.</w:t>
            </w:r>
          </w:p>
        </w:tc>
      </w:tr>
      <w:tr w:rsidR="00351E01" w:rsidRPr="00351E01" w14:paraId="5B449D3B" w14:textId="77777777" w:rsidTr="00351E01">
        <w:tc>
          <w:tcPr>
            <w:cnfStyle w:val="001000000000" w:firstRow="0" w:lastRow="0" w:firstColumn="1" w:lastColumn="0" w:oddVBand="0" w:evenVBand="0" w:oddHBand="0" w:evenHBand="0" w:firstRowFirstColumn="0" w:firstRowLastColumn="0" w:lastRowFirstColumn="0" w:lastRowLastColumn="0"/>
            <w:tcW w:w="0" w:type="auto"/>
            <w:hideMark/>
          </w:tcPr>
          <w:p w14:paraId="1AAB9F91" w14:textId="77777777" w:rsidR="00351E01" w:rsidRPr="00351E01" w:rsidRDefault="00351E01" w:rsidP="00351E01">
            <w:pPr>
              <w:spacing w:line="240" w:lineRule="auto"/>
              <w:rPr>
                <w:rFonts w:ascii="Arial" w:eastAsia="Times New Roman" w:hAnsi="Arial" w:cs="Arial"/>
                <w:lang w:bidi="hi-IN"/>
              </w:rPr>
            </w:pPr>
            <w:r w:rsidRPr="00351E01">
              <w:rPr>
                <w:rFonts w:ascii="Arial" w:eastAsia="Times New Roman" w:hAnsi="Arial" w:cs="Arial"/>
                <w:lang w:bidi="hi-IN"/>
              </w:rPr>
              <w:t>Main Flow</w:t>
            </w:r>
          </w:p>
        </w:tc>
        <w:tc>
          <w:tcPr>
            <w:tcW w:w="0" w:type="auto"/>
            <w:hideMark/>
          </w:tcPr>
          <w:p w14:paraId="45153FFD" w14:textId="77777777" w:rsidR="00351E01" w:rsidRPr="00351E01" w:rsidRDefault="00351E01" w:rsidP="00351E0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351E01">
              <w:rPr>
                <w:rFonts w:ascii="Arial" w:eastAsia="Times New Roman" w:hAnsi="Arial" w:cs="Arial"/>
                <w:lang w:bidi="hi-IN"/>
              </w:rPr>
              <w:t xml:space="preserve">1) GM/TL opens </w:t>
            </w:r>
            <w:proofErr w:type="spellStart"/>
            <w:r w:rsidRPr="00351E01">
              <w:rPr>
                <w:rFonts w:ascii="Arial" w:eastAsia="Times New Roman" w:hAnsi="Arial" w:cs="Arial"/>
                <w:lang w:bidi="hi-IN"/>
              </w:rPr>
              <w:t>Dhara</w:t>
            </w:r>
            <w:proofErr w:type="spellEnd"/>
            <w:r w:rsidRPr="00351E01">
              <w:rPr>
                <w:rFonts w:ascii="Arial" w:eastAsia="Times New Roman" w:hAnsi="Arial" w:cs="Arial"/>
                <w:lang w:bidi="hi-IN"/>
              </w:rPr>
              <w:t xml:space="preserve"> module and navigates to "Habitation Mapping" screen. 2) System displays Habitation Mapping interface with: a) Scheme dropdown (pre-selected if available). b) Village dropdown (populated from master). c) Habitation list (grid or tree view showing habitations for selected village). d) OHT dropdown/selection panel. 3) </w:t>
            </w:r>
            <w:r w:rsidRPr="00351E01">
              <w:rPr>
                <w:rFonts w:ascii="Arial" w:eastAsia="Times New Roman" w:hAnsi="Arial" w:cs="Arial"/>
                <w:b/>
                <w:bCs/>
                <w:lang w:bidi="hi-IN"/>
              </w:rPr>
              <w:t>Individual Habitation Mapping:</w:t>
            </w:r>
            <w:r w:rsidRPr="00351E01">
              <w:rPr>
                <w:rFonts w:ascii="Arial" w:eastAsia="Times New Roman" w:hAnsi="Arial" w:cs="Arial"/>
                <w:lang w:bidi="hi-IN"/>
              </w:rPr>
              <w:t xml:space="preserve"> a) GM/TL selects a Village from dropdown. b) System displays all habitations for that village in a grid. c) For each habitation row, GM/TL clicks "Assign OHT" button. d) System opens OHT selection dialog with list of available OHTs for the scheme. e) GM/TL selects an OHT from the list. f) System validates: OHT exists, habitation is not already mapped to a different OHT. g) System saves mapping: </w:t>
            </w:r>
            <w:proofErr w:type="spellStart"/>
            <w:r w:rsidRPr="00351E01">
              <w:rPr>
                <w:rFonts w:ascii="Arial" w:eastAsia="Times New Roman" w:hAnsi="Arial" w:cs="Arial"/>
                <w:lang w:bidi="hi-IN"/>
              </w:rPr>
              <w:t>habitation_id</w:t>
            </w:r>
            <w:proofErr w:type="spellEnd"/>
            <w:r w:rsidRPr="00351E01">
              <w:rPr>
                <w:rFonts w:ascii="Arial" w:eastAsia="Times New Roman" w:hAnsi="Arial" w:cs="Arial"/>
                <w:lang w:bidi="hi-IN"/>
              </w:rPr>
              <w:t xml:space="preserve"> → </w:t>
            </w:r>
            <w:proofErr w:type="spellStart"/>
            <w:r w:rsidRPr="00351E01">
              <w:rPr>
                <w:rFonts w:ascii="Arial" w:eastAsia="Times New Roman" w:hAnsi="Arial" w:cs="Arial"/>
                <w:lang w:bidi="hi-IN"/>
              </w:rPr>
              <w:t>oht_id</w:t>
            </w:r>
            <w:proofErr w:type="spellEnd"/>
            <w:r w:rsidRPr="00351E01">
              <w:rPr>
                <w:rFonts w:ascii="Arial" w:eastAsia="Times New Roman" w:hAnsi="Arial" w:cs="Arial"/>
                <w:lang w:bidi="hi-IN"/>
              </w:rPr>
              <w:t xml:space="preserve"> with LGD code linkage. h) System updates grid showing OHT assignment for that habitation. </w:t>
            </w:r>
            <w:proofErr w:type="spellStart"/>
            <w:r w:rsidRPr="00351E01">
              <w:rPr>
                <w:rFonts w:ascii="Arial" w:eastAsia="Times New Roman" w:hAnsi="Arial" w:cs="Arial"/>
                <w:lang w:bidi="hi-IN"/>
              </w:rPr>
              <w:t>i</w:t>
            </w:r>
            <w:proofErr w:type="spellEnd"/>
            <w:r w:rsidRPr="00351E01">
              <w:rPr>
                <w:rFonts w:ascii="Arial" w:eastAsia="Times New Roman" w:hAnsi="Arial" w:cs="Arial"/>
                <w:lang w:bidi="hi-IN"/>
              </w:rPr>
              <w:t xml:space="preserve">) GM/TL repeats for all habitations or moves to next step. 4) </w:t>
            </w:r>
            <w:r w:rsidRPr="00351E01">
              <w:rPr>
                <w:rFonts w:ascii="Arial" w:eastAsia="Times New Roman" w:hAnsi="Arial" w:cs="Arial"/>
                <w:b/>
                <w:bCs/>
                <w:lang w:bidi="hi-IN"/>
              </w:rPr>
              <w:t>OHT-wise Bulk Mapping (Alternative):</w:t>
            </w:r>
            <w:r w:rsidRPr="00351E01">
              <w:rPr>
                <w:rFonts w:ascii="Arial" w:eastAsia="Times New Roman" w:hAnsi="Arial" w:cs="Arial"/>
                <w:lang w:bidi="hi-IN"/>
              </w:rPr>
              <w:t xml:space="preserve"> a) GM/TL selects OHT from "Assign by OHT" panel. b) System displays list of all habitations NOT yet assigned to any OHT. c) GM/TL selects multiple habitations using checkboxes. d) GM/TL clicks "Assign to Selected OHT" button. e) System validates habitation-OHT uniqueness. f) System bulk-assigns all selected habitations to the chosen OHT. g) System updates grid and displays confirmation. 5) GM/TL reviews all mappings (one habitation per OHT displayed in grid). 6) System shows: Habitation ID, Habitation Name, LGD Code, Assigned OHT, </w:t>
            </w:r>
            <w:proofErr w:type="gramStart"/>
            <w:r w:rsidRPr="00351E01">
              <w:rPr>
                <w:rFonts w:ascii="Arial" w:eastAsia="Times New Roman" w:hAnsi="Arial" w:cs="Arial"/>
                <w:lang w:bidi="hi-IN"/>
              </w:rPr>
              <w:t>Assignment</w:t>
            </w:r>
            <w:proofErr w:type="gramEnd"/>
            <w:r w:rsidRPr="00351E01">
              <w:rPr>
                <w:rFonts w:ascii="Arial" w:eastAsia="Times New Roman" w:hAnsi="Arial" w:cs="Arial"/>
                <w:lang w:bidi="hi-IN"/>
              </w:rPr>
              <w:t xml:space="preserve"> Date. 7) GM/TL clicks "Save Mappings" button. 8) System validates: All habitations have OHT assignments, no orphan habitations. 9) System saves to </w:t>
            </w:r>
            <w:proofErr w:type="spellStart"/>
            <w:r w:rsidRPr="00351E01">
              <w:rPr>
                <w:rFonts w:ascii="Arial" w:eastAsia="Times New Roman" w:hAnsi="Arial" w:cs="Arial"/>
                <w:lang w:bidi="hi-IN"/>
              </w:rPr>
              <w:t>dhara_habitation_oht_mapping</w:t>
            </w:r>
            <w:proofErr w:type="spellEnd"/>
            <w:r w:rsidRPr="00351E01">
              <w:rPr>
                <w:rFonts w:ascii="Arial" w:eastAsia="Times New Roman" w:hAnsi="Arial" w:cs="Arial"/>
                <w:lang w:bidi="hi-IN"/>
              </w:rPr>
              <w:t xml:space="preserve"> table with status "Active". 10) System triggers sync to update FE mobile app. 11) System displays confirmation: "Habitation-OHT mappings saved successfully. FE sync initiated." 12) Mapping history is logged.</w:t>
            </w:r>
          </w:p>
        </w:tc>
      </w:tr>
      <w:tr w:rsidR="00351E01" w:rsidRPr="00351E01" w14:paraId="0E2EB3C1" w14:textId="77777777" w:rsidTr="00351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0D5D8" w14:textId="77777777" w:rsidR="00351E01" w:rsidRPr="00351E01" w:rsidRDefault="00351E01" w:rsidP="00351E01">
            <w:pPr>
              <w:spacing w:line="240" w:lineRule="auto"/>
              <w:rPr>
                <w:rFonts w:ascii="Arial" w:eastAsia="Times New Roman" w:hAnsi="Arial" w:cs="Arial"/>
                <w:lang w:bidi="hi-IN"/>
              </w:rPr>
            </w:pPr>
            <w:r w:rsidRPr="00351E01">
              <w:rPr>
                <w:rFonts w:ascii="Arial" w:eastAsia="Times New Roman" w:hAnsi="Arial" w:cs="Arial"/>
                <w:lang w:bidi="hi-IN"/>
              </w:rPr>
              <w:t>Alternative Flow</w:t>
            </w:r>
          </w:p>
        </w:tc>
        <w:tc>
          <w:tcPr>
            <w:tcW w:w="0" w:type="auto"/>
            <w:hideMark/>
          </w:tcPr>
          <w:p w14:paraId="2228B183" w14:textId="77777777" w:rsidR="00351E01" w:rsidRPr="00351E01" w:rsidRDefault="00351E01" w:rsidP="00351E0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351E01">
              <w:rPr>
                <w:rFonts w:ascii="Arial" w:eastAsia="Times New Roman" w:hAnsi="Arial" w:cs="Arial"/>
                <w:b/>
                <w:bCs/>
                <w:lang w:bidi="hi-IN"/>
              </w:rPr>
              <w:t>A1: Modify Existing Mapping</w:t>
            </w:r>
            <w:r w:rsidRPr="00351E01">
              <w:rPr>
                <w:rFonts w:ascii="Arial" w:eastAsia="Times New Roman" w:hAnsi="Arial" w:cs="Arial"/>
                <w:lang w:bidi="hi-IN"/>
              </w:rPr>
              <w:t xml:space="preserve"> – 1) If a habitation is already mapped to an OHT and needs reassignment, GM/TL clicks "Reassign OHT". 2) System </w:t>
            </w:r>
            <w:r w:rsidRPr="00351E01">
              <w:rPr>
                <w:rFonts w:ascii="Arial" w:eastAsia="Times New Roman" w:hAnsi="Arial" w:cs="Arial"/>
                <w:lang w:bidi="hi-IN"/>
              </w:rPr>
              <w:lastRenderedPageBreak/>
              <w:t xml:space="preserve">marks old mapping as "Inactive" and creates new mapping with status "Active". </w:t>
            </w:r>
            <w:r w:rsidRPr="00351E01">
              <w:rPr>
                <w:rFonts w:ascii="Arial" w:eastAsia="Times New Roman" w:hAnsi="Arial" w:cs="Arial"/>
                <w:b/>
                <w:bCs/>
                <w:lang w:bidi="hi-IN"/>
              </w:rPr>
              <w:t>A2: View Mapping History</w:t>
            </w:r>
            <w:r w:rsidRPr="00351E01">
              <w:rPr>
                <w:rFonts w:ascii="Arial" w:eastAsia="Times New Roman" w:hAnsi="Arial" w:cs="Arial"/>
                <w:lang w:bidi="hi-IN"/>
              </w:rPr>
              <w:t xml:space="preserve"> – GM/TL clicks "View History" to see previous habitation-OHT changes. </w:t>
            </w:r>
            <w:r w:rsidRPr="00351E01">
              <w:rPr>
                <w:rFonts w:ascii="Arial" w:eastAsia="Times New Roman" w:hAnsi="Arial" w:cs="Arial"/>
                <w:b/>
                <w:bCs/>
                <w:lang w:bidi="hi-IN"/>
              </w:rPr>
              <w:t>A3: Export Mapping</w:t>
            </w:r>
            <w:r w:rsidRPr="00351E01">
              <w:rPr>
                <w:rFonts w:ascii="Arial" w:eastAsia="Times New Roman" w:hAnsi="Arial" w:cs="Arial"/>
                <w:lang w:bidi="hi-IN"/>
              </w:rPr>
              <w:t xml:space="preserve"> – GM/TL clicks "Export" to download habitation-OHT mapping as Excel file with LGD codes. </w:t>
            </w:r>
            <w:r w:rsidRPr="00351E01">
              <w:rPr>
                <w:rFonts w:ascii="Arial" w:eastAsia="Times New Roman" w:hAnsi="Arial" w:cs="Arial"/>
                <w:b/>
                <w:bCs/>
                <w:lang w:bidi="hi-IN"/>
              </w:rPr>
              <w:t>A4: Validation Report</w:t>
            </w:r>
            <w:r w:rsidRPr="00351E01">
              <w:rPr>
                <w:rFonts w:ascii="Arial" w:eastAsia="Times New Roman" w:hAnsi="Arial" w:cs="Arial"/>
                <w:lang w:bidi="hi-IN"/>
              </w:rPr>
              <w:t xml:space="preserve"> – Before save, GM/TL can click "Validate Mappings" to generate report of any validation errors (e.g., unmapped habitations).</w:t>
            </w:r>
          </w:p>
        </w:tc>
      </w:tr>
      <w:tr w:rsidR="00351E01" w:rsidRPr="00351E01" w14:paraId="76109DC8" w14:textId="77777777" w:rsidTr="00351E01">
        <w:tc>
          <w:tcPr>
            <w:cnfStyle w:val="001000000000" w:firstRow="0" w:lastRow="0" w:firstColumn="1" w:lastColumn="0" w:oddVBand="0" w:evenVBand="0" w:oddHBand="0" w:evenHBand="0" w:firstRowFirstColumn="0" w:firstRowLastColumn="0" w:lastRowFirstColumn="0" w:lastRowLastColumn="0"/>
            <w:tcW w:w="0" w:type="auto"/>
            <w:hideMark/>
          </w:tcPr>
          <w:p w14:paraId="30B29954" w14:textId="77777777" w:rsidR="00351E01" w:rsidRPr="00351E01" w:rsidRDefault="00351E01" w:rsidP="00351E01">
            <w:pPr>
              <w:spacing w:line="240" w:lineRule="auto"/>
              <w:rPr>
                <w:rFonts w:ascii="Arial" w:eastAsia="Times New Roman" w:hAnsi="Arial" w:cs="Arial"/>
                <w:lang w:bidi="hi-IN"/>
              </w:rPr>
            </w:pPr>
            <w:r w:rsidRPr="00351E01">
              <w:rPr>
                <w:rFonts w:ascii="Arial" w:eastAsia="Times New Roman" w:hAnsi="Arial" w:cs="Arial"/>
                <w:lang w:bidi="hi-IN"/>
              </w:rPr>
              <w:lastRenderedPageBreak/>
              <w:t>Exception</w:t>
            </w:r>
          </w:p>
        </w:tc>
        <w:tc>
          <w:tcPr>
            <w:tcW w:w="0" w:type="auto"/>
            <w:hideMark/>
          </w:tcPr>
          <w:p w14:paraId="4EB0F76B" w14:textId="77777777" w:rsidR="00351E01" w:rsidRPr="00351E01" w:rsidRDefault="00351E01" w:rsidP="00351E0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351E01">
              <w:rPr>
                <w:rFonts w:ascii="Arial" w:eastAsia="Times New Roman" w:hAnsi="Arial" w:cs="Arial"/>
                <w:b/>
                <w:bCs/>
                <w:lang w:bidi="hi-IN"/>
              </w:rPr>
              <w:t>E1: Habitation Already Mapped</w:t>
            </w:r>
            <w:r w:rsidRPr="00351E01">
              <w:rPr>
                <w:rFonts w:ascii="Arial" w:eastAsia="Times New Roman" w:hAnsi="Arial" w:cs="Arial"/>
                <w:lang w:bidi="hi-IN"/>
              </w:rPr>
              <w:t xml:space="preserve"> – If habitation is already assigned to an OHT, system shows "This habitation is mapped to [</w:t>
            </w:r>
            <w:proofErr w:type="spellStart"/>
            <w:r w:rsidRPr="00351E01">
              <w:rPr>
                <w:rFonts w:ascii="Arial" w:eastAsia="Times New Roman" w:hAnsi="Arial" w:cs="Arial"/>
                <w:lang w:bidi="hi-IN"/>
              </w:rPr>
              <w:t>OHT_Name</w:t>
            </w:r>
            <w:proofErr w:type="spellEnd"/>
            <w:r w:rsidRPr="00351E01">
              <w:rPr>
                <w:rFonts w:ascii="Arial" w:eastAsia="Times New Roman" w:hAnsi="Arial" w:cs="Arial"/>
                <w:lang w:bidi="hi-IN"/>
              </w:rPr>
              <w:t xml:space="preserve">]. Reassign to override?" </w:t>
            </w:r>
            <w:r w:rsidRPr="00351E01">
              <w:rPr>
                <w:rFonts w:ascii="Arial" w:eastAsia="Times New Roman" w:hAnsi="Arial" w:cs="Arial"/>
                <w:b/>
                <w:bCs/>
                <w:lang w:bidi="hi-IN"/>
              </w:rPr>
              <w:t>E2: Invalid OHT Selection</w:t>
            </w:r>
            <w:r w:rsidRPr="00351E01">
              <w:rPr>
                <w:rFonts w:ascii="Arial" w:eastAsia="Times New Roman" w:hAnsi="Arial" w:cs="Arial"/>
                <w:lang w:bidi="hi-IN"/>
              </w:rPr>
              <w:t xml:space="preserve"> – If selected OHT is not valid for the scheme, system shows "Selected OHT is not available for this scheme". </w:t>
            </w:r>
            <w:r w:rsidRPr="00351E01">
              <w:rPr>
                <w:rFonts w:ascii="Arial" w:eastAsia="Times New Roman" w:hAnsi="Arial" w:cs="Arial"/>
                <w:b/>
                <w:bCs/>
                <w:lang w:bidi="hi-IN"/>
              </w:rPr>
              <w:t>E3: Missing Habitation Data</w:t>
            </w:r>
            <w:r w:rsidRPr="00351E01">
              <w:rPr>
                <w:rFonts w:ascii="Arial" w:eastAsia="Times New Roman" w:hAnsi="Arial" w:cs="Arial"/>
                <w:lang w:bidi="hi-IN"/>
              </w:rPr>
              <w:t xml:space="preserve"> – If habitation master is incomplete, system shows "Habitation data incomplete. Contact Admin." </w:t>
            </w:r>
            <w:r w:rsidRPr="00351E01">
              <w:rPr>
                <w:rFonts w:ascii="Arial" w:eastAsia="Times New Roman" w:hAnsi="Arial" w:cs="Arial"/>
                <w:b/>
                <w:bCs/>
                <w:lang w:bidi="hi-IN"/>
              </w:rPr>
              <w:t>E4: LGD Code Mismatch</w:t>
            </w:r>
            <w:r w:rsidRPr="00351E01">
              <w:rPr>
                <w:rFonts w:ascii="Arial" w:eastAsia="Times New Roman" w:hAnsi="Arial" w:cs="Arial"/>
                <w:lang w:bidi="hi-IN"/>
              </w:rPr>
              <w:t xml:space="preserve"> – If LGD codes don't match during validation, system shows "LGD code mismatch for habitation [ID]. Verify with admin." </w:t>
            </w:r>
            <w:r w:rsidRPr="00351E01">
              <w:rPr>
                <w:rFonts w:ascii="Arial" w:eastAsia="Times New Roman" w:hAnsi="Arial" w:cs="Arial"/>
                <w:b/>
                <w:bCs/>
                <w:lang w:bidi="hi-IN"/>
              </w:rPr>
              <w:t>E5: Sync Failure</w:t>
            </w:r>
            <w:r w:rsidRPr="00351E01">
              <w:rPr>
                <w:rFonts w:ascii="Arial" w:eastAsia="Times New Roman" w:hAnsi="Arial" w:cs="Arial"/>
                <w:lang w:bidi="hi-IN"/>
              </w:rPr>
              <w:t xml:space="preserve"> – If FE mobile sync fails after saving, system retries up to 3 times and logs error.</w:t>
            </w:r>
          </w:p>
        </w:tc>
      </w:tr>
      <w:tr w:rsidR="00351E01" w:rsidRPr="00351E01" w14:paraId="2807B04E" w14:textId="77777777" w:rsidTr="00351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8200A8" w14:textId="77777777" w:rsidR="00351E01" w:rsidRPr="00351E01" w:rsidRDefault="00351E01" w:rsidP="00351E01">
            <w:pPr>
              <w:spacing w:line="240" w:lineRule="auto"/>
              <w:rPr>
                <w:rFonts w:ascii="Arial" w:eastAsia="Times New Roman" w:hAnsi="Arial" w:cs="Arial"/>
                <w:lang w:bidi="hi-IN"/>
              </w:rPr>
            </w:pPr>
            <w:r w:rsidRPr="00351E01">
              <w:rPr>
                <w:rFonts w:ascii="Arial" w:eastAsia="Times New Roman" w:hAnsi="Arial" w:cs="Arial"/>
                <w:lang w:bidi="hi-IN"/>
              </w:rPr>
              <w:t>Acceptance Criteria</w:t>
            </w:r>
          </w:p>
        </w:tc>
        <w:tc>
          <w:tcPr>
            <w:tcW w:w="0" w:type="auto"/>
            <w:hideMark/>
          </w:tcPr>
          <w:p w14:paraId="746028BC" w14:textId="77777777" w:rsidR="00351E01" w:rsidRPr="00351E01" w:rsidRDefault="00351E01" w:rsidP="00351E0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351E01">
              <w:rPr>
                <w:rFonts w:ascii="Arial" w:eastAsia="Times New Roman" w:hAnsi="Arial" w:cs="Arial"/>
                <w:lang w:bidi="hi-IN"/>
              </w:rPr>
              <w:t xml:space="preserve">1) Individual habitation-to-OHT mappings are saved correctly with LGD code linkage. 2) Bulk OHT-wise mapping assigns multiple habitations without duplication errors. 3) Each habitation is mapped to exactly one OHT (uniqueness enforced). 4) Mappings appear in FE mobile app within 5 minutes of sync. 5) Mapping history shows all changes with GM/TL ID and timestamp. 6) </w:t>
            </w:r>
            <w:proofErr w:type="spellStart"/>
            <w:r w:rsidRPr="00351E01">
              <w:rPr>
                <w:rFonts w:ascii="Arial" w:eastAsia="Times New Roman" w:hAnsi="Arial" w:cs="Arial"/>
                <w:lang w:bidi="hi-IN"/>
              </w:rPr>
              <w:t>Dhara</w:t>
            </w:r>
            <w:proofErr w:type="spellEnd"/>
            <w:r w:rsidRPr="00351E01">
              <w:rPr>
                <w:rFonts w:ascii="Arial" w:eastAsia="Times New Roman" w:hAnsi="Arial" w:cs="Arial"/>
                <w:lang w:bidi="hi-IN"/>
              </w:rPr>
              <w:t xml:space="preserve"> reports (DWSR, MWSR) reflect updated habitation-OHT mappings. 7) No orphan habitations remain unmapped. 8) Validation prevents conflicting or duplicate mappings.</w:t>
            </w:r>
          </w:p>
        </w:tc>
      </w:tr>
      <w:tr w:rsidR="00351E01" w:rsidRPr="00351E01" w14:paraId="1BE412DB" w14:textId="77777777" w:rsidTr="00351E01">
        <w:tc>
          <w:tcPr>
            <w:cnfStyle w:val="001000000000" w:firstRow="0" w:lastRow="0" w:firstColumn="1" w:lastColumn="0" w:oddVBand="0" w:evenVBand="0" w:oddHBand="0" w:evenHBand="0" w:firstRowFirstColumn="0" w:firstRowLastColumn="0" w:lastRowFirstColumn="0" w:lastRowLastColumn="0"/>
            <w:tcW w:w="0" w:type="auto"/>
            <w:hideMark/>
          </w:tcPr>
          <w:p w14:paraId="7ED9B0B8" w14:textId="77777777" w:rsidR="00351E01" w:rsidRPr="00351E01" w:rsidRDefault="00351E01" w:rsidP="00351E01">
            <w:pPr>
              <w:spacing w:line="240" w:lineRule="auto"/>
              <w:rPr>
                <w:rFonts w:ascii="Arial" w:eastAsia="Times New Roman" w:hAnsi="Arial" w:cs="Arial"/>
                <w:lang w:bidi="hi-IN"/>
              </w:rPr>
            </w:pPr>
            <w:r w:rsidRPr="00351E01">
              <w:rPr>
                <w:rFonts w:ascii="Arial" w:eastAsia="Times New Roman" w:hAnsi="Arial" w:cs="Arial"/>
                <w:lang w:bidi="hi-IN"/>
              </w:rPr>
              <w:t>Use Case ID</w:t>
            </w:r>
          </w:p>
        </w:tc>
        <w:tc>
          <w:tcPr>
            <w:tcW w:w="0" w:type="auto"/>
            <w:hideMark/>
          </w:tcPr>
          <w:p w14:paraId="005D71D1" w14:textId="77777777" w:rsidR="00351E01" w:rsidRPr="00351E01" w:rsidRDefault="00351E01" w:rsidP="00351E0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351E01">
              <w:rPr>
                <w:rFonts w:ascii="Arial" w:eastAsia="Times New Roman" w:hAnsi="Arial" w:cs="Arial"/>
                <w:b/>
                <w:bCs/>
                <w:lang w:bidi="hi-IN"/>
              </w:rPr>
              <w:t>UC-DHCR-02</w:t>
            </w:r>
          </w:p>
        </w:tc>
      </w:tr>
      <w:tr w:rsidR="00351E01" w:rsidRPr="00351E01" w14:paraId="24D8D800" w14:textId="77777777" w:rsidTr="00351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40A51" w14:textId="77777777" w:rsidR="00351E01" w:rsidRPr="00351E01" w:rsidRDefault="00351E01" w:rsidP="00351E01">
            <w:pPr>
              <w:spacing w:line="240" w:lineRule="auto"/>
              <w:rPr>
                <w:rFonts w:ascii="Arial" w:eastAsia="Times New Roman" w:hAnsi="Arial" w:cs="Arial"/>
                <w:lang w:bidi="hi-IN"/>
              </w:rPr>
            </w:pPr>
            <w:r w:rsidRPr="00351E01">
              <w:rPr>
                <w:rFonts w:ascii="Arial" w:eastAsia="Times New Roman" w:hAnsi="Arial" w:cs="Arial"/>
                <w:lang w:bidi="hi-IN"/>
              </w:rPr>
              <w:t>Use Case Name</w:t>
            </w:r>
          </w:p>
        </w:tc>
        <w:tc>
          <w:tcPr>
            <w:tcW w:w="0" w:type="auto"/>
            <w:hideMark/>
          </w:tcPr>
          <w:p w14:paraId="70FC9479" w14:textId="77777777" w:rsidR="00351E01" w:rsidRPr="00351E01" w:rsidRDefault="00351E01" w:rsidP="00351E0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351E01">
              <w:rPr>
                <w:rFonts w:ascii="Arial" w:eastAsia="Times New Roman" w:hAnsi="Arial" w:cs="Arial"/>
                <w:lang w:bidi="hi-IN"/>
              </w:rPr>
              <w:t>GM/TL Configure CWGM/CWPM Mapping for Inside &amp; Outside Scheme Villages</w:t>
            </w:r>
          </w:p>
        </w:tc>
      </w:tr>
      <w:tr w:rsidR="00351E01" w:rsidRPr="00351E01" w14:paraId="0F3A5FDD" w14:textId="77777777" w:rsidTr="00351E01">
        <w:tc>
          <w:tcPr>
            <w:cnfStyle w:val="001000000000" w:firstRow="0" w:lastRow="0" w:firstColumn="1" w:lastColumn="0" w:oddVBand="0" w:evenVBand="0" w:oddHBand="0" w:evenHBand="0" w:firstRowFirstColumn="0" w:firstRowLastColumn="0" w:lastRowFirstColumn="0" w:lastRowLastColumn="0"/>
            <w:tcW w:w="0" w:type="auto"/>
            <w:hideMark/>
          </w:tcPr>
          <w:p w14:paraId="2DE33D29" w14:textId="77777777" w:rsidR="00351E01" w:rsidRPr="00351E01" w:rsidRDefault="00351E01" w:rsidP="00351E01">
            <w:pPr>
              <w:spacing w:line="240" w:lineRule="auto"/>
              <w:rPr>
                <w:rFonts w:ascii="Arial" w:eastAsia="Times New Roman" w:hAnsi="Arial" w:cs="Arial"/>
                <w:lang w:bidi="hi-IN"/>
              </w:rPr>
            </w:pPr>
            <w:r w:rsidRPr="00351E01">
              <w:rPr>
                <w:rFonts w:ascii="Arial" w:eastAsia="Times New Roman" w:hAnsi="Arial" w:cs="Arial"/>
                <w:lang w:bidi="hi-IN"/>
              </w:rPr>
              <w:t>Actor</w:t>
            </w:r>
          </w:p>
        </w:tc>
        <w:tc>
          <w:tcPr>
            <w:tcW w:w="0" w:type="auto"/>
            <w:hideMark/>
          </w:tcPr>
          <w:p w14:paraId="01AE1A7A" w14:textId="77777777" w:rsidR="00351E01" w:rsidRPr="00351E01" w:rsidRDefault="00351E01" w:rsidP="00351E0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351E01">
              <w:rPr>
                <w:rFonts w:ascii="Arial" w:eastAsia="Times New Roman" w:hAnsi="Arial" w:cs="Arial"/>
                <w:lang w:bidi="hi-IN"/>
              </w:rPr>
              <w:t>Grants Manager (GM) / PIU User</w:t>
            </w:r>
          </w:p>
        </w:tc>
      </w:tr>
      <w:tr w:rsidR="00351E01" w:rsidRPr="00351E01" w14:paraId="753CF32A" w14:textId="77777777" w:rsidTr="00351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C54D6" w14:textId="77777777" w:rsidR="00351E01" w:rsidRPr="00351E01" w:rsidRDefault="00351E01" w:rsidP="00351E01">
            <w:pPr>
              <w:spacing w:line="240" w:lineRule="auto"/>
              <w:rPr>
                <w:rFonts w:ascii="Arial" w:eastAsia="Times New Roman" w:hAnsi="Arial" w:cs="Arial"/>
                <w:lang w:bidi="hi-IN"/>
              </w:rPr>
            </w:pPr>
            <w:r w:rsidRPr="00351E01">
              <w:rPr>
                <w:rFonts w:ascii="Arial" w:eastAsia="Times New Roman" w:hAnsi="Arial" w:cs="Arial"/>
                <w:lang w:bidi="hi-IN"/>
              </w:rPr>
              <w:t>Description</w:t>
            </w:r>
          </w:p>
        </w:tc>
        <w:tc>
          <w:tcPr>
            <w:tcW w:w="0" w:type="auto"/>
            <w:hideMark/>
          </w:tcPr>
          <w:p w14:paraId="35CF8563" w14:textId="77777777" w:rsidR="00351E01" w:rsidRPr="00351E01" w:rsidRDefault="00351E01" w:rsidP="00351E0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351E01">
              <w:rPr>
                <w:rFonts w:ascii="Arial" w:eastAsia="Times New Roman" w:hAnsi="Arial" w:cs="Arial"/>
                <w:lang w:bidi="hi-IN"/>
              </w:rPr>
              <w:t>GM/PIU sets up CWGM/CWPM (WTP-based Community Water Groups/Program) mappings for villages marked as inside or outside the scheme boundary, capturing cross-scheme bulk water supply and ensuring correct water source linkage for billing.</w:t>
            </w:r>
          </w:p>
        </w:tc>
      </w:tr>
      <w:tr w:rsidR="00351E01" w:rsidRPr="00351E01" w14:paraId="42882AB8" w14:textId="77777777" w:rsidTr="00351E01">
        <w:tc>
          <w:tcPr>
            <w:cnfStyle w:val="001000000000" w:firstRow="0" w:lastRow="0" w:firstColumn="1" w:lastColumn="0" w:oddVBand="0" w:evenVBand="0" w:oddHBand="0" w:evenHBand="0" w:firstRowFirstColumn="0" w:firstRowLastColumn="0" w:lastRowFirstColumn="0" w:lastRowLastColumn="0"/>
            <w:tcW w:w="0" w:type="auto"/>
            <w:hideMark/>
          </w:tcPr>
          <w:p w14:paraId="3E49880C" w14:textId="77777777" w:rsidR="00351E01" w:rsidRPr="00351E01" w:rsidRDefault="00351E01" w:rsidP="00351E01">
            <w:pPr>
              <w:spacing w:line="240" w:lineRule="auto"/>
              <w:rPr>
                <w:rFonts w:ascii="Arial" w:eastAsia="Times New Roman" w:hAnsi="Arial" w:cs="Arial"/>
                <w:lang w:bidi="hi-IN"/>
              </w:rPr>
            </w:pPr>
            <w:r w:rsidRPr="00351E01">
              <w:rPr>
                <w:rFonts w:ascii="Arial" w:eastAsia="Times New Roman" w:hAnsi="Arial" w:cs="Arial"/>
                <w:lang w:bidi="hi-IN"/>
              </w:rPr>
              <w:t>Pre-condition</w:t>
            </w:r>
          </w:p>
        </w:tc>
        <w:tc>
          <w:tcPr>
            <w:tcW w:w="0" w:type="auto"/>
            <w:hideMark/>
          </w:tcPr>
          <w:p w14:paraId="25F4FC84" w14:textId="77777777" w:rsidR="00351E01" w:rsidRPr="00351E01" w:rsidRDefault="00351E01" w:rsidP="00351E0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351E01">
              <w:rPr>
                <w:rFonts w:ascii="Arial" w:eastAsia="Times New Roman" w:hAnsi="Arial" w:cs="Arial"/>
                <w:lang w:bidi="hi-IN"/>
              </w:rPr>
              <w:t xml:space="preserve">1) GM/PIU is logged into </w:t>
            </w:r>
            <w:proofErr w:type="spellStart"/>
            <w:r w:rsidRPr="00351E01">
              <w:rPr>
                <w:rFonts w:ascii="Arial" w:eastAsia="Times New Roman" w:hAnsi="Arial" w:cs="Arial"/>
                <w:lang w:bidi="hi-IN"/>
              </w:rPr>
              <w:t>Dhara</w:t>
            </w:r>
            <w:proofErr w:type="spellEnd"/>
            <w:r w:rsidRPr="00351E01">
              <w:rPr>
                <w:rFonts w:ascii="Arial" w:eastAsia="Times New Roman" w:hAnsi="Arial" w:cs="Arial"/>
                <w:lang w:bidi="hi-IN"/>
              </w:rPr>
              <w:t xml:space="preserve"> module. 2) Scheme is selected with defined boundary (inside/outside scheme villages). 3) WTP/CWGM/CWPM component master exists. 4) Scheme boundary validation rules are configured. 5) Village classification (inside/outside) is defined in Master.</w:t>
            </w:r>
          </w:p>
        </w:tc>
      </w:tr>
      <w:tr w:rsidR="00351E01" w:rsidRPr="00351E01" w14:paraId="41B4E040" w14:textId="77777777" w:rsidTr="00351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DBBBB8" w14:textId="77777777" w:rsidR="00351E01" w:rsidRPr="00351E01" w:rsidRDefault="00351E01" w:rsidP="00351E01">
            <w:pPr>
              <w:spacing w:line="240" w:lineRule="auto"/>
              <w:rPr>
                <w:rFonts w:ascii="Arial" w:eastAsia="Times New Roman" w:hAnsi="Arial" w:cs="Arial"/>
                <w:lang w:bidi="hi-IN"/>
              </w:rPr>
            </w:pPr>
            <w:r w:rsidRPr="00351E01">
              <w:rPr>
                <w:rFonts w:ascii="Arial" w:eastAsia="Times New Roman" w:hAnsi="Arial" w:cs="Arial"/>
                <w:lang w:bidi="hi-IN"/>
              </w:rPr>
              <w:t>Post-condition</w:t>
            </w:r>
          </w:p>
        </w:tc>
        <w:tc>
          <w:tcPr>
            <w:tcW w:w="0" w:type="auto"/>
            <w:hideMark/>
          </w:tcPr>
          <w:p w14:paraId="14BD6ABF" w14:textId="77777777" w:rsidR="00351E01" w:rsidRPr="00351E01" w:rsidRDefault="00351E01" w:rsidP="00351E0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351E01">
              <w:rPr>
                <w:rFonts w:ascii="Arial" w:eastAsia="Times New Roman" w:hAnsi="Arial" w:cs="Arial"/>
                <w:lang w:bidi="hi-IN"/>
              </w:rPr>
              <w:t xml:space="preserve">1) CWGM/CWPM village mappings are saved in </w:t>
            </w:r>
            <w:proofErr w:type="spellStart"/>
            <w:r w:rsidRPr="00351E01">
              <w:rPr>
                <w:rFonts w:ascii="Arial" w:eastAsia="Times New Roman" w:hAnsi="Arial" w:cs="Arial"/>
                <w:lang w:bidi="hi-IN"/>
              </w:rPr>
              <w:t>dhara_cwgm_mapping</w:t>
            </w:r>
            <w:proofErr w:type="spellEnd"/>
            <w:r w:rsidRPr="00351E01">
              <w:rPr>
                <w:rFonts w:ascii="Arial" w:eastAsia="Times New Roman" w:hAnsi="Arial" w:cs="Arial"/>
                <w:lang w:bidi="hi-IN"/>
              </w:rPr>
              <w:t xml:space="preserve"> table. 2) Mappings specify: Village → WTP/CWGM with Inside/Outside designation. 3) Bulk water supply sources are correctly linked. 4) Mappings reflect in O&amp;M billing and water-supply reports. 5) Audit trail captures all mapping changes.</w:t>
            </w:r>
          </w:p>
        </w:tc>
      </w:tr>
      <w:tr w:rsidR="00351E01" w:rsidRPr="00351E01" w14:paraId="2878AABD" w14:textId="77777777" w:rsidTr="00351E01">
        <w:tc>
          <w:tcPr>
            <w:cnfStyle w:val="001000000000" w:firstRow="0" w:lastRow="0" w:firstColumn="1" w:lastColumn="0" w:oddVBand="0" w:evenVBand="0" w:oddHBand="0" w:evenHBand="0" w:firstRowFirstColumn="0" w:firstRowLastColumn="0" w:lastRowFirstColumn="0" w:lastRowLastColumn="0"/>
            <w:tcW w:w="0" w:type="auto"/>
            <w:hideMark/>
          </w:tcPr>
          <w:p w14:paraId="530BE04C" w14:textId="77777777" w:rsidR="00351E01" w:rsidRPr="00351E01" w:rsidRDefault="00351E01" w:rsidP="00351E01">
            <w:pPr>
              <w:spacing w:line="240" w:lineRule="auto"/>
              <w:rPr>
                <w:rFonts w:ascii="Arial" w:eastAsia="Times New Roman" w:hAnsi="Arial" w:cs="Arial"/>
                <w:lang w:bidi="hi-IN"/>
              </w:rPr>
            </w:pPr>
            <w:r w:rsidRPr="00351E01">
              <w:rPr>
                <w:rFonts w:ascii="Arial" w:eastAsia="Times New Roman" w:hAnsi="Arial" w:cs="Arial"/>
                <w:lang w:bidi="hi-IN"/>
              </w:rPr>
              <w:t>Main Flow</w:t>
            </w:r>
          </w:p>
        </w:tc>
        <w:tc>
          <w:tcPr>
            <w:tcW w:w="0" w:type="auto"/>
            <w:hideMark/>
          </w:tcPr>
          <w:p w14:paraId="09A8B6C7" w14:textId="77777777" w:rsidR="00351E01" w:rsidRPr="00351E01" w:rsidRDefault="00351E01" w:rsidP="00351E0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351E01">
              <w:rPr>
                <w:rFonts w:ascii="Arial" w:eastAsia="Times New Roman" w:hAnsi="Arial" w:cs="Arial"/>
                <w:lang w:bidi="hi-IN"/>
              </w:rPr>
              <w:t xml:space="preserve">1) GM/PIU opens </w:t>
            </w:r>
            <w:proofErr w:type="spellStart"/>
            <w:r w:rsidRPr="00351E01">
              <w:rPr>
                <w:rFonts w:ascii="Arial" w:eastAsia="Times New Roman" w:hAnsi="Arial" w:cs="Arial"/>
                <w:lang w:bidi="hi-IN"/>
              </w:rPr>
              <w:t>Dhara</w:t>
            </w:r>
            <w:proofErr w:type="spellEnd"/>
            <w:r w:rsidRPr="00351E01">
              <w:rPr>
                <w:rFonts w:ascii="Arial" w:eastAsia="Times New Roman" w:hAnsi="Arial" w:cs="Arial"/>
                <w:lang w:bidi="hi-IN"/>
              </w:rPr>
              <w:t xml:space="preserve"> module and navigates to "CWGM/CWPM Mapping" screen. 2) System displays CWGM Mapping interface with: a) Scheme dropdown (pre-selected). b) Component Type dropdown (WTP/CWGM/CWPM). c) Block dropdown (for geographic grouping). d) Search fields (Village name, LGD code). e) "Add New Mapping" button. f) Existing mappings grid. 3) GM/PIU selects Component Type (e.g., </w:t>
            </w:r>
            <w:r w:rsidRPr="00351E01">
              <w:rPr>
                <w:rFonts w:ascii="Arial" w:eastAsia="Times New Roman" w:hAnsi="Arial" w:cs="Arial"/>
                <w:lang w:bidi="hi-IN"/>
              </w:rPr>
              <w:lastRenderedPageBreak/>
              <w:t xml:space="preserve">"CWGM"). 4) System populates component list with all CWGMs for the scheme. 5) </w:t>
            </w:r>
            <w:r w:rsidRPr="00351E01">
              <w:rPr>
                <w:rFonts w:ascii="Arial" w:eastAsia="Times New Roman" w:hAnsi="Arial" w:cs="Arial"/>
                <w:b/>
                <w:bCs/>
                <w:lang w:bidi="hi-IN"/>
              </w:rPr>
              <w:t>Add New CWGM Mapping:</w:t>
            </w:r>
            <w:r w:rsidRPr="00351E01">
              <w:rPr>
                <w:rFonts w:ascii="Arial" w:eastAsia="Times New Roman" w:hAnsi="Arial" w:cs="Arial"/>
                <w:lang w:bidi="hi-IN"/>
              </w:rPr>
              <w:t xml:space="preserve"> a) GM/PIU clicks "Add New Mapping" button. b) System displays mapping form with fields: </w:t>
            </w:r>
            <w:proofErr w:type="spellStart"/>
            <w:r w:rsidRPr="00351E01">
              <w:rPr>
                <w:rFonts w:ascii="Arial" w:eastAsia="Times New Roman" w:hAnsi="Arial" w:cs="Arial"/>
                <w:lang w:bidi="hi-IN"/>
              </w:rPr>
              <w:t>i</w:t>
            </w:r>
            <w:proofErr w:type="spellEnd"/>
            <w:r w:rsidRPr="00351E01">
              <w:rPr>
                <w:rFonts w:ascii="Arial" w:eastAsia="Times New Roman" w:hAnsi="Arial" w:cs="Arial"/>
                <w:lang w:bidi="hi-IN"/>
              </w:rPr>
              <w:t>) CWGM dropdown (populated). ii) Village selection (multi-select checkboxes or search). iii) Inside/Outside Scheme radio buttons. iv) WTP linkage dropdown (which WTP supplies this CWGM/village). v) Remarks field. 6) GM/PIU selects a CWGM from dropdown (e.g., "CWGM_001"). 7) System filters villages for selection (shows only unmapped or available villages). 8) GM/PIU searches or selects villages (e.g., "</w:t>
            </w:r>
            <w:proofErr w:type="spellStart"/>
            <w:r w:rsidRPr="00351E01">
              <w:rPr>
                <w:rFonts w:ascii="Arial" w:eastAsia="Times New Roman" w:hAnsi="Arial" w:cs="Arial"/>
                <w:lang w:bidi="hi-IN"/>
              </w:rPr>
              <w:t>Village_A</w:t>
            </w:r>
            <w:proofErr w:type="spellEnd"/>
            <w:r w:rsidRPr="00351E01">
              <w:rPr>
                <w:rFonts w:ascii="Arial" w:eastAsia="Times New Roman" w:hAnsi="Arial" w:cs="Arial"/>
                <w:lang w:bidi="hi-IN"/>
              </w:rPr>
              <w:t>", "</w:t>
            </w:r>
            <w:proofErr w:type="spellStart"/>
            <w:r w:rsidRPr="00351E01">
              <w:rPr>
                <w:rFonts w:ascii="Arial" w:eastAsia="Times New Roman" w:hAnsi="Arial" w:cs="Arial"/>
                <w:lang w:bidi="hi-IN"/>
              </w:rPr>
              <w:t>Village_B</w:t>
            </w:r>
            <w:proofErr w:type="spellEnd"/>
            <w:r w:rsidRPr="00351E01">
              <w:rPr>
                <w:rFonts w:ascii="Arial" w:eastAsia="Times New Roman" w:hAnsi="Arial" w:cs="Arial"/>
                <w:lang w:bidi="hi-IN"/>
              </w:rPr>
              <w:t xml:space="preserve">") using checkboxes. 9) GM/PIU selects "Inside Scheme" or "Outside Scheme" radio button: a) Inside: Village is within scheme boundary; bulk water comes from scheme WTP. b) Outside: Village is outside boundary; bulk water comes from external WTP. 10) GM/PIU selects WTP from dropdown (water source for selected villages). 11) GM/PIU reviews mapping summary and clicks "Save Mapping". 12) System validates: a) CWGM-Village uniqueness (no duplicate assignments). b) Inside/Outside designation consistency. c) WTP exists and is accessible. 13) System saves mapping to </w:t>
            </w:r>
            <w:proofErr w:type="spellStart"/>
            <w:r w:rsidRPr="00351E01">
              <w:rPr>
                <w:rFonts w:ascii="Arial" w:eastAsia="Times New Roman" w:hAnsi="Arial" w:cs="Arial"/>
                <w:lang w:bidi="hi-IN"/>
              </w:rPr>
              <w:t>dhara_cwgm_mapping</w:t>
            </w:r>
            <w:proofErr w:type="spellEnd"/>
            <w:r w:rsidRPr="00351E01">
              <w:rPr>
                <w:rFonts w:ascii="Arial" w:eastAsia="Times New Roman" w:hAnsi="Arial" w:cs="Arial"/>
                <w:lang w:bidi="hi-IN"/>
              </w:rPr>
              <w:t xml:space="preserve"> table with: CWGM_ID, </w:t>
            </w:r>
            <w:proofErr w:type="spellStart"/>
            <w:r w:rsidRPr="00351E01">
              <w:rPr>
                <w:rFonts w:ascii="Arial" w:eastAsia="Times New Roman" w:hAnsi="Arial" w:cs="Arial"/>
                <w:lang w:bidi="hi-IN"/>
              </w:rPr>
              <w:t>Village_ID</w:t>
            </w:r>
            <w:proofErr w:type="spellEnd"/>
            <w:r w:rsidRPr="00351E01">
              <w:rPr>
                <w:rFonts w:ascii="Arial" w:eastAsia="Times New Roman" w:hAnsi="Arial" w:cs="Arial"/>
                <w:lang w:bidi="hi-IN"/>
              </w:rPr>
              <w:t xml:space="preserve">, </w:t>
            </w:r>
            <w:proofErr w:type="spellStart"/>
            <w:r w:rsidRPr="00351E01">
              <w:rPr>
                <w:rFonts w:ascii="Arial" w:eastAsia="Times New Roman" w:hAnsi="Arial" w:cs="Arial"/>
                <w:lang w:bidi="hi-IN"/>
              </w:rPr>
              <w:t>Inside_Outside_Flag</w:t>
            </w:r>
            <w:proofErr w:type="spellEnd"/>
            <w:r w:rsidRPr="00351E01">
              <w:rPr>
                <w:rFonts w:ascii="Arial" w:eastAsia="Times New Roman" w:hAnsi="Arial" w:cs="Arial"/>
                <w:lang w:bidi="hi-IN"/>
              </w:rPr>
              <w:t xml:space="preserve">, WTP_ID, </w:t>
            </w:r>
            <w:proofErr w:type="spellStart"/>
            <w:r w:rsidRPr="00351E01">
              <w:rPr>
                <w:rFonts w:ascii="Arial" w:eastAsia="Times New Roman" w:hAnsi="Arial" w:cs="Arial"/>
                <w:lang w:bidi="hi-IN"/>
              </w:rPr>
              <w:t>CreatedDate</w:t>
            </w:r>
            <w:proofErr w:type="spellEnd"/>
            <w:r w:rsidRPr="00351E01">
              <w:rPr>
                <w:rFonts w:ascii="Arial" w:eastAsia="Times New Roman" w:hAnsi="Arial" w:cs="Arial"/>
                <w:lang w:bidi="hi-IN"/>
              </w:rPr>
              <w:t xml:space="preserve">, </w:t>
            </w:r>
            <w:proofErr w:type="spellStart"/>
            <w:proofErr w:type="gramStart"/>
            <w:r w:rsidRPr="00351E01">
              <w:rPr>
                <w:rFonts w:ascii="Arial" w:eastAsia="Times New Roman" w:hAnsi="Arial" w:cs="Arial"/>
                <w:lang w:bidi="hi-IN"/>
              </w:rPr>
              <w:t>CreatedBy</w:t>
            </w:r>
            <w:proofErr w:type="spellEnd"/>
            <w:proofErr w:type="gramEnd"/>
            <w:r w:rsidRPr="00351E01">
              <w:rPr>
                <w:rFonts w:ascii="Arial" w:eastAsia="Times New Roman" w:hAnsi="Arial" w:cs="Arial"/>
                <w:lang w:bidi="hi-IN"/>
              </w:rPr>
              <w:t xml:space="preserve">. 14) System displays confirmation: "CWGM mapping saved successfully". 15) </w:t>
            </w:r>
            <w:r w:rsidRPr="00351E01">
              <w:rPr>
                <w:rFonts w:ascii="Arial" w:eastAsia="Times New Roman" w:hAnsi="Arial" w:cs="Arial"/>
                <w:b/>
                <w:bCs/>
                <w:lang w:bidi="hi-IN"/>
              </w:rPr>
              <w:t>View Existing Mappings:</w:t>
            </w:r>
            <w:r w:rsidRPr="00351E01">
              <w:rPr>
                <w:rFonts w:ascii="Arial" w:eastAsia="Times New Roman" w:hAnsi="Arial" w:cs="Arial"/>
                <w:lang w:bidi="hi-IN"/>
              </w:rPr>
              <w:t xml:space="preserve"> a) System displays all CWGM mappings in grid: CWGM Name, Village Name, Inside/Outside, WTP, Last Updated. b) GM/PIU can filter by Component Type, Village, or Inside/Outside. 16) GM/PIU can edit existing mappings by clicking "Edit" on grid row.</w:t>
            </w:r>
          </w:p>
        </w:tc>
      </w:tr>
      <w:tr w:rsidR="00351E01" w:rsidRPr="00351E01" w14:paraId="4A92794E" w14:textId="77777777" w:rsidTr="00351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3AE236" w14:textId="77777777" w:rsidR="00351E01" w:rsidRPr="00351E01" w:rsidRDefault="00351E01" w:rsidP="00351E01">
            <w:pPr>
              <w:spacing w:line="240" w:lineRule="auto"/>
              <w:rPr>
                <w:rFonts w:ascii="Arial" w:eastAsia="Times New Roman" w:hAnsi="Arial" w:cs="Arial"/>
                <w:lang w:bidi="hi-IN"/>
              </w:rPr>
            </w:pPr>
            <w:r w:rsidRPr="00351E01">
              <w:rPr>
                <w:rFonts w:ascii="Arial" w:eastAsia="Times New Roman" w:hAnsi="Arial" w:cs="Arial"/>
                <w:lang w:bidi="hi-IN"/>
              </w:rPr>
              <w:lastRenderedPageBreak/>
              <w:t>Alternative Flow</w:t>
            </w:r>
          </w:p>
        </w:tc>
        <w:tc>
          <w:tcPr>
            <w:tcW w:w="0" w:type="auto"/>
            <w:hideMark/>
          </w:tcPr>
          <w:p w14:paraId="46050B62" w14:textId="77777777" w:rsidR="00351E01" w:rsidRPr="00351E01" w:rsidRDefault="00351E01" w:rsidP="00351E0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351E01">
              <w:rPr>
                <w:rFonts w:ascii="Arial" w:eastAsia="Times New Roman" w:hAnsi="Arial" w:cs="Arial"/>
                <w:b/>
                <w:bCs/>
                <w:lang w:bidi="hi-IN"/>
              </w:rPr>
              <w:t>A1: Bulk Village Mapping</w:t>
            </w:r>
            <w:r w:rsidRPr="00351E01">
              <w:rPr>
                <w:rFonts w:ascii="Arial" w:eastAsia="Times New Roman" w:hAnsi="Arial" w:cs="Arial"/>
                <w:lang w:bidi="hi-IN"/>
              </w:rPr>
              <w:t xml:space="preserve"> – 1) GM/PIU selects "Bulk Add" option. 2) System displays bulk mapping grid where GM/PIU can enter multiple CWGM-Village-WTP combinations. 3) System validates all rows before saving. </w:t>
            </w:r>
            <w:r w:rsidRPr="00351E01">
              <w:rPr>
                <w:rFonts w:ascii="Arial" w:eastAsia="Times New Roman" w:hAnsi="Arial" w:cs="Arial"/>
                <w:b/>
                <w:bCs/>
                <w:lang w:bidi="hi-IN"/>
              </w:rPr>
              <w:t>A2: Import from File</w:t>
            </w:r>
            <w:r w:rsidRPr="00351E01">
              <w:rPr>
                <w:rFonts w:ascii="Arial" w:eastAsia="Times New Roman" w:hAnsi="Arial" w:cs="Arial"/>
                <w:lang w:bidi="hi-IN"/>
              </w:rPr>
              <w:t xml:space="preserve"> – GM/PIU uploads Excel file with CWGM-Village mappings; system parses and validates before saving. </w:t>
            </w:r>
            <w:r w:rsidRPr="00351E01">
              <w:rPr>
                <w:rFonts w:ascii="Arial" w:eastAsia="Times New Roman" w:hAnsi="Arial" w:cs="Arial"/>
                <w:b/>
                <w:bCs/>
                <w:lang w:bidi="hi-IN"/>
              </w:rPr>
              <w:t>A3: Boundary Validation</w:t>
            </w:r>
            <w:r w:rsidRPr="00351E01">
              <w:rPr>
                <w:rFonts w:ascii="Arial" w:eastAsia="Times New Roman" w:hAnsi="Arial" w:cs="Arial"/>
                <w:lang w:bidi="hi-IN"/>
              </w:rPr>
              <w:t xml:space="preserve"> – Before save, GM/PIU can click "Validate Boundary" to check if Inside/Outside designation matches scheme boundary definition.</w:t>
            </w:r>
          </w:p>
        </w:tc>
      </w:tr>
      <w:tr w:rsidR="00351E01" w:rsidRPr="00351E01" w14:paraId="6C8DE4EC" w14:textId="77777777" w:rsidTr="00351E01">
        <w:tc>
          <w:tcPr>
            <w:cnfStyle w:val="001000000000" w:firstRow="0" w:lastRow="0" w:firstColumn="1" w:lastColumn="0" w:oddVBand="0" w:evenVBand="0" w:oddHBand="0" w:evenHBand="0" w:firstRowFirstColumn="0" w:firstRowLastColumn="0" w:lastRowFirstColumn="0" w:lastRowLastColumn="0"/>
            <w:tcW w:w="0" w:type="auto"/>
            <w:hideMark/>
          </w:tcPr>
          <w:p w14:paraId="704482D8" w14:textId="77777777" w:rsidR="00351E01" w:rsidRPr="00351E01" w:rsidRDefault="00351E01" w:rsidP="00351E01">
            <w:pPr>
              <w:spacing w:line="240" w:lineRule="auto"/>
              <w:rPr>
                <w:rFonts w:ascii="Arial" w:eastAsia="Times New Roman" w:hAnsi="Arial" w:cs="Arial"/>
                <w:lang w:bidi="hi-IN"/>
              </w:rPr>
            </w:pPr>
            <w:r w:rsidRPr="00351E01">
              <w:rPr>
                <w:rFonts w:ascii="Arial" w:eastAsia="Times New Roman" w:hAnsi="Arial" w:cs="Arial"/>
                <w:lang w:bidi="hi-IN"/>
              </w:rPr>
              <w:t>Exception</w:t>
            </w:r>
          </w:p>
        </w:tc>
        <w:tc>
          <w:tcPr>
            <w:tcW w:w="0" w:type="auto"/>
            <w:hideMark/>
          </w:tcPr>
          <w:p w14:paraId="0F5C8CB0" w14:textId="77777777" w:rsidR="00351E01" w:rsidRPr="00351E01" w:rsidRDefault="00351E01" w:rsidP="00351E0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351E01">
              <w:rPr>
                <w:rFonts w:ascii="Arial" w:eastAsia="Times New Roman" w:hAnsi="Arial" w:cs="Arial"/>
                <w:b/>
                <w:bCs/>
                <w:lang w:bidi="hi-IN"/>
              </w:rPr>
              <w:t>E1: Duplicate CWGM-Village Mapping</w:t>
            </w:r>
            <w:r w:rsidRPr="00351E01">
              <w:rPr>
                <w:rFonts w:ascii="Arial" w:eastAsia="Times New Roman" w:hAnsi="Arial" w:cs="Arial"/>
                <w:lang w:bidi="hi-IN"/>
              </w:rPr>
              <w:t xml:space="preserve"> – System shows "This CWGM-Village combination is already mapped. Edit existing mapping or delete and recreate." </w:t>
            </w:r>
            <w:r w:rsidRPr="00351E01">
              <w:rPr>
                <w:rFonts w:ascii="Arial" w:eastAsia="Times New Roman" w:hAnsi="Arial" w:cs="Arial"/>
                <w:b/>
                <w:bCs/>
                <w:lang w:bidi="hi-IN"/>
              </w:rPr>
              <w:t>E2: Invalid WTP for Outside Scheme</w:t>
            </w:r>
            <w:r w:rsidRPr="00351E01">
              <w:rPr>
                <w:rFonts w:ascii="Arial" w:eastAsia="Times New Roman" w:hAnsi="Arial" w:cs="Arial"/>
                <w:lang w:bidi="hi-IN"/>
              </w:rPr>
              <w:t xml:space="preserve"> – If Outside Scheme is selected but WTP is not configured, system shows "WTP must be specified for outside-scheme villages". </w:t>
            </w:r>
            <w:r w:rsidRPr="00351E01">
              <w:rPr>
                <w:rFonts w:ascii="Arial" w:eastAsia="Times New Roman" w:hAnsi="Arial" w:cs="Arial"/>
                <w:b/>
                <w:bCs/>
                <w:lang w:bidi="hi-IN"/>
              </w:rPr>
              <w:t>E3: Village Not Found</w:t>
            </w:r>
            <w:r w:rsidRPr="00351E01">
              <w:rPr>
                <w:rFonts w:ascii="Arial" w:eastAsia="Times New Roman" w:hAnsi="Arial" w:cs="Arial"/>
                <w:lang w:bidi="hi-IN"/>
              </w:rPr>
              <w:t xml:space="preserve"> – System shows "Village [Name] not found in Master. Verify village name or LGD code." </w:t>
            </w:r>
            <w:r w:rsidRPr="00351E01">
              <w:rPr>
                <w:rFonts w:ascii="Arial" w:eastAsia="Times New Roman" w:hAnsi="Arial" w:cs="Arial"/>
                <w:b/>
                <w:bCs/>
                <w:lang w:bidi="hi-IN"/>
              </w:rPr>
              <w:t>E4: Boundary Conflict</w:t>
            </w:r>
            <w:r w:rsidRPr="00351E01">
              <w:rPr>
                <w:rFonts w:ascii="Arial" w:eastAsia="Times New Roman" w:hAnsi="Arial" w:cs="Arial"/>
                <w:lang w:bidi="hi-IN"/>
              </w:rPr>
              <w:t xml:space="preserve"> – If Inside Scheme is selected for village classified as outside, system shows "Village [Name] is outside scheme boundary. Select 'Outside Scheme' designation".</w:t>
            </w:r>
          </w:p>
        </w:tc>
      </w:tr>
      <w:tr w:rsidR="00351E01" w:rsidRPr="00351E01" w14:paraId="56A59C06" w14:textId="77777777" w:rsidTr="00351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94194A" w14:textId="77777777" w:rsidR="00351E01" w:rsidRPr="00351E01" w:rsidRDefault="00351E01" w:rsidP="00351E01">
            <w:pPr>
              <w:spacing w:line="240" w:lineRule="auto"/>
              <w:rPr>
                <w:rFonts w:ascii="Arial" w:eastAsia="Times New Roman" w:hAnsi="Arial" w:cs="Arial"/>
                <w:lang w:bidi="hi-IN"/>
              </w:rPr>
            </w:pPr>
            <w:r w:rsidRPr="00351E01">
              <w:rPr>
                <w:rFonts w:ascii="Arial" w:eastAsia="Times New Roman" w:hAnsi="Arial" w:cs="Arial"/>
                <w:lang w:bidi="hi-IN"/>
              </w:rPr>
              <w:t>Acceptance Criteria</w:t>
            </w:r>
          </w:p>
        </w:tc>
        <w:tc>
          <w:tcPr>
            <w:tcW w:w="0" w:type="auto"/>
            <w:hideMark/>
          </w:tcPr>
          <w:p w14:paraId="3E9AE08F" w14:textId="77777777" w:rsidR="00351E01" w:rsidRPr="00351E01" w:rsidRDefault="00351E01" w:rsidP="00351E0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351E01">
              <w:rPr>
                <w:rFonts w:ascii="Arial" w:eastAsia="Times New Roman" w:hAnsi="Arial" w:cs="Arial"/>
                <w:lang w:bidi="hi-IN"/>
              </w:rPr>
              <w:t xml:space="preserve">1) CWGM/CWPM mappings for inside-scheme villages save correctly with inside/outside designation. 2) Outside-scheme village mappings link to correct external WTP. 3) Bulk water supply sources are captured and reflected in O&amp;M billing. 4) Scheme boundary validation prevents conflicting mappings. 5) All mappings appear in water-supply reports with correct WTP linkage. 6) Audit trail shows all CWGM mapping changes with </w:t>
            </w:r>
            <w:r w:rsidRPr="00351E01">
              <w:rPr>
                <w:rFonts w:ascii="Arial" w:eastAsia="Times New Roman" w:hAnsi="Arial" w:cs="Arial"/>
                <w:lang w:bidi="hi-IN"/>
              </w:rPr>
              <w:lastRenderedPageBreak/>
              <w:t>user ID and timestamp. 7) No duplicate CWGM-Village-WTP combinations exist.</w:t>
            </w:r>
          </w:p>
        </w:tc>
      </w:tr>
      <w:tr w:rsidR="00351E01" w:rsidRPr="00351E01" w14:paraId="072BBD48" w14:textId="77777777" w:rsidTr="00351E01">
        <w:tc>
          <w:tcPr>
            <w:cnfStyle w:val="001000000000" w:firstRow="0" w:lastRow="0" w:firstColumn="1" w:lastColumn="0" w:oddVBand="0" w:evenVBand="0" w:oddHBand="0" w:evenHBand="0" w:firstRowFirstColumn="0" w:firstRowLastColumn="0" w:lastRowFirstColumn="0" w:lastRowLastColumn="0"/>
            <w:tcW w:w="0" w:type="auto"/>
            <w:hideMark/>
          </w:tcPr>
          <w:p w14:paraId="61BB9ACA" w14:textId="77777777" w:rsidR="00351E01" w:rsidRPr="00351E01" w:rsidRDefault="00351E01" w:rsidP="00351E01">
            <w:pPr>
              <w:spacing w:line="240" w:lineRule="auto"/>
              <w:rPr>
                <w:rFonts w:ascii="Arial" w:eastAsia="Times New Roman" w:hAnsi="Arial" w:cs="Arial"/>
                <w:lang w:bidi="hi-IN"/>
              </w:rPr>
            </w:pPr>
            <w:r w:rsidRPr="00351E01">
              <w:rPr>
                <w:rFonts w:ascii="Arial" w:eastAsia="Times New Roman" w:hAnsi="Arial" w:cs="Arial"/>
                <w:lang w:bidi="hi-IN"/>
              </w:rPr>
              <w:lastRenderedPageBreak/>
              <w:t>Use Case ID</w:t>
            </w:r>
          </w:p>
        </w:tc>
        <w:tc>
          <w:tcPr>
            <w:tcW w:w="0" w:type="auto"/>
            <w:hideMark/>
          </w:tcPr>
          <w:p w14:paraId="752E2AC5" w14:textId="77777777" w:rsidR="00351E01" w:rsidRPr="00351E01" w:rsidRDefault="00351E01" w:rsidP="00351E0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351E01">
              <w:rPr>
                <w:rFonts w:ascii="Arial" w:eastAsia="Times New Roman" w:hAnsi="Arial" w:cs="Arial"/>
                <w:b/>
                <w:bCs/>
                <w:lang w:bidi="hi-IN"/>
              </w:rPr>
              <w:t>UC-DHCR-03</w:t>
            </w:r>
          </w:p>
        </w:tc>
      </w:tr>
      <w:tr w:rsidR="00351E01" w:rsidRPr="00351E01" w14:paraId="320397F4" w14:textId="77777777" w:rsidTr="00351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09346B" w14:textId="77777777" w:rsidR="00351E01" w:rsidRPr="00351E01" w:rsidRDefault="00351E01" w:rsidP="00351E01">
            <w:pPr>
              <w:spacing w:line="240" w:lineRule="auto"/>
              <w:rPr>
                <w:rFonts w:ascii="Arial" w:eastAsia="Times New Roman" w:hAnsi="Arial" w:cs="Arial"/>
                <w:lang w:bidi="hi-IN"/>
              </w:rPr>
            </w:pPr>
            <w:r w:rsidRPr="00351E01">
              <w:rPr>
                <w:rFonts w:ascii="Arial" w:eastAsia="Times New Roman" w:hAnsi="Arial" w:cs="Arial"/>
                <w:lang w:bidi="hi-IN"/>
              </w:rPr>
              <w:t>Use Case Name</w:t>
            </w:r>
          </w:p>
        </w:tc>
        <w:tc>
          <w:tcPr>
            <w:tcW w:w="0" w:type="auto"/>
            <w:hideMark/>
          </w:tcPr>
          <w:p w14:paraId="602CCEBA" w14:textId="77777777" w:rsidR="00351E01" w:rsidRPr="00351E01" w:rsidRDefault="00351E01" w:rsidP="00351E0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351E01">
              <w:rPr>
                <w:rFonts w:ascii="Arial" w:eastAsia="Times New Roman" w:hAnsi="Arial" w:cs="Arial"/>
                <w:lang w:bidi="hi-IN"/>
              </w:rPr>
              <w:t>Admin/Contractor Open &amp; Close Meter Reading Entry for Months (Intake/OHT/WTP/Bulk)</w:t>
            </w:r>
          </w:p>
        </w:tc>
      </w:tr>
      <w:tr w:rsidR="00351E01" w:rsidRPr="00351E01" w14:paraId="2FCFC7C5" w14:textId="77777777" w:rsidTr="00351E01">
        <w:tc>
          <w:tcPr>
            <w:cnfStyle w:val="001000000000" w:firstRow="0" w:lastRow="0" w:firstColumn="1" w:lastColumn="0" w:oddVBand="0" w:evenVBand="0" w:oddHBand="0" w:evenHBand="0" w:firstRowFirstColumn="0" w:firstRowLastColumn="0" w:lastRowFirstColumn="0" w:lastRowLastColumn="0"/>
            <w:tcW w:w="0" w:type="auto"/>
            <w:hideMark/>
          </w:tcPr>
          <w:p w14:paraId="4EE93213" w14:textId="77777777" w:rsidR="00351E01" w:rsidRPr="00351E01" w:rsidRDefault="00351E01" w:rsidP="00351E01">
            <w:pPr>
              <w:spacing w:line="240" w:lineRule="auto"/>
              <w:rPr>
                <w:rFonts w:ascii="Arial" w:eastAsia="Times New Roman" w:hAnsi="Arial" w:cs="Arial"/>
                <w:lang w:bidi="hi-IN"/>
              </w:rPr>
            </w:pPr>
            <w:r w:rsidRPr="00351E01">
              <w:rPr>
                <w:rFonts w:ascii="Arial" w:eastAsia="Times New Roman" w:hAnsi="Arial" w:cs="Arial"/>
                <w:lang w:bidi="hi-IN"/>
              </w:rPr>
              <w:t>Actor</w:t>
            </w:r>
          </w:p>
        </w:tc>
        <w:tc>
          <w:tcPr>
            <w:tcW w:w="0" w:type="auto"/>
            <w:hideMark/>
          </w:tcPr>
          <w:p w14:paraId="6332D2D9" w14:textId="77777777" w:rsidR="00351E01" w:rsidRPr="00351E01" w:rsidRDefault="00351E01" w:rsidP="00351E0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351E01">
              <w:rPr>
                <w:rFonts w:ascii="Arial" w:eastAsia="Times New Roman" w:hAnsi="Arial" w:cs="Arial"/>
                <w:lang w:bidi="hi-IN"/>
              </w:rPr>
              <w:t>Admin / Contractor</w:t>
            </w:r>
          </w:p>
        </w:tc>
      </w:tr>
      <w:tr w:rsidR="00351E01" w:rsidRPr="00351E01" w14:paraId="6F7BEB1B" w14:textId="77777777" w:rsidTr="00351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2F8A7C" w14:textId="77777777" w:rsidR="00351E01" w:rsidRPr="00351E01" w:rsidRDefault="00351E01" w:rsidP="00351E01">
            <w:pPr>
              <w:spacing w:line="240" w:lineRule="auto"/>
              <w:rPr>
                <w:rFonts w:ascii="Arial" w:eastAsia="Times New Roman" w:hAnsi="Arial" w:cs="Arial"/>
                <w:lang w:bidi="hi-IN"/>
              </w:rPr>
            </w:pPr>
            <w:r w:rsidRPr="00351E01">
              <w:rPr>
                <w:rFonts w:ascii="Arial" w:eastAsia="Times New Roman" w:hAnsi="Arial" w:cs="Arial"/>
                <w:lang w:bidi="hi-IN"/>
              </w:rPr>
              <w:t>Description</w:t>
            </w:r>
          </w:p>
        </w:tc>
        <w:tc>
          <w:tcPr>
            <w:tcW w:w="0" w:type="auto"/>
            <w:hideMark/>
          </w:tcPr>
          <w:p w14:paraId="27E0A08C" w14:textId="77777777" w:rsidR="00351E01" w:rsidRPr="00351E01" w:rsidRDefault="00351E01" w:rsidP="00351E0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351E01">
              <w:rPr>
                <w:rFonts w:ascii="Arial" w:eastAsia="Times New Roman" w:hAnsi="Arial" w:cs="Arial"/>
                <w:lang w:bidi="hi-IN"/>
              </w:rPr>
              <w:t>Admin or Contractor opens a specific month for meter reading data entry, during which FEs and contractors can enter/edit readings. Once closed or approved, readings become read-only, preventing further modifications and ensuring data integrity for billing.</w:t>
            </w:r>
          </w:p>
        </w:tc>
      </w:tr>
      <w:tr w:rsidR="00351E01" w:rsidRPr="00351E01" w14:paraId="482B80F5" w14:textId="77777777" w:rsidTr="00351E01">
        <w:tc>
          <w:tcPr>
            <w:cnfStyle w:val="001000000000" w:firstRow="0" w:lastRow="0" w:firstColumn="1" w:lastColumn="0" w:oddVBand="0" w:evenVBand="0" w:oddHBand="0" w:evenHBand="0" w:firstRowFirstColumn="0" w:firstRowLastColumn="0" w:lastRowFirstColumn="0" w:lastRowLastColumn="0"/>
            <w:tcW w:w="0" w:type="auto"/>
            <w:hideMark/>
          </w:tcPr>
          <w:p w14:paraId="7FF75940" w14:textId="77777777" w:rsidR="00351E01" w:rsidRPr="00351E01" w:rsidRDefault="00351E01" w:rsidP="00351E01">
            <w:pPr>
              <w:spacing w:line="240" w:lineRule="auto"/>
              <w:rPr>
                <w:rFonts w:ascii="Arial" w:eastAsia="Times New Roman" w:hAnsi="Arial" w:cs="Arial"/>
                <w:lang w:bidi="hi-IN"/>
              </w:rPr>
            </w:pPr>
            <w:r w:rsidRPr="00351E01">
              <w:rPr>
                <w:rFonts w:ascii="Arial" w:eastAsia="Times New Roman" w:hAnsi="Arial" w:cs="Arial"/>
                <w:lang w:bidi="hi-IN"/>
              </w:rPr>
              <w:t>Pre-condition</w:t>
            </w:r>
          </w:p>
        </w:tc>
        <w:tc>
          <w:tcPr>
            <w:tcW w:w="0" w:type="auto"/>
            <w:hideMark/>
          </w:tcPr>
          <w:p w14:paraId="4F27E290" w14:textId="77777777" w:rsidR="00351E01" w:rsidRPr="00351E01" w:rsidRDefault="00351E01" w:rsidP="00351E0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351E01">
              <w:rPr>
                <w:rFonts w:ascii="Arial" w:eastAsia="Times New Roman" w:hAnsi="Arial" w:cs="Arial"/>
                <w:lang w:bidi="hi-IN"/>
              </w:rPr>
              <w:t xml:space="preserve">1) Admin/Contractor is logged into </w:t>
            </w:r>
            <w:proofErr w:type="spellStart"/>
            <w:r w:rsidRPr="00351E01">
              <w:rPr>
                <w:rFonts w:ascii="Arial" w:eastAsia="Times New Roman" w:hAnsi="Arial" w:cs="Arial"/>
                <w:lang w:bidi="hi-IN"/>
              </w:rPr>
              <w:t>Dhara</w:t>
            </w:r>
            <w:proofErr w:type="spellEnd"/>
            <w:r w:rsidRPr="00351E01">
              <w:rPr>
                <w:rFonts w:ascii="Arial" w:eastAsia="Times New Roman" w:hAnsi="Arial" w:cs="Arial"/>
                <w:lang w:bidi="hi-IN"/>
              </w:rPr>
              <w:t xml:space="preserve"> module. 2) Scheme and component (Intake/OHT/WTP/Bulk User) are selected. 3) Month-wise control settings are configured. 4) Meter reading master data exists for the component. 5) Previous month's data (if applicable) is closed/approved.</w:t>
            </w:r>
          </w:p>
        </w:tc>
      </w:tr>
      <w:tr w:rsidR="00351E01" w:rsidRPr="00351E01" w14:paraId="10EC48E6" w14:textId="77777777" w:rsidTr="00351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FF1E41" w14:textId="77777777" w:rsidR="00351E01" w:rsidRPr="00351E01" w:rsidRDefault="00351E01" w:rsidP="00351E01">
            <w:pPr>
              <w:spacing w:line="240" w:lineRule="auto"/>
              <w:rPr>
                <w:rFonts w:ascii="Arial" w:eastAsia="Times New Roman" w:hAnsi="Arial" w:cs="Arial"/>
                <w:lang w:bidi="hi-IN"/>
              </w:rPr>
            </w:pPr>
            <w:r w:rsidRPr="00351E01">
              <w:rPr>
                <w:rFonts w:ascii="Arial" w:eastAsia="Times New Roman" w:hAnsi="Arial" w:cs="Arial"/>
                <w:lang w:bidi="hi-IN"/>
              </w:rPr>
              <w:t>Post-condition</w:t>
            </w:r>
          </w:p>
        </w:tc>
        <w:tc>
          <w:tcPr>
            <w:tcW w:w="0" w:type="auto"/>
            <w:hideMark/>
          </w:tcPr>
          <w:p w14:paraId="213888FE" w14:textId="77777777" w:rsidR="00351E01" w:rsidRPr="00351E01" w:rsidRDefault="00351E01" w:rsidP="00351E0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351E01">
              <w:rPr>
                <w:rFonts w:ascii="Arial" w:eastAsia="Times New Roman" w:hAnsi="Arial" w:cs="Arial"/>
                <w:lang w:bidi="hi-IN"/>
              </w:rPr>
              <w:t>1) Selected month status changes to "Open" or "Closed/Approved". 2) For Open month: Meter readings are editable by authorized users. 3) For Closed/Approved month: Readings are read-only; history is preserved. 4) Status change is logged in audit trail. 5) FE mobile app reflects month status for survey entry.</w:t>
            </w:r>
          </w:p>
        </w:tc>
      </w:tr>
      <w:tr w:rsidR="00351E01" w:rsidRPr="00351E01" w14:paraId="3F2DF53A" w14:textId="77777777" w:rsidTr="00351E01">
        <w:tc>
          <w:tcPr>
            <w:cnfStyle w:val="001000000000" w:firstRow="0" w:lastRow="0" w:firstColumn="1" w:lastColumn="0" w:oddVBand="0" w:evenVBand="0" w:oddHBand="0" w:evenHBand="0" w:firstRowFirstColumn="0" w:firstRowLastColumn="0" w:lastRowFirstColumn="0" w:lastRowLastColumn="0"/>
            <w:tcW w:w="0" w:type="auto"/>
            <w:hideMark/>
          </w:tcPr>
          <w:p w14:paraId="53B5641D" w14:textId="77777777" w:rsidR="00351E01" w:rsidRPr="00351E01" w:rsidRDefault="00351E01" w:rsidP="00351E01">
            <w:pPr>
              <w:spacing w:line="240" w:lineRule="auto"/>
              <w:rPr>
                <w:rFonts w:ascii="Arial" w:eastAsia="Times New Roman" w:hAnsi="Arial" w:cs="Arial"/>
                <w:lang w:bidi="hi-IN"/>
              </w:rPr>
            </w:pPr>
            <w:r w:rsidRPr="00351E01">
              <w:rPr>
                <w:rFonts w:ascii="Arial" w:eastAsia="Times New Roman" w:hAnsi="Arial" w:cs="Arial"/>
                <w:lang w:bidi="hi-IN"/>
              </w:rPr>
              <w:t>Main Flow</w:t>
            </w:r>
          </w:p>
        </w:tc>
        <w:tc>
          <w:tcPr>
            <w:tcW w:w="0" w:type="auto"/>
            <w:hideMark/>
          </w:tcPr>
          <w:p w14:paraId="70CE8E17" w14:textId="77777777" w:rsidR="00351E01" w:rsidRPr="00351E01" w:rsidRDefault="00351E01" w:rsidP="00351E0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351E01">
              <w:rPr>
                <w:rFonts w:ascii="Arial" w:eastAsia="Times New Roman" w:hAnsi="Arial" w:cs="Arial"/>
                <w:lang w:bidi="hi-IN"/>
              </w:rPr>
              <w:t xml:space="preserve">1) Admin/Contractor opens </w:t>
            </w:r>
            <w:proofErr w:type="spellStart"/>
            <w:r w:rsidRPr="00351E01">
              <w:rPr>
                <w:rFonts w:ascii="Arial" w:eastAsia="Times New Roman" w:hAnsi="Arial" w:cs="Arial"/>
                <w:lang w:bidi="hi-IN"/>
              </w:rPr>
              <w:t>Dhara</w:t>
            </w:r>
            <w:proofErr w:type="spellEnd"/>
            <w:r w:rsidRPr="00351E01">
              <w:rPr>
                <w:rFonts w:ascii="Arial" w:eastAsia="Times New Roman" w:hAnsi="Arial" w:cs="Arial"/>
                <w:lang w:bidi="hi-IN"/>
              </w:rPr>
              <w:t xml:space="preserve"> module and navigates to "Month-wise Control" screen. 2) System displays Month Control interface with: a) Scheme dropdown (pre-selected). b) Component Type dropdown (Intake/OHT/WTP/Bulk User). c) Component Name dropdown (specific meter/component). d) Date Range pickers (From Survey Date – To Survey Date). e) Report grid showing all months for selected component. f) Action buttons (Open Month, Close Month, </w:t>
            </w:r>
            <w:proofErr w:type="gramStart"/>
            <w:r w:rsidRPr="00351E01">
              <w:rPr>
                <w:rFonts w:ascii="Arial" w:eastAsia="Times New Roman" w:hAnsi="Arial" w:cs="Arial"/>
                <w:lang w:bidi="hi-IN"/>
              </w:rPr>
              <w:t>Approve</w:t>
            </w:r>
            <w:proofErr w:type="gramEnd"/>
            <w:r w:rsidRPr="00351E01">
              <w:rPr>
                <w:rFonts w:ascii="Arial" w:eastAsia="Times New Roman" w:hAnsi="Arial" w:cs="Arial"/>
                <w:lang w:bidi="hi-IN"/>
              </w:rPr>
              <w:t xml:space="preserve"> Month). 3) </w:t>
            </w:r>
            <w:r w:rsidRPr="00351E01">
              <w:rPr>
                <w:rFonts w:ascii="Arial" w:eastAsia="Times New Roman" w:hAnsi="Arial" w:cs="Arial"/>
                <w:b/>
                <w:bCs/>
                <w:lang w:bidi="hi-IN"/>
              </w:rPr>
              <w:t>Open Month for Data Entry:</w:t>
            </w:r>
            <w:r w:rsidRPr="00351E01">
              <w:rPr>
                <w:rFonts w:ascii="Arial" w:eastAsia="Times New Roman" w:hAnsi="Arial" w:cs="Arial"/>
                <w:lang w:bidi="hi-IN"/>
              </w:rPr>
              <w:t xml:space="preserve"> a) Admin/Contractor selects Component (e.g., "Intake_001"). b) System displays months (Jan, Feb, Mar, etc.) in grid with current status (Open/Closed/Approved). c) Admin/Contractor selects a month to open (e.g., "February 2025"). d) System checks: Is month already Open? If yes, show "Month already open". e) If month is future-dated, show warning "Opening future month. Confirm?" f) Admin/Contractor clicks "Open Month" button. g) System updates month status to "Open" with timestamp. h) System sends notification to FEs/Contractors: "Meter readings for [Component] in [Month] are now open for entry." </w:t>
            </w:r>
            <w:proofErr w:type="spellStart"/>
            <w:r w:rsidRPr="00351E01">
              <w:rPr>
                <w:rFonts w:ascii="Arial" w:eastAsia="Times New Roman" w:hAnsi="Arial" w:cs="Arial"/>
                <w:lang w:bidi="hi-IN"/>
              </w:rPr>
              <w:t>i</w:t>
            </w:r>
            <w:proofErr w:type="spellEnd"/>
            <w:r w:rsidRPr="00351E01">
              <w:rPr>
                <w:rFonts w:ascii="Arial" w:eastAsia="Times New Roman" w:hAnsi="Arial" w:cs="Arial"/>
                <w:lang w:bidi="hi-IN"/>
              </w:rPr>
              <w:t xml:space="preserve">) System displays confirmation: "Month opened successfully for meter entry." j) FEs can now enter/edit readings for this month. 4) </w:t>
            </w:r>
            <w:r w:rsidRPr="00351E01">
              <w:rPr>
                <w:rFonts w:ascii="Arial" w:eastAsia="Times New Roman" w:hAnsi="Arial" w:cs="Arial"/>
                <w:b/>
                <w:bCs/>
                <w:lang w:bidi="hi-IN"/>
              </w:rPr>
              <w:t>View Open/Closed Months:</w:t>
            </w:r>
            <w:r w:rsidRPr="00351E01">
              <w:rPr>
                <w:rFonts w:ascii="Arial" w:eastAsia="Times New Roman" w:hAnsi="Arial" w:cs="Arial"/>
                <w:lang w:bidi="hi-IN"/>
              </w:rPr>
              <w:t xml:space="preserve"> a) Grid displays all months with: Month, Year, Status (Open/Closed/Approved), </w:t>
            </w:r>
            <w:proofErr w:type="spellStart"/>
            <w:r w:rsidRPr="00351E01">
              <w:rPr>
                <w:rFonts w:ascii="Arial" w:eastAsia="Times New Roman" w:hAnsi="Arial" w:cs="Arial"/>
                <w:lang w:bidi="hi-IN"/>
              </w:rPr>
              <w:t>OpenedBy</w:t>
            </w:r>
            <w:proofErr w:type="spellEnd"/>
            <w:r w:rsidRPr="00351E01">
              <w:rPr>
                <w:rFonts w:ascii="Arial" w:eastAsia="Times New Roman" w:hAnsi="Arial" w:cs="Arial"/>
                <w:lang w:bidi="hi-IN"/>
              </w:rPr>
              <w:t xml:space="preserve">, </w:t>
            </w:r>
            <w:proofErr w:type="spellStart"/>
            <w:r w:rsidRPr="00351E01">
              <w:rPr>
                <w:rFonts w:ascii="Arial" w:eastAsia="Times New Roman" w:hAnsi="Arial" w:cs="Arial"/>
                <w:lang w:bidi="hi-IN"/>
              </w:rPr>
              <w:t>OpenedDate</w:t>
            </w:r>
            <w:proofErr w:type="spellEnd"/>
            <w:r w:rsidRPr="00351E01">
              <w:rPr>
                <w:rFonts w:ascii="Arial" w:eastAsia="Times New Roman" w:hAnsi="Arial" w:cs="Arial"/>
                <w:lang w:bidi="hi-IN"/>
              </w:rPr>
              <w:t xml:space="preserve">, </w:t>
            </w:r>
            <w:proofErr w:type="spellStart"/>
            <w:r w:rsidRPr="00351E01">
              <w:rPr>
                <w:rFonts w:ascii="Arial" w:eastAsia="Times New Roman" w:hAnsi="Arial" w:cs="Arial"/>
                <w:lang w:bidi="hi-IN"/>
              </w:rPr>
              <w:t>ClosedBy</w:t>
            </w:r>
            <w:proofErr w:type="spellEnd"/>
            <w:r w:rsidRPr="00351E01">
              <w:rPr>
                <w:rFonts w:ascii="Arial" w:eastAsia="Times New Roman" w:hAnsi="Arial" w:cs="Arial"/>
                <w:lang w:bidi="hi-IN"/>
              </w:rPr>
              <w:t xml:space="preserve">, </w:t>
            </w:r>
            <w:proofErr w:type="spellStart"/>
            <w:r w:rsidRPr="00351E01">
              <w:rPr>
                <w:rFonts w:ascii="Arial" w:eastAsia="Times New Roman" w:hAnsi="Arial" w:cs="Arial"/>
                <w:lang w:bidi="hi-IN"/>
              </w:rPr>
              <w:t>ClosedDate</w:t>
            </w:r>
            <w:proofErr w:type="spellEnd"/>
            <w:r w:rsidRPr="00351E01">
              <w:rPr>
                <w:rFonts w:ascii="Arial" w:eastAsia="Times New Roman" w:hAnsi="Arial" w:cs="Arial"/>
                <w:lang w:bidi="hi-IN"/>
              </w:rPr>
              <w:t xml:space="preserve">. b) Admin/Contractor can filter by status (Open/Closed/Approved). 5) </w:t>
            </w:r>
            <w:r w:rsidRPr="00351E01">
              <w:rPr>
                <w:rFonts w:ascii="Arial" w:eastAsia="Times New Roman" w:hAnsi="Arial" w:cs="Arial"/>
                <w:b/>
                <w:bCs/>
                <w:lang w:bidi="hi-IN"/>
              </w:rPr>
              <w:t>Close Month for Editing:</w:t>
            </w:r>
            <w:r w:rsidRPr="00351E01">
              <w:rPr>
                <w:rFonts w:ascii="Arial" w:eastAsia="Times New Roman" w:hAnsi="Arial" w:cs="Arial"/>
                <w:lang w:bidi="hi-IN"/>
              </w:rPr>
              <w:t xml:space="preserve"> a) Admin/Contractor selects an Open month. b) Admin/Contractor clicks "Close Month" button. c) System validates: Are all mandatory readings entered? If not, show warning "Some readings are missing. Close anyway?" d) Admin/Contractor confirms close action. e) System updates month status to "Closed" and prevents further edits. f) System displays confirmation: "Month closed. Readings are now read-only." 6) </w:t>
            </w:r>
            <w:r w:rsidRPr="00351E01">
              <w:rPr>
                <w:rFonts w:ascii="Arial" w:eastAsia="Times New Roman" w:hAnsi="Arial" w:cs="Arial"/>
                <w:b/>
                <w:bCs/>
                <w:lang w:bidi="hi-IN"/>
              </w:rPr>
              <w:t>Approve Month (Final):</w:t>
            </w:r>
            <w:r w:rsidRPr="00351E01">
              <w:rPr>
                <w:rFonts w:ascii="Arial" w:eastAsia="Times New Roman" w:hAnsi="Arial" w:cs="Arial"/>
                <w:lang w:bidi="hi-IN"/>
              </w:rPr>
              <w:t xml:space="preserve"> a) After closing, authorized role (e.g., Contractor/GM) can approve month. b) Admin/Contractor selects Closed month and clicks </w:t>
            </w:r>
            <w:r w:rsidRPr="00351E01">
              <w:rPr>
                <w:rFonts w:ascii="Arial" w:eastAsia="Times New Roman" w:hAnsi="Arial" w:cs="Arial"/>
                <w:lang w:bidi="hi-IN"/>
              </w:rPr>
              <w:lastRenderedPageBreak/>
              <w:t xml:space="preserve">"Approve Month". c) System validates readings for completeness and accuracy. d) System updates month status to "Approved" with approver ID and timestamp. e) System locks month permanently (no edits allowed). f) Month data is now available for billing calculations. 7) </w:t>
            </w:r>
            <w:r w:rsidRPr="00351E01">
              <w:rPr>
                <w:rFonts w:ascii="Arial" w:eastAsia="Times New Roman" w:hAnsi="Arial" w:cs="Arial"/>
                <w:b/>
                <w:bCs/>
                <w:lang w:bidi="hi-IN"/>
              </w:rPr>
              <w:t>Month Status Report:</w:t>
            </w:r>
            <w:r w:rsidRPr="00351E01">
              <w:rPr>
                <w:rFonts w:ascii="Arial" w:eastAsia="Times New Roman" w:hAnsi="Arial" w:cs="Arial"/>
                <w:lang w:bidi="hi-IN"/>
              </w:rPr>
              <w:t xml:space="preserve"> a) System displays all months in grid with detailed status information. b) Admin/Contractor can export month status report to Excel.</w:t>
            </w:r>
          </w:p>
        </w:tc>
      </w:tr>
      <w:tr w:rsidR="00351E01" w:rsidRPr="00351E01" w14:paraId="65FDB3F8" w14:textId="77777777" w:rsidTr="00351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25890F" w14:textId="77777777" w:rsidR="00351E01" w:rsidRPr="00351E01" w:rsidRDefault="00351E01" w:rsidP="00351E01">
            <w:pPr>
              <w:spacing w:line="240" w:lineRule="auto"/>
              <w:rPr>
                <w:rFonts w:ascii="Arial" w:eastAsia="Times New Roman" w:hAnsi="Arial" w:cs="Arial"/>
                <w:lang w:bidi="hi-IN"/>
              </w:rPr>
            </w:pPr>
            <w:r w:rsidRPr="00351E01">
              <w:rPr>
                <w:rFonts w:ascii="Arial" w:eastAsia="Times New Roman" w:hAnsi="Arial" w:cs="Arial"/>
                <w:lang w:bidi="hi-IN"/>
              </w:rPr>
              <w:lastRenderedPageBreak/>
              <w:t>Alternative Flow</w:t>
            </w:r>
          </w:p>
        </w:tc>
        <w:tc>
          <w:tcPr>
            <w:tcW w:w="0" w:type="auto"/>
            <w:hideMark/>
          </w:tcPr>
          <w:p w14:paraId="7808003A" w14:textId="77777777" w:rsidR="00351E01" w:rsidRPr="00351E01" w:rsidRDefault="00351E01" w:rsidP="00351E0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351E01">
              <w:rPr>
                <w:rFonts w:ascii="Arial" w:eastAsia="Times New Roman" w:hAnsi="Arial" w:cs="Arial"/>
                <w:b/>
                <w:bCs/>
                <w:lang w:bidi="hi-IN"/>
              </w:rPr>
              <w:t>A1: Reopen Closed Month</w:t>
            </w:r>
            <w:r w:rsidRPr="00351E01">
              <w:rPr>
                <w:rFonts w:ascii="Arial" w:eastAsia="Times New Roman" w:hAnsi="Arial" w:cs="Arial"/>
                <w:lang w:bidi="hi-IN"/>
              </w:rPr>
              <w:t xml:space="preserve"> – 1) If errors are found, authorized user can click "Reopen Month". 2) System changes status back to "Open" and allows editing. 3) Reopen event is logged. </w:t>
            </w:r>
            <w:r w:rsidRPr="00351E01">
              <w:rPr>
                <w:rFonts w:ascii="Arial" w:eastAsia="Times New Roman" w:hAnsi="Arial" w:cs="Arial"/>
                <w:b/>
                <w:bCs/>
                <w:lang w:bidi="hi-IN"/>
              </w:rPr>
              <w:t>A2: Bulk Month Operations</w:t>
            </w:r>
            <w:r w:rsidRPr="00351E01">
              <w:rPr>
                <w:rFonts w:ascii="Arial" w:eastAsia="Times New Roman" w:hAnsi="Arial" w:cs="Arial"/>
                <w:lang w:bidi="hi-IN"/>
              </w:rPr>
              <w:t xml:space="preserve"> – 1) Admin can select multiple months and perform bulk Open/Close actions. </w:t>
            </w:r>
            <w:r w:rsidRPr="00351E01">
              <w:rPr>
                <w:rFonts w:ascii="Arial" w:eastAsia="Times New Roman" w:hAnsi="Arial" w:cs="Arial"/>
                <w:b/>
                <w:bCs/>
                <w:lang w:bidi="hi-IN"/>
              </w:rPr>
              <w:t>A3: Month Rollback</w:t>
            </w:r>
            <w:r w:rsidRPr="00351E01">
              <w:rPr>
                <w:rFonts w:ascii="Arial" w:eastAsia="Times New Roman" w:hAnsi="Arial" w:cs="Arial"/>
                <w:lang w:bidi="hi-IN"/>
              </w:rPr>
              <w:t xml:space="preserve"> – If month was approved by mistake, admin can request rollback (with audit trail).</w:t>
            </w:r>
          </w:p>
        </w:tc>
      </w:tr>
      <w:tr w:rsidR="00351E01" w:rsidRPr="00351E01" w14:paraId="50541328" w14:textId="77777777" w:rsidTr="00351E01">
        <w:tc>
          <w:tcPr>
            <w:cnfStyle w:val="001000000000" w:firstRow="0" w:lastRow="0" w:firstColumn="1" w:lastColumn="0" w:oddVBand="0" w:evenVBand="0" w:oddHBand="0" w:evenHBand="0" w:firstRowFirstColumn="0" w:firstRowLastColumn="0" w:lastRowFirstColumn="0" w:lastRowLastColumn="0"/>
            <w:tcW w:w="0" w:type="auto"/>
            <w:hideMark/>
          </w:tcPr>
          <w:p w14:paraId="50EE1785" w14:textId="77777777" w:rsidR="00351E01" w:rsidRPr="00351E01" w:rsidRDefault="00351E01" w:rsidP="00351E01">
            <w:pPr>
              <w:spacing w:line="240" w:lineRule="auto"/>
              <w:rPr>
                <w:rFonts w:ascii="Arial" w:eastAsia="Times New Roman" w:hAnsi="Arial" w:cs="Arial"/>
                <w:lang w:bidi="hi-IN"/>
              </w:rPr>
            </w:pPr>
            <w:r w:rsidRPr="00351E01">
              <w:rPr>
                <w:rFonts w:ascii="Arial" w:eastAsia="Times New Roman" w:hAnsi="Arial" w:cs="Arial"/>
                <w:lang w:bidi="hi-IN"/>
              </w:rPr>
              <w:t>Exception</w:t>
            </w:r>
          </w:p>
        </w:tc>
        <w:tc>
          <w:tcPr>
            <w:tcW w:w="0" w:type="auto"/>
            <w:hideMark/>
          </w:tcPr>
          <w:p w14:paraId="59092EC5" w14:textId="77777777" w:rsidR="00351E01" w:rsidRPr="00351E01" w:rsidRDefault="00351E01" w:rsidP="00351E0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351E01">
              <w:rPr>
                <w:rFonts w:ascii="Arial" w:eastAsia="Times New Roman" w:hAnsi="Arial" w:cs="Arial"/>
                <w:b/>
                <w:bCs/>
                <w:lang w:bidi="hi-IN"/>
              </w:rPr>
              <w:t>E1: Month Already Open</w:t>
            </w:r>
            <w:r w:rsidRPr="00351E01">
              <w:rPr>
                <w:rFonts w:ascii="Arial" w:eastAsia="Times New Roman" w:hAnsi="Arial" w:cs="Arial"/>
                <w:lang w:bidi="hi-IN"/>
              </w:rPr>
              <w:t xml:space="preserve"> – System shows "This month is already open. Cannot open again." </w:t>
            </w:r>
            <w:r w:rsidRPr="00351E01">
              <w:rPr>
                <w:rFonts w:ascii="Arial" w:eastAsia="Times New Roman" w:hAnsi="Arial" w:cs="Arial"/>
                <w:b/>
                <w:bCs/>
                <w:lang w:bidi="hi-IN"/>
              </w:rPr>
              <w:t>E2: Missing Mandatory Readings</w:t>
            </w:r>
            <w:r w:rsidRPr="00351E01">
              <w:rPr>
                <w:rFonts w:ascii="Arial" w:eastAsia="Times New Roman" w:hAnsi="Arial" w:cs="Arial"/>
                <w:lang w:bidi="hi-IN"/>
              </w:rPr>
              <w:t xml:space="preserve"> – If closing month with incomplete data, system shows "Missing readings for [Meters]. Ensure all are entered before closing." </w:t>
            </w:r>
            <w:r w:rsidRPr="00351E01">
              <w:rPr>
                <w:rFonts w:ascii="Arial" w:eastAsia="Times New Roman" w:hAnsi="Arial" w:cs="Arial"/>
                <w:b/>
                <w:bCs/>
                <w:lang w:bidi="hi-IN"/>
              </w:rPr>
              <w:t>E3: Invalid Month Date</w:t>
            </w:r>
            <w:r w:rsidRPr="00351E01">
              <w:rPr>
                <w:rFonts w:ascii="Arial" w:eastAsia="Times New Roman" w:hAnsi="Arial" w:cs="Arial"/>
                <w:lang w:bidi="hi-IN"/>
              </w:rPr>
              <w:t xml:space="preserve"> – If selected date range is invalid, system shows</w:t>
            </w:r>
          </w:p>
        </w:tc>
      </w:tr>
    </w:tbl>
    <w:p w14:paraId="7635FA7C" w14:textId="77777777" w:rsidR="0058226A" w:rsidRDefault="0058226A" w:rsidP="0058226A"/>
    <w:p w14:paraId="4A036B7D" w14:textId="77777777" w:rsidR="00351E01" w:rsidRPr="0058226A" w:rsidRDefault="00351E01" w:rsidP="0058226A"/>
    <w:p w14:paraId="61FB02AF" w14:textId="77777777" w:rsidR="0058226A" w:rsidRPr="0058226A" w:rsidRDefault="0058226A" w:rsidP="0058226A"/>
    <w:p w14:paraId="39141D28" w14:textId="77777777" w:rsidR="0058226A" w:rsidRDefault="0058226A"/>
    <w:p w14:paraId="1EBC9196" w14:textId="403B314E" w:rsidR="0058226A" w:rsidRDefault="0058226A" w:rsidP="00521A55">
      <w:pPr>
        <w:pStyle w:val="Heading3"/>
      </w:pPr>
      <w:r>
        <w:br/>
      </w:r>
    </w:p>
    <w:p w14:paraId="57DB075A" w14:textId="77777777" w:rsidR="00521A55" w:rsidRDefault="00521A55"/>
    <w:p w14:paraId="13CDDB69" w14:textId="77777777" w:rsidR="00521A55" w:rsidRDefault="00521A55"/>
    <w:p w14:paraId="1B1D79FA" w14:textId="5B66FAA6" w:rsidR="0058226A" w:rsidRDefault="0058226A" w:rsidP="0058226A">
      <w:pPr>
        <w:rPr>
          <w:lang w:val="en-US"/>
        </w:rPr>
      </w:pPr>
    </w:p>
    <w:p w14:paraId="385CD1F6" w14:textId="7180E5BB" w:rsidR="00521A55" w:rsidRDefault="00521A55" w:rsidP="00521A55">
      <w:pPr>
        <w:pStyle w:val="Heading3"/>
        <w:numPr>
          <w:ilvl w:val="1"/>
          <w:numId w:val="1"/>
        </w:numPr>
      </w:pPr>
      <w:bookmarkStart w:id="14" w:name="_Toc220488829"/>
      <w:proofErr w:type="spellStart"/>
      <w:r>
        <w:t>Nirmal</w:t>
      </w:r>
      <w:proofErr w:type="spellEnd"/>
      <w:r>
        <w:t xml:space="preserve"> - </w:t>
      </w:r>
      <w:r w:rsidRPr="00F658E2">
        <w:t>Use Case</w:t>
      </w:r>
      <w:r>
        <w:t>s</w:t>
      </w:r>
      <w:r w:rsidRPr="00F658E2">
        <w:t>:</w:t>
      </w:r>
      <w:bookmarkEnd w:id="14"/>
      <w:r w:rsidRPr="00F658E2">
        <w:t xml:space="preserve"> </w:t>
      </w:r>
    </w:p>
    <w:tbl>
      <w:tblPr>
        <w:tblStyle w:val="GridTable4-Accent1"/>
        <w:tblW w:w="5000" w:type="pct"/>
        <w:tblLook w:val="04A0" w:firstRow="1" w:lastRow="0" w:firstColumn="1" w:lastColumn="0" w:noHBand="0" w:noVBand="1"/>
      </w:tblPr>
      <w:tblGrid>
        <w:gridCol w:w="1581"/>
        <w:gridCol w:w="7885"/>
      </w:tblGrid>
      <w:tr w:rsidR="00351E01" w:rsidRPr="00351E01" w14:paraId="00068AA5" w14:textId="77777777" w:rsidTr="00351E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EA5A11" w14:textId="77777777" w:rsidR="00351E01" w:rsidRPr="00351E01" w:rsidRDefault="00351E01" w:rsidP="00351E01">
            <w:pPr>
              <w:spacing w:line="240" w:lineRule="auto"/>
              <w:rPr>
                <w:rFonts w:ascii="Arial" w:eastAsia="Times New Roman" w:hAnsi="Arial" w:cs="Arial"/>
                <w:lang w:bidi="hi-IN"/>
              </w:rPr>
            </w:pPr>
            <w:r w:rsidRPr="00351E01">
              <w:rPr>
                <w:rFonts w:ascii="Arial" w:eastAsia="Times New Roman" w:hAnsi="Arial" w:cs="Arial"/>
                <w:lang w:bidi="hi-IN"/>
              </w:rPr>
              <w:t>Use Case ID</w:t>
            </w:r>
          </w:p>
        </w:tc>
        <w:tc>
          <w:tcPr>
            <w:tcW w:w="0" w:type="auto"/>
            <w:hideMark/>
          </w:tcPr>
          <w:p w14:paraId="208DEE95" w14:textId="2F72EDED" w:rsidR="00351E01" w:rsidRPr="00351E01" w:rsidRDefault="00351E01" w:rsidP="00E44B32">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bidi="hi-IN"/>
              </w:rPr>
            </w:pPr>
            <w:r w:rsidRPr="00351E01">
              <w:rPr>
                <w:rFonts w:ascii="Arial" w:eastAsia="Times New Roman" w:hAnsi="Arial" w:cs="Arial"/>
                <w:lang w:bidi="hi-IN"/>
              </w:rPr>
              <w:t>UC-</w:t>
            </w:r>
            <w:r w:rsidR="00E44B32">
              <w:rPr>
                <w:rFonts w:ascii="Arial" w:eastAsia="Times New Roman" w:hAnsi="Arial" w:cs="Arial"/>
                <w:lang w:bidi="hi-IN"/>
              </w:rPr>
              <w:t>NMCR-01</w:t>
            </w:r>
          </w:p>
        </w:tc>
      </w:tr>
      <w:tr w:rsidR="00E44B32" w:rsidRPr="00E44B32" w14:paraId="0367892C" w14:textId="77777777" w:rsidTr="00E44B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57205D"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t>Use Case Name</w:t>
            </w:r>
          </w:p>
        </w:tc>
        <w:tc>
          <w:tcPr>
            <w:tcW w:w="0" w:type="auto"/>
            <w:hideMark/>
          </w:tcPr>
          <w:p w14:paraId="5F816E0B" w14:textId="77777777" w:rsidR="00E44B32" w:rsidRPr="00E44B32" w:rsidRDefault="00E44B32" w:rsidP="00E44B3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lang w:bidi="hi-IN"/>
              </w:rPr>
              <w:t>System User Generate WTP Quality Report with Updated Parameters</w:t>
            </w:r>
          </w:p>
        </w:tc>
      </w:tr>
      <w:tr w:rsidR="00E44B32" w:rsidRPr="00E44B32" w14:paraId="358C8D18" w14:textId="77777777" w:rsidTr="00E44B32">
        <w:tc>
          <w:tcPr>
            <w:cnfStyle w:val="001000000000" w:firstRow="0" w:lastRow="0" w:firstColumn="1" w:lastColumn="0" w:oddVBand="0" w:evenVBand="0" w:oddHBand="0" w:evenHBand="0" w:firstRowFirstColumn="0" w:firstRowLastColumn="0" w:lastRowFirstColumn="0" w:lastRowLastColumn="0"/>
            <w:tcW w:w="0" w:type="auto"/>
            <w:hideMark/>
          </w:tcPr>
          <w:p w14:paraId="3606030D"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t>Actor</w:t>
            </w:r>
          </w:p>
        </w:tc>
        <w:tc>
          <w:tcPr>
            <w:tcW w:w="0" w:type="auto"/>
            <w:hideMark/>
          </w:tcPr>
          <w:p w14:paraId="1FAFC7B1" w14:textId="77777777" w:rsidR="00E44B32" w:rsidRPr="00E44B32" w:rsidRDefault="00E44B32" w:rsidP="00E44B32">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lang w:bidi="hi-IN"/>
              </w:rPr>
              <w:t>System User / GM / QA/QC Officer</w:t>
            </w:r>
          </w:p>
        </w:tc>
      </w:tr>
      <w:tr w:rsidR="00E44B32" w:rsidRPr="00E44B32" w14:paraId="5BC311FE" w14:textId="77777777" w:rsidTr="00E44B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0DA99B"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t>Description</w:t>
            </w:r>
          </w:p>
        </w:tc>
        <w:tc>
          <w:tcPr>
            <w:tcW w:w="0" w:type="auto"/>
            <w:hideMark/>
          </w:tcPr>
          <w:p w14:paraId="6330A1FB" w14:textId="77777777" w:rsidR="00E44B32" w:rsidRPr="00E44B32" w:rsidRDefault="00E44B32" w:rsidP="00E44B3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lang w:bidi="hi-IN"/>
              </w:rPr>
              <w:t>System User generates a WTP water quality report using the latest configured parameter set with updated names, order, and labels, ensuring that both new and legacy test data display correctly without data loss or mismatch.</w:t>
            </w:r>
          </w:p>
        </w:tc>
      </w:tr>
      <w:tr w:rsidR="00E44B32" w:rsidRPr="00E44B32" w14:paraId="7FD000D2" w14:textId="77777777" w:rsidTr="00E44B32">
        <w:tc>
          <w:tcPr>
            <w:cnfStyle w:val="001000000000" w:firstRow="0" w:lastRow="0" w:firstColumn="1" w:lastColumn="0" w:oddVBand="0" w:evenVBand="0" w:oddHBand="0" w:evenHBand="0" w:firstRowFirstColumn="0" w:firstRowLastColumn="0" w:lastRowFirstColumn="0" w:lastRowLastColumn="0"/>
            <w:tcW w:w="0" w:type="auto"/>
            <w:hideMark/>
          </w:tcPr>
          <w:p w14:paraId="6596281F"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t>Pre-condition</w:t>
            </w:r>
          </w:p>
        </w:tc>
        <w:tc>
          <w:tcPr>
            <w:tcW w:w="0" w:type="auto"/>
            <w:hideMark/>
          </w:tcPr>
          <w:p w14:paraId="4C8E07D9" w14:textId="77777777" w:rsidR="00E44B32" w:rsidRPr="00E44B32" w:rsidRDefault="00E44B32" w:rsidP="00E44B32">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lang w:bidi="hi-IN"/>
              </w:rPr>
              <w:t xml:space="preserve">1) User is logged into </w:t>
            </w:r>
            <w:proofErr w:type="spellStart"/>
            <w:r w:rsidRPr="00E44B32">
              <w:rPr>
                <w:rFonts w:ascii="Arial" w:eastAsia="Times New Roman" w:hAnsi="Arial" w:cs="Arial"/>
                <w:lang w:bidi="hi-IN"/>
              </w:rPr>
              <w:t>Nirmal</w:t>
            </w:r>
            <w:proofErr w:type="spellEnd"/>
            <w:r w:rsidRPr="00E44B32">
              <w:rPr>
                <w:rFonts w:ascii="Arial" w:eastAsia="Times New Roman" w:hAnsi="Arial" w:cs="Arial"/>
                <w:lang w:bidi="hi-IN"/>
              </w:rPr>
              <w:t xml:space="preserve"> module. 2) WTP parameter configuration has been updated with new/modified parameter set. 3) Parameter version control is enabled. 4) WTP test data exists (both new tests </w:t>
            </w:r>
            <w:r w:rsidRPr="00E44B32">
              <w:rPr>
                <w:rFonts w:ascii="Arial" w:eastAsia="Times New Roman" w:hAnsi="Arial" w:cs="Arial"/>
                <w:lang w:bidi="hi-IN"/>
              </w:rPr>
              <w:lastRenderedPageBreak/>
              <w:t>using updated parameters and legacy tests using old parameters). 5) Report templates are configured for WTP.</w:t>
            </w:r>
          </w:p>
        </w:tc>
      </w:tr>
      <w:tr w:rsidR="00E44B32" w:rsidRPr="00E44B32" w14:paraId="67AEDA7C" w14:textId="77777777" w:rsidTr="00E44B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BC7531"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lastRenderedPageBreak/>
              <w:t>Post-condition</w:t>
            </w:r>
          </w:p>
        </w:tc>
        <w:tc>
          <w:tcPr>
            <w:tcW w:w="0" w:type="auto"/>
            <w:hideMark/>
          </w:tcPr>
          <w:p w14:paraId="7DE8D135" w14:textId="77777777" w:rsidR="00E44B32" w:rsidRPr="00E44B32" w:rsidRDefault="00E44B32" w:rsidP="00E44B3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lang w:bidi="hi-IN"/>
              </w:rPr>
              <w:t xml:space="preserve">1) WTP report is generated with latest parameter set (names, order, </w:t>
            </w:r>
            <w:proofErr w:type="gramStart"/>
            <w:r w:rsidRPr="00E44B32">
              <w:rPr>
                <w:rFonts w:ascii="Arial" w:eastAsia="Times New Roman" w:hAnsi="Arial" w:cs="Arial"/>
                <w:lang w:bidi="hi-IN"/>
              </w:rPr>
              <w:t>labels</w:t>
            </w:r>
            <w:proofErr w:type="gramEnd"/>
            <w:r w:rsidRPr="00E44B32">
              <w:rPr>
                <w:rFonts w:ascii="Arial" w:eastAsia="Times New Roman" w:hAnsi="Arial" w:cs="Arial"/>
                <w:lang w:bidi="hi-IN"/>
              </w:rPr>
              <w:t xml:space="preserve"> visible). 2) New test data displays with updated parameter columns populated. 3) Legacy test data displays correctly with old values preserved (no data loss). 4) Report header shows parameter version/effective date used. 5) Report can be exported to Excel/PDF with all data intact.</w:t>
            </w:r>
          </w:p>
        </w:tc>
      </w:tr>
      <w:tr w:rsidR="00E44B32" w:rsidRPr="00E44B32" w14:paraId="7E9234EB" w14:textId="77777777" w:rsidTr="00E44B32">
        <w:tc>
          <w:tcPr>
            <w:cnfStyle w:val="001000000000" w:firstRow="0" w:lastRow="0" w:firstColumn="1" w:lastColumn="0" w:oddVBand="0" w:evenVBand="0" w:oddHBand="0" w:evenHBand="0" w:firstRowFirstColumn="0" w:firstRowLastColumn="0" w:lastRowFirstColumn="0" w:lastRowLastColumn="0"/>
            <w:tcW w:w="0" w:type="auto"/>
            <w:hideMark/>
          </w:tcPr>
          <w:p w14:paraId="3A00A72E"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t>Main Flow</w:t>
            </w:r>
          </w:p>
        </w:tc>
        <w:tc>
          <w:tcPr>
            <w:tcW w:w="0" w:type="auto"/>
            <w:hideMark/>
          </w:tcPr>
          <w:p w14:paraId="461A6B46" w14:textId="77777777" w:rsidR="00E44B32" w:rsidRPr="00E44B32" w:rsidRDefault="00E44B32" w:rsidP="00E44B32">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lang w:bidi="hi-IN"/>
              </w:rPr>
              <w:t xml:space="preserve">1) User opens </w:t>
            </w:r>
            <w:proofErr w:type="spellStart"/>
            <w:r w:rsidRPr="00E44B32">
              <w:rPr>
                <w:rFonts w:ascii="Arial" w:eastAsia="Times New Roman" w:hAnsi="Arial" w:cs="Arial"/>
                <w:lang w:bidi="hi-IN"/>
              </w:rPr>
              <w:t>Nirmal</w:t>
            </w:r>
            <w:proofErr w:type="spellEnd"/>
            <w:r w:rsidRPr="00E44B32">
              <w:rPr>
                <w:rFonts w:ascii="Arial" w:eastAsia="Times New Roman" w:hAnsi="Arial" w:cs="Arial"/>
                <w:lang w:bidi="hi-IN"/>
              </w:rPr>
              <w:t xml:space="preserve"> module and navigates to "Reports" menu. 2) User clicks "WTP Quality Report" option. 3) System displays WTP Report screen with: a) Scheme dropdown. b) WTP component dropdown. c) Date Range pickers (From Date – To Date). d) Parameter Version selector (showing "Latest" or "Custom"). e) Export options (Excel, PDF). f) Report preview area. 4) User selects Scheme from dropdown. 5) System populates WTP dropdown with all WTPs for selected scheme. 6) User selects a WTP (e.g., "WTP_001"). 7) User selects Date Range for report period (e.g., Jan 2025 – Dec 2025). 8) System displays "Latest" parameter version by default with effective date shown (e.g., "v2.1 – Effective 01-Jan-2025"). 9) User clicks "Generate Report" button. 10) System executes report generation: a) Fetches all WTP test records for selected WTP and date range. </w:t>
            </w:r>
            <w:proofErr w:type="gramStart"/>
            <w:r w:rsidRPr="00E44B32">
              <w:rPr>
                <w:rFonts w:ascii="Arial" w:eastAsia="Times New Roman" w:hAnsi="Arial" w:cs="Arial"/>
                <w:lang w:bidi="hi-IN"/>
              </w:rPr>
              <w:t>b</w:t>
            </w:r>
            <w:proofErr w:type="gramEnd"/>
            <w:r w:rsidRPr="00E44B32">
              <w:rPr>
                <w:rFonts w:ascii="Arial" w:eastAsia="Times New Roman" w:hAnsi="Arial" w:cs="Arial"/>
                <w:lang w:bidi="hi-IN"/>
              </w:rPr>
              <w:t xml:space="preserve">) Applies latest parameter configuration (v2.1). c) Maps legacy test data (using old parameters) to new parameter set where applicable. d) Displays test records in grid with: </w:t>
            </w:r>
            <w:proofErr w:type="spellStart"/>
            <w:r w:rsidRPr="00E44B32">
              <w:rPr>
                <w:rFonts w:ascii="Arial" w:eastAsia="Times New Roman" w:hAnsi="Arial" w:cs="Arial"/>
                <w:lang w:bidi="hi-IN"/>
              </w:rPr>
              <w:t>i</w:t>
            </w:r>
            <w:proofErr w:type="spellEnd"/>
            <w:r w:rsidRPr="00E44B32">
              <w:rPr>
                <w:rFonts w:ascii="Arial" w:eastAsia="Times New Roman" w:hAnsi="Arial" w:cs="Arial"/>
                <w:lang w:bidi="hi-IN"/>
              </w:rPr>
              <w:t>) Test ID, Date, Parameter1 (updated label), Parameter2</w:t>
            </w:r>
            <w:proofErr w:type="gramStart"/>
            <w:r w:rsidRPr="00E44B32">
              <w:rPr>
                <w:rFonts w:ascii="Arial" w:eastAsia="Times New Roman" w:hAnsi="Arial" w:cs="Arial"/>
                <w:lang w:bidi="hi-IN"/>
              </w:rPr>
              <w:t>, ...,</w:t>
            </w:r>
            <w:proofErr w:type="gramEnd"/>
            <w:r w:rsidRPr="00E44B32">
              <w:rPr>
                <w:rFonts w:ascii="Arial" w:eastAsia="Times New Roman" w:hAnsi="Arial" w:cs="Arial"/>
                <w:lang w:bidi="hi-IN"/>
              </w:rPr>
              <w:t xml:space="preserve"> </w:t>
            </w:r>
            <w:proofErr w:type="spellStart"/>
            <w:r w:rsidRPr="00E44B32">
              <w:rPr>
                <w:rFonts w:ascii="Arial" w:eastAsia="Times New Roman" w:hAnsi="Arial" w:cs="Arial"/>
                <w:lang w:bidi="hi-IN"/>
              </w:rPr>
              <w:t>Parameter_N</w:t>
            </w:r>
            <w:proofErr w:type="spellEnd"/>
            <w:r w:rsidRPr="00E44B32">
              <w:rPr>
                <w:rFonts w:ascii="Arial" w:eastAsia="Times New Roman" w:hAnsi="Arial" w:cs="Arial"/>
                <w:lang w:bidi="hi-IN"/>
              </w:rPr>
              <w:t>. ii) Columns appear in configured order. iii) New tests show values; legacy tests show mapped or blank values (as per configuration). 11) System displays report preview with: a) Header: "WTP Quality Report – [</w:t>
            </w:r>
            <w:proofErr w:type="spellStart"/>
            <w:r w:rsidRPr="00E44B32">
              <w:rPr>
                <w:rFonts w:ascii="Arial" w:eastAsia="Times New Roman" w:hAnsi="Arial" w:cs="Arial"/>
                <w:lang w:bidi="hi-IN"/>
              </w:rPr>
              <w:t>WTP_Name</w:t>
            </w:r>
            <w:proofErr w:type="spellEnd"/>
            <w:r w:rsidRPr="00E44B32">
              <w:rPr>
                <w:rFonts w:ascii="Arial" w:eastAsia="Times New Roman" w:hAnsi="Arial" w:cs="Arial"/>
                <w:lang w:bidi="hi-IN"/>
              </w:rPr>
              <w:t xml:space="preserve">] – [Date Range]". b) Parameter Version: "v2.1 (Effective 01-Jan-2025)". c) Grid of test records with updated column names/order. d) Summary statistics (Pass/Fail count, </w:t>
            </w:r>
            <w:proofErr w:type="spellStart"/>
            <w:r w:rsidRPr="00E44B32">
              <w:rPr>
                <w:rFonts w:ascii="Arial" w:eastAsia="Times New Roman" w:hAnsi="Arial" w:cs="Arial"/>
                <w:lang w:bidi="hi-IN"/>
              </w:rPr>
              <w:t>Avg</w:t>
            </w:r>
            <w:proofErr w:type="spellEnd"/>
            <w:r w:rsidRPr="00E44B32">
              <w:rPr>
                <w:rFonts w:ascii="Arial" w:eastAsia="Times New Roman" w:hAnsi="Arial" w:cs="Arial"/>
                <w:lang w:bidi="hi-IN"/>
              </w:rPr>
              <w:t xml:space="preserve"> values). 12) User reviews report and can apply additional filters if needed. 13) User clicks "Export" button. 14) System generates Excel/PDF file with: a) Report header with parameter version. b) All test records with updated parameters. c) Legacy data properly mapped and preserved. 15) File is downloaded to user's computer with filename: "</w:t>
            </w:r>
            <w:proofErr w:type="spellStart"/>
            <w:r w:rsidRPr="00E44B32">
              <w:rPr>
                <w:rFonts w:ascii="Arial" w:eastAsia="Times New Roman" w:hAnsi="Arial" w:cs="Arial"/>
                <w:lang w:bidi="hi-IN"/>
              </w:rPr>
              <w:t>WTP_Quality_Report</w:t>
            </w:r>
            <w:proofErr w:type="spellEnd"/>
            <w:proofErr w:type="gramStart"/>
            <w:r w:rsidRPr="00E44B32">
              <w:rPr>
                <w:rFonts w:ascii="Arial" w:eastAsia="Times New Roman" w:hAnsi="Arial" w:cs="Arial"/>
                <w:lang w:bidi="hi-IN"/>
              </w:rPr>
              <w:t>_[</w:t>
            </w:r>
            <w:proofErr w:type="spellStart"/>
            <w:proofErr w:type="gramEnd"/>
            <w:r w:rsidRPr="00E44B32">
              <w:rPr>
                <w:rFonts w:ascii="Arial" w:eastAsia="Times New Roman" w:hAnsi="Arial" w:cs="Arial"/>
                <w:lang w:bidi="hi-IN"/>
              </w:rPr>
              <w:t>WTP_Name</w:t>
            </w:r>
            <w:proofErr w:type="spellEnd"/>
            <w:r w:rsidRPr="00E44B32">
              <w:rPr>
                <w:rFonts w:ascii="Arial" w:eastAsia="Times New Roman" w:hAnsi="Arial" w:cs="Arial"/>
                <w:lang w:bidi="hi-IN"/>
              </w:rPr>
              <w:t>]</w:t>
            </w:r>
            <w:r w:rsidRPr="00E44B32">
              <w:rPr>
                <w:rFonts w:ascii="Arial" w:eastAsia="Times New Roman" w:hAnsi="Arial" w:cs="Arial"/>
                <w:i/>
                <w:iCs/>
                <w:lang w:bidi="hi-IN"/>
              </w:rPr>
              <w:t>[</w:t>
            </w:r>
            <w:proofErr w:type="spellStart"/>
            <w:r w:rsidRPr="00E44B32">
              <w:rPr>
                <w:rFonts w:ascii="Arial" w:eastAsia="Times New Roman" w:hAnsi="Arial" w:cs="Arial"/>
                <w:i/>
                <w:iCs/>
                <w:lang w:bidi="hi-IN"/>
              </w:rPr>
              <w:t>DateRange</w:t>
            </w:r>
            <w:proofErr w:type="spellEnd"/>
            <w:r w:rsidRPr="00E44B32">
              <w:rPr>
                <w:rFonts w:ascii="Arial" w:eastAsia="Times New Roman" w:hAnsi="Arial" w:cs="Arial"/>
                <w:i/>
                <w:iCs/>
                <w:lang w:bidi="hi-IN"/>
              </w:rPr>
              <w:t>]</w:t>
            </w:r>
            <w:r w:rsidRPr="00E44B32">
              <w:rPr>
                <w:rFonts w:ascii="Arial" w:eastAsia="Times New Roman" w:hAnsi="Arial" w:cs="Arial"/>
                <w:lang w:bidi="hi-IN"/>
              </w:rPr>
              <w:t>[Timestamp].</w:t>
            </w:r>
            <w:proofErr w:type="spellStart"/>
            <w:r w:rsidRPr="00E44B32">
              <w:rPr>
                <w:rFonts w:ascii="Arial" w:eastAsia="Times New Roman" w:hAnsi="Arial" w:cs="Arial"/>
                <w:lang w:bidi="hi-IN"/>
              </w:rPr>
              <w:t>xlsx</w:t>
            </w:r>
            <w:proofErr w:type="spellEnd"/>
            <w:r w:rsidRPr="00E44B32">
              <w:rPr>
                <w:rFonts w:ascii="Arial" w:eastAsia="Times New Roman" w:hAnsi="Arial" w:cs="Arial"/>
                <w:lang w:bidi="hi-IN"/>
              </w:rPr>
              <w:t>".</w:t>
            </w:r>
          </w:p>
        </w:tc>
      </w:tr>
      <w:tr w:rsidR="00E44B32" w:rsidRPr="00E44B32" w14:paraId="44EF8F4C" w14:textId="77777777" w:rsidTr="00E44B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050911"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t>Alternative Flow</w:t>
            </w:r>
          </w:p>
        </w:tc>
        <w:tc>
          <w:tcPr>
            <w:tcW w:w="0" w:type="auto"/>
            <w:hideMark/>
          </w:tcPr>
          <w:p w14:paraId="3E39A805" w14:textId="77777777" w:rsidR="00E44B32" w:rsidRPr="00E44B32" w:rsidRDefault="00E44B32" w:rsidP="00E44B3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b/>
                <w:bCs/>
                <w:lang w:bidi="hi-IN"/>
              </w:rPr>
              <w:t>A1: View Specific Parameter Version</w:t>
            </w:r>
            <w:r w:rsidRPr="00E44B32">
              <w:rPr>
                <w:rFonts w:ascii="Arial" w:eastAsia="Times New Roman" w:hAnsi="Arial" w:cs="Arial"/>
                <w:lang w:bidi="hi-IN"/>
              </w:rPr>
              <w:t xml:space="preserve"> – 1) User selects a specific parameter version from "Parameter Version" dropdown (e.g., "v2.0 – Effective 01-Oct-2024"). 2) System regenerates report using that version. 3) User compares old vs. new parameter sets side-by-side. </w:t>
            </w:r>
            <w:r w:rsidRPr="00E44B32">
              <w:rPr>
                <w:rFonts w:ascii="Arial" w:eastAsia="Times New Roman" w:hAnsi="Arial" w:cs="Arial"/>
                <w:b/>
                <w:bCs/>
                <w:lang w:bidi="hi-IN"/>
              </w:rPr>
              <w:t>A2: Custom Parameter Selection</w:t>
            </w:r>
            <w:r w:rsidRPr="00E44B32">
              <w:rPr>
                <w:rFonts w:ascii="Arial" w:eastAsia="Times New Roman" w:hAnsi="Arial" w:cs="Arial"/>
                <w:lang w:bidi="hi-IN"/>
              </w:rPr>
              <w:t xml:space="preserve"> – 1) User clicks "Custom Parameters" to select only specific parameters for report. 2) System displays parameter checklist. 3) User selects desired parameters and regenerates report. </w:t>
            </w:r>
            <w:r w:rsidRPr="00E44B32">
              <w:rPr>
                <w:rFonts w:ascii="Arial" w:eastAsia="Times New Roman" w:hAnsi="Arial" w:cs="Arial"/>
                <w:b/>
                <w:bCs/>
                <w:lang w:bidi="hi-IN"/>
              </w:rPr>
              <w:t>A3: Apply Additional Filters</w:t>
            </w:r>
            <w:r w:rsidRPr="00E44B32">
              <w:rPr>
                <w:rFonts w:ascii="Arial" w:eastAsia="Times New Roman" w:hAnsi="Arial" w:cs="Arial"/>
                <w:lang w:bidi="hi-IN"/>
              </w:rPr>
              <w:t xml:space="preserve"> – 1) After report generation, user clicks "Add Filter". 2) System displays filter options (Status, Parameter Range, Test Type, etc.). 3) User applies filters; report updates dynamically.</w:t>
            </w:r>
          </w:p>
        </w:tc>
      </w:tr>
      <w:tr w:rsidR="00E44B32" w:rsidRPr="00E44B32" w14:paraId="5A95E234" w14:textId="77777777" w:rsidTr="00E44B32">
        <w:tc>
          <w:tcPr>
            <w:cnfStyle w:val="001000000000" w:firstRow="0" w:lastRow="0" w:firstColumn="1" w:lastColumn="0" w:oddVBand="0" w:evenVBand="0" w:oddHBand="0" w:evenHBand="0" w:firstRowFirstColumn="0" w:firstRowLastColumn="0" w:lastRowFirstColumn="0" w:lastRowLastColumn="0"/>
            <w:tcW w:w="0" w:type="auto"/>
            <w:hideMark/>
          </w:tcPr>
          <w:p w14:paraId="35593B64"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t>Exception</w:t>
            </w:r>
          </w:p>
        </w:tc>
        <w:tc>
          <w:tcPr>
            <w:tcW w:w="0" w:type="auto"/>
            <w:hideMark/>
          </w:tcPr>
          <w:p w14:paraId="3B482A91" w14:textId="77777777" w:rsidR="00E44B32" w:rsidRPr="00E44B32" w:rsidRDefault="00E44B32" w:rsidP="00E44B32">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b/>
                <w:bCs/>
                <w:lang w:bidi="hi-IN"/>
              </w:rPr>
              <w:t>E1: No Test Data for Selected WTP/Date Range</w:t>
            </w:r>
            <w:r w:rsidRPr="00E44B32">
              <w:rPr>
                <w:rFonts w:ascii="Arial" w:eastAsia="Times New Roman" w:hAnsi="Arial" w:cs="Arial"/>
                <w:lang w:bidi="hi-IN"/>
              </w:rPr>
              <w:t xml:space="preserve"> – System shows "No test data available for [</w:t>
            </w:r>
            <w:proofErr w:type="spellStart"/>
            <w:r w:rsidRPr="00E44B32">
              <w:rPr>
                <w:rFonts w:ascii="Arial" w:eastAsia="Times New Roman" w:hAnsi="Arial" w:cs="Arial"/>
                <w:lang w:bidi="hi-IN"/>
              </w:rPr>
              <w:t>WTP_Name</w:t>
            </w:r>
            <w:proofErr w:type="spellEnd"/>
            <w:r w:rsidRPr="00E44B32">
              <w:rPr>
                <w:rFonts w:ascii="Arial" w:eastAsia="Times New Roman" w:hAnsi="Arial" w:cs="Arial"/>
                <w:lang w:bidi="hi-IN"/>
              </w:rPr>
              <w:t xml:space="preserve">] in selected date range." </w:t>
            </w:r>
            <w:r w:rsidRPr="00E44B32">
              <w:rPr>
                <w:rFonts w:ascii="Arial" w:eastAsia="Times New Roman" w:hAnsi="Arial" w:cs="Arial"/>
                <w:b/>
                <w:bCs/>
                <w:lang w:bidi="hi-IN"/>
              </w:rPr>
              <w:t xml:space="preserve">E2: </w:t>
            </w:r>
            <w:r w:rsidRPr="00E44B32">
              <w:rPr>
                <w:rFonts w:ascii="Arial" w:eastAsia="Times New Roman" w:hAnsi="Arial" w:cs="Arial"/>
                <w:b/>
                <w:bCs/>
                <w:lang w:bidi="hi-IN"/>
              </w:rPr>
              <w:lastRenderedPageBreak/>
              <w:t>Parameter Version Mismatch</w:t>
            </w:r>
            <w:r w:rsidRPr="00E44B32">
              <w:rPr>
                <w:rFonts w:ascii="Arial" w:eastAsia="Times New Roman" w:hAnsi="Arial" w:cs="Arial"/>
                <w:lang w:bidi="hi-IN"/>
              </w:rPr>
              <w:t xml:space="preserve"> – If legacy test data cannot be mapped to new parameter set, system shows "Warning: [N] legacy records cannot be mapped to new parameters. They will display with blank values." </w:t>
            </w:r>
            <w:r w:rsidRPr="00E44B32">
              <w:rPr>
                <w:rFonts w:ascii="Arial" w:eastAsia="Times New Roman" w:hAnsi="Arial" w:cs="Arial"/>
                <w:b/>
                <w:bCs/>
                <w:lang w:bidi="hi-IN"/>
              </w:rPr>
              <w:t>E3: Missing Parameter Configuration</w:t>
            </w:r>
            <w:r w:rsidRPr="00E44B32">
              <w:rPr>
                <w:rFonts w:ascii="Arial" w:eastAsia="Times New Roman" w:hAnsi="Arial" w:cs="Arial"/>
                <w:lang w:bidi="hi-IN"/>
              </w:rPr>
              <w:t xml:space="preserve"> – If parameter configuration is incomplete, system shows "Parameter configuration incomplete. Contact admin." </w:t>
            </w:r>
            <w:r w:rsidRPr="00E44B32">
              <w:rPr>
                <w:rFonts w:ascii="Arial" w:eastAsia="Times New Roman" w:hAnsi="Arial" w:cs="Arial"/>
                <w:b/>
                <w:bCs/>
                <w:lang w:bidi="hi-IN"/>
              </w:rPr>
              <w:t>E4: Export Failure</w:t>
            </w:r>
            <w:r w:rsidRPr="00E44B32">
              <w:rPr>
                <w:rFonts w:ascii="Arial" w:eastAsia="Times New Roman" w:hAnsi="Arial" w:cs="Arial"/>
                <w:lang w:bidi="hi-IN"/>
              </w:rPr>
              <w:t xml:space="preserve"> – If export generation fails, system shows "Export failed. Please retry or contact support."</w:t>
            </w:r>
          </w:p>
        </w:tc>
      </w:tr>
      <w:tr w:rsidR="00E44B32" w:rsidRPr="00E44B32" w14:paraId="2BFE6BD0" w14:textId="77777777" w:rsidTr="00E44B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3C373"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lastRenderedPageBreak/>
              <w:t>Acceptance Criteria</w:t>
            </w:r>
          </w:p>
        </w:tc>
        <w:tc>
          <w:tcPr>
            <w:tcW w:w="0" w:type="auto"/>
            <w:hideMark/>
          </w:tcPr>
          <w:p w14:paraId="683DF575" w14:textId="77777777" w:rsidR="00E44B32" w:rsidRPr="00E44B32" w:rsidRDefault="00E44B32" w:rsidP="00E44B3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lang w:bidi="hi-IN"/>
              </w:rPr>
              <w:t>1) WTP report displays with latest configured parameter set (names, order, labels updated). 2) New test data populates all updated parameter columns. 3) Legacy test data displays correctly without loss or corruption. 4) Parameter version/effective date is shown in report header. 5) Report exports to Excel/PDF with all data intact and properly formatted. 6) No data loss occurs during parameter migration from old to new set. 7) Report generation completes within 5 seconds for typical dataset (1000+ records).</w:t>
            </w:r>
          </w:p>
        </w:tc>
      </w:tr>
    </w:tbl>
    <w:p w14:paraId="0CBCD8D5" w14:textId="77777777" w:rsidR="00E44B32" w:rsidRDefault="00E44B32"/>
    <w:tbl>
      <w:tblPr>
        <w:tblStyle w:val="GridTable4-Accent1"/>
        <w:tblW w:w="5000" w:type="pct"/>
        <w:tblLook w:val="04A0" w:firstRow="1" w:lastRow="0" w:firstColumn="1" w:lastColumn="0" w:noHBand="0" w:noVBand="1"/>
      </w:tblPr>
      <w:tblGrid>
        <w:gridCol w:w="1727"/>
        <w:gridCol w:w="7739"/>
      </w:tblGrid>
      <w:tr w:rsidR="00E44B32" w:rsidRPr="00E44B32" w14:paraId="0385EE80" w14:textId="77777777" w:rsidTr="00E44B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D1C737"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t>Use Case ID</w:t>
            </w:r>
          </w:p>
        </w:tc>
        <w:tc>
          <w:tcPr>
            <w:tcW w:w="0" w:type="auto"/>
            <w:hideMark/>
          </w:tcPr>
          <w:p w14:paraId="50D481D7" w14:textId="0CA3068D" w:rsidR="00E44B32" w:rsidRPr="00E44B32" w:rsidRDefault="00E44B32" w:rsidP="00E44B32">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lang w:bidi="hi-IN"/>
              </w:rPr>
              <w:t>UC-NM</w:t>
            </w:r>
            <w:r>
              <w:rPr>
                <w:rFonts w:ascii="Arial" w:eastAsia="Times New Roman" w:hAnsi="Arial" w:cs="Arial"/>
                <w:b w:val="0"/>
                <w:bCs w:val="0"/>
                <w:lang w:bidi="hi-IN"/>
              </w:rPr>
              <w:t>CR</w:t>
            </w:r>
            <w:r w:rsidRPr="00E44B32">
              <w:rPr>
                <w:rFonts w:ascii="Arial" w:eastAsia="Times New Roman" w:hAnsi="Arial" w:cs="Arial"/>
                <w:lang w:bidi="hi-IN"/>
              </w:rPr>
              <w:t>-02</w:t>
            </w:r>
          </w:p>
        </w:tc>
      </w:tr>
      <w:tr w:rsidR="00E44B32" w:rsidRPr="00E44B32" w14:paraId="4024151C" w14:textId="77777777" w:rsidTr="00E44B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1B4C5D"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t>Use Case Name</w:t>
            </w:r>
          </w:p>
        </w:tc>
        <w:tc>
          <w:tcPr>
            <w:tcW w:w="0" w:type="auto"/>
            <w:hideMark/>
          </w:tcPr>
          <w:p w14:paraId="664D5789" w14:textId="77777777" w:rsidR="00E44B32" w:rsidRPr="00E44B32" w:rsidRDefault="00E44B32" w:rsidP="00E44B3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lang w:bidi="hi-IN"/>
              </w:rPr>
              <w:t xml:space="preserve">FE Collect WTP/Intake Raw Water Sample within 200 m </w:t>
            </w:r>
            <w:proofErr w:type="spellStart"/>
            <w:r w:rsidRPr="00E44B32">
              <w:rPr>
                <w:rFonts w:ascii="Arial" w:eastAsia="Times New Roman" w:hAnsi="Arial" w:cs="Arial"/>
                <w:lang w:bidi="hi-IN"/>
              </w:rPr>
              <w:t>Geofence</w:t>
            </w:r>
            <w:proofErr w:type="spellEnd"/>
            <w:r w:rsidRPr="00E44B32">
              <w:rPr>
                <w:rFonts w:ascii="Arial" w:eastAsia="Times New Roman" w:hAnsi="Arial" w:cs="Arial"/>
                <w:lang w:bidi="hi-IN"/>
              </w:rPr>
              <w:t xml:space="preserve"> Buffer</w:t>
            </w:r>
          </w:p>
        </w:tc>
      </w:tr>
      <w:tr w:rsidR="00E44B32" w:rsidRPr="00E44B32" w14:paraId="6F497CF3" w14:textId="77777777" w:rsidTr="00E44B32">
        <w:tc>
          <w:tcPr>
            <w:cnfStyle w:val="001000000000" w:firstRow="0" w:lastRow="0" w:firstColumn="1" w:lastColumn="0" w:oddVBand="0" w:evenVBand="0" w:oddHBand="0" w:evenHBand="0" w:firstRowFirstColumn="0" w:firstRowLastColumn="0" w:lastRowFirstColumn="0" w:lastRowLastColumn="0"/>
            <w:tcW w:w="0" w:type="auto"/>
            <w:hideMark/>
          </w:tcPr>
          <w:p w14:paraId="434AB40E"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t>Actor</w:t>
            </w:r>
          </w:p>
        </w:tc>
        <w:tc>
          <w:tcPr>
            <w:tcW w:w="0" w:type="auto"/>
            <w:hideMark/>
          </w:tcPr>
          <w:p w14:paraId="23EA519B" w14:textId="77777777" w:rsidR="00E44B32" w:rsidRPr="00E44B32" w:rsidRDefault="00E44B32" w:rsidP="00E44B32">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lang w:bidi="hi-IN"/>
              </w:rPr>
              <w:t>Field Engineer (FE)</w:t>
            </w:r>
          </w:p>
        </w:tc>
      </w:tr>
      <w:tr w:rsidR="00E44B32" w:rsidRPr="00E44B32" w14:paraId="7128A5CD" w14:textId="77777777" w:rsidTr="00E44B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4B67B7"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t>Description</w:t>
            </w:r>
          </w:p>
        </w:tc>
        <w:tc>
          <w:tcPr>
            <w:tcW w:w="0" w:type="auto"/>
            <w:hideMark/>
          </w:tcPr>
          <w:p w14:paraId="74D6D7FB" w14:textId="77777777" w:rsidR="00E44B32" w:rsidRPr="00E44B32" w:rsidRDefault="00E44B32" w:rsidP="00E44B3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lang w:bidi="hi-IN"/>
              </w:rPr>
              <w:t xml:space="preserve">FE collects a raw water sample from WTP or Intake location, and the mobile app validates that the FE's GPS location is within a 200 m </w:t>
            </w:r>
            <w:proofErr w:type="spellStart"/>
            <w:r w:rsidRPr="00E44B32">
              <w:rPr>
                <w:rFonts w:ascii="Arial" w:eastAsia="Times New Roman" w:hAnsi="Arial" w:cs="Arial"/>
                <w:lang w:bidi="hi-IN"/>
              </w:rPr>
              <w:t>geofence</w:t>
            </w:r>
            <w:proofErr w:type="spellEnd"/>
            <w:r w:rsidRPr="00E44B32">
              <w:rPr>
                <w:rFonts w:ascii="Arial" w:eastAsia="Times New Roman" w:hAnsi="Arial" w:cs="Arial"/>
                <w:lang w:bidi="hi-IN"/>
              </w:rPr>
              <w:t xml:space="preserve"> radius of the configured sampling point. If within range, sample submission is allowed; if beyond range, submission is blocked with a clear message.</w:t>
            </w:r>
          </w:p>
        </w:tc>
      </w:tr>
      <w:tr w:rsidR="00E44B32" w:rsidRPr="00E44B32" w14:paraId="35FAC503" w14:textId="77777777" w:rsidTr="00E44B32">
        <w:tc>
          <w:tcPr>
            <w:cnfStyle w:val="001000000000" w:firstRow="0" w:lastRow="0" w:firstColumn="1" w:lastColumn="0" w:oddVBand="0" w:evenVBand="0" w:oddHBand="0" w:evenHBand="0" w:firstRowFirstColumn="0" w:firstRowLastColumn="0" w:lastRowFirstColumn="0" w:lastRowLastColumn="0"/>
            <w:tcW w:w="0" w:type="auto"/>
            <w:hideMark/>
          </w:tcPr>
          <w:p w14:paraId="3F6D9FC9"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t>Pre-condition</w:t>
            </w:r>
          </w:p>
        </w:tc>
        <w:tc>
          <w:tcPr>
            <w:tcW w:w="0" w:type="auto"/>
            <w:hideMark/>
          </w:tcPr>
          <w:p w14:paraId="6B97B4AA" w14:textId="77777777" w:rsidR="00E44B32" w:rsidRPr="00E44B32" w:rsidRDefault="00E44B32" w:rsidP="00E44B32">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lang w:bidi="hi-IN"/>
              </w:rPr>
              <w:t xml:space="preserve">1) FE is logged into </w:t>
            </w:r>
            <w:proofErr w:type="spellStart"/>
            <w:r w:rsidRPr="00E44B32">
              <w:rPr>
                <w:rFonts w:ascii="Arial" w:eastAsia="Times New Roman" w:hAnsi="Arial" w:cs="Arial"/>
                <w:lang w:bidi="hi-IN"/>
              </w:rPr>
              <w:t>Nirmal</w:t>
            </w:r>
            <w:proofErr w:type="spellEnd"/>
            <w:r w:rsidRPr="00E44B32">
              <w:rPr>
                <w:rFonts w:ascii="Arial" w:eastAsia="Times New Roman" w:hAnsi="Arial" w:cs="Arial"/>
                <w:lang w:bidi="hi-IN"/>
              </w:rPr>
              <w:t xml:space="preserve"> mobile app. 2) WTP/Intake component is assigned to FE with configured sampling coordinates (latitude, longitude). 3) </w:t>
            </w:r>
            <w:proofErr w:type="spellStart"/>
            <w:r w:rsidRPr="00E44B32">
              <w:rPr>
                <w:rFonts w:ascii="Arial" w:eastAsia="Times New Roman" w:hAnsi="Arial" w:cs="Arial"/>
                <w:lang w:bidi="hi-IN"/>
              </w:rPr>
              <w:t>Geofence</w:t>
            </w:r>
            <w:proofErr w:type="spellEnd"/>
            <w:r w:rsidRPr="00E44B32">
              <w:rPr>
                <w:rFonts w:ascii="Arial" w:eastAsia="Times New Roman" w:hAnsi="Arial" w:cs="Arial"/>
                <w:lang w:bidi="hi-IN"/>
              </w:rPr>
              <w:t xml:space="preserve"> buffer is configured to 200 m (or component-specific value). 4) GPS is enabled on FE's mobile device. 5) Sample template for raw water is available.</w:t>
            </w:r>
          </w:p>
        </w:tc>
      </w:tr>
      <w:tr w:rsidR="00E44B32" w:rsidRPr="00E44B32" w14:paraId="6D8641D0" w14:textId="77777777" w:rsidTr="00E44B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64C340"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t>Post-condition</w:t>
            </w:r>
          </w:p>
        </w:tc>
        <w:tc>
          <w:tcPr>
            <w:tcW w:w="0" w:type="auto"/>
            <w:hideMark/>
          </w:tcPr>
          <w:p w14:paraId="64A3732C" w14:textId="77777777" w:rsidR="00E44B32" w:rsidRPr="00E44B32" w:rsidRDefault="00E44B32" w:rsidP="00E44B3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lang w:bidi="hi-IN"/>
              </w:rPr>
              <w:t xml:space="preserve">1) Raw water sample is created in </w:t>
            </w:r>
            <w:proofErr w:type="spellStart"/>
            <w:r w:rsidRPr="00E44B32">
              <w:rPr>
                <w:rFonts w:ascii="Arial" w:eastAsia="Times New Roman" w:hAnsi="Arial" w:cs="Arial"/>
                <w:lang w:bidi="hi-IN"/>
              </w:rPr>
              <w:t>nirmal_samples</w:t>
            </w:r>
            <w:proofErr w:type="spellEnd"/>
            <w:r w:rsidRPr="00E44B32">
              <w:rPr>
                <w:rFonts w:ascii="Arial" w:eastAsia="Times New Roman" w:hAnsi="Arial" w:cs="Arial"/>
                <w:lang w:bidi="hi-IN"/>
              </w:rPr>
              <w:t xml:space="preserve"> table. 2) FE's GPS coordinates are recorded. 3) Distance from configured point is calculated and stored. 4) Sample status is "Submitted" if within </w:t>
            </w:r>
            <w:proofErr w:type="spellStart"/>
            <w:r w:rsidRPr="00E44B32">
              <w:rPr>
                <w:rFonts w:ascii="Arial" w:eastAsia="Times New Roman" w:hAnsi="Arial" w:cs="Arial"/>
                <w:lang w:bidi="hi-IN"/>
              </w:rPr>
              <w:t>geofence</w:t>
            </w:r>
            <w:proofErr w:type="spellEnd"/>
            <w:r w:rsidRPr="00E44B32">
              <w:rPr>
                <w:rFonts w:ascii="Arial" w:eastAsia="Times New Roman" w:hAnsi="Arial" w:cs="Arial"/>
                <w:lang w:bidi="hi-IN"/>
              </w:rPr>
              <w:t xml:space="preserve">, "Blocked" if beyond. 5) </w:t>
            </w:r>
            <w:proofErr w:type="spellStart"/>
            <w:r w:rsidRPr="00E44B32">
              <w:rPr>
                <w:rFonts w:ascii="Arial" w:eastAsia="Times New Roman" w:hAnsi="Arial" w:cs="Arial"/>
                <w:lang w:bidi="hi-IN"/>
              </w:rPr>
              <w:t>Geofence</w:t>
            </w:r>
            <w:proofErr w:type="spellEnd"/>
            <w:r w:rsidRPr="00E44B32">
              <w:rPr>
                <w:rFonts w:ascii="Arial" w:eastAsia="Times New Roman" w:hAnsi="Arial" w:cs="Arial"/>
                <w:lang w:bidi="hi-IN"/>
              </w:rPr>
              <w:t xml:space="preserve"> validation result is logged in audit trail.</w:t>
            </w:r>
          </w:p>
        </w:tc>
      </w:tr>
      <w:tr w:rsidR="00E44B32" w:rsidRPr="00E44B32" w14:paraId="1BE587CC" w14:textId="77777777" w:rsidTr="00E44B32">
        <w:tc>
          <w:tcPr>
            <w:cnfStyle w:val="001000000000" w:firstRow="0" w:lastRow="0" w:firstColumn="1" w:lastColumn="0" w:oddVBand="0" w:evenVBand="0" w:oddHBand="0" w:evenHBand="0" w:firstRowFirstColumn="0" w:firstRowLastColumn="0" w:lastRowFirstColumn="0" w:lastRowLastColumn="0"/>
            <w:tcW w:w="0" w:type="auto"/>
            <w:hideMark/>
          </w:tcPr>
          <w:p w14:paraId="5297B8CE"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t>Main Flow</w:t>
            </w:r>
          </w:p>
        </w:tc>
        <w:tc>
          <w:tcPr>
            <w:tcW w:w="0" w:type="auto"/>
            <w:hideMark/>
          </w:tcPr>
          <w:p w14:paraId="21999493" w14:textId="77777777" w:rsidR="00E44B32" w:rsidRPr="00E44B32" w:rsidRDefault="00E44B32" w:rsidP="00E44B32">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lang w:bidi="hi-IN"/>
              </w:rPr>
              <w:t xml:space="preserve">1) FE opens </w:t>
            </w:r>
            <w:proofErr w:type="spellStart"/>
            <w:r w:rsidRPr="00E44B32">
              <w:rPr>
                <w:rFonts w:ascii="Arial" w:eastAsia="Times New Roman" w:hAnsi="Arial" w:cs="Arial"/>
                <w:lang w:bidi="hi-IN"/>
              </w:rPr>
              <w:t>Nirmal</w:t>
            </w:r>
            <w:proofErr w:type="spellEnd"/>
            <w:r w:rsidRPr="00E44B32">
              <w:rPr>
                <w:rFonts w:ascii="Arial" w:eastAsia="Times New Roman" w:hAnsi="Arial" w:cs="Arial"/>
                <w:lang w:bidi="hi-IN"/>
              </w:rPr>
              <w:t xml:space="preserve"> mobile app and navigates to "Sample Collection". 2) System displays assigned WTPs/Intakes for the FE. 3) FE selects a WTP/Intake (e.g., "WTP_Ujjain_001"). 4) System retrieves configured sampling point coordinates (e.g., </w:t>
            </w:r>
            <w:proofErr w:type="spellStart"/>
            <w:r w:rsidRPr="00E44B32">
              <w:rPr>
                <w:rFonts w:ascii="Arial" w:eastAsia="Times New Roman" w:hAnsi="Arial" w:cs="Arial"/>
                <w:lang w:bidi="hi-IN"/>
              </w:rPr>
              <w:t>Lat</w:t>
            </w:r>
            <w:proofErr w:type="spellEnd"/>
            <w:r w:rsidRPr="00E44B32">
              <w:rPr>
                <w:rFonts w:ascii="Arial" w:eastAsia="Times New Roman" w:hAnsi="Arial" w:cs="Arial"/>
                <w:lang w:bidi="hi-IN"/>
              </w:rPr>
              <w:t xml:space="preserve">: 23.1815°N, Lon: 75.7733°E) and </w:t>
            </w:r>
            <w:proofErr w:type="spellStart"/>
            <w:r w:rsidRPr="00E44B32">
              <w:rPr>
                <w:rFonts w:ascii="Arial" w:eastAsia="Times New Roman" w:hAnsi="Arial" w:cs="Arial"/>
                <w:lang w:bidi="hi-IN"/>
              </w:rPr>
              <w:t>geofence</w:t>
            </w:r>
            <w:proofErr w:type="spellEnd"/>
            <w:r w:rsidRPr="00E44B32">
              <w:rPr>
                <w:rFonts w:ascii="Arial" w:eastAsia="Times New Roman" w:hAnsi="Arial" w:cs="Arial"/>
                <w:lang w:bidi="hi-IN"/>
              </w:rPr>
              <w:t xml:space="preserve"> buffer (200 m). 5) FE opens "New Sample" form with fields: a) Sample Type (Raw Water). b) Component (WTP_Ujjain_001). c) Collection Date/Time. d) Parameter values (pH, TDS, Chlorine, etc.). e) GPS Location (auto-captured or manual). 6) System initiates GPS capture: a) If GPS is available, auto-captures FE's current location (</w:t>
            </w:r>
            <w:proofErr w:type="spellStart"/>
            <w:r w:rsidRPr="00E44B32">
              <w:rPr>
                <w:rFonts w:ascii="Arial" w:eastAsia="Times New Roman" w:hAnsi="Arial" w:cs="Arial"/>
                <w:lang w:bidi="hi-IN"/>
              </w:rPr>
              <w:t>Lat</w:t>
            </w:r>
            <w:proofErr w:type="spellEnd"/>
            <w:r w:rsidRPr="00E44B32">
              <w:rPr>
                <w:rFonts w:ascii="Arial" w:eastAsia="Times New Roman" w:hAnsi="Arial" w:cs="Arial"/>
                <w:lang w:bidi="hi-IN"/>
              </w:rPr>
              <w:t xml:space="preserve">, Lon, </w:t>
            </w:r>
            <w:proofErr w:type="gramStart"/>
            <w:r w:rsidRPr="00E44B32">
              <w:rPr>
                <w:rFonts w:ascii="Arial" w:eastAsia="Times New Roman" w:hAnsi="Arial" w:cs="Arial"/>
                <w:lang w:bidi="hi-IN"/>
              </w:rPr>
              <w:t>Accuracy</w:t>
            </w:r>
            <w:proofErr w:type="gramEnd"/>
            <w:r w:rsidRPr="00E44B32">
              <w:rPr>
                <w:rFonts w:ascii="Arial" w:eastAsia="Times New Roman" w:hAnsi="Arial" w:cs="Arial"/>
                <w:lang w:bidi="hi-IN"/>
              </w:rPr>
              <w:t xml:space="preserve">). b) Displays "GPS: Capturing..." indicator. 7) Once GPS is captured, system calculates distance: </w:t>
            </w:r>
            <w:r w:rsidRPr="00E44B32">
              <w:rPr>
                <w:rFonts w:ascii="Arial" w:eastAsia="Times New Roman" w:hAnsi="Arial" w:cs="Arial"/>
                <w:b/>
                <w:bCs/>
                <w:lang w:bidi="hi-IN"/>
              </w:rPr>
              <w:t xml:space="preserve">Distance = </w:t>
            </w:r>
            <w:proofErr w:type="gramStart"/>
            <w:r w:rsidRPr="00E44B32">
              <w:rPr>
                <w:rFonts w:ascii="Arial" w:eastAsia="Times New Roman" w:hAnsi="Arial" w:cs="Arial"/>
                <w:b/>
                <w:bCs/>
                <w:lang w:bidi="hi-IN"/>
              </w:rPr>
              <w:t>√[</w:t>
            </w:r>
            <w:proofErr w:type="gramEnd"/>
            <w:r w:rsidRPr="00E44B32">
              <w:rPr>
                <w:rFonts w:ascii="Arial" w:eastAsia="Times New Roman" w:hAnsi="Arial" w:cs="Arial"/>
                <w:b/>
                <w:bCs/>
                <w:lang w:bidi="hi-IN"/>
              </w:rPr>
              <w:t>(</w:t>
            </w:r>
            <w:proofErr w:type="spellStart"/>
            <w:r w:rsidRPr="00E44B32">
              <w:rPr>
                <w:rFonts w:ascii="Arial" w:eastAsia="Times New Roman" w:hAnsi="Arial" w:cs="Arial"/>
                <w:b/>
                <w:bCs/>
                <w:lang w:bidi="hi-IN"/>
              </w:rPr>
              <w:t>Lat_FE</w:t>
            </w:r>
            <w:proofErr w:type="spellEnd"/>
            <w:r w:rsidRPr="00E44B32">
              <w:rPr>
                <w:rFonts w:ascii="Arial" w:eastAsia="Times New Roman" w:hAnsi="Arial" w:cs="Arial"/>
                <w:b/>
                <w:bCs/>
                <w:lang w:bidi="hi-IN"/>
              </w:rPr>
              <w:t xml:space="preserve"> - </w:t>
            </w:r>
            <w:proofErr w:type="spellStart"/>
            <w:r w:rsidRPr="00E44B32">
              <w:rPr>
                <w:rFonts w:ascii="Arial" w:eastAsia="Times New Roman" w:hAnsi="Arial" w:cs="Arial"/>
                <w:b/>
                <w:bCs/>
                <w:lang w:bidi="hi-IN"/>
              </w:rPr>
              <w:t>Lat_Point</w:t>
            </w:r>
            <w:proofErr w:type="spellEnd"/>
            <w:r w:rsidRPr="00E44B32">
              <w:rPr>
                <w:rFonts w:ascii="Arial" w:eastAsia="Times New Roman" w:hAnsi="Arial" w:cs="Arial"/>
                <w:b/>
                <w:bCs/>
                <w:lang w:bidi="hi-IN"/>
              </w:rPr>
              <w:t>)² + (</w:t>
            </w:r>
            <w:proofErr w:type="spellStart"/>
            <w:r w:rsidRPr="00E44B32">
              <w:rPr>
                <w:rFonts w:ascii="Arial" w:eastAsia="Times New Roman" w:hAnsi="Arial" w:cs="Arial"/>
                <w:b/>
                <w:bCs/>
                <w:lang w:bidi="hi-IN"/>
              </w:rPr>
              <w:t>Lon_FE</w:t>
            </w:r>
            <w:proofErr w:type="spellEnd"/>
            <w:r w:rsidRPr="00E44B32">
              <w:rPr>
                <w:rFonts w:ascii="Arial" w:eastAsia="Times New Roman" w:hAnsi="Arial" w:cs="Arial"/>
                <w:b/>
                <w:bCs/>
                <w:lang w:bidi="hi-IN"/>
              </w:rPr>
              <w:t xml:space="preserve"> - </w:t>
            </w:r>
            <w:proofErr w:type="spellStart"/>
            <w:r w:rsidRPr="00E44B32">
              <w:rPr>
                <w:rFonts w:ascii="Arial" w:eastAsia="Times New Roman" w:hAnsi="Arial" w:cs="Arial"/>
                <w:b/>
                <w:bCs/>
                <w:lang w:bidi="hi-IN"/>
              </w:rPr>
              <w:t>Lon_Point</w:t>
            </w:r>
            <w:proofErr w:type="spellEnd"/>
            <w:r w:rsidRPr="00E44B32">
              <w:rPr>
                <w:rFonts w:ascii="Arial" w:eastAsia="Times New Roman" w:hAnsi="Arial" w:cs="Arial"/>
                <w:b/>
                <w:bCs/>
                <w:lang w:bidi="hi-IN"/>
              </w:rPr>
              <w:t>)²] * 111 km</w:t>
            </w:r>
            <w:r w:rsidRPr="00E44B32">
              <w:rPr>
                <w:rFonts w:ascii="Arial" w:eastAsia="Times New Roman" w:hAnsi="Arial" w:cs="Arial"/>
                <w:lang w:bidi="hi-IN"/>
              </w:rPr>
              <w:t xml:space="preserve"> (</w:t>
            </w:r>
            <w:proofErr w:type="spellStart"/>
            <w:r w:rsidRPr="00E44B32">
              <w:rPr>
                <w:rFonts w:ascii="Arial" w:eastAsia="Times New Roman" w:hAnsi="Arial" w:cs="Arial"/>
                <w:lang w:bidi="hi-IN"/>
              </w:rPr>
              <w:t>approx</w:t>
            </w:r>
            <w:proofErr w:type="spellEnd"/>
            <w:r w:rsidRPr="00E44B32">
              <w:rPr>
                <w:rFonts w:ascii="Arial" w:eastAsia="Times New Roman" w:hAnsi="Arial" w:cs="Arial"/>
                <w:lang w:bidi="hi-IN"/>
              </w:rPr>
              <w:t xml:space="preserve">). </w:t>
            </w:r>
            <w:r w:rsidRPr="00E44B32">
              <w:rPr>
                <w:rFonts w:ascii="Arial" w:eastAsia="Times New Roman" w:hAnsi="Arial" w:cs="Arial"/>
                <w:lang w:bidi="hi-IN"/>
              </w:rPr>
              <w:lastRenderedPageBreak/>
              <w:t xml:space="preserve">8) System validates: </w:t>
            </w:r>
            <w:r w:rsidRPr="00E44B32">
              <w:rPr>
                <w:rFonts w:ascii="Arial" w:eastAsia="Times New Roman" w:hAnsi="Arial" w:cs="Arial"/>
                <w:b/>
                <w:bCs/>
                <w:lang w:bidi="hi-IN"/>
              </w:rPr>
              <w:t xml:space="preserve">If Distance ≤ 200 m: "Within </w:t>
            </w:r>
            <w:proofErr w:type="spellStart"/>
            <w:r w:rsidRPr="00E44B32">
              <w:rPr>
                <w:rFonts w:ascii="Arial" w:eastAsia="Times New Roman" w:hAnsi="Arial" w:cs="Arial"/>
                <w:b/>
                <w:bCs/>
                <w:lang w:bidi="hi-IN"/>
              </w:rPr>
              <w:t>geofence</w:t>
            </w:r>
            <w:proofErr w:type="spellEnd"/>
            <w:r w:rsidRPr="00E44B32">
              <w:rPr>
                <w:rFonts w:ascii="Arial" w:eastAsia="Times New Roman" w:hAnsi="Arial" w:cs="Arial"/>
                <w:b/>
                <w:bCs/>
                <w:lang w:bidi="hi-IN"/>
              </w:rPr>
              <w:t>. Sample submission allowed."</w:t>
            </w:r>
            <w:r w:rsidRPr="00E44B32">
              <w:rPr>
                <w:rFonts w:ascii="Arial" w:eastAsia="Times New Roman" w:hAnsi="Arial" w:cs="Arial"/>
                <w:lang w:bidi="hi-IN"/>
              </w:rPr>
              <w:t xml:space="preserve"> </w:t>
            </w:r>
            <w:r w:rsidRPr="00E44B32">
              <w:rPr>
                <w:rFonts w:ascii="Arial" w:eastAsia="Times New Roman" w:hAnsi="Arial" w:cs="Arial"/>
                <w:b/>
                <w:bCs/>
                <w:lang w:bidi="hi-IN"/>
              </w:rPr>
              <w:t xml:space="preserve">If Distance &gt; 200 m: "Beyond 200 m </w:t>
            </w:r>
            <w:proofErr w:type="spellStart"/>
            <w:r w:rsidRPr="00E44B32">
              <w:rPr>
                <w:rFonts w:ascii="Arial" w:eastAsia="Times New Roman" w:hAnsi="Arial" w:cs="Arial"/>
                <w:b/>
                <w:bCs/>
                <w:lang w:bidi="hi-IN"/>
              </w:rPr>
              <w:t>geofence</w:t>
            </w:r>
            <w:proofErr w:type="spellEnd"/>
            <w:r w:rsidRPr="00E44B32">
              <w:rPr>
                <w:rFonts w:ascii="Arial" w:eastAsia="Times New Roman" w:hAnsi="Arial" w:cs="Arial"/>
                <w:b/>
                <w:bCs/>
                <w:lang w:bidi="hi-IN"/>
              </w:rPr>
              <w:t>. Sample submission not allowed. Distance: [X] m."</w:t>
            </w:r>
            <w:r w:rsidRPr="00E44B32">
              <w:rPr>
                <w:rFonts w:ascii="Arial" w:eastAsia="Times New Roman" w:hAnsi="Arial" w:cs="Arial"/>
                <w:lang w:bidi="hi-IN"/>
              </w:rPr>
              <w:t xml:space="preserve"> 9) </w:t>
            </w:r>
            <w:r w:rsidRPr="00E44B32">
              <w:rPr>
                <w:rFonts w:ascii="Arial" w:eastAsia="Times New Roman" w:hAnsi="Arial" w:cs="Arial"/>
                <w:b/>
                <w:bCs/>
                <w:lang w:bidi="hi-IN"/>
              </w:rPr>
              <w:t xml:space="preserve">If Within </w:t>
            </w:r>
            <w:proofErr w:type="spellStart"/>
            <w:r w:rsidRPr="00E44B32">
              <w:rPr>
                <w:rFonts w:ascii="Arial" w:eastAsia="Times New Roman" w:hAnsi="Arial" w:cs="Arial"/>
                <w:b/>
                <w:bCs/>
                <w:lang w:bidi="hi-IN"/>
              </w:rPr>
              <w:t>Geofence</w:t>
            </w:r>
            <w:proofErr w:type="spellEnd"/>
            <w:r w:rsidRPr="00E44B32">
              <w:rPr>
                <w:rFonts w:ascii="Arial" w:eastAsia="Times New Roman" w:hAnsi="Arial" w:cs="Arial"/>
                <w:b/>
                <w:bCs/>
                <w:lang w:bidi="hi-IN"/>
              </w:rPr>
              <w:t xml:space="preserve"> (Distance ≤ 200 m):</w:t>
            </w:r>
            <w:r w:rsidRPr="00E44B32">
              <w:rPr>
                <w:rFonts w:ascii="Arial" w:eastAsia="Times New Roman" w:hAnsi="Arial" w:cs="Arial"/>
                <w:lang w:bidi="hi-IN"/>
              </w:rPr>
              <w:t xml:space="preserve"> a) FE fills sample parameter values (pH, TDS, Chlorine, etc.). b) FE reviews sample details and clicks "Submit Sample". c) System validates all mandatory parameters are filled. d) System saves sample record with: </w:t>
            </w:r>
            <w:proofErr w:type="spellStart"/>
            <w:r w:rsidRPr="00E44B32">
              <w:rPr>
                <w:rFonts w:ascii="Arial" w:eastAsia="Times New Roman" w:hAnsi="Arial" w:cs="Arial"/>
                <w:lang w:bidi="hi-IN"/>
              </w:rPr>
              <w:t>Sample_ID</w:t>
            </w:r>
            <w:proofErr w:type="spellEnd"/>
            <w:r w:rsidRPr="00E44B32">
              <w:rPr>
                <w:rFonts w:ascii="Arial" w:eastAsia="Times New Roman" w:hAnsi="Arial" w:cs="Arial"/>
                <w:lang w:bidi="hi-IN"/>
              </w:rPr>
              <w:t xml:space="preserve">, </w:t>
            </w:r>
            <w:proofErr w:type="spellStart"/>
            <w:r w:rsidRPr="00E44B32">
              <w:rPr>
                <w:rFonts w:ascii="Arial" w:eastAsia="Times New Roman" w:hAnsi="Arial" w:cs="Arial"/>
                <w:lang w:bidi="hi-IN"/>
              </w:rPr>
              <w:t>Component_ID</w:t>
            </w:r>
            <w:proofErr w:type="spellEnd"/>
            <w:r w:rsidRPr="00E44B32">
              <w:rPr>
                <w:rFonts w:ascii="Arial" w:eastAsia="Times New Roman" w:hAnsi="Arial" w:cs="Arial"/>
                <w:lang w:bidi="hi-IN"/>
              </w:rPr>
              <w:t xml:space="preserve">, </w:t>
            </w:r>
            <w:proofErr w:type="spellStart"/>
            <w:r w:rsidRPr="00E44B32">
              <w:rPr>
                <w:rFonts w:ascii="Arial" w:eastAsia="Times New Roman" w:hAnsi="Arial" w:cs="Arial"/>
                <w:lang w:bidi="hi-IN"/>
              </w:rPr>
              <w:t>GPS_Lat</w:t>
            </w:r>
            <w:proofErr w:type="spellEnd"/>
            <w:r w:rsidRPr="00E44B32">
              <w:rPr>
                <w:rFonts w:ascii="Arial" w:eastAsia="Times New Roman" w:hAnsi="Arial" w:cs="Arial"/>
                <w:lang w:bidi="hi-IN"/>
              </w:rPr>
              <w:t xml:space="preserve">, </w:t>
            </w:r>
            <w:proofErr w:type="spellStart"/>
            <w:r w:rsidRPr="00E44B32">
              <w:rPr>
                <w:rFonts w:ascii="Arial" w:eastAsia="Times New Roman" w:hAnsi="Arial" w:cs="Arial"/>
                <w:lang w:bidi="hi-IN"/>
              </w:rPr>
              <w:t>GPS_Lon</w:t>
            </w:r>
            <w:proofErr w:type="spellEnd"/>
            <w:r w:rsidRPr="00E44B32">
              <w:rPr>
                <w:rFonts w:ascii="Arial" w:eastAsia="Times New Roman" w:hAnsi="Arial" w:cs="Arial"/>
                <w:lang w:bidi="hi-IN"/>
              </w:rPr>
              <w:t xml:space="preserve">, </w:t>
            </w:r>
            <w:proofErr w:type="spellStart"/>
            <w:r w:rsidRPr="00E44B32">
              <w:rPr>
                <w:rFonts w:ascii="Arial" w:eastAsia="Times New Roman" w:hAnsi="Arial" w:cs="Arial"/>
                <w:lang w:bidi="hi-IN"/>
              </w:rPr>
              <w:t>Distance_from_Point</w:t>
            </w:r>
            <w:proofErr w:type="spellEnd"/>
            <w:r w:rsidRPr="00E44B32">
              <w:rPr>
                <w:rFonts w:ascii="Arial" w:eastAsia="Times New Roman" w:hAnsi="Arial" w:cs="Arial"/>
                <w:lang w:bidi="hi-IN"/>
              </w:rPr>
              <w:t xml:space="preserve">, Timestamp, FE_ID, Status: "Submitted". e) System displays confirmation: "Sample submitted successfully. Sample ID: [ID]". f) Sample appears in GM's </w:t>
            </w:r>
            <w:proofErr w:type="spellStart"/>
            <w:r w:rsidRPr="00E44B32">
              <w:rPr>
                <w:rFonts w:ascii="Arial" w:eastAsia="Times New Roman" w:hAnsi="Arial" w:cs="Arial"/>
                <w:lang w:bidi="hi-IN"/>
              </w:rPr>
              <w:t>Nirmal</w:t>
            </w:r>
            <w:proofErr w:type="spellEnd"/>
            <w:r w:rsidRPr="00E44B32">
              <w:rPr>
                <w:rFonts w:ascii="Arial" w:eastAsia="Times New Roman" w:hAnsi="Arial" w:cs="Arial"/>
                <w:lang w:bidi="hi-IN"/>
              </w:rPr>
              <w:t xml:space="preserve"> dashboard. 10) </w:t>
            </w:r>
            <w:r w:rsidRPr="00E44B32">
              <w:rPr>
                <w:rFonts w:ascii="Arial" w:eastAsia="Times New Roman" w:hAnsi="Arial" w:cs="Arial"/>
                <w:b/>
                <w:bCs/>
                <w:lang w:bidi="hi-IN"/>
              </w:rPr>
              <w:t xml:space="preserve">If Beyond </w:t>
            </w:r>
            <w:proofErr w:type="spellStart"/>
            <w:r w:rsidRPr="00E44B32">
              <w:rPr>
                <w:rFonts w:ascii="Arial" w:eastAsia="Times New Roman" w:hAnsi="Arial" w:cs="Arial"/>
                <w:b/>
                <w:bCs/>
                <w:lang w:bidi="hi-IN"/>
              </w:rPr>
              <w:t>Geofence</w:t>
            </w:r>
            <w:proofErr w:type="spellEnd"/>
            <w:r w:rsidRPr="00E44B32">
              <w:rPr>
                <w:rFonts w:ascii="Arial" w:eastAsia="Times New Roman" w:hAnsi="Arial" w:cs="Arial"/>
                <w:b/>
                <w:bCs/>
                <w:lang w:bidi="hi-IN"/>
              </w:rPr>
              <w:t xml:space="preserve"> (Distance &gt; 200 m):</w:t>
            </w:r>
            <w:r w:rsidRPr="00E44B32">
              <w:rPr>
                <w:rFonts w:ascii="Arial" w:eastAsia="Times New Roman" w:hAnsi="Arial" w:cs="Arial"/>
                <w:lang w:bidi="hi-IN"/>
              </w:rPr>
              <w:t xml:space="preserve"> a) System displays error: "Sample submission blocked. Your GPS location ([</w:t>
            </w:r>
            <w:proofErr w:type="spellStart"/>
            <w:r w:rsidRPr="00E44B32">
              <w:rPr>
                <w:rFonts w:ascii="Arial" w:eastAsia="Times New Roman" w:hAnsi="Arial" w:cs="Arial"/>
                <w:lang w:bidi="hi-IN"/>
              </w:rPr>
              <w:t>Lat</w:t>
            </w:r>
            <w:proofErr w:type="spellEnd"/>
            <w:r w:rsidRPr="00E44B32">
              <w:rPr>
                <w:rFonts w:ascii="Arial" w:eastAsia="Times New Roman" w:hAnsi="Arial" w:cs="Arial"/>
                <w:lang w:bidi="hi-IN"/>
              </w:rPr>
              <w:t xml:space="preserve">], [Lon]) is [X] meters beyond the 200 m </w:t>
            </w:r>
            <w:proofErr w:type="spellStart"/>
            <w:r w:rsidRPr="00E44B32">
              <w:rPr>
                <w:rFonts w:ascii="Arial" w:eastAsia="Times New Roman" w:hAnsi="Arial" w:cs="Arial"/>
                <w:lang w:bidi="hi-IN"/>
              </w:rPr>
              <w:t>geofence</w:t>
            </w:r>
            <w:proofErr w:type="spellEnd"/>
            <w:r w:rsidRPr="00E44B32">
              <w:rPr>
                <w:rFonts w:ascii="Arial" w:eastAsia="Times New Roman" w:hAnsi="Arial" w:cs="Arial"/>
                <w:lang w:bidi="hi-IN"/>
              </w:rPr>
              <w:t xml:space="preserve"> for [Component]. Move closer to the sampling point and try again." b) System does NOT allow submit button to function. c) FE can either: </w:t>
            </w:r>
            <w:proofErr w:type="spellStart"/>
            <w:r w:rsidRPr="00E44B32">
              <w:rPr>
                <w:rFonts w:ascii="Arial" w:eastAsia="Times New Roman" w:hAnsi="Arial" w:cs="Arial"/>
                <w:lang w:bidi="hi-IN"/>
              </w:rPr>
              <w:t>i</w:t>
            </w:r>
            <w:proofErr w:type="spellEnd"/>
            <w:r w:rsidRPr="00E44B32">
              <w:rPr>
                <w:rFonts w:ascii="Arial" w:eastAsia="Times New Roman" w:hAnsi="Arial" w:cs="Arial"/>
                <w:lang w:bidi="hi-IN"/>
              </w:rPr>
              <w:t>) Move closer to the sampling point and retry GPS capture. ii) Contact supervisor for override (if applicable).</w:t>
            </w:r>
          </w:p>
        </w:tc>
      </w:tr>
      <w:tr w:rsidR="00E44B32" w:rsidRPr="00E44B32" w14:paraId="54B4C61F" w14:textId="77777777" w:rsidTr="00E44B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976005"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lastRenderedPageBreak/>
              <w:t>Alternative Flow</w:t>
            </w:r>
          </w:p>
        </w:tc>
        <w:tc>
          <w:tcPr>
            <w:tcW w:w="0" w:type="auto"/>
            <w:hideMark/>
          </w:tcPr>
          <w:p w14:paraId="7D4B8185" w14:textId="77777777" w:rsidR="00E44B32" w:rsidRPr="00E44B32" w:rsidRDefault="00E44B32" w:rsidP="00E44B3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b/>
                <w:bCs/>
                <w:lang w:bidi="hi-IN"/>
              </w:rPr>
              <w:t>A1: Manual GPS Entry</w:t>
            </w:r>
            <w:r w:rsidRPr="00E44B32">
              <w:rPr>
                <w:rFonts w:ascii="Arial" w:eastAsia="Times New Roman" w:hAnsi="Arial" w:cs="Arial"/>
                <w:lang w:bidi="hi-IN"/>
              </w:rPr>
              <w:t xml:space="preserve"> – If GPS is unavailable, FE can manually enter GPS coordinates with warning "Manual GPS entry. Accuracy may be lower." </w:t>
            </w:r>
            <w:r w:rsidRPr="00E44B32">
              <w:rPr>
                <w:rFonts w:ascii="Arial" w:eastAsia="Times New Roman" w:hAnsi="Arial" w:cs="Arial"/>
                <w:b/>
                <w:bCs/>
                <w:lang w:bidi="hi-IN"/>
              </w:rPr>
              <w:t xml:space="preserve">A2: Request </w:t>
            </w:r>
            <w:proofErr w:type="spellStart"/>
            <w:r w:rsidRPr="00E44B32">
              <w:rPr>
                <w:rFonts w:ascii="Arial" w:eastAsia="Times New Roman" w:hAnsi="Arial" w:cs="Arial"/>
                <w:b/>
                <w:bCs/>
                <w:lang w:bidi="hi-IN"/>
              </w:rPr>
              <w:t>Geofence</w:t>
            </w:r>
            <w:proofErr w:type="spellEnd"/>
            <w:r w:rsidRPr="00E44B32">
              <w:rPr>
                <w:rFonts w:ascii="Arial" w:eastAsia="Times New Roman" w:hAnsi="Arial" w:cs="Arial"/>
                <w:b/>
                <w:bCs/>
                <w:lang w:bidi="hi-IN"/>
              </w:rPr>
              <w:t xml:space="preserve"> Override</w:t>
            </w:r>
            <w:r w:rsidRPr="00E44B32">
              <w:rPr>
                <w:rFonts w:ascii="Arial" w:eastAsia="Times New Roman" w:hAnsi="Arial" w:cs="Arial"/>
                <w:lang w:bidi="hi-IN"/>
              </w:rPr>
              <w:t xml:space="preserve"> – If FE is at correct location but GPS is inaccurate, FE can request supervisor approval to override </w:t>
            </w:r>
            <w:proofErr w:type="spellStart"/>
            <w:r w:rsidRPr="00E44B32">
              <w:rPr>
                <w:rFonts w:ascii="Arial" w:eastAsia="Times New Roman" w:hAnsi="Arial" w:cs="Arial"/>
                <w:lang w:bidi="hi-IN"/>
              </w:rPr>
              <w:t>geofence</w:t>
            </w:r>
            <w:proofErr w:type="spellEnd"/>
            <w:r w:rsidRPr="00E44B32">
              <w:rPr>
                <w:rFonts w:ascii="Arial" w:eastAsia="Times New Roman" w:hAnsi="Arial" w:cs="Arial"/>
                <w:lang w:bidi="hi-IN"/>
              </w:rPr>
              <w:t xml:space="preserve">. Supervisor reviews and approves/rejects. </w:t>
            </w:r>
            <w:r w:rsidRPr="00E44B32">
              <w:rPr>
                <w:rFonts w:ascii="Arial" w:eastAsia="Times New Roman" w:hAnsi="Arial" w:cs="Arial"/>
                <w:b/>
                <w:bCs/>
                <w:lang w:bidi="hi-IN"/>
              </w:rPr>
              <w:t>A3: Offline Sample Creation</w:t>
            </w:r>
            <w:r w:rsidRPr="00E44B32">
              <w:rPr>
                <w:rFonts w:ascii="Arial" w:eastAsia="Times New Roman" w:hAnsi="Arial" w:cs="Arial"/>
                <w:lang w:bidi="hi-IN"/>
              </w:rPr>
              <w:t xml:space="preserve"> – If offline, FE creates sample with locally cached GPS. When online, app validates </w:t>
            </w:r>
            <w:proofErr w:type="spellStart"/>
            <w:r w:rsidRPr="00E44B32">
              <w:rPr>
                <w:rFonts w:ascii="Arial" w:eastAsia="Times New Roman" w:hAnsi="Arial" w:cs="Arial"/>
                <w:lang w:bidi="hi-IN"/>
              </w:rPr>
              <w:t>geofence</w:t>
            </w:r>
            <w:proofErr w:type="spellEnd"/>
            <w:r w:rsidRPr="00E44B32">
              <w:rPr>
                <w:rFonts w:ascii="Arial" w:eastAsia="Times New Roman" w:hAnsi="Arial" w:cs="Arial"/>
                <w:lang w:bidi="hi-IN"/>
              </w:rPr>
              <w:t xml:space="preserve"> and allows/blocks submission based on distance.</w:t>
            </w:r>
          </w:p>
        </w:tc>
      </w:tr>
      <w:tr w:rsidR="00E44B32" w:rsidRPr="00E44B32" w14:paraId="3823F87D" w14:textId="77777777" w:rsidTr="00E44B32">
        <w:tc>
          <w:tcPr>
            <w:cnfStyle w:val="001000000000" w:firstRow="0" w:lastRow="0" w:firstColumn="1" w:lastColumn="0" w:oddVBand="0" w:evenVBand="0" w:oddHBand="0" w:evenHBand="0" w:firstRowFirstColumn="0" w:firstRowLastColumn="0" w:lastRowFirstColumn="0" w:lastRowLastColumn="0"/>
            <w:tcW w:w="0" w:type="auto"/>
            <w:hideMark/>
          </w:tcPr>
          <w:p w14:paraId="36218860"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t>Exception</w:t>
            </w:r>
          </w:p>
        </w:tc>
        <w:tc>
          <w:tcPr>
            <w:tcW w:w="0" w:type="auto"/>
            <w:hideMark/>
          </w:tcPr>
          <w:p w14:paraId="3F79A10B" w14:textId="77777777" w:rsidR="00E44B32" w:rsidRPr="00E44B32" w:rsidRDefault="00E44B32" w:rsidP="00E44B32">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b/>
                <w:bCs/>
                <w:lang w:bidi="hi-IN"/>
              </w:rPr>
              <w:t>E1: GPS Not Available</w:t>
            </w:r>
            <w:r w:rsidRPr="00E44B32">
              <w:rPr>
                <w:rFonts w:ascii="Arial" w:eastAsia="Times New Roman" w:hAnsi="Arial" w:cs="Arial"/>
                <w:lang w:bidi="hi-IN"/>
              </w:rPr>
              <w:t xml:space="preserve"> – System shows "GPS not available. Enable location services on your device." </w:t>
            </w:r>
            <w:r w:rsidRPr="00E44B32">
              <w:rPr>
                <w:rFonts w:ascii="Arial" w:eastAsia="Times New Roman" w:hAnsi="Arial" w:cs="Arial"/>
                <w:b/>
                <w:bCs/>
                <w:lang w:bidi="hi-IN"/>
              </w:rPr>
              <w:t>E2: GPS Accuracy Poor</w:t>
            </w:r>
            <w:r w:rsidRPr="00E44B32">
              <w:rPr>
                <w:rFonts w:ascii="Arial" w:eastAsia="Times New Roman" w:hAnsi="Arial" w:cs="Arial"/>
                <w:lang w:bidi="hi-IN"/>
              </w:rPr>
              <w:t xml:space="preserve"> – If GPS accuracy is &gt;30 m, system shows "GPS accuracy is poor. Ensure clear sky view and retry." </w:t>
            </w:r>
            <w:r w:rsidRPr="00E44B32">
              <w:rPr>
                <w:rFonts w:ascii="Arial" w:eastAsia="Times New Roman" w:hAnsi="Arial" w:cs="Arial"/>
                <w:b/>
                <w:bCs/>
                <w:lang w:bidi="hi-IN"/>
              </w:rPr>
              <w:t>E3: Sampling Point Coordinates Missing</w:t>
            </w:r>
            <w:r w:rsidRPr="00E44B32">
              <w:rPr>
                <w:rFonts w:ascii="Arial" w:eastAsia="Times New Roman" w:hAnsi="Arial" w:cs="Arial"/>
                <w:lang w:bidi="hi-IN"/>
              </w:rPr>
              <w:t xml:space="preserve"> – If configured coordinates are not available for component, system shows "Sampling point not configured for [Component]. Contact admin." </w:t>
            </w:r>
            <w:r w:rsidRPr="00E44B32">
              <w:rPr>
                <w:rFonts w:ascii="Arial" w:eastAsia="Times New Roman" w:hAnsi="Arial" w:cs="Arial"/>
                <w:b/>
                <w:bCs/>
                <w:lang w:bidi="hi-IN"/>
              </w:rPr>
              <w:t>E4: Network Error During Validation</w:t>
            </w:r>
            <w:r w:rsidRPr="00E44B32">
              <w:rPr>
                <w:rFonts w:ascii="Arial" w:eastAsia="Times New Roman" w:hAnsi="Arial" w:cs="Arial"/>
                <w:lang w:bidi="hi-IN"/>
              </w:rPr>
              <w:t xml:space="preserve"> – If validation request fails, system allows offline sample creation and validates when online.</w:t>
            </w:r>
          </w:p>
        </w:tc>
      </w:tr>
      <w:tr w:rsidR="00E44B32" w:rsidRPr="00E44B32" w14:paraId="39803005" w14:textId="77777777" w:rsidTr="00E44B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00B6EA"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t>Acceptance Criteria</w:t>
            </w:r>
          </w:p>
        </w:tc>
        <w:tc>
          <w:tcPr>
            <w:tcW w:w="0" w:type="auto"/>
            <w:hideMark/>
          </w:tcPr>
          <w:p w14:paraId="5176113D" w14:textId="77777777" w:rsidR="00E44B32" w:rsidRPr="00E44B32" w:rsidRDefault="00E44B32" w:rsidP="00E44B3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lang w:bidi="hi-IN"/>
              </w:rPr>
              <w:t xml:space="preserve">1) </w:t>
            </w:r>
            <w:proofErr w:type="spellStart"/>
            <w:r w:rsidRPr="00E44B32">
              <w:rPr>
                <w:rFonts w:ascii="Arial" w:eastAsia="Times New Roman" w:hAnsi="Arial" w:cs="Arial"/>
                <w:lang w:bidi="hi-IN"/>
              </w:rPr>
              <w:t>Geofence</w:t>
            </w:r>
            <w:proofErr w:type="spellEnd"/>
            <w:r w:rsidRPr="00E44B32">
              <w:rPr>
                <w:rFonts w:ascii="Arial" w:eastAsia="Times New Roman" w:hAnsi="Arial" w:cs="Arial"/>
                <w:lang w:bidi="hi-IN"/>
              </w:rPr>
              <w:t xml:space="preserve"> buffer is enforced at 200 m (or configured distance); submissions within range are allowed. 2) FE GPS location is captured with accuracy ≥10 meters. 3) Distance from configured sampling point is calculated correctly. 4) Sample submission is blocked if distance exceeds </w:t>
            </w:r>
            <w:proofErr w:type="spellStart"/>
            <w:r w:rsidRPr="00E44B32">
              <w:rPr>
                <w:rFonts w:ascii="Arial" w:eastAsia="Times New Roman" w:hAnsi="Arial" w:cs="Arial"/>
                <w:lang w:bidi="hi-IN"/>
              </w:rPr>
              <w:t>geofence</w:t>
            </w:r>
            <w:proofErr w:type="spellEnd"/>
            <w:r w:rsidRPr="00E44B32">
              <w:rPr>
                <w:rFonts w:ascii="Arial" w:eastAsia="Times New Roman" w:hAnsi="Arial" w:cs="Arial"/>
                <w:lang w:bidi="hi-IN"/>
              </w:rPr>
              <w:t xml:space="preserve"> with clear error message. 5) Distance and </w:t>
            </w:r>
            <w:proofErr w:type="spellStart"/>
            <w:r w:rsidRPr="00E44B32">
              <w:rPr>
                <w:rFonts w:ascii="Arial" w:eastAsia="Times New Roman" w:hAnsi="Arial" w:cs="Arial"/>
                <w:lang w:bidi="hi-IN"/>
              </w:rPr>
              <w:t>geofence</w:t>
            </w:r>
            <w:proofErr w:type="spellEnd"/>
            <w:r w:rsidRPr="00E44B32">
              <w:rPr>
                <w:rFonts w:ascii="Arial" w:eastAsia="Times New Roman" w:hAnsi="Arial" w:cs="Arial"/>
                <w:lang w:bidi="hi-IN"/>
              </w:rPr>
              <w:t xml:space="preserve"> validation result are stored in sample record for audit. 6) Offline samples are validated when app comes online. 7) </w:t>
            </w:r>
            <w:proofErr w:type="spellStart"/>
            <w:r w:rsidRPr="00E44B32">
              <w:rPr>
                <w:rFonts w:ascii="Arial" w:eastAsia="Times New Roman" w:hAnsi="Arial" w:cs="Arial"/>
                <w:lang w:bidi="hi-IN"/>
              </w:rPr>
              <w:t>Geofence</w:t>
            </w:r>
            <w:proofErr w:type="spellEnd"/>
            <w:r w:rsidRPr="00E44B32">
              <w:rPr>
                <w:rFonts w:ascii="Arial" w:eastAsia="Times New Roman" w:hAnsi="Arial" w:cs="Arial"/>
                <w:lang w:bidi="hi-IN"/>
              </w:rPr>
              <w:t xml:space="preserve"> validation completes within 3 seconds.</w:t>
            </w:r>
          </w:p>
        </w:tc>
      </w:tr>
    </w:tbl>
    <w:p w14:paraId="5A0BAB70" w14:textId="77777777" w:rsidR="00E44B32" w:rsidRDefault="00E44B32"/>
    <w:tbl>
      <w:tblPr>
        <w:tblStyle w:val="GridTable4-Accent1"/>
        <w:tblW w:w="5000" w:type="pct"/>
        <w:tblLook w:val="04A0" w:firstRow="1" w:lastRow="0" w:firstColumn="1" w:lastColumn="0" w:noHBand="0" w:noVBand="1"/>
      </w:tblPr>
      <w:tblGrid>
        <w:gridCol w:w="1715"/>
        <w:gridCol w:w="7751"/>
      </w:tblGrid>
      <w:tr w:rsidR="00E44B32" w:rsidRPr="00E44B32" w14:paraId="076C03E8" w14:textId="77777777" w:rsidTr="00E44B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B22ECA"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t>Use Case ID</w:t>
            </w:r>
          </w:p>
        </w:tc>
        <w:tc>
          <w:tcPr>
            <w:tcW w:w="0" w:type="auto"/>
            <w:hideMark/>
          </w:tcPr>
          <w:p w14:paraId="45B9E3FC" w14:textId="2F2CCEDE" w:rsidR="00E44B32" w:rsidRPr="00E44B32" w:rsidRDefault="00E44B32" w:rsidP="00E44B32">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lang w:bidi="hi-IN"/>
              </w:rPr>
              <w:t>UC-NM</w:t>
            </w:r>
            <w:r>
              <w:rPr>
                <w:rFonts w:ascii="Arial" w:eastAsia="Times New Roman" w:hAnsi="Arial" w:cs="Arial"/>
                <w:lang w:bidi="hi-IN"/>
              </w:rPr>
              <w:t>CR</w:t>
            </w:r>
            <w:r w:rsidRPr="00E44B32">
              <w:rPr>
                <w:rFonts w:ascii="Arial" w:eastAsia="Times New Roman" w:hAnsi="Arial" w:cs="Arial"/>
                <w:lang w:bidi="hi-IN"/>
              </w:rPr>
              <w:t>-03</w:t>
            </w:r>
          </w:p>
        </w:tc>
      </w:tr>
      <w:tr w:rsidR="00E44B32" w:rsidRPr="00E44B32" w14:paraId="073B0CEE" w14:textId="77777777" w:rsidTr="00E44B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DE8816"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t>Use Case Name</w:t>
            </w:r>
          </w:p>
        </w:tc>
        <w:tc>
          <w:tcPr>
            <w:tcW w:w="0" w:type="auto"/>
            <w:hideMark/>
          </w:tcPr>
          <w:p w14:paraId="5517A5A8" w14:textId="77777777" w:rsidR="00E44B32" w:rsidRPr="00E44B32" w:rsidRDefault="00E44B32" w:rsidP="00E44B3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lang w:bidi="hi-IN"/>
              </w:rPr>
              <w:t xml:space="preserve">Admin Configure </w:t>
            </w:r>
            <w:proofErr w:type="spellStart"/>
            <w:r w:rsidRPr="00E44B32">
              <w:rPr>
                <w:rFonts w:ascii="Arial" w:eastAsia="Times New Roman" w:hAnsi="Arial" w:cs="Arial"/>
                <w:lang w:bidi="hi-IN"/>
              </w:rPr>
              <w:t>Geofence</w:t>
            </w:r>
            <w:proofErr w:type="spellEnd"/>
            <w:r w:rsidRPr="00E44B32">
              <w:rPr>
                <w:rFonts w:ascii="Arial" w:eastAsia="Times New Roman" w:hAnsi="Arial" w:cs="Arial"/>
                <w:lang w:bidi="hi-IN"/>
              </w:rPr>
              <w:t xml:space="preserve"> Buffer Distance (WTP 200m, OHT 50m)</w:t>
            </w:r>
          </w:p>
        </w:tc>
      </w:tr>
      <w:tr w:rsidR="00E44B32" w:rsidRPr="00E44B32" w14:paraId="6B8B5415" w14:textId="77777777" w:rsidTr="00E44B32">
        <w:tc>
          <w:tcPr>
            <w:cnfStyle w:val="001000000000" w:firstRow="0" w:lastRow="0" w:firstColumn="1" w:lastColumn="0" w:oddVBand="0" w:evenVBand="0" w:oddHBand="0" w:evenHBand="0" w:firstRowFirstColumn="0" w:firstRowLastColumn="0" w:lastRowFirstColumn="0" w:lastRowLastColumn="0"/>
            <w:tcW w:w="0" w:type="auto"/>
            <w:hideMark/>
          </w:tcPr>
          <w:p w14:paraId="7F6BB357"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t>Actor</w:t>
            </w:r>
          </w:p>
        </w:tc>
        <w:tc>
          <w:tcPr>
            <w:tcW w:w="0" w:type="auto"/>
            <w:hideMark/>
          </w:tcPr>
          <w:p w14:paraId="61CC093D" w14:textId="77777777" w:rsidR="00E44B32" w:rsidRPr="00E44B32" w:rsidRDefault="00E44B32" w:rsidP="00E44B32">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lang w:bidi="hi-IN"/>
              </w:rPr>
              <w:t>System Admin</w:t>
            </w:r>
          </w:p>
        </w:tc>
      </w:tr>
      <w:tr w:rsidR="00E44B32" w:rsidRPr="00E44B32" w14:paraId="653AB892" w14:textId="77777777" w:rsidTr="00E44B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258B2F"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lastRenderedPageBreak/>
              <w:t>Description</w:t>
            </w:r>
          </w:p>
        </w:tc>
        <w:tc>
          <w:tcPr>
            <w:tcW w:w="0" w:type="auto"/>
            <w:hideMark/>
          </w:tcPr>
          <w:p w14:paraId="4A597718" w14:textId="77777777" w:rsidR="00E44B32" w:rsidRPr="00E44B32" w:rsidRDefault="00E44B32" w:rsidP="00E44B3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lang w:bidi="hi-IN"/>
              </w:rPr>
              <w:t xml:space="preserve">System Admin configures the </w:t>
            </w:r>
            <w:proofErr w:type="spellStart"/>
            <w:r w:rsidRPr="00E44B32">
              <w:rPr>
                <w:rFonts w:ascii="Arial" w:eastAsia="Times New Roman" w:hAnsi="Arial" w:cs="Arial"/>
                <w:lang w:bidi="hi-IN"/>
              </w:rPr>
              <w:t>geofence</w:t>
            </w:r>
            <w:proofErr w:type="spellEnd"/>
            <w:r w:rsidRPr="00E44B32">
              <w:rPr>
                <w:rFonts w:ascii="Arial" w:eastAsia="Times New Roman" w:hAnsi="Arial" w:cs="Arial"/>
                <w:lang w:bidi="hi-IN"/>
              </w:rPr>
              <w:t xml:space="preserve"> buffer distances for different component types (WTP: 200 m, OHT: 50 m) in a central configuration panel. Once configured, mobile apps sync the new distance settings and apply them without requiring app redeployment.</w:t>
            </w:r>
          </w:p>
        </w:tc>
      </w:tr>
      <w:tr w:rsidR="00E44B32" w:rsidRPr="00E44B32" w14:paraId="4D996533" w14:textId="77777777" w:rsidTr="00E44B32">
        <w:tc>
          <w:tcPr>
            <w:cnfStyle w:val="001000000000" w:firstRow="0" w:lastRow="0" w:firstColumn="1" w:lastColumn="0" w:oddVBand="0" w:evenVBand="0" w:oddHBand="0" w:evenHBand="0" w:firstRowFirstColumn="0" w:firstRowLastColumn="0" w:lastRowFirstColumn="0" w:lastRowLastColumn="0"/>
            <w:tcW w:w="0" w:type="auto"/>
            <w:hideMark/>
          </w:tcPr>
          <w:p w14:paraId="18C7A59D"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t>Pre-condition</w:t>
            </w:r>
          </w:p>
        </w:tc>
        <w:tc>
          <w:tcPr>
            <w:tcW w:w="0" w:type="auto"/>
            <w:hideMark/>
          </w:tcPr>
          <w:p w14:paraId="3E293314" w14:textId="77777777" w:rsidR="00E44B32" w:rsidRPr="00E44B32" w:rsidRDefault="00E44B32" w:rsidP="00E44B32">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lang w:bidi="hi-IN"/>
              </w:rPr>
              <w:t xml:space="preserve">1) Admin is logged into </w:t>
            </w:r>
            <w:proofErr w:type="spellStart"/>
            <w:r w:rsidRPr="00E44B32">
              <w:rPr>
                <w:rFonts w:ascii="Arial" w:eastAsia="Times New Roman" w:hAnsi="Arial" w:cs="Arial"/>
                <w:lang w:bidi="hi-IN"/>
              </w:rPr>
              <w:t>Nirmal</w:t>
            </w:r>
            <w:proofErr w:type="spellEnd"/>
            <w:r w:rsidRPr="00E44B32">
              <w:rPr>
                <w:rFonts w:ascii="Arial" w:eastAsia="Times New Roman" w:hAnsi="Arial" w:cs="Arial"/>
                <w:lang w:bidi="hi-IN"/>
              </w:rPr>
              <w:t xml:space="preserve"> admin/configuration module. 2) Component types (WTP, OHT, </w:t>
            </w:r>
            <w:proofErr w:type="gramStart"/>
            <w:r w:rsidRPr="00E44B32">
              <w:rPr>
                <w:rFonts w:ascii="Arial" w:eastAsia="Times New Roman" w:hAnsi="Arial" w:cs="Arial"/>
                <w:lang w:bidi="hi-IN"/>
              </w:rPr>
              <w:t>Intake</w:t>
            </w:r>
            <w:proofErr w:type="gramEnd"/>
            <w:r w:rsidRPr="00E44B32">
              <w:rPr>
                <w:rFonts w:ascii="Arial" w:eastAsia="Times New Roman" w:hAnsi="Arial" w:cs="Arial"/>
                <w:lang w:bidi="hi-IN"/>
              </w:rPr>
              <w:t xml:space="preserve">) are defined in system. 3) </w:t>
            </w:r>
            <w:proofErr w:type="spellStart"/>
            <w:r w:rsidRPr="00E44B32">
              <w:rPr>
                <w:rFonts w:ascii="Arial" w:eastAsia="Times New Roman" w:hAnsi="Arial" w:cs="Arial"/>
                <w:lang w:bidi="hi-IN"/>
              </w:rPr>
              <w:t>Geofence</w:t>
            </w:r>
            <w:proofErr w:type="spellEnd"/>
            <w:r w:rsidRPr="00E44B32">
              <w:rPr>
                <w:rFonts w:ascii="Arial" w:eastAsia="Times New Roman" w:hAnsi="Arial" w:cs="Arial"/>
                <w:lang w:bidi="hi-IN"/>
              </w:rPr>
              <w:t xml:space="preserve"> configuration table exists (</w:t>
            </w:r>
            <w:proofErr w:type="spellStart"/>
            <w:r w:rsidRPr="00E44B32">
              <w:rPr>
                <w:rFonts w:ascii="Arial" w:eastAsia="Times New Roman" w:hAnsi="Arial" w:cs="Arial"/>
                <w:lang w:bidi="hi-IN"/>
              </w:rPr>
              <w:t>nirmal_geofence_config</w:t>
            </w:r>
            <w:proofErr w:type="spellEnd"/>
            <w:r w:rsidRPr="00E44B32">
              <w:rPr>
                <w:rFonts w:ascii="Arial" w:eastAsia="Times New Roman" w:hAnsi="Arial" w:cs="Arial"/>
                <w:lang w:bidi="hi-IN"/>
              </w:rPr>
              <w:t xml:space="preserve">). 4) Mobile app version supports dynamic </w:t>
            </w:r>
            <w:proofErr w:type="spellStart"/>
            <w:r w:rsidRPr="00E44B32">
              <w:rPr>
                <w:rFonts w:ascii="Arial" w:eastAsia="Times New Roman" w:hAnsi="Arial" w:cs="Arial"/>
                <w:lang w:bidi="hi-IN"/>
              </w:rPr>
              <w:t>geofence</w:t>
            </w:r>
            <w:proofErr w:type="spellEnd"/>
            <w:r w:rsidRPr="00E44B32">
              <w:rPr>
                <w:rFonts w:ascii="Arial" w:eastAsia="Times New Roman" w:hAnsi="Arial" w:cs="Arial"/>
                <w:lang w:bidi="hi-IN"/>
              </w:rPr>
              <w:t xml:space="preserve"> updates.</w:t>
            </w:r>
          </w:p>
        </w:tc>
      </w:tr>
      <w:tr w:rsidR="00E44B32" w:rsidRPr="00E44B32" w14:paraId="07C781EB" w14:textId="77777777" w:rsidTr="00E44B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CC34B1"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t>Post-condition</w:t>
            </w:r>
          </w:p>
        </w:tc>
        <w:tc>
          <w:tcPr>
            <w:tcW w:w="0" w:type="auto"/>
            <w:hideMark/>
          </w:tcPr>
          <w:p w14:paraId="050E11A4" w14:textId="77777777" w:rsidR="00E44B32" w:rsidRPr="00E44B32" w:rsidRDefault="00E44B32" w:rsidP="00E44B3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lang w:bidi="hi-IN"/>
              </w:rPr>
              <w:t xml:space="preserve">1) </w:t>
            </w:r>
            <w:proofErr w:type="spellStart"/>
            <w:r w:rsidRPr="00E44B32">
              <w:rPr>
                <w:rFonts w:ascii="Arial" w:eastAsia="Times New Roman" w:hAnsi="Arial" w:cs="Arial"/>
                <w:lang w:bidi="hi-IN"/>
              </w:rPr>
              <w:t>Geofence</w:t>
            </w:r>
            <w:proofErr w:type="spellEnd"/>
            <w:r w:rsidRPr="00E44B32">
              <w:rPr>
                <w:rFonts w:ascii="Arial" w:eastAsia="Times New Roman" w:hAnsi="Arial" w:cs="Arial"/>
                <w:lang w:bidi="hi-IN"/>
              </w:rPr>
              <w:t xml:space="preserve"> buffer distances are saved in </w:t>
            </w:r>
            <w:proofErr w:type="spellStart"/>
            <w:r w:rsidRPr="00E44B32">
              <w:rPr>
                <w:rFonts w:ascii="Arial" w:eastAsia="Times New Roman" w:hAnsi="Arial" w:cs="Arial"/>
                <w:lang w:bidi="hi-IN"/>
              </w:rPr>
              <w:t>nirmal_geofence_config</w:t>
            </w:r>
            <w:proofErr w:type="spellEnd"/>
            <w:r w:rsidRPr="00E44B32">
              <w:rPr>
                <w:rFonts w:ascii="Arial" w:eastAsia="Times New Roman" w:hAnsi="Arial" w:cs="Arial"/>
                <w:lang w:bidi="hi-IN"/>
              </w:rPr>
              <w:t xml:space="preserve"> table. 2) Configuration is versioned with effective date. 3) Configuration is exposed via API for mobile app sync. 4) FEs receive updated </w:t>
            </w:r>
            <w:proofErr w:type="spellStart"/>
            <w:r w:rsidRPr="00E44B32">
              <w:rPr>
                <w:rFonts w:ascii="Arial" w:eastAsia="Times New Roman" w:hAnsi="Arial" w:cs="Arial"/>
                <w:lang w:bidi="hi-IN"/>
              </w:rPr>
              <w:t>geofence</w:t>
            </w:r>
            <w:proofErr w:type="spellEnd"/>
            <w:r w:rsidRPr="00E44B32">
              <w:rPr>
                <w:rFonts w:ascii="Arial" w:eastAsia="Times New Roman" w:hAnsi="Arial" w:cs="Arial"/>
                <w:lang w:bidi="hi-IN"/>
              </w:rPr>
              <w:t xml:space="preserve"> values after next app sync. 5) Admin change is logged in audit trail.</w:t>
            </w:r>
          </w:p>
        </w:tc>
      </w:tr>
      <w:tr w:rsidR="00E44B32" w:rsidRPr="00E44B32" w14:paraId="016D6564" w14:textId="77777777" w:rsidTr="00E44B32">
        <w:tc>
          <w:tcPr>
            <w:cnfStyle w:val="001000000000" w:firstRow="0" w:lastRow="0" w:firstColumn="1" w:lastColumn="0" w:oddVBand="0" w:evenVBand="0" w:oddHBand="0" w:evenHBand="0" w:firstRowFirstColumn="0" w:firstRowLastColumn="0" w:lastRowFirstColumn="0" w:lastRowLastColumn="0"/>
            <w:tcW w:w="0" w:type="auto"/>
            <w:hideMark/>
          </w:tcPr>
          <w:p w14:paraId="0BCFD6D6"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t>Main Flow</w:t>
            </w:r>
          </w:p>
        </w:tc>
        <w:tc>
          <w:tcPr>
            <w:tcW w:w="0" w:type="auto"/>
            <w:hideMark/>
          </w:tcPr>
          <w:p w14:paraId="3F7187A4" w14:textId="77777777" w:rsidR="00E44B32" w:rsidRPr="00E44B32" w:rsidRDefault="00E44B32" w:rsidP="00E44B32">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lang w:bidi="hi-IN"/>
              </w:rPr>
              <w:t xml:space="preserve">1) Admin opens </w:t>
            </w:r>
            <w:proofErr w:type="spellStart"/>
            <w:r w:rsidRPr="00E44B32">
              <w:rPr>
                <w:rFonts w:ascii="Arial" w:eastAsia="Times New Roman" w:hAnsi="Arial" w:cs="Arial"/>
                <w:lang w:bidi="hi-IN"/>
              </w:rPr>
              <w:t>Nirmal</w:t>
            </w:r>
            <w:proofErr w:type="spellEnd"/>
            <w:r w:rsidRPr="00E44B32">
              <w:rPr>
                <w:rFonts w:ascii="Arial" w:eastAsia="Times New Roman" w:hAnsi="Arial" w:cs="Arial"/>
                <w:lang w:bidi="hi-IN"/>
              </w:rPr>
              <w:t xml:space="preserve"> admin module and navigates to "Configuration" section. 2) Admin clicks "</w:t>
            </w:r>
            <w:proofErr w:type="spellStart"/>
            <w:r w:rsidRPr="00E44B32">
              <w:rPr>
                <w:rFonts w:ascii="Arial" w:eastAsia="Times New Roman" w:hAnsi="Arial" w:cs="Arial"/>
                <w:lang w:bidi="hi-IN"/>
              </w:rPr>
              <w:t>Geofence</w:t>
            </w:r>
            <w:proofErr w:type="spellEnd"/>
            <w:r w:rsidRPr="00E44B32">
              <w:rPr>
                <w:rFonts w:ascii="Arial" w:eastAsia="Times New Roman" w:hAnsi="Arial" w:cs="Arial"/>
                <w:lang w:bidi="hi-IN"/>
              </w:rPr>
              <w:t xml:space="preserve"> Settings" menu. 3) System displays </w:t>
            </w:r>
            <w:proofErr w:type="spellStart"/>
            <w:r w:rsidRPr="00E44B32">
              <w:rPr>
                <w:rFonts w:ascii="Arial" w:eastAsia="Times New Roman" w:hAnsi="Arial" w:cs="Arial"/>
                <w:lang w:bidi="hi-IN"/>
              </w:rPr>
              <w:t>Geofence</w:t>
            </w:r>
            <w:proofErr w:type="spellEnd"/>
            <w:r w:rsidRPr="00E44B32">
              <w:rPr>
                <w:rFonts w:ascii="Arial" w:eastAsia="Times New Roman" w:hAnsi="Arial" w:cs="Arial"/>
                <w:lang w:bidi="hi-IN"/>
              </w:rPr>
              <w:t xml:space="preserve"> Configuration screen with: a) Component Type column (WTP, OHT, Intake, </w:t>
            </w:r>
            <w:proofErr w:type="gramStart"/>
            <w:r w:rsidRPr="00E44B32">
              <w:rPr>
                <w:rFonts w:ascii="Arial" w:eastAsia="Times New Roman" w:hAnsi="Arial" w:cs="Arial"/>
                <w:lang w:bidi="hi-IN"/>
              </w:rPr>
              <w:t>Bulk</w:t>
            </w:r>
            <w:proofErr w:type="gramEnd"/>
            <w:r w:rsidRPr="00E44B32">
              <w:rPr>
                <w:rFonts w:ascii="Arial" w:eastAsia="Times New Roman" w:hAnsi="Arial" w:cs="Arial"/>
                <w:lang w:bidi="hi-IN"/>
              </w:rPr>
              <w:t xml:space="preserve"> User). b) Current Buffer Distance column (in meters). c) Edit button per row. </w:t>
            </w:r>
            <w:proofErr w:type="gramStart"/>
            <w:r w:rsidRPr="00E44B32">
              <w:rPr>
                <w:rFonts w:ascii="Arial" w:eastAsia="Times New Roman" w:hAnsi="Arial" w:cs="Arial"/>
                <w:lang w:bidi="hi-IN"/>
              </w:rPr>
              <w:t>d</w:t>
            </w:r>
            <w:proofErr w:type="gramEnd"/>
            <w:r w:rsidRPr="00E44B32">
              <w:rPr>
                <w:rFonts w:ascii="Arial" w:eastAsia="Times New Roman" w:hAnsi="Arial" w:cs="Arial"/>
                <w:lang w:bidi="hi-IN"/>
              </w:rPr>
              <w:t xml:space="preserve">) Save &amp; Activate button. 4) Admin reviews current configuration: a) WTP: 200 m. b) OHT: 50 m. c) Intake: 200 m. d) Bulk User: N/A (if not applicable). 5) </w:t>
            </w:r>
            <w:r w:rsidRPr="00E44B32">
              <w:rPr>
                <w:rFonts w:ascii="Arial" w:eastAsia="Times New Roman" w:hAnsi="Arial" w:cs="Arial"/>
                <w:b/>
                <w:bCs/>
                <w:lang w:bidi="hi-IN"/>
              </w:rPr>
              <w:t>If Changes Needed:</w:t>
            </w:r>
            <w:r w:rsidRPr="00E44B32">
              <w:rPr>
                <w:rFonts w:ascii="Arial" w:eastAsia="Times New Roman" w:hAnsi="Arial" w:cs="Arial"/>
                <w:lang w:bidi="hi-IN"/>
              </w:rPr>
              <w:t xml:space="preserve"> a) Admin clicks "Edit" button for WTP row. b) System displays edit form with field: Buffer Distance (text input, numeric validation). c) Current value shown: "200". d) Admin changes value (e.g., from 200 to 250 if required). e) System validates: Buffer distance must be between 10–500 m. f) Admin clicks "Save Changes". g) System shows "Changes saved. Pending activation." 6) </w:t>
            </w:r>
            <w:r w:rsidRPr="00E44B32">
              <w:rPr>
                <w:rFonts w:ascii="Arial" w:eastAsia="Times New Roman" w:hAnsi="Arial" w:cs="Arial"/>
                <w:b/>
                <w:bCs/>
                <w:lang w:bidi="hi-IN"/>
              </w:rPr>
              <w:t>Activate Configuration:</w:t>
            </w:r>
            <w:r w:rsidRPr="00E44B32">
              <w:rPr>
                <w:rFonts w:ascii="Arial" w:eastAsia="Times New Roman" w:hAnsi="Arial" w:cs="Arial"/>
                <w:lang w:bidi="hi-IN"/>
              </w:rPr>
              <w:t xml:space="preserve"> a) Admin reviews all changes and clicks "Activate Configuration". b) System validates: All component types have valid buffer distances. c) System updates </w:t>
            </w:r>
            <w:proofErr w:type="spellStart"/>
            <w:r w:rsidRPr="00E44B32">
              <w:rPr>
                <w:rFonts w:ascii="Arial" w:eastAsia="Times New Roman" w:hAnsi="Arial" w:cs="Arial"/>
                <w:lang w:bidi="hi-IN"/>
              </w:rPr>
              <w:t>nirmal_geofence_config</w:t>
            </w:r>
            <w:proofErr w:type="spellEnd"/>
            <w:r w:rsidRPr="00E44B32">
              <w:rPr>
                <w:rFonts w:ascii="Arial" w:eastAsia="Times New Roman" w:hAnsi="Arial" w:cs="Arial"/>
                <w:lang w:bidi="hi-IN"/>
              </w:rPr>
              <w:t xml:space="preserve"> table with: </w:t>
            </w:r>
            <w:proofErr w:type="spellStart"/>
            <w:r w:rsidRPr="00E44B32">
              <w:rPr>
                <w:rFonts w:ascii="Arial" w:eastAsia="Times New Roman" w:hAnsi="Arial" w:cs="Arial"/>
                <w:lang w:bidi="hi-IN"/>
              </w:rPr>
              <w:t>Component_Type</w:t>
            </w:r>
            <w:proofErr w:type="spellEnd"/>
            <w:r w:rsidRPr="00E44B32">
              <w:rPr>
                <w:rFonts w:ascii="Arial" w:eastAsia="Times New Roman" w:hAnsi="Arial" w:cs="Arial"/>
                <w:lang w:bidi="hi-IN"/>
              </w:rPr>
              <w:t xml:space="preserve">, </w:t>
            </w:r>
            <w:proofErr w:type="spellStart"/>
            <w:r w:rsidRPr="00E44B32">
              <w:rPr>
                <w:rFonts w:ascii="Arial" w:eastAsia="Times New Roman" w:hAnsi="Arial" w:cs="Arial"/>
                <w:lang w:bidi="hi-IN"/>
              </w:rPr>
              <w:t>Old_Buffer_Distance</w:t>
            </w:r>
            <w:proofErr w:type="spellEnd"/>
            <w:r w:rsidRPr="00E44B32">
              <w:rPr>
                <w:rFonts w:ascii="Arial" w:eastAsia="Times New Roman" w:hAnsi="Arial" w:cs="Arial"/>
                <w:lang w:bidi="hi-IN"/>
              </w:rPr>
              <w:t xml:space="preserve">, </w:t>
            </w:r>
            <w:proofErr w:type="spellStart"/>
            <w:r w:rsidRPr="00E44B32">
              <w:rPr>
                <w:rFonts w:ascii="Arial" w:eastAsia="Times New Roman" w:hAnsi="Arial" w:cs="Arial"/>
                <w:lang w:bidi="hi-IN"/>
              </w:rPr>
              <w:t>New_Buffer_Distance</w:t>
            </w:r>
            <w:proofErr w:type="spellEnd"/>
            <w:r w:rsidRPr="00E44B32">
              <w:rPr>
                <w:rFonts w:ascii="Arial" w:eastAsia="Times New Roman" w:hAnsi="Arial" w:cs="Arial"/>
                <w:lang w:bidi="hi-IN"/>
              </w:rPr>
              <w:t xml:space="preserve">, </w:t>
            </w:r>
            <w:proofErr w:type="spellStart"/>
            <w:r w:rsidRPr="00E44B32">
              <w:rPr>
                <w:rFonts w:ascii="Arial" w:eastAsia="Times New Roman" w:hAnsi="Arial" w:cs="Arial"/>
                <w:lang w:bidi="hi-IN"/>
              </w:rPr>
              <w:t>EffectiveDate</w:t>
            </w:r>
            <w:proofErr w:type="spellEnd"/>
            <w:r w:rsidRPr="00E44B32">
              <w:rPr>
                <w:rFonts w:ascii="Arial" w:eastAsia="Times New Roman" w:hAnsi="Arial" w:cs="Arial"/>
                <w:lang w:bidi="hi-IN"/>
              </w:rPr>
              <w:t xml:space="preserve"> (today), </w:t>
            </w:r>
            <w:proofErr w:type="gramStart"/>
            <w:r w:rsidRPr="00E44B32">
              <w:rPr>
                <w:rFonts w:ascii="Arial" w:eastAsia="Times New Roman" w:hAnsi="Arial" w:cs="Arial"/>
                <w:lang w:bidi="hi-IN"/>
              </w:rPr>
              <w:t>Version</w:t>
            </w:r>
            <w:proofErr w:type="gramEnd"/>
            <w:r w:rsidRPr="00E44B32">
              <w:rPr>
                <w:rFonts w:ascii="Arial" w:eastAsia="Times New Roman" w:hAnsi="Arial" w:cs="Arial"/>
                <w:lang w:bidi="hi-IN"/>
              </w:rPr>
              <w:t xml:space="preserve"> (incremented). d) System creates API response for mobile app sync with new </w:t>
            </w:r>
            <w:proofErr w:type="spellStart"/>
            <w:r w:rsidRPr="00E44B32">
              <w:rPr>
                <w:rFonts w:ascii="Arial" w:eastAsia="Times New Roman" w:hAnsi="Arial" w:cs="Arial"/>
                <w:lang w:bidi="hi-IN"/>
              </w:rPr>
              <w:t>geofence</w:t>
            </w:r>
            <w:proofErr w:type="spellEnd"/>
            <w:r w:rsidRPr="00E44B32">
              <w:rPr>
                <w:rFonts w:ascii="Arial" w:eastAsia="Times New Roman" w:hAnsi="Arial" w:cs="Arial"/>
                <w:lang w:bidi="hi-IN"/>
              </w:rPr>
              <w:t xml:space="preserve"> values. e) System displays confirmation: "</w:t>
            </w:r>
            <w:proofErr w:type="spellStart"/>
            <w:r w:rsidRPr="00E44B32">
              <w:rPr>
                <w:rFonts w:ascii="Arial" w:eastAsia="Times New Roman" w:hAnsi="Arial" w:cs="Arial"/>
                <w:lang w:bidi="hi-IN"/>
              </w:rPr>
              <w:t>Geofence</w:t>
            </w:r>
            <w:proofErr w:type="spellEnd"/>
            <w:r w:rsidRPr="00E44B32">
              <w:rPr>
                <w:rFonts w:ascii="Arial" w:eastAsia="Times New Roman" w:hAnsi="Arial" w:cs="Arial"/>
                <w:lang w:bidi="hi-IN"/>
              </w:rPr>
              <w:t xml:space="preserve"> configuration activated. Effective [Date]". f) Configuration change is logged: "Admin [Name] updated WTP buffer from 200m to 250m on [Date]". 7) </w:t>
            </w:r>
            <w:r w:rsidRPr="00E44B32">
              <w:rPr>
                <w:rFonts w:ascii="Arial" w:eastAsia="Times New Roman" w:hAnsi="Arial" w:cs="Arial"/>
                <w:b/>
                <w:bCs/>
                <w:lang w:bidi="hi-IN"/>
              </w:rPr>
              <w:t>FE Mobile Sync:</w:t>
            </w:r>
            <w:r w:rsidRPr="00E44B32">
              <w:rPr>
                <w:rFonts w:ascii="Arial" w:eastAsia="Times New Roman" w:hAnsi="Arial" w:cs="Arial"/>
                <w:lang w:bidi="hi-IN"/>
              </w:rPr>
              <w:t xml:space="preserve"> a) When FEs next sync mobile app (automatic or manual), app retrieves updated </w:t>
            </w:r>
            <w:proofErr w:type="spellStart"/>
            <w:r w:rsidRPr="00E44B32">
              <w:rPr>
                <w:rFonts w:ascii="Arial" w:eastAsia="Times New Roman" w:hAnsi="Arial" w:cs="Arial"/>
                <w:lang w:bidi="hi-IN"/>
              </w:rPr>
              <w:t>geofence</w:t>
            </w:r>
            <w:proofErr w:type="spellEnd"/>
            <w:r w:rsidRPr="00E44B32">
              <w:rPr>
                <w:rFonts w:ascii="Arial" w:eastAsia="Times New Roman" w:hAnsi="Arial" w:cs="Arial"/>
                <w:lang w:bidi="hi-IN"/>
              </w:rPr>
              <w:t xml:space="preserve"> configuration via API. b) App caches new buffer distances locally. c) From next sample collection, app applies new </w:t>
            </w:r>
            <w:proofErr w:type="spellStart"/>
            <w:r w:rsidRPr="00E44B32">
              <w:rPr>
                <w:rFonts w:ascii="Arial" w:eastAsia="Times New Roman" w:hAnsi="Arial" w:cs="Arial"/>
                <w:lang w:bidi="hi-IN"/>
              </w:rPr>
              <w:t>geofence</w:t>
            </w:r>
            <w:proofErr w:type="spellEnd"/>
            <w:r w:rsidRPr="00E44B32">
              <w:rPr>
                <w:rFonts w:ascii="Arial" w:eastAsia="Times New Roman" w:hAnsi="Arial" w:cs="Arial"/>
                <w:lang w:bidi="hi-IN"/>
              </w:rPr>
              <w:t xml:space="preserve"> rules. 8) </w:t>
            </w:r>
            <w:r w:rsidRPr="00E44B32">
              <w:rPr>
                <w:rFonts w:ascii="Arial" w:eastAsia="Times New Roman" w:hAnsi="Arial" w:cs="Arial"/>
                <w:b/>
                <w:bCs/>
                <w:lang w:bidi="hi-IN"/>
              </w:rPr>
              <w:t>Verification:</w:t>
            </w:r>
            <w:r w:rsidRPr="00E44B32">
              <w:rPr>
                <w:rFonts w:ascii="Arial" w:eastAsia="Times New Roman" w:hAnsi="Arial" w:cs="Arial"/>
                <w:lang w:bidi="hi-IN"/>
              </w:rPr>
              <w:t xml:space="preserve"> a) Admin can click "View Sync Status" to see which FE devices have synced new configuration. b) Dashboard shows "Sync Status: [N] FEs synced, [M] pending".</w:t>
            </w:r>
          </w:p>
        </w:tc>
      </w:tr>
      <w:tr w:rsidR="00E44B32" w:rsidRPr="00E44B32" w14:paraId="61DDA5A6" w14:textId="77777777" w:rsidTr="00E44B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D75364"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t>Alternative Flow</w:t>
            </w:r>
          </w:p>
        </w:tc>
        <w:tc>
          <w:tcPr>
            <w:tcW w:w="0" w:type="auto"/>
            <w:hideMark/>
          </w:tcPr>
          <w:p w14:paraId="4BA707A8" w14:textId="77777777" w:rsidR="00E44B32" w:rsidRPr="00E44B32" w:rsidRDefault="00E44B32" w:rsidP="00E44B3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b/>
                <w:bCs/>
                <w:lang w:bidi="hi-IN"/>
              </w:rPr>
              <w:t>A1: Rollback Configuration</w:t>
            </w:r>
            <w:r w:rsidRPr="00E44B32">
              <w:rPr>
                <w:rFonts w:ascii="Arial" w:eastAsia="Times New Roman" w:hAnsi="Arial" w:cs="Arial"/>
                <w:lang w:bidi="hi-IN"/>
              </w:rPr>
              <w:t xml:space="preserve"> – 1) If new </w:t>
            </w:r>
            <w:proofErr w:type="spellStart"/>
            <w:r w:rsidRPr="00E44B32">
              <w:rPr>
                <w:rFonts w:ascii="Arial" w:eastAsia="Times New Roman" w:hAnsi="Arial" w:cs="Arial"/>
                <w:lang w:bidi="hi-IN"/>
              </w:rPr>
              <w:t>geofence</w:t>
            </w:r>
            <w:proofErr w:type="spellEnd"/>
            <w:r w:rsidRPr="00E44B32">
              <w:rPr>
                <w:rFonts w:ascii="Arial" w:eastAsia="Times New Roman" w:hAnsi="Arial" w:cs="Arial"/>
                <w:lang w:bidi="hi-IN"/>
              </w:rPr>
              <w:t xml:space="preserve"> settings cause issues, admin can click "Rollback" to revert to previous version. 2) System restores old buffer distances and notifies FEs. </w:t>
            </w:r>
            <w:r w:rsidRPr="00E44B32">
              <w:rPr>
                <w:rFonts w:ascii="Arial" w:eastAsia="Times New Roman" w:hAnsi="Arial" w:cs="Arial"/>
                <w:b/>
                <w:bCs/>
                <w:lang w:bidi="hi-IN"/>
              </w:rPr>
              <w:t>A2: Schedule Future Configuration</w:t>
            </w:r>
            <w:r w:rsidRPr="00E44B32">
              <w:rPr>
                <w:rFonts w:ascii="Arial" w:eastAsia="Times New Roman" w:hAnsi="Arial" w:cs="Arial"/>
                <w:lang w:bidi="hi-IN"/>
              </w:rPr>
              <w:t xml:space="preserve"> – 1) Admin can set "Effective Date" for future (e.g., 01-Feb-2026) to schedule </w:t>
            </w:r>
            <w:proofErr w:type="spellStart"/>
            <w:r w:rsidRPr="00E44B32">
              <w:rPr>
                <w:rFonts w:ascii="Arial" w:eastAsia="Times New Roman" w:hAnsi="Arial" w:cs="Arial"/>
                <w:lang w:bidi="hi-IN"/>
              </w:rPr>
              <w:t>geofence</w:t>
            </w:r>
            <w:proofErr w:type="spellEnd"/>
            <w:r w:rsidRPr="00E44B32">
              <w:rPr>
                <w:rFonts w:ascii="Arial" w:eastAsia="Times New Roman" w:hAnsi="Arial" w:cs="Arial"/>
                <w:lang w:bidi="hi-IN"/>
              </w:rPr>
              <w:t xml:space="preserve"> change. 2) Change activates automatically on effective date. </w:t>
            </w:r>
            <w:r w:rsidRPr="00E44B32">
              <w:rPr>
                <w:rFonts w:ascii="Arial" w:eastAsia="Times New Roman" w:hAnsi="Arial" w:cs="Arial"/>
                <w:b/>
                <w:bCs/>
                <w:lang w:bidi="hi-IN"/>
              </w:rPr>
              <w:t>A3: Component-Specific Override</w:t>
            </w:r>
            <w:r w:rsidRPr="00E44B32">
              <w:rPr>
                <w:rFonts w:ascii="Arial" w:eastAsia="Times New Roman" w:hAnsi="Arial" w:cs="Arial"/>
                <w:lang w:bidi="hi-IN"/>
              </w:rPr>
              <w:t xml:space="preserve"> – 1) Admin can set different </w:t>
            </w:r>
            <w:proofErr w:type="spellStart"/>
            <w:r w:rsidRPr="00E44B32">
              <w:rPr>
                <w:rFonts w:ascii="Arial" w:eastAsia="Times New Roman" w:hAnsi="Arial" w:cs="Arial"/>
                <w:lang w:bidi="hi-IN"/>
              </w:rPr>
              <w:t>geofence</w:t>
            </w:r>
            <w:proofErr w:type="spellEnd"/>
            <w:r w:rsidRPr="00E44B32">
              <w:rPr>
                <w:rFonts w:ascii="Arial" w:eastAsia="Times New Roman" w:hAnsi="Arial" w:cs="Arial"/>
                <w:lang w:bidi="hi-IN"/>
              </w:rPr>
              <w:t xml:space="preserve"> for specific </w:t>
            </w:r>
            <w:r w:rsidRPr="00E44B32">
              <w:rPr>
                <w:rFonts w:ascii="Arial" w:eastAsia="Times New Roman" w:hAnsi="Arial" w:cs="Arial"/>
                <w:lang w:bidi="hi-IN"/>
              </w:rPr>
              <w:lastRenderedPageBreak/>
              <w:t xml:space="preserve">components (e.g., </w:t>
            </w:r>
            <w:proofErr w:type="spellStart"/>
            <w:r w:rsidRPr="00E44B32">
              <w:rPr>
                <w:rFonts w:ascii="Arial" w:eastAsia="Times New Roman" w:hAnsi="Arial" w:cs="Arial"/>
                <w:lang w:bidi="hi-IN"/>
              </w:rPr>
              <w:t>WTP_Ujjain</w:t>
            </w:r>
            <w:proofErr w:type="spellEnd"/>
            <w:r w:rsidRPr="00E44B32">
              <w:rPr>
                <w:rFonts w:ascii="Arial" w:eastAsia="Times New Roman" w:hAnsi="Arial" w:cs="Arial"/>
                <w:lang w:bidi="hi-IN"/>
              </w:rPr>
              <w:t xml:space="preserve">: 250m, </w:t>
            </w:r>
            <w:proofErr w:type="spellStart"/>
            <w:r w:rsidRPr="00E44B32">
              <w:rPr>
                <w:rFonts w:ascii="Arial" w:eastAsia="Times New Roman" w:hAnsi="Arial" w:cs="Arial"/>
                <w:lang w:bidi="hi-IN"/>
              </w:rPr>
              <w:t>WTP_Khargone</w:t>
            </w:r>
            <w:proofErr w:type="spellEnd"/>
            <w:r w:rsidRPr="00E44B32">
              <w:rPr>
                <w:rFonts w:ascii="Arial" w:eastAsia="Times New Roman" w:hAnsi="Arial" w:cs="Arial"/>
                <w:lang w:bidi="hi-IN"/>
              </w:rPr>
              <w:t>: 200m). 2) Mobile app applies component-specific rules.</w:t>
            </w:r>
          </w:p>
        </w:tc>
      </w:tr>
      <w:tr w:rsidR="00E44B32" w:rsidRPr="00E44B32" w14:paraId="6EF7027C" w14:textId="77777777" w:rsidTr="00E44B32">
        <w:tc>
          <w:tcPr>
            <w:cnfStyle w:val="001000000000" w:firstRow="0" w:lastRow="0" w:firstColumn="1" w:lastColumn="0" w:oddVBand="0" w:evenVBand="0" w:oddHBand="0" w:evenHBand="0" w:firstRowFirstColumn="0" w:firstRowLastColumn="0" w:lastRowFirstColumn="0" w:lastRowLastColumn="0"/>
            <w:tcW w:w="0" w:type="auto"/>
            <w:hideMark/>
          </w:tcPr>
          <w:p w14:paraId="0F28C78B"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lastRenderedPageBreak/>
              <w:t>Exception</w:t>
            </w:r>
          </w:p>
        </w:tc>
        <w:tc>
          <w:tcPr>
            <w:tcW w:w="0" w:type="auto"/>
            <w:hideMark/>
          </w:tcPr>
          <w:p w14:paraId="2A7BEB1A" w14:textId="77777777" w:rsidR="00E44B32" w:rsidRPr="00E44B32" w:rsidRDefault="00E44B32" w:rsidP="00E44B32">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b/>
                <w:bCs/>
                <w:lang w:bidi="hi-IN"/>
              </w:rPr>
              <w:t>E1: Invalid Buffer Distance</w:t>
            </w:r>
            <w:r w:rsidRPr="00E44B32">
              <w:rPr>
                <w:rFonts w:ascii="Arial" w:eastAsia="Times New Roman" w:hAnsi="Arial" w:cs="Arial"/>
                <w:lang w:bidi="hi-IN"/>
              </w:rPr>
              <w:t xml:space="preserve"> – If buffer value is &lt;10 or &gt;500 m, system shows "Invalid buffer distance. Must be between 10–500 meters." </w:t>
            </w:r>
            <w:r w:rsidRPr="00E44B32">
              <w:rPr>
                <w:rFonts w:ascii="Arial" w:eastAsia="Times New Roman" w:hAnsi="Arial" w:cs="Arial"/>
                <w:b/>
                <w:bCs/>
                <w:lang w:bidi="hi-IN"/>
              </w:rPr>
              <w:t>E2: Configuration Activation Failed</w:t>
            </w:r>
            <w:r w:rsidRPr="00E44B32">
              <w:rPr>
                <w:rFonts w:ascii="Arial" w:eastAsia="Times New Roman" w:hAnsi="Arial" w:cs="Arial"/>
                <w:lang w:bidi="hi-IN"/>
              </w:rPr>
              <w:t xml:space="preserve"> – If API endpoint is unavailable, system shows "Configuration activation failed. Retry or contact support." </w:t>
            </w:r>
            <w:r w:rsidRPr="00E44B32">
              <w:rPr>
                <w:rFonts w:ascii="Arial" w:eastAsia="Times New Roman" w:hAnsi="Arial" w:cs="Arial"/>
                <w:b/>
                <w:bCs/>
                <w:lang w:bidi="hi-IN"/>
              </w:rPr>
              <w:t>E3: No FEs Synced</w:t>
            </w:r>
            <w:r w:rsidRPr="00E44B32">
              <w:rPr>
                <w:rFonts w:ascii="Arial" w:eastAsia="Times New Roman" w:hAnsi="Arial" w:cs="Arial"/>
                <w:lang w:bidi="hi-IN"/>
              </w:rPr>
              <w:t xml:space="preserve"> – If no FE devices sync after 24 hours, admin receives notification "Configuration has been activated but FE devices have not synced yet."</w:t>
            </w:r>
          </w:p>
        </w:tc>
      </w:tr>
      <w:tr w:rsidR="00E44B32" w:rsidRPr="00E44B32" w14:paraId="2B3F7FAC" w14:textId="77777777" w:rsidTr="00E44B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27382D"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t>Acceptance Criteria</w:t>
            </w:r>
          </w:p>
        </w:tc>
        <w:tc>
          <w:tcPr>
            <w:tcW w:w="0" w:type="auto"/>
            <w:hideMark/>
          </w:tcPr>
          <w:p w14:paraId="1CA2C3D5" w14:textId="77777777" w:rsidR="00E44B32" w:rsidRPr="00E44B32" w:rsidRDefault="00E44B32" w:rsidP="00E44B3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lang w:bidi="hi-IN"/>
              </w:rPr>
              <w:t xml:space="preserve">1) </w:t>
            </w:r>
            <w:proofErr w:type="spellStart"/>
            <w:r w:rsidRPr="00E44B32">
              <w:rPr>
                <w:rFonts w:ascii="Arial" w:eastAsia="Times New Roman" w:hAnsi="Arial" w:cs="Arial"/>
                <w:lang w:bidi="hi-IN"/>
              </w:rPr>
              <w:t>Geofence</w:t>
            </w:r>
            <w:proofErr w:type="spellEnd"/>
            <w:r w:rsidRPr="00E44B32">
              <w:rPr>
                <w:rFonts w:ascii="Arial" w:eastAsia="Times New Roman" w:hAnsi="Arial" w:cs="Arial"/>
                <w:lang w:bidi="hi-IN"/>
              </w:rPr>
              <w:t xml:space="preserve"> buffer distances are configurable per component type (WTP, OHT, </w:t>
            </w:r>
            <w:proofErr w:type="gramStart"/>
            <w:r w:rsidRPr="00E44B32">
              <w:rPr>
                <w:rFonts w:ascii="Arial" w:eastAsia="Times New Roman" w:hAnsi="Arial" w:cs="Arial"/>
                <w:lang w:bidi="hi-IN"/>
              </w:rPr>
              <w:t>Intake</w:t>
            </w:r>
            <w:proofErr w:type="gramEnd"/>
            <w:r w:rsidRPr="00E44B32">
              <w:rPr>
                <w:rFonts w:ascii="Arial" w:eastAsia="Times New Roman" w:hAnsi="Arial" w:cs="Arial"/>
                <w:lang w:bidi="hi-IN"/>
              </w:rPr>
              <w:t xml:space="preserve">). 2) Configuration changes are saved with version control and effective date. 3) Mobile app receives updated </w:t>
            </w:r>
            <w:proofErr w:type="spellStart"/>
            <w:r w:rsidRPr="00E44B32">
              <w:rPr>
                <w:rFonts w:ascii="Arial" w:eastAsia="Times New Roman" w:hAnsi="Arial" w:cs="Arial"/>
                <w:lang w:bidi="hi-IN"/>
              </w:rPr>
              <w:t>geofence</w:t>
            </w:r>
            <w:proofErr w:type="spellEnd"/>
            <w:r w:rsidRPr="00E44B32">
              <w:rPr>
                <w:rFonts w:ascii="Arial" w:eastAsia="Times New Roman" w:hAnsi="Arial" w:cs="Arial"/>
                <w:lang w:bidi="hi-IN"/>
              </w:rPr>
              <w:t xml:space="preserve"> values via API after sync. 4) New </w:t>
            </w:r>
            <w:proofErr w:type="spellStart"/>
            <w:r w:rsidRPr="00E44B32">
              <w:rPr>
                <w:rFonts w:ascii="Arial" w:eastAsia="Times New Roman" w:hAnsi="Arial" w:cs="Arial"/>
                <w:lang w:bidi="hi-IN"/>
              </w:rPr>
              <w:t>geofence</w:t>
            </w:r>
            <w:proofErr w:type="spellEnd"/>
            <w:r w:rsidRPr="00E44B32">
              <w:rPr>
                <w:rFonts w:ascii="Arial" w:eastAsia="Times New Roman" w:hAnsi="Arial" w:cs="Arial"/>
                <w:lang w:bidi="hi-IN"/>
              </w:rPr>
              <w:t xml:space="preserve"> rules apply to FE sample submissions without app redeployment. 5) Rollback capability exists for configuration changes. 6) Configuration change is audited with user ID, timestamp, old/new values. 7) </w:t>
            </w:r>
            <w:proofErr w:type="spellStart"/>
            <w:r w:rsidRPr="00E44B32">
              <w:rPr>
                <w:rFonts w:ascii="Arial" w:eastAsia="Times New Roman" w:hAnsi="Arial" w:cs="Arial"/>
                <w:lang w:bidi="hi-IN"/>
              </w:rPr>
              <w:t>Geofence</w:t>
            </w:r>
            <w:proofErr w:type="spellEnd"/>
            <w:r w:rsidRPr="00E44B32">
              <w:rPr>
                <w:rFonts w:ascii="Arial" w:eastAsia="Times New Roman" w:hAnsi="Arial" w:cs="Arial"/>
                <w:lang w:bidi="hi-IN"/>
              </w:rPr>
              <w:t xml:space="preserve"> validation begins immediately upon FE app sync (within 5 minutes).</w:t>
            </w:r>
          </w:p>
        </w:tc>
      </w:tr>
    </w:tbl>
    <w:p w14:paraId="2808B6D6" w14:textId="77777777" w:rsidR="00E44B32" w:rsidRDefault="00E44B32"/>
    <w:tbl>
      <w:tblPr>
        <w:tblStyle w:val="GridTable4-Accent1"/>
        <w:tblW w:w="5000" w:type="pct"/>
        <w:tblLook w:val="04A0" w:firstRow="1" w:lastRow="0" w:firstColumn="1" w:lastColumn="0" w:noHBand="0" w:noVBand="1"/>
      </w:tblPr>
      <w:tblGrid>
        <w:gridCol w:w="1597"/>
        <w:gridCol w:w="7869"/>
      </w:tblGrid>
      <w:tr w:rsidR="00E44B32" w:rsidRPr="00E44B32" w14:paraId="1DE0FC42" w14:textId="77777777" w:rsidTr="00E44B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593D9C"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t>Use Case ID</w:t>
            </w:r>
          </w:p>
        </w:tc>
        <w:tc>
          <w:tcPr>
            <w:tcW w:w="0" w:type="auto"/>
            <w:hideMark/>
          </w:tcPr>
          <w:p w14:paraId="049D3403" w14:textId="251EC217" w:rsidR="00E44B32" w:rsidRPr="00E44B32" w:rsidRDefault="00E44B32" w:rsidP="00E44B32">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lang w:bidi="hi-IN"/>
              </w:rPr>
              <w:t>UC-NM</w:t>
            </w:r>
            <w:r>
              <w:rPr>
                <w:rFonts w:ascii="Arial" w:eastAsia="Times New Roman" w:hAnsi="Arial" w:cs="Arial"/>
                <w:b w:val="0"/>
                <w:bCs w:val="0"/>
                <w:lang w:bidi="hi-IN"/>
              </w:rPr>
              <w:t>CR</w:t>
            </w:r>
            <w:r w:rsidRPr="00E44B32">
              <w:rPr>
                <w:rFonts w:ascii="Arial" w:eastAsia="Times New Roman" w:hAnsi="Arial" w:cs="Arial"/>
                <w:lang w:bidi="hi-IN"/>
              </w:rPr>
              <w:t>-04</w:t>
            </w:r>
          </w:p>
        </w:tc>
      </w:tr>
      <w:tr w:rsidR="00E44B32" w:rsidRPr="00E44B32" w14:paraId="4766E1B4" w14:textId="77777777" w:rsidTr="00E44B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3A270C"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t>Use Case Name</w:t>
            </w:r>
          </w:p>
        </w:tc>
        <w:tc>
          <w:tcPr>
            <w:tcW w:w="0" w:type="auto"/>
            <w:hideMark/>
          </w:tcPr>
          <w:p w14:paraId="60F8E49A" w14:textId="77777777" w:rsidR="00E44B32" w:rsidRPr="00E44B32" w:rsidRDefault="00E44B32" w:rsidP="00E44B3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lang w:bidi="hi-IN"/>
              </w:rPr>
              <w:t>User Generate Beneficiary Water Quality Report with Date Range &amp; Sample ID Filters</w:t>
            </w:r>
          </w:p>
        </w:tc>
      </w:tr>
      <w:tr w:rsidR="00E44B32" w:rsidRPr="00E44B32" w14:paraId="243C82E8" w14:textId="77777777" w:rsidTr="00E44B32">
        <w:tc>
          <w:tcPr>
            <w:cnfStyle w:val="001000000000" w:firstRow="0" w:lastRow="0" w:firstColumn="1" w:lastColumn="0" w:oddVBand="0" w:evenVBand="0" w:oddHBand="0" w:evenHBand="0" w:firstRowFirstColumn="0" w:firstRowLastColumn="0" w:lastRowFirstColumn="0" w:lastRowLastColumn="0"/>
            <w:tcW w:w="0" w:type="auto"/>
            <w:hideMark/>
          </w:tcPr>
          <w:p w14:paraId="50ED9699"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t>Actor</w:t>
            </w:r>
          </w:p>
        </w:tc>
        <w:tc>
          <w:tcPr>
            <w:tcW w:w="0" w:type="auto"/>
            <w:hideMark/>
          </w:tcPr>
          <w:p w14:paraId="45B74E1D" w14:textId="77777777" w:rsidR="00E44B32" w:rsidRPr="00E44B32" w:rsidRDefault="00E44B32" w:rsidP="00E44B32">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lang w:bidi="hi-IN"/>
              </w:rPr>
              <w:t>System User / GM / QA/QC Officer</w:t>
            </w:r>
          </w:p>
        </w:tc>
      </w:tr>
      <w:tr w:rsidR="00E44B32" w:rsidRPr="00E44B32" w14:paraId="4C4406AC" w14:textId="77777777" w:rsidTr="00E44B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76C5FD"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t>Description</w:t>
            </w:r>
          </w:p>
        </w:tc>
        <w:tc>
          <w:tcPr>
            <w:tcW w:w="0" w:type="auto"/>
            <w:hideMark/>
          </w:tcPr>
          <w:p w14:paraId="27964E3B" w14:textId="77777777" w:rsidR="00E44B32" w:rsidRPr="00E44B32" w:rsidRDefault="00E44B32" w:rsidP="00E44B3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lang w:bidi="hi-IN"/>
              </w:rPr>
              <w:t>User generates a Beneficiary water quality report using date-range and Water Sample ID filters to find specific samples or view samples from a custom period, with all filtered data exported to Excel/PDF.</w:t>
            </w:r>
          </w:p>
        </w:tc>
      </w:tr>
      <w:tr w:rsidR="00E44B32" w:rsidRPr="00E44B32" w14:paraId="257F8E59" w14:textId="77777777" w:rsidTr="00E44B32">
        <w:tc>
          <w:tcPr>
            <w:cnfStyle w:val="001000000000" w:firstRow="0" w:lastRow="0" w:firstColumn="1" w:lastColumn="0" w:oddVBand="0" w:evenVBand="0" w:oddHBand="0" w:evenHBand="0" w:firstRowFirstColumn="0" w:firstRowLastColumn="0" w:lastRowFirstColumn="0" w:lastRowLastColumn="0"/>
            <w:tcW w:w="0" w:type="auto"/>
            <w:hideMark/>
          </w:tcPr>
          <w:p w14:paraId="68C0DB22"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t>Pre-condition</w:t>
            </w:r>
          </w:p>
        </w:tc>
        <w:tc>
          <w:tcPr>
            <w:tcW w:w="0" w:type="auto"/>
            <w:hideMark/>
          </w:tcPr>
          <w:p w14:paraId="49A3A1B6" w14:textId="77777777" w:rsidR="00E44B32" w:rsidRPr="00E44B32" w:rsidRDefault="00E44B32" w:rsidP="00E44B32">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lang w:bidi="hi-IN"/>
              </w:rPr>
              <w:t xml:space="preserve">1) User is logged into </w:t>
            </w:r>
            <w:proofErr w:type="spellStart"/>
            <w:r w:rsidRPr="00E44B32">
              <w:rPr>
                <w:rFonts w:ascii="Arial" w:eastAsia="Times New Roman" w:hAnsi="Arial" w:cs="Arial"/>
                <w:lang w:bidi="hi-IN"/>
              </w:rPr>
              <w:t>Nirmal</w:t>
            </w:r>
            <w:proofErr w:type="spellEnd"/>
            <w:r w:rsidRPr="00E44B32">
              <w:rPr>
                <w:rFonts w:ascii="Arial" w:eastAsia="Times New Roman" w:hAnsi="Arial" w:cs="Arial"/>
                <w:lang w:bidi="hi-IN"/>
              </w:rPr>
              <w:t xml:space="preserve"> module. 2) Beneficiary water quality sample data exists in </w:t>
            </w:r>
            <w:proofErr w:type="spellStart"/>
            <w:r w:rsidRPr="00E44B32">
              <w:rPr>
                <w:rFonts w:ascii="Arial" w:eastAsia="Times New Roman" w:hAnsi="Arial" w:cs="Arial"/>
                <w:lang w:bidi="hi-IN"/>
              </w:rPr>
              <w:t>nirmal_beneficiary_samples</w:t>
            </w:r>
            <w:proofErr w:type="spellEnd"/>
            <w:r w:rsidRPr="00E44B32">
              <w:rPr>
                <w:rFonts w:ascii="Arial" w:eastAsia="Times New Roman" w:hAnsi="Arial" w:cs="Arial"/>
                <w:lang w:bidi="hi-IN"/>
              </w:rPr>
              <w:t xml:space="preserve"> table. 3) Report template for Beneficiary is configured. 4) Date range and Sample ID filter parameters are available. 5) Water Sample IDs are unique and indexed for fast lookup.</w:t>
            </w:r>
          </w:p>
        </w:tc>
      </w:tr>
      <w:tr w:rsidR="00E44B32" w:rsidRPr="00E44B32" w14:paraId="1B189CD9" w14:textId="77777777" w:rsidTr="00E44B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84ADE5"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t>Post-condition</w:t>
            </w:r>
          </w:p>
        </w:tc>
        <w:tc>
          <w:tcPr>
            <w:tcW w:w="0" w:type="auto"/>
            <w:hideMark/>
          </w:tcPr>
          <w:p w14:paraId="6210018E" w14:textId="77777777" w:rsidR="00E44B32" w:rsidRPr="00E44B32" w:rsidRDefault="00E44B32" w:rsidP="00E44B3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lang w:bidi="hi-IN"/>
              </w:rPr>
              <w:t>1) Beneficiary report is generated with applied filters (date range and/or Sample ID). 2) Report displays only matching sample records. 3) Report header shows applied filters and result count. 4) Report can be exported to Excel/PDF with filtered data. 5) Filter parameters are logged for audit trail.</w:t>
            </w:r>
          </w:p>
        </w:tc>
      </w:tr>
      <w:tr w:rsidR="00E44B32" w:rsidRPr="00E44B32" w14:paraId="0B4B0E0E" w14:textId="77777777" w:rsidTr="00E44B32">
        <w:tc>
          <w:tcPr>
            <w:cnfStyle w:val="001000000000" w:firstRow="0" w:lastRow="0" w:firstColumn="1" w:lastColumn="0" w:oddVBand="0" w:evenVBand="0" w:oddHBand="0" w:evenHBand="0" w:firstRowFirstColumn="0" w:firstRowLastColumn="0" w:lastRowFirstColumn="0" w:lastRowLastColumn="0"/>
            <w:tcW w:w="0" w:type="auto"/>
            <w:hideMark/>
          </w:tcPr>
          <w:p w14:paraId="1A45F8C4"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t>Main Flow</w:t>
            </w:r>
          </w:p>
        </w:tc>
        <w:tc>
          <w:tcPr>
            <w:tcW w:w="0" w:type="auto"/>
            <w:hideMark/>
          </w:tcPr>
          <w:p w14:paraId="09653912" w14:textId="77777777" w:rsidR="00E44B32" w:rsidRPr="00E44B32" w:rsidRDefault="00E44B32" w:rsidP="00E44B32">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lang w:bidi="hi-IN"/>
              </w:rPr>
              <w:t xml:space="preserve">1) User opens </w:t>
            </w:r>
            <w:proofErr w:type="spellStart"/>
            <w:r w:rsidRPr="00E44B32">
              <w:rPr>
                <w:rFonts w:ascii="Arial" w:eastAsia="Times New Roman" w:hAnsi="Arial" w:cs="Arial"/>
                <w:lang w:bidi="hi-IN"/>
              </w:rPr>
              <w:t>Nirmal</w:t>
            </w:r>
            <w:proofErr w:type="spellEnd"/>
            <w:r w:rsidRPr="00E44B32">
              <w:rPr>
                <w:rFonts w:ascii="Arial" w:eastAsia="Times New Roman" w:hAnsi="Arial" w:cs="Arial"/>
                <w:lang w:bidi="hi-IN"/>
              </w:rPr>
              <w:t xml:space="preserve"> module and navigates to "Reports" menu. 2) User clicks "Beneficiary Water Quality Report" option. 3) System displays Beneficiary Report screen with: a) Scheme dropdown (optional). b) Date Range section: </w:t>
            </w:r>
            <w:proofErr w:type="spellStart"/>
            <w:r w:rsidRPr="00E44B32">
              <w:rPr>
                <w:rFonts w:ascii="Arial" w:eastAsia="Times New Roman" w:hAnsi="Arial" w:cs="Arial"/>
                <w:lang w:bidi="hi-IN"/>
              </w:rPr>
              <w:t>i</w:t>
            </w:r>
            <w:proofErr w:type="spellEnd"/>
            <w:r w:rsidRPr="00E44B32">
              <w:rPr>
                <w:rFonts w:ascii="Arial" w:eastAsia="Times New Roman" w:hAnsi="Arial" w:cs="Arial"/>
                <w:lang w:bidi="hi-IN"/>
              </w:rPr>
              <w:t xml:space="preserve">) From Date picker (calendar widget). ii) To Date picker (calendar widget). c) Water Sample ID search field (text input with auto-suggestion). d) "Generate Report" button. e) "Clear Filters" button. f) Report preview area (initially empty). 4) </w:t>
            </w:r>
            <w:r w:rsidRPr="00E44B32">
              <w:rPr>
                <w:rFonts w:ascii="Arial" w:eastAsia="Times New Roman" w:hAnsi="Arial" w:cs="Arial"/>
                <w:b/>
                <w:bCs/>
                <w:lang w:bidi="hi-IN"/>
              </w:rPr>
              <w:t>Filter Option 1: Date Range Only</w:t>
            </w:r>
            <w:r w:rsidRPr="00E44B32">
              <w:rPr>
                <w:rFonts w:ascii="Arial" w:eastAsia="Times New Roman" w:hAnsi="Arial" w:cs="Arial"/>
                <w:lang w:bidi="hi-IN"/>
              </w:rPr>
              <w:t xml:space="preserve"> a) User selects "From Date" (e.g., 01-Jan-2025). b) User selects "To Date" (e.g., 31-Jan-2025). c) System validates: From Date ≤ To Date (shows error if invalid). d) User clicks "Generate Report" button. e) System queries </w:t>
            </w:r>
            <w:proofErr w:type="spellStart"/>
            <w:r w:rsidRPr="00E44B32">
              <w:rPr>
                <w:rFonts w:ascii="Arial" w:eastAsia="Times New Roman" w:hAnsi="Arial" w:cs="Arial"/>
                <w:lang w:bidi="hi-IN"/>
              </w:rPr>
              <w:t>nirmal_beneficiary_samples</w:t>
            </w:r>
            <w:proofErr w:type="spellEnd"/>
            <w:r w:rsidRPr="00E44B32">
              <w:rPr>
                <w:rFonts w:ascii="Arial" w:eastAsia="Times New Roman" w:hAnsi="Arial" w:cs="Arial"/>
                <w:lang w:bidi="hi-IN"/>
              </w:rPr>
              <w:t xml:space="preserve"> where </w:t>
            </w:r>
            <w:proofErr w:type="spellStart"/>
            <w:r w:rsidRPr="00E44B32">
              <w:rPr>
                <w:rFonts w:ascii="Arial" w:eastAsia="Times New Roman" w:hAnsi="Arial" w:cs="Arial"/>
                <w:lang w:bidi="hi-IN"/>
              </w:rPr>
              <w:lastRenderedPageBreak/>
              <w:t>Collection_Date</w:t>
            </w:r>
            <w:proofErr w:type="spellEnd"/>
            <w:r w:rsidRPr="00E44B32">
              <w:rPr>
                <w:rFonts w:ascii="Arial" w:eastAsia="Times New Roman" w:hAnsi="Arial" w:cs="Arial"/>
                <w:lang w:bidi="hi-IN"/>
              </w:rPr>
              <w:t xml:space="preserve"> between 01-Jan-2025 and 31-Jan-2025. f) System displays all matching samples in grid with columns: </w:t>
            </w:r>
            <w:proofErr w:type="spellStart"/>
            <w:r w:rsidRPr="00E44B32">
              <w:rPr>
                <w:rFonts w:ascii="Arial" w:eastAsia="Times New Roman" w:hAnsi="Arial" w:cs="Arial"/>
                <w:lang w:bidi="hi-IN"/>
              </w:rPr>
              <w:t>Sample_ID</w:t>
            </w:r>
            <w:proofErr w:type="spellEnd"/>
            <w:r w:rsidRPr="00E44B32">
              <w:rPr>
                <w:rFonts w:ascii="Arial" w:eastAsia="Times New Roman" w:hAnsi="Arial" w:cs="Arial"/>
                <w:lang w:bidi="hi-IN"/>
              </w:rPr>
              <w:t xml:space="preserve">, </w:t>
            </w:r>
            <w:proofErr w:type="spellStart"/>
            <w:r w:rsidRPr="00E44B32">
              <w:rPr>
                <w:rFonts w:ascii="Arial" w:eastAsia="Times New Roman" w:hAnsi="Arial" w:cs="Arial"/>
                <w:lang w:bidi="hi-IN"/>
              </w:rPr>
              <w:t>Beneficiary_Name</w:t>
            </w:r>
            <w:proofErr w:type="spellEnd"/>
            <w:r w:rsidRPr="00E44B32">
              <w:rPr>
                <w:rFonts w:ascii="Arial" w:eastAsia="Times New Roman" w:hAnsi="Arial" w:cs="Arial"/>
                <w:lang w:bidi="hi-IN"/>
              </w:rPr>
              <w:t xml:space="preserve">, </w:t>
            </w:r>
            <w:proofErr w:type="spellStart"/>
            <w:r w:rsidRPr="00E44B32">
              <w:rPr>
                <w:rFonts w:ascii="Arial" w:eastAsia="Times New Roman" w:hAnsi="Arial" w:cs="Arial"/>
                <w:lang w:bidi="hi-IN"/>
              </w:rPr>
              <w:t>Collection_Date</w:t>
            </w:r>
            <w:proofErr w:type="spellEnd"/>
            <w:r w:rsidRPr="00E44B32">
              <w:rPr>
                <w:rFonts w:ascii="Arial" w:eastAsia="Times New Roman" w:hAnsi="Arial" w:cs="Arial"/>
                <w:lang w:bidi="hi-IN"/>
              </w:rPr>
              <w:t>, Parameter1, Parameter2</w:t>
            </w:r>
            <w:proofErr w:type="gramStart"/>
            <w:r w:rsidRPr="00E44B32">
              <w:rPr>
                <w:rFonts w:ascii="Arial" w:eastAsia="Times New Roman" w:hAnsi="Arial" w:cs="Arial"/>
                <w:lang w:bidi="hi-IN"/>
              </w:rPr>
              <w:t>, ...,</w:t>
            </w:r>
            <w:proofErr w:type="gramEnd"/>
            <w:r w:rsidRPr="00E44B32">
              <w:rPr>
                <w:rFonts w:ascii="Arial" w:eastAsia="Times New Roman" w:hAnsi="Arial" w:cs="Arial"/>
                <w:lang w:bidi="hi-IN"/>
              </w:rPr>
              <w:t xml:space="preserve"> Status. g) Report header shows: "Beneficiary Water Quality Report – 01-Jan-2025 to 31-Jan-2025 – [N] Samples Found". h) User reviews report data. 5) </w:t>
            </w:r>
            <w:r w:rsidRPr="00E44B32">
              <w:rPr>
                <w:rFonts w:ascii="Arial" w:eastAsia="Times New Roman" w:hAnsi="Arial" w:cs="Arial"/>
                <w:b/>
                <w:bCs/>
                <w:lang w:bidi="hi-IN"/>
              </w:rPr>
              <w:t>Filter Option 2: Water Sample ID Search</w:t>
            </w:r>
            <w:r w:rsidRPr="00E44B32">
              <w:rPr>
                <w:rFonts w:ascii="Arial" w:eastAsia="Times New Roman" w:hAnsi="Arial" w:cs="Arial"/>
                <w:lang w:bidi="hi-IN"/>
              </w:rPr>
              <w:t xml:space="preserve"> a) User clicks "Search by Sample ID" field. b) System displays auto-suggestion dropdown as user types (e.g., typing "BEN" shows "BEN_001", "BEN_002</w:t>
            </w:r>
            <w:proofErr w:type="gramStart"/>
            <w:r w:rsidRPr="00E44B32">
              <w:rPr>
                <w:rFonts w:ascii="Arial" w:eastAsia="Times New Roman" w:hAnsi="Arial" w:cs="Arial"/>
                <w:lang w:bidi="hi-IN"/>
              </w:rPr>
              <w:t>", ...)</w:t>
            </w:r>
            <w:proofErr w:type="gramEnd"/>
            <w:r w:rsidRPr="00E44B32">
              <w:rPr>
                <w:rFonts w:ascii="Arial" w:eastAsia="Times New Roman" w:hAnsi="Arial" w:cs="Arial"/>
                <w:lang w:bidi="hi-IN"/>
              </w:rPr>
              <w:t xml:space="preserve">. c) User selects a Sample ID from suggestions (e.g., "BEN_12345"). d) System validates: Sample ID exists in database. e) User clicks "Generate Report". f) System queries </w:t>
            </w:r>
            <w:proofErr w:type="spellStart"/>
            <w:r w:rsidRPr="00E44B32">
              <w:rPr>
                <w:rFonts w:ascii="Arial" w:eastAsia="Times New Roman" w:hAnsi="Arial" w:cs="Arial"/>
                <w:lang w:bidi="hi-IN"/>
              </w:rPr>
              <w:t>nirmal_beneficiary_samples</w:t>
            </w:r>
            <w:proofErr w:type="spellEnd"/>
            <w:r w:rsidRPr="00E44B32">
              <w:rPr>
                <w:rFonts w:ascii="Arial" w:eastAsia="Times New Roman" w:hAnsi="Arial" w:cs="Arial"/>
                <w:lang w:bidi="hi-IN"/>
              </w:rPr>
              <w:t xml:space="preserve"> where </w:t>
            </w:r>
            <w:proofErr w:type="spellStart"/>
            <w:r w:rsidRPr="00E44B32">
              <w:rPr>
                <w:rFonts w:ascii="Arial" w:eastAsia="Times New Roman" w:hAnsi="Arial" w:cs="Arial"/>
                <w:lang w:bidi="hi-IN"/>
              </w:rPr>
              <w:t>Sample_ID</w:t>
            </w:r>
            <w:proofErr w:type="spellEnd"/>
            <w:r w:rsidRPr="00E44B32">
              <w:rPr>
                <w:rFonts w:ascii="Arial" w:eastAsia="Times New Roman" w:hAnsi="Arial" w:cs="Arial"/>
                <w:lang w:bidi="hi-IN"/>
              </w:rPr>
              <w:t xml:space="preserve"> = "BEN_12345". g) If found: System displays single sample record in grid with all details (</w:t>
            </w:r>
            <w:proofErr w:type="spellStart"/>
            <w:r w:rsidRPr="00E44B32">
              <w:rPr>
                <w:rFonts w:ascii="Arial" w:eastAsia="Times New Roman" w:hAnsi="Arial" w:cs="Arial"/>
                <w:lang w:bidi="hi-IN"/>
              </w:rPr>
              <w:t>Sample_ID</w:t>
            </w:r>
            <w:proofErr w:type="spellEnd"/>
            <w:r w:rsidRPr="00E44B32">
              <w:rPr>
                <w:rFonts w:ascii="Arial" w:eastAsia="Times New Roman" w:hAnsi="Arial" w:cs="Arial"/>
                <w:lang w:bidi="hi-IN"/>
              </w:rPr>
              <w:t xml:space="preserve">, Beneficiary, </w:t>
            </w:r>
            <w:proofErr w:type="spellStart"/>
            <w:r w:rsidRPr="00E44B32">
              <w:rPr>
                <w:rFonts w:ascii="Arial" w:eastAsia="Times New Roman" w:hAnsi="Arial" w:cs="Arial"/>
                <w:lang w:bidi="hi-IN"/>
              </w:rPr>
              <w:t>Collection_Date</w:t>
            </w:r>
            <w:proofErr w:type="spellEnd"/>
            <w:r w:rsidRPr="00E44B32">
              <w:rPr>
                <w:rFonts w:ascii="Arial" w:eastAsia="Times New Roman" w:hAnsi="Arial" w:cs="Arial"/>
                <w:lang w:bidi="hi-IN"/>
              </w:rPr>
              <w:t xml:space="preserve">, Location, Parameters, Test Results, </w:t>
            </w:r>
            <w:proofErr w:type="gramStart"/>
            <w:r w:rsidRPr="00E44B32">
              <w:rPr>
                <w:rFonts w:ascii="Arial" w:eastAsia="Times New Roman" w:hAnsi="Arial" w:cs="Arial"/>
                <w:lang w:bidi="hi-IN"/>
              </w:rPr>
              <w:t>Status</w:t>
            </w:r>
            <w:proofErr w:type="gramEnd"/>
            <w:r w:rsidRPr="00E44B32">
              <w:rPr>
                <w:rFonts w:ascii="Arial" w:eastAsia="Times New Roman" w:hAnsi="Arial" w:cs="Arial"/>
                <w:lang w:bidi="hi-IN"/>
              </w:rPr>
              <w:t xml:space="preserve">). h) If not found: System shows "No sample found with ID: BEN_12345". </w:t>
            </w:r>
            <w:proofErr w:type="spellStart"/>
            <w:r w:rsidRPr="00E44B32">
              <w:rPr>
                <w:rFonts w:ascii="Arial" w:eastAsia="Times New Roman" w:hAnsi="Arial" w:cs="Arial"/>
                <w:lang w:bidi="hi-IN"/>
              </w:rPr>
              <w:t>i</w:t>
            </w:r>
            <w:proofErr w:type="spellEnd"/>
            <w:r w:rsidRPr="00E44B32">
              <w:rPr>
                <w:rFonts w:ascii="Arial" w:eastAsia="Times New Roman" w:hAnsi="Arial" w:cs="Arial"/>
                <w:lang w:bidi="hi-IN"/>
              </w:rPr>
              <w:t xml:space="preserve">) Report header shows: "Beneficiary Water Quality Report – Sample ID: BEN_12345". 6) </w:t>
            </w:r>
            <w:r w:rsidRPr="00E44B32">
              <w:rPr>
                <w:rFonts w:ascii="Arial" w:eastAsia="Times New Roman" w:hAnsi="Arial" w:cs="Arial"/>
                <w:b/>
                <w:bCs/>
                <w:lang w:bidi="hi-IN"/>
              </w:rPr>
              <w:t>Filter Option 3: Combined Filters (Date Range + Sample ID)</w:t>
            </w:r>
            <w:r w:rsidRPr="00E44B32">
              <w:rPr>
                <w:rFonts w:ascii="Arial" w:eastAsia="Times New Roman" w:hAnsi="Arial" w:cs="Arial"/>
                <w:lang w:bidi="hi-IN"/>
              </w:rPr>
              <w:t xml:space="preserve"> a) User enters both: From Date (01-Jan-2025), To Date (31-Jan-2025), Sample ID (BEN_12345). b) System validates: </w:t>
            </w:r>
            <w:proofErr w:type="spellStart"/>
            <w:r w:rsidRPr="00E44B32">
              <w:rPr>
                <w:rFonts w:ascii="Arial" w:eastAsia="Times New Roman" w:hAnsi="Arial" w:cs="Arial"/>
                <w:lang w:bidi="hi-IN"/>
              </w:rPr>
              <w:t>i</w:t>
            </w:r>
            <w:proofErr w:type="spellEnd"/>
            <w:r w:rsidRPr="00E44B32">
              <w:rPr>
                <w:rFonts w:ascii="Arial" w:eastAsia="Times New Roman" w:hAnsi="Arial" w:cs="Arial"/>
                <w:lang w:bidi="hi-IN"/>
              </w:rPr>
              <w:t xml:space="preserve">) Date range is valid (From ≤ To). ii) Sample ID exists and its </w:t>
            </w:r>
            <w:proofErr w:type="spellStart"/>
            <w:r w:rsidRPr="00E44B32">
              <w:rPr>
                <w:rFonts w:ascii="Arial" w:eastAsia="Times New Roman" w:hAnsi="Arial" w:cs="Arial"/>
                <w:lang w:bidi="hi-IN"/>
              </w:rPr>
              <w:t>Collection_Date</w:t>
            </w:r>
            <w:proofErr w:type="spellEnd"/>
            <w:r w:rsidRPr="00E44B32">
              <w:rPr>
                <w:rFonts w:ascii="Arial" w:eastAsia="Times New Roman" w:hAnsi="Arial" w:cs="Arial"/>
                <w:lang w:bidi="hi-IN"/>
              </w:rPr>
              <w:t xml:space="preserve"> falls within the date range. c) If validation passes: System displays the single sample (if it exists within the date range). d) If Sample ID is outside date range: System shows "Sample ID [BEN_12345] has </w:t>
            </w:r>
            <w:proofErr w:type="spellStart"/>
            <w:r w:rsidRPr="00E44B32">
              <w:rPr>
                <w:rFonts w:ascii="Arial" w:eastAsia="Times New Roman" w:hAnsi="Arial" w:cs="Arial"/>
                <w:lang w:bidi="hi-IN"/>
              </w:rPr>
              <w:t>Collection_Date</w:t>
            </w:r>
            <w:proofErr w:type="spellEnd"/>
            <w:r w:rsidRPr="00E44B32">
              <w:rPr>
                <w:rFonts w:ascii="Arial" w:eastAsia="Times New Roman" w:hAnsi="Arial" w:cs="Arial"/>
                <w:lang w:bidi="hi-IN"/>
              </w:rPr>
              <w:t xml:space="preserve"> [15-Feb-2025] outside the specified range (01-Jan to 31-Jan). No results found." e) Report header shows: "Beneficiary Water Quality Report – Date: 01-Jan-2025 to 31-Jan-2025, Sample ID: BEN_12345 – [0 or 1] Sample(s) Found". 7) </w:t>
            </w:r>
            <w:r w:rsidRPr="00E44B32">
              <w:rPr>
                <w:rFonts w:ascii="Arial" w:eastAsia="Times New Roman" w:hAnsi="Arial" w:cs="Arial"/>
                <w:b/>
                <w:bCs/>
                <w:lang w:bidi="hi-IN"/>
              </w:rPr>
              <w:t>Report Display &amp; Export</w:t>
            </w:r>
            <w:r w:rsidRPr="00E44B32">
              <w:rPr>
                <w:rFonts w:ascii="Arial" w:eastAsia="Times New Roman" w:hAnsi="Arial" w:cs="Arial"/>
                <w:lang w:bidi="hi-IN"/>
              </w:rPr>
              <w:t xml:space="preserve"> a) System displays filtered results in grid with sortable columns: </w:t>
            </w:r>
            <w:proofErr w:type="spellStart"/>
            <w:r w:rsidRPr="00E44B32">
              <w:rPr>
                <w:rFonts w:ascii="Arial" w:eastAsia="Times New Roman" w:hAnsi="Arial" w:cs="Arial"/>
                <w:lang w:bidi="hi-IN"/>
              </w:rPr>
              <w:t>Sample_ID</w:t>
            </w:r>
            <w:proofErr w:type="spellEnd"/>
            <w:r w:rsidRPr="00E44B32">
              <w:rPr>
                <w:rFonts w:ascii="Arial" w:eastAsia="Times New Roman" w:hAnsi="Arial" w:cs="Arial"/>
                <w:lang w:bidi="hi-IN"/>
              </w:rPr>
              <w:t xml:space="preserve">, Beneficiary Name, Village, </w:t>
            </w:r>
            <w:proofErr w:type="spellStart"/>
            <w:r w:rsidRPr="00E44B32">
              <w:rPr>
                <w:rFonts w:ascii="Arial" w:eastAsia="Times New Roman" w:hAnsi="Arial" w:cs="Arial"/>
                <w:lang w:bidi="hi-IN"/>
              </w:rPr>
              <w:t>Collection_Date</w:t>
            </w:r>
            <w:proofErr w:type="spellEnd"/>
            <w:r w:rsidRPr="00E44B32">
              <w:rPr>
                <w:rFonts w:ascii="Arial" w:eastAsia="Times New Roman" w:hAnsi="Arial" w:cs="Arial"/>
                <w:lang w:bidi="hi-IN"/>
              </w:rPr>
              <w:t xml:space="preserve">, pH, TDS, Chlorine, Turbidity, Status, </w:t>
            </w:r>
            <w:proofErr w:type="spellStart"/>
            <w:proofErr w:type="gramStart"/>
            <w:r w:rsidRPr="00E44B32">
              <w:rPr>
                <w:rFonts w:ascii="Arial" w:eastAsia="Times New Roman" w:hAnsi="Arial" w:cs="Arial"/>
                <w:lang w:bidi="hi-IN"/>
              </w:rPr>
              <w:t>FE</w:t>
            </w:r>
            <w:proofErr w:type="gramEnd"/>
            <w:r w:rsidRPr="00E44B32">
              <w:rPr>
                <w:rFonts w:ascii="Arial" w:eastAsia="Times New Roman" w:hAnsi="Arial" w:cs="Arial"/>
                <w:lang w:bidi="hi-IN"/>
              </w:rPr>
              <w:t>_Name</w:t>
            </w:r>
            <w:proofErr w:type="spellEnd"/>
            <w:r w:rsidRPr="00E44B32">
              <w:rPr>
                <w:rFonts w:ascii="Arial" w:eastAsia="Times New Roman" w:hAnsi="Arial" w:cs="Arial"/>
                <w:lang w:bidi="hi-IN"/>
              </w:rPr>
              <w:t xml:space="preserve">. b) Grid shows row count: "[N] records". c) User can sort by any column (click header). d) User can apply additional quick filters (Status = Pass/Fail) if needed. e) User clicks "Export to Excel" button. f) System generates Excel file with: </w:t>
            </w:r>
            <w:proofErr w:type="spellStart"/>
            <w:r w:rsidRPr="00E44B32">
              <w:rPr>
                <w:rFonts w:ascii="Arial" w:eastAsia="Times New Roman" w:hAnsi="Arial" w:cs="Arial"/>
                <w:lang w:bidi="hi-IN"/>
              </w:rPr>
              <w:t>i</w:t>
            </w:r>
            <w:proofErr w:type="spellEnd"/>
            <w:r w:rsidRPr="00E44B32">
              <w:rPr>
                <w:rFonts w:ascii="Arial" w:eastAsia="Times New Roman" w:hAnsi="Arial" w:cs="Arial"/>
                <w:lang w:bidi="hi-IN"/>
              </w:rPr>
              <w:t xml:space="preserve">) Sheet 1: Report header with applied filters and execution date. ii) Sheet 2: Filtered sample data (all columns). iii) Sheet 3: Summary statistics (Total Samples, Pass Count, Fail Count, </w:t>
            </w:r>
            <w:proofErr w:type="spellStart"/>
            <w:proofErr w:type="gramStart"/>
            <w:r w:rsidRPr="00E44B32">
              <w:rPr>
                <w:rFonts w:ascii="Arial" w:eastAsia="Times New Roman" w:hAnsi="Arial" w:cs="Arial"/>
                <w:lang w:bidi="hi-IN"/>
              </w:rPr>
              <w:t>Avg</w:t>
            </w:r>
            <w:proofErr w:type="spellEnd"/>
            <w:proofErr w:type="gramEnd"/>
            <w:r w:rsidRPr="00E44B32">
              <w:rPr>
                <w:rFonts w:ascii="Arial" w:eastAsia="Times New Roman" w:hAnsi="Arial" w:cs="Arial"/>
                <w:lang w:bidi="hi-IN"/>
              </w:rPr>
              <w:t xml:space="preserve"> Parameter Values). g) File is downloaded with filename: "</w:t>
            </w:r>
            <w:proofErr w:type="spellStart"/>
            <w:r w:rsidRPr="00E44B32">
              <w:rPr>
                <w:rFonts w:ascii="Arial" w:eastAsia="Times New Roman" w:hAnsi="Arial" w:cs="Arial"/>
                <w:lang w:bidi="hi-IN"/>
              </w:rPr>
              <w:t>Beneficiary_Report</w:t>
            </w:r>
            <w:proofErr w:type="spellEnd"/>
            <w:proofErr w:type="gramStart"/>
            <w:r w:rsidRPr="00E44B32">
              <w:rPr>
                <w:rFonts w:ascii="Arial" w:eastAsia="Times New Roman" w:hAnsi="Arial" w:cs="Arial"/>
                <w:lang w:bidi="hi-IN"/>
              </w:rPr>
              <w:t>_[</w:t>
            </w:r>
            <w:proofErr w:type="spellStart"/>
            <w:proofErr w:type="gramEnd"/>
            <w:r w:rsidRPr="00E44B32">
              <w:rPr>
                <w:rFonts w:ascii="Arial" w:eastAsia="Times New Roman" w:hAnsi="Arial" w:cs="Arial"/>
                <w:lang w:bidi="hi-IN"/>
              </w:rPr>
              <w:t>DateRange</w:t>
            </w:r>
            <w:proofErr w:type="spellEnd"/>
            <w:r w:rsidRPr="00E44B32">
              <w:rPr>
                <w:rFonts w:ascii="Arial" w:eastAsia="Times New Roman" w:hAnsi="Arial" w:cs="Arial"/>
                <w:lang w:bidi="hi-IN"/>
              </w:rPr>
              <w:t>]</w:t>
            </w:r>
            <w:r w:rsidRPr="00E44B32">
              <w:rPr>
                <w:rFonts w:ascii="Arial" w:eastAsia="Times New Roman" w:hAnsi="Arial" w:cs="Arial"/>
                <w:i/>
                <w:iCs/>
                <w:lang w:bidi="hi-IN"/>
              </w:rPr>
              <w:t>[</w:t>
            </w:r>
            <w:proofErr w:type="spellStart"/>
            <w:r w:rsidRPr="00E44B32">
              <w:rPr>
                <w:rFonts w:ascii="Arial" w:eastAsia="Times New Roman" w:hAnsi="Arial" w:cs="Arial"/>
                <w:i/>
                <w:iCs/>
                <w:lang w:bidi="hi-IN"/>
              </w:rPr>
              <w:t>SampleID</w:t>
            </w:r>
            <w:proofErr w:type="spellEnd"/>
            <w:r w:rsidRPr="00E44B32">
              <w:rPr>
                <w:rFonts w:ascii="Arial" w:eastAsia="Times New Roman" w:hAnsi="Arial" w:cs="Arial"/>
                <w:i/>
                <w:iCs/>
                <w:lang w:bidi="hi-IN"/>
              </w:rPr>
              <w:t>]</w:t>
            </w:r>
            <w:r w:rsidRPr="00E44B32">
              <w:rPr>
                <w:rFonts w:ascii="Arial" w:eastAsia="Times New Roman" w:hAnsi="Arial" w:cs="Arial"/>
                <w:lang w:bidi="hi-IN"/>
              </w:rPr>
              <w:t>[Timestamp].</w:t>
            </w:r>
            <w:proofErr w:type="spellStart"/>
            <w:r w:rsidRPr="00E44B32">
              <w:rPr>
                <w:rFonts w:ascii="Arial" w:eastAsia="Times New Roman" w:hAnsi="Arial" w:cs="Arial"/>
                <w:lang w:bidi="hi-IN"/>
              </w:rPr>
              <w:t>xlsx</w:t>
            </w:r>
            <w:proofErr w:type="spellEnd"/>
            <w:r w:rsidRPr="00E44B32">
              <w:rPr>
                <w:rFonts w:ascii="Arial" w:eastAsia="Times New Roman" w:hAnsi="Arial" w:cs="Arial"/>
                <w:lang w:bidi="hi-IN"/>
              </w:rPr>
              <w:t xml:space="preserve">". h) User can alternatively click "Export to PDF" for PDF version with charts (pie chart for Pass/Fail, bar chart for parameter distribution). 8) </w:t>
            </w:r>
            <w:r w:rsidRPr="00E44B32">
              <w:rPr>
                <w:rFonts w:ascii="Arial" w:eastAsia="Times New Roman" w:hAnsi="Arial" w:cs="Arial"/>
                <w:b/>
                <w:bCs/>
                <w:lang w:bidi="hi-IN"/>
              </w:rPr>
              <w:t>Filter Validation &amp; Error Handling</w:t>
            </w:r>
            <w:r w:rsidRPr="00E44B32">
              <w:rPr>
                <w:rFonts w:ascii="Arial" w:eastAsia="Times New Roman" w:hAnsi="Arial" w:cs="Arial"/>
                <w:lang w:bidi="hi-IN"/>
              </w:rPr>
              <w:t xml:space="preserve"> a) If date range spans future dates, system shows warning: "To Date is in the future. Include only past data? (Yes/No)". b) If Sample ID format is invalid, system shows: "Invalid Sample ID format. Sample IDs should start with 'BEN_'". c) If no results match filters, system shows: "No beneficiary samples found for the specified filters. Try adjusting date range or Sample ID."</w:t>
            </w:r>
          </w:p>
        </w:tc>
      </w:tr>
      <w:tr w:rsidR="00E44B32" w:rsidRPr="00E44B32" w14:paraId="7579AF99" w14:textId="77777777" w:rsidTr="00E44B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66F07F"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lastRenderedPageBreak/>
              <w:t>Alternative Flow</w:t>
            </w:r>
          </w:p>
        </w:tc>
        <w:tc>
          <w:tcPr>
            <w:tcW w:w="0" w:type="auto"/>
            <w:hideMark/>
          </w:tcPr>
          <w:p w14:paraId="5D2527EE" w14:textId="77777777" w:rsidR="00E44B32" w:rsidRPr="00E44B32" w:rsidRDefault="00E44B32" w:rsidP="00E44B3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b/>
                <w:bCs/>
                <w:lang w:bidi="hi-IN"/>
              </w:rPr>
              <w:t>A1: Quick Sample Lookup</w:t>
            </w:r>
            <w:r w:rsidRPr="00E44B32">
              <w:rPr>
                <w:rFonts w:ascii="Arial" w:eastAsia="Times New Roman" w:hAnsi="Arial" w:cs="Arial"/>
                <w:lang w:bidi="hi-IN"/>
              </w:rPr>
              <w:t xml:space="preserve"> – 1) User directly enters Sample ID without date range. 2) System searches across all dates and displays single </w:t>
            </w:r>
            <w:r w:rsidRPr="00E44B32">
              <w:rPr>
                <w:rFonts w:ascii="Arial" w:eastAsia="Times New Roman" w:hAnsi="Arial" w:cs="Arial"/>
                <w:lang w:bidi="hi-IN"/>
              </w:rPr>
              <w:lastRenderedPageBreak/>
              <w:t xml:space="preserve">matching sample. </w:t>
            </w:r>
            <w:r w:rsidRPr="00E44B32">
              <w:rPr>
                <w:rFonts w:ascii="Arial" w:eastAsia="Times New Roman" w:hAnsi="Arial" w:cs="Arial"/>
                <w:b/>
                <w:bCs/>
                <w:lang w:bidi="hi-IN"/>
              </w:rPr>
              <w:t>A2: Period-wise Report</w:t>
            </w:r>
            <w:r w:rsidRPr="00E44B32">
              <w:rPr>
                <w:rFonts w:ascii="Arial" w:eastAsia="Times New Roman" w:hAnsi="Arial" w:cs="Arial"/>
                <w:lang w:bidi="hi-IN"/>
              </w:rPr>
              <w:t xml:space="preserve"> – 1) User selects From Date and To Date without Sample ID. 2) System displays all samples in that period (can be 100+). 3) User can further filter by Status or Parameter Range. </w:t>
            </w:r>
            <w:r w:rsidRPr="00E44B32">
              <w:rPr>
                <w:rFonts w:ascii="Arial" w:eastAsia="Times New Roman" w:hAnsi="Arial" w:cs="Arial"/>
                <w:b/>
                <w:bCs/>
                <w:lang w:bidi="hi-IN"/>
              </w:rPr>
              <w:t>A3: Save Report Filter</w:t>
            </w:r>
            <w:r w:rsidRPr="00E44B32">
              <w:rPr>
                <w:rFonts w:ascii="Arial" w:eastAsia="Times New Roman" w:hAnsi="Arial" w:cs="Arial"/>
                <w:lang w:bidi="hi-IN"/>
              </w:rPr>
              <w:t xml:space="preserve"> – 1) After generating report, user clicks "Save Filter". 2) System saves filter parameters with custom name (e.g., "Jan 2025 Beneficiary Report"). 3) User can later reload and regenerate same filter without re-entering parameters. </w:t>
            </w:r>
            <w:r w:rsidRPr="00E44B32">
              <w:rPr>
                <w:rFonts w:ascii="Arial" w:eastAsia="Times New Roman" w:hAnsi="Arial" w:cs="Arial"/>
                <w:b/>
                <w:bCs/>
                <w:lang w:bidi="hi-IN"/>
              </w:rPr>
              <w:t>A4: Compare Two Periods</w:t>
            </w:r>
            <w:r w:rsidRPr="00E44B32">
              <w:rPr>
                <w:rFonts w:ascii="Arial" w:eastAsia="Times New Roman" w:hAnsi="Arial" w:cs="Arial"/>
                <w:lang w:bidi="hi-IN"/>
              </w:rPr>
              <w:t xml:space="preserve"> – 1) User generates report for Period 1 (Jan 2025). 2) User then generates report for Period 2 (Dec 2024). 3) User clicks "Compare Periods" to see side-by-side comparison of sample counts, pass rates, parameter trends.</w:t>
            </w:r>
          </w:p>
        </w:tc>
      </w:tr>
      <w:tr w:rsidR="00E44B32" w:rsidRPr="00E44B32" w14:paraId="582FD0A8" w14:textId="77777777" w:rsidTr="00E44B32">
        <w:tc>
          <w:tcPr>
            <w:cnfStyle w:val="001000000000" w:firstRow="0" w:lastRow="0" w:firstColumn="1" w:lastColumn="0" w:oddVBand="0" w:evenVBand="0" w:oddHBand="0" w:evenHBand="0" w:firstRowFirstColumn="0" w:firstRowLastColumn="0" w:lastRowFirstColumn="0" w:lastRowLastColumn="0"/>
            <w:tcW w:w="0" w:type="auto"/>
            <w:hideMark/>
          </w:tcPr>
          <w:p w14:paraId="58526E20"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lastRenderedPageBreak/>
              <w:t>Exception</w:t>
            </w:r>
          </w:p>
        </w:tc>
        <w:tc>
          <w:tcPr>
            <w:tcW w:w="0" w:type="auto"/>
            <w:hideMark/>
          </w:tcPr>
          <w:p w14:paraId="6D57B10A" w14:textId="77777777" w:rsidR="00E44B32" w:rsidRPr="00E44B32" w:rsidRDefault="00E44B32" w:rsidP="00E44B32">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b/>
                <w:bCs/>
                <w:lang w:bidi="hi-IN"/>
              </w:rPr>
              <w:t>E1: Invalid Date Range</w:t>
            </w:r>
            <w:r w:rsidRPr="00E44B32">
              <w:rPr>
                <w:rFonts w:ascii="Arial" w:eastAsia="Times New Roman" w:hAnsi="Arial" w:cs="Arial"/>
                <w:lang w:bidi="hi-IN"/>
              </w:rPr>
              <w:t xml:space="preserve"> – If From Date &gt; To Date, system shows "Invalid date range. From Date must be before To Date." and blocks report generation. </w:t>
            </w:r>
            <w:r w:rsidRPr="00E44B32">
              <w:rPr>
                <w:rFonts w:ascii="Arial" w:eastAsia="Times New Roman" w:hAnsi="Arial" w:cs="Arial"/>
                <w:b/>
                <w:bCs/>
                <w:lang w:bidi="hi-IN"/>
              </w:rPr>
              <w:t>E2: Date Range Too Large</w:t>
            </w:r>
            <w:r w:rsidRPr="00E44B32">
              <w:rPr>
                <w:rFonts w:ascii="Arial" w:eastAsia="Times New Roman" w:hAnsi="Arial" w:cs="Arial"/>
                <w:lang w:bidi="hi-IN"/>
              </w:rPr>
              <w:t xml:space="preserve"> – If date range exceeds 1 year (365 days), system shows "Date range exceeds 365 days. Large reports may take time. Proceed? (Yes/No)". </w:t>
            </w:r>
            <w:r w:rsidRPr="00E44B32">
              <w:rPr>
                <w:rFonts w:ascii="Arial" w:eastAsia="Times New Roman" w:hAnsi="Arial" w:cs="Arial"/>
                <w:b/>
                <w:bCs/>
                <w:lang w:bidi="hi-IN"/>
              </w:rPr>
              <w:t>E3: Sample ID Not Found</w:t>
            </w:r>
            <w:r w:rsidRPr="00E44B32">
              <w:rPr>
                <w:rFonts w:ascii="Arial" w:eastAsia="Times New Roman" w:hAnsi="Arial" w:cs="Arial"/>
                <w:lang w:bidi="hi-IN"/>
              </w:rPr>
              <w:t xml:space="preserve"> – If entered Sample ID doesn't exist, system shows "Water Sample ID [BEN_99999] not found in database." </w:t>
            </w:r>
            <w:r w:rsidRPr="00E44B32">
              <w:rPr>
                <w:rFonts w:ascii="Arial" w:eastAsia="Times New Roman" w:hAnsi="Arial" w:cs="Arial"/>
                <w:b/>
                <w:bCs/>
                <w:lang w:bidi="hi-IN"/>
              </w:rPr>
              <w:t>E4: Sample Outside Date Range</w:t>
            </w:r>
            <w:r w:rsidRPr="00E44B32">
              <w:rPr>
                <w:rFonts w:ascii="Arial" w:eastAsia="Times New Roman" w:hAnsi="Arial" w:cs="Arial"/>
                <w:lang w:bidi="hi-IN"/>
              </w:rPr>
              <w:t xml:space="preserve"> – If Sample ID's </w:t>
            </w:r>
            <w:proofErr w:type="spellStart"/>
            <w:r w:rsidRPr="00E44B32">
              <w:rPr>
                <w:rFonts w:ascii="Arial" w:eastAsia="Times New Roman" w:hAnsi="Arial" w:cs="Arial"/>
                <w:lang w:bidi="hi-IN"/>
              </w:rPr>
              <w:t>Collection_Date</w:t>
            </w:r>
            <w:proofErr w:type="spellEnd"/>
            <w:r w:rsidRPr="00E44B32">
              <w:rPr>
                <w:rFonts w:ascii="Arial" w:eastAsia="Times New Roman" w:hAnsi="Arial" w:cs="Arial"/>
                <w:lang w:bidi="hi-IN"/>
              </w:rPr>
              <w:t xml:space="preserve"> is outside the specified date range, system shows "Sample [BEN_12345] was collected on 15-Feb-2025, which is outside the specified date range (01-Jan to 31-Jan). No matching results." </w:t>
            </w:r>
            <w:r w:rsidRPr="00E44B32">
              <w:rPr>
                <w:rFonts w:ascii="Arial" w:eastAsia="Times New Roman" w:hAnsi="Arial" w:cs="Arial"/>
                <w:b/>
                <w:bCs/>
                <w:lang w:bidi="hi-IN"/>
              </w:rPr>
              <w:t>E5: Database Query Timeout</w:t>
            </w:r>
            <w:r w:rsidRPr="00E44B32">
              <w:rPr>
                <w:rFonts w:ascii="Arial" w:eastAsia="Times New Roman" w:hAnsi="Arial" w:cs="Arial"/>
                <w:lang w:bidi="hi-IN"/>
              </w:rPr>
              <w:t xml:space="preserve"> – If report generation takes &gt;30 seconds (large dataset), system shows "Report generation in progress. Large dataset may take a few minutes. Please wait..." and implements pagination. </w:t>
            </w:r>
            <w:r w:rsidRPr="00E44B32">
              <w:rPr>
                <w:rFonts w:ascii="Arial" w:eastAsia="Times New Roman" w:hAnsi="Arial" w:cs="Arial"/>
                <w:b/>
                <w:bCs/>
                <w:lang w:bidi="hi-IN"/>
              </w:rPr>
              <w:t>E6: Export Failure</w:t>
            </w:r>
            <w:r w:rsidRPr="00E44B32">
              <w:rPr>
                <w:rFonts w:ascii="Arial" w:eastAsia="Times New Roman" w:hAnsi="Arial" w:cs="Arial"/>
                <w:lang w:bidi="hi-IN"/>
              </w:rPr>
              <w:t xml:space="preserve"> – If Excel/PDF export fails, system shows "Export failed. Please retry or contact support."</w:t>
            </w:r>
          </w:p>
        </w:tc>
      </w:tr>
      <w:tr w:rsidR="00E44B32" w:rsidRPr="00E44B32" w14:paraId="484639E7" w14:textId="77777777" w:rsidTr="00E44B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6498F8"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t>Acceptance Criteria</w:t>
            </w:r>
          </w:p>
        </w:tc>
        <w:tc>
          <w:tcPr>
            <w:tcW w:w="0" w:type="auto"/>
            <w:hideMark/>
          </w:tcPr>
          <w:p w14:paraId="574D3710" w14:textId="77777777" w:rsidR="00E44B32" w:rsidRPr="00E44B32" w:rsidRDefault="00E44B32" w:rsidP="00E44B3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lang w:bidi="hi-IN"/>
              </w:rPr>
              <w:t xml:space="preserve">1) Date range filter works correctly; report shows only samples within From Date to </w:t>
            </w:r>
            <w:proofErr w:type="spellStart"/>
            <w:r w:rsidRPr="00E44B32">
              <w:rPr>
                <w:rFonts w:ascii="Arial" w:eastAsia="Times New Roman" w:hAnsi="Arial" w:cs="Arial"/>
                <w:lang w:bidi="hi-IN"/>
              </w:rPr>
              <w:t>To</w:t>
            </w:r>
            <w:proofErr w:type="spellEnd"/>
            <w:r w:rsidRPr="00E44B32">
              <w:rPr>
                <w:rFonts w:ascii="Arial" w:eastAsia="Times New Roman" w:hAnsi="Arial" w:cs="Arial"/>
                <w:lang w:bidi="hi-IN"/>
              </w:rPr>
              <w:t xml:space="preserve"> Date. 2) Water Sample ID search returns exactly matching record (or "No data found"). 3) Combined filters (date range + Sample ID) validate correctly; sample must exist AND fall within date range. 4) Report header displays applied filters and result count accurately. 5) Exported Excel/PDF contains all filtered records with proper formatting and summary statistics. 6) Auto-suggestion for Sample ID works and provides valid options as user types. 7) Invalid date ranges, formats, or missing Sample IDs are caught with clear error messages. 8) Report generation completes within 5 seconds for typical dataset (1000+ records). 9) Multiple users can generate reports independently without data conflicts. 10) Filter parameters are logged for audit trail with user ID, timestamp, and filter criteria.</w:t>
            </w:r>
          </w:p>
        </w:tc>
      </w:tr>
    </w:tbl>
    <w:p w14:paraId="7E29F620" w14:textId="77777777" w:rsidR="00E44B32" w:rsidRDefault="00E44B32"/>
    <w:tbl>
      <w:tblPr>
        <w:tblStyle w:val="GridTable4-Accent1"/>
        <w:tblW w:w="5000" w:type="pct"/>
        <w:tblLook w:val="04A0" w:firstRow="1" w:lastRow="0" w:firstColumn="1" w:lastColumn="0" w:noHBand="0" w:noVBand="1"/>
      </w:tblPr>
      <w:tblGrid>
        <w:gridCol w:w="1698"/>
        <w:gridCol w:w="7768"/>
      </w:tblGrid>
      <w:tr w:rsidR="00E44B32" w:rsidRPr="00E44B32" w14:paraId="48422DD8" w14:textId="77777777" w:rsidTr="00E44B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489799"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t>Use Case ID</w:t>
            </w:r>
          </w:p>
        </w:tc>
        <w:tc>
          <w:tcPr>
            <w:tcW w:w="0" w:type="auto"/>
            <w:hideMark/>
          </w:tcPr>
          <w:p w14:paraId="2EECA9FD" w14:textId="3B3DAAA2" w:rsidR="00E44B32" w:rsidRPr="00E44B32" w:rsidRDefault="00E44B32" w:rsidP="00E44B32">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lang w:bidi="hi-IN"/>
              </w:rPr>
              <w:t>UC-NM</w:t>
            </w:r>
            <w:r>
              <w:rPr>
                <w:rFonts w:ascii="Arial" w:eastAsia="Times New Roman" w:hAnsi="Arial" w:cs="Arial"/>
                <w:b w:val="0"/>
                <w:bCs w:val="0"/>
                <w:lang w:bidi="hi-IN"/>
              </w:rPr>
              <w:t>CR</w:t>
            </w:r>
            <w:r w:rsidRPr="00E44B32">
              <w:rPr>
                <w:rFonts w:ascii="Arial" w:eastAsia="Times New Roman" w:hAnsi="Arial" w:cs="Arial"/>
                <w:lang w:bidi="hi-IN"/>
              </w:rPr>
              <w:t>-05</w:t>
            </w:r>
          </w:p>
        </w:tc>
      </w:tr>
      <w:tr w:rsidR="00E44B32" w:rsidRPr="00E44B32" w14:paraId="65D35523" w14:textId="77777777" w:rsidTr="00E44B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E596A1"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t>Use Case Name</w:t>
            </w:r>
          </w:p>
        </w:tc>
        <w:tc>
          <w:tcPr>
            <w:tcW w:w="0" w:type="auto"/>
            <w:hideMark/>
          </w:tcPr>
          <w:p w14:paraId="5BD06C30" w14:textId="77777777" w:rsidR="00E44B32" w:rsidRPr="00E44B32" w:rsidRDefault="00E44B32" w:rsidP="00E44B3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lang w:bidi="hi-IN"/>
              </w:rPr>
              <w:t>Admin Update WTP Parameter Configuration &amp; Version Control</w:t>
            </w:r>
          </w:p>
        </w:tc>
      </w:tr>
      <w:tr w:rsidR="00E44B32" w:rsidRPr="00E44B32" w14:paraId="58A80DA6" w14:textId="77777777" w:rsidTr="00E44B32">
        <w:tc>
          <w:tcPr>
            <w:cnfStyle w:val="001000000000" w:firstRow="0" w:lastRow="0" w:firstColumn="1" w:lastColumn="0" w:oddVBand="0" w:evenVBand="0" w:oddHBand="0" w:evenHBand="0" w:firstRowFirstColumn="0" w:firstRowLastColumn="0" w:lastRowFirstColumn="0" w:lastRowLastColumn="0"/>
            <w:tcW w:w="0" w:type="auto"/>
            <w:hideMark/>
          </w:tcPr>
          <w:p w14:paraId="77760889"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t>Actor</w:t>
            </w:r>
          </w:p>
        </w:tc>
        <w:tc>
          <w:tcPr>
            <w:tcW w:w="0" w:type="auto"/>
            <w:hideMark/>
          </w:tcPr>
          <w:p w14:paraId="06327465" w14:textId="77777777" w:rsidR="00E44B32" w:rsidRPr="00E44B32" w:rsidRDefault="00E44B32" w:rsidP="00E44B32">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lang w:bidi="hi-IN"/>
              </w:rPr>
              <w:t>System Admin / QA/QC Officer</w:t>
            </w:r>
          </w:p>
        </w:tc>
      </w:tr>
      <w:tr w:rsidR="00E44B32" w:rsidRPr="00E44B32" w14:paraId="5BD92B28" w14:textId="77777777" w:rsidTr="00E44B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2073AB"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t>Description</w:t>
            </w:r>
          </w:p>
        </w:tc>
        <w:tc>
          <w:tcPr>
            <w:tcW w:w="0" w:type="auto"/>
            <w:hideMark/>
          </w:tcPr>
          <w:p w14:paraId="72024335" w14:textId="77777777" w:rsidR="00E44B32" w:rsidRPr="00E44B32" w:rsidRDefault="00E44B32" w:rsidP="00E44B3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lang w:bidi="hi-IN"/>
              </w:rPr>
              <w:t>Admin updates WTP water quality parameter definitions (add new parameters, rename, reorder), manages parameter versions, and ensures legacy test data remains compatible with new parameter sets.</w:t>
            </w:r>
          </w:p>
        </w:tc>
      </w:tr>
      <w:tr w:rsidR="00E44B32" w:rsidRPr="00E44B32" w14:paraId="0CE78E9B" w14:textId="77777777" w:rsidTr="00E44B32">
        <w:tc>
          <w:tcPr>
            <w:cnfStyle w:val="001000000000" w:firstRow="0" w:lastRow="0" w:firstColumn="1" w:lastColumn="0" w:oddVBand="0" w:evenVBand="0" w:oddHBand="0" w:evenHBand="0" w:firstRowFirstColumn="0" w:firstRowLastColumn="0" w:lastRowFirstColumn="0" w:lastRowLastColumn="0"/>
            <w:tcW w:w="0" w:type="auto"/>
            <w:hideMark/>
          </w:tcPr>
          <w:p w14:paraId="355994BE"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lastRenderedPageBreak/>
              <w:t>Pre-condition</w:t>
            </w:r>
          </w:p>
        </w:tc>
        <w:tc>
          <w:tcPr>
            <w:tcW w:w="0" w:type="auto"/>
            <w:hideMark/>
          </w:tcPr>
          <w:p w14:paraId="48AC167D" w14:textId="77777777" w:rsidR="00E44B32" w:rsidRPr="00E44B32" w:rsidRDefault="00E44B32" w:rsidP="00E44B32">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lang w:bidi="hi-IN"/>
              </w:rPr>
              <w:t xml:space="preserve">1) Admin is logged into </w:t>
            </w:r>
            <w:proofErr w:type="spellStart"/>
            <w:r w:rsidRPr="00E44B32">
              <w:rPr>
                <w:rFonts w:ascii="Arial" w:eastAsia="Times New Roman" w:hAnsi="Arial" w:cs="Arial"/>
                <w:lang w:bidi="hi-IN"/>
              </w:rPr>
              <w:t>Nirmal</w:t>
            </w:r>
            <w:proofErr w:type="spellEnd"/>
            <w:r w:rsidRPr="00E44B32">
              <w:rPr>
                <w:rFonts w:ascii="Arial" w:eastAsia="Times New Roman" w:hAnsi="Arial" w:cs="Arial"/>
                <w:lang w:bidi="hi-IN"/>
              </w:rPr>
              <w:t xml:space="preserve"> admin/configuration module. 2) WTP parameter master table (</w:t>
            </w:r>
            <w:proofErr w:type="spellStart"/>
            <w:r w:rsidRPr="00E44B32">
              <w:rPr>
                <w:rFonts w:ascii="Arial" w:eastAsia="Times New Roman" w:hAnsi="Arial" w:cs="Arial"/>
                <w:lang w:bidi="hi-IN"/>
              </w:rPr>
              <w:t>nirmal_wtp_parameters</w:t>
            </w:r>
            <w:proofErr w:type="spellEnd"/>
            <w:r w:rsidRPr="00E44B32">
              <w:rPr>
                <w:rFonts w:ascii="Arial" w:eastAsia="Times New Roman" w:hAnsi="Arial" w:cs="Arial"/>
                <w:lang w:bidi="hi-IN"/>
              </w:rPr>
              <w:t>) exists with current parameter definitions. 3) Version control system is enabled. 4) Historical test data exists with old parameter versions. 5) Admin has permission to modify parameter configurations.</w:t>
            </w:r>
          </w:p>
        </w:tc>
      </w:tr>
      <w:tr w:rsidR="00E44B32" w:rsidRPr="00E44B32" w14:paraId="1301AF48" w14:textId="77777777" w:rsidTr="00E44B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5697F1"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t>Post-condition</w:t>
            </w:r>
          </w:p>
        </w:tc>
        <w:tc>
          <w:tcPr>
            <w:tcW w:w="0" w:type="auto"/>
            <w:hideMark/>
          </w:tcPr>
          <w:p w14:paraId="570FC4E7" w14:textId="77777777" w:rsidR="00E44B32" w:rsidRPr="00E44B32" w:rsidRDefault="00E44B32" w:rsidP="00E44B3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lang w:bidi="hi-IN"/>
              </w:rPr>
              <w:t>1) New parameter configuration is saved with version number and effective date. 2) New parameters are available in WTP sample collection forms. 3) Historical test data maintains backward compatibility with old parameter versions. 4) Parameter version history is accessible for audit and reporting. 5) All changes are logged in audit trail.</w:t>
            </w:r>
          </w:p>
        </w:tc>
      </w:tr>
      <w:tr w:rsidR="00E44B32" w:rsidRPr="00E44B32" w14:paraId="474DDFEB" w14:textId="77777777" w:rsidTr="00E44B32">
        <w:tc>
          <w:tcPr>
            <w:cnfStyle w:val="001000000000" w:firstRow="0" w:lastRow="0" w:firstColumn="1" w:lastColumn="0" w:oddVBand="0" w:evenVBand="0" w:oddHBand="0" w:evenHBand="0" w:firstRowFirstColumn="0" w:firstRowLastColumn="0" w:lastRowFirstColumn="0" w:lastRowLastColumn="0"/>
            <w:tcW w:w="0" w:type="auto"/>
            <w:hideMark/>
          </w:tcPr>
          <w:p w14:paraId="42AE1D12"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t>Main Flow</w:t>
            </w:r>
          </w:p>
        </w:tc>
        <w:tc>
          <w:tcPr>
            <w:tcW w:w="0" w:type="auto"/>
            <w:hideMark/>
          </w:tcPr>
          <w:p w14:paraId="2C9E130F" w14:textId="77777777" w:rsidR="00E44B32" w:rsidRPr="00E44B32" w:rsidRDefault="00E44B32" w:rsidP="00E44B32">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lang w:bidi="hi-IN"/>
              </w:rPr>
              <w:t xml:space="preserve">1) Admin opens </w:t>
            </w:r>
            <w:proofErr w:type="spellStart"/>
            <w:r w:rsidRPr="00E44B32">
              <w:rPr>
                <w:rFonts w:ascii="Arial" w:eastAsia="Times New Roman" w:hAnsi="Arial" w:cs="Arial"/>
                <w:lang w:bidi="hi-IN"/>
              </w:rPr>
              <w:t>Nirmal</w:t>
            </w:r>
            <w:proofErr w:type="spellEnd"/>
            <w:r w:rsidRPr="00E44B32">
              <w:rPr>
                <w:rFonts w:ascii="Arial" w:eastAsia="Times New Roman" w:hAnsi="Arial" w:cs="Arial"/>
                <w:lang w:bidi="hi-IN"/>
              </w:rPr>
              <w:t xml:space="preserve"> admin module and navigates to "Parameter Configuration" section. 2) Admin clicks "WTP Parameters" menu. 3) System displays WTP Parameter Configuration screen with: a) Current Parameter List grid showing: </w:t>
            </w:r>
            <w:proofErr w:type="spellStart"/>
            <w:r w:rsidRPr="00E44B32">
              <w:rPr>
                <w:rFonts w:ascii="Arial" w:eastAsia="Times New Roman" w:hAnsi="Arial" w:cs="Arial"/>
                <w:lang w:bidi="hi-IN"/>
              </w:rPr>
              <w:t>Parameter_ID</w:t>
            </w:r>
            <w:proofErr w:type="spellEnd"/>
            <w:r w:rsidRPr="00E44B32">
              <w:rPr>
                <w:rFonts w:ascii="Arial" w:eastAsia="Times New Roman" w:hAnsi="Arial" w:cs="Arial"/>
                <w:lang w:bidi="hi-IN"/>
              </w:rPr>
              <w:t xml:space="preserve">, </w:t>
            </w:r>
            <w:proofErr w:type="spellStart"/>
            <w:r w:rsidRPr="00E44B32">
              <w:rPr>
                <w:rFonts w:ascii="Arial" w:eastAsia="Times New Roman" w:hAnsi="Arial" w:cs="Arial"/>
                <w:lang w:bidi="hi-IN"/>
              </w:rPr>
              <w:t>Parameter_Name</w:t>
            </w:r>
            <w:proofErr w:type="spellEnd"/>
            <w:r w:rsidRPr="00E44B32">
              <w:rPr>
                <w:rFonts w:ascii="Arial" w:eastAsia="Times New Roman" w:hAnsi="Arial" w:cs="Arial"/>
                <w:lang w:bidi="hi-IN"/>
              </w:rPr>
              <w:t xml:space="preserve">, </w:t>
            </w:r>
            <w:proofErr w:type="spellStart"/>
            <w:r w:rsidRPr="00E44B32">
              <w:rPr>
                <w:rFonts w:ascii="Arial" w:eastAsia="Times New Roman" w:hAnsi="Arial" w:cs="Arial"/>
                <w:lang w:bidi="hi-IN"/>
              </w:rPr>
              <w:t>Data_Type</w:t>
            </w:r>
            <w:proofErr w:type="spellEnd"/>
            <w:r w:rsidRPr="00E44B32">
              <w:rPr>
                <w:rFonts w:ascii="Arial" w:eastAsia="Times New Roman" w:hAnsi="Arial" w:cs="Arial"/>
                <w:lang w:bidi="hi-IN"/>
              </w:rPr>
              <w:t xml:space="preserve"> (Numeric/Text), Unit (mg/L, pH units, NTU, etc.), </w:t>
            </w:r>
            <w:proofErr w:type="spellStart"/>
            <w:r w:rsidRPr="00E44B32">
              <w:rPr>
                <w:rFonts w:ascii="Arial" w:eastAsia="Times New Roman" w:hAnsi="Arial" w:cs="Arial"/>
                <w:lang w:bidi="hi-IN"/>
              </w:rPr>
              <w:t>Min_Value</w:t>
            </w:r>
            <w:proofErr w:type="spellEnd"/>
            <w:r w:rsidRPr="00E44B32">
              <w:rPr>
                <w:rFonts w:ascii="Arial" w:eastAsia="Times New Roman" w:hAnsi="Arial" w:cs="Arial"/>
                <w:lang w:bidi="hi-IN"/>
              </w:rPr>
              <w:t xml:space="preserve">, </w:t>
            </w:r>
            <w:proofErr w:type="spellStart"/>
            <w:r w:rsidRPr="00E44B32">
              <w:rPr>
                <w:rFonts w:ascii="Arial" w:eastAsia="Times New Roman" w:hAnsi="Arial" w:cs="Arial"/>
                <w:lang w:bidi="hi-IN"/>
              </w:rPr>
              <w:t>Max_Value</w:t>
            </w:r>
            <w:proofErr w:type="spellEnd"/>
            <w:r w:rsidRPr="00E44B32">
              <w:rPr>
                <w:rFonts w:ascii="Arial" w:eastAsia="Times New Roman" w:hAnsi="Arial" w:cs="Arial"/>
                <w:lang w:bidi="hi-IN"/>
              </w:rPr>
              <w:t xml:space="preserve">, Version, </w:t>
            </w:r>
            <w:proofErr w:type="spellStart"/>
            <w:r w:rsidRPr="00E44B32">
              <w:rPr>
                <w:rFonts w:ascii="Arial" w:eastAsia="Times New Roman" w:hAnsi="Arial" w:cs="Arial"/>
                <w:lang w:bidi="hi-IN"/>
              </w:rPr>
              <w:t>Effective_Date</w:t>
            </w:r>
            <w:proofErr w:type="spellEnd"/>
            <w:r w:rsidRPr="00E44B32">
              <w:rPr>
                <w:rFonts w:ascii="Arial" w:eastAsia="Times New Roman" w:hAnsi="Arial" w:cs="Arial"/>
                <w:lang w:bidi="hi-IN"/>
              </w:rPr>
              <w:t xml:space="preserve">, Status (Active/Inactive). b) "Add New Parameter" button. c) "Edit Parameter" button (for each row). d) "Reorder Parameters" button. e) "View Version History" button. 4) </w:t>
            </w:r>
            <w:r w:rsidRPr="00E44B32">
              <w:rPr>
                <w:rFonts w:ascii="Arial" w:eastAsia="Times New Roman" w:hAnsi="Arial" w:cs="Arial"/>
                <w:b/>
                <w:bCs/>
                <w:lang w:bidi="hi-IN"/>
              </w:rPr>
              <w:t>Add New Parameter:</w:t>
            </w:r>
            <w:r w:rsidRPr="00E44B32">
              <w:rPr>
                <w:rFonts w:ascii="Arial" w:eastAsia="Times New Roman" w:hAnsi="Arial" w:cs="Arial"/>
                <w:lang w:bidi="hi-IN"/>
              </w:rPr>
              <w:t xml:space="preserve"> a) Admin clicks "Add New Parameter" button. b) System displays form with fields: </w:t>
            </w:r>
            <w:proofErr w:type="spellStart"/>
            <w:r w:rsidRPr="00E44B32">
              <w:rPr>
                <w:rFonts w:ascii="Arial" w:eastAsia="Times New Roman" w:hAnsi="Arial" w:cs="Arial"/>
                <w:lang w:bidi="hi-IN"/>
              </w:rPr>
              <w:t>i</w:t>
            </w:r>
            <w:proofErr w:type="spellEnd"/>
            <w:r w:rsidRPr="00E44B32">
              <w:rPr>
                <w:rFonts w:ascii="Arial" w:eastAsia="Times New Roman" w:hAnsi="Arial" w:cs="Arial"/>
                <w:lang w:bidi="hi-IN"/>
              </w:rPr>
              <w:t xml:space="preserve">) Parameter Name (text input): e.g., "Residual Chlorine". ii) Data Type dropdown: Numeric or Text. iii) Unit (text input): e.g., "mg/L". iv) Min Value (numeric): e.g., 0.0. v) Max Value (numeric): e.g., 10.0. vi) Description (text area): e.g., "Free chlorine residual in treated water". vii) Validation Rules (configurable): e.g., "Value must be between 0–10 mg/L". c) Admin fills in all fields. d) Admin clicks "Save New Parameter". e) System validates: Parameter name is unique, Min &lt; Max, Unit is valid. f) System adds parameter to </w:t>
            </w:r>
            <w:proofErr w:type="spellStart"/>
            <w:r w:rsidRPr="00E44B32">
              <w:rPr>
                <w:rFonts w:ascii="Arial" w:eastAsia="Times New Roman" w:hAnsi="Arial" w:cs="Arial"/>
                <w:lang w:bidi="hi-IN"/>
              </w:rPr>
              <w:t>nirmal_wtp_parameters</w:t>
            </w:r>
            <w:proofErr w:type="spellEnd"/>
            <w:r w:rsidRPr="00E44B32">
              <w:rPr>
                <w:rFonts w:ascii="Arial" w:eastAsia="Times New Roman" w:hAnsi="Arial" w:cs="Arial"/>
                <w:lang w:bidi="hi-IN"/>
              </w:rPr>
              <w:t xml:space="preserve"> with Status: "Draft". g) System shows confirmation: "New parameter 'Residual Chlorine' added. Status: Draft". 5) </w:t>
            </w:r>
            <w:r w:rsidRPr="00E44B32">
              <w:rPr>
                <w:rFonts w:ascii="Arial" w:eastAsia="Times New Roman" w:hAnsi="Arial" w:cs="Arial"/>
                <w:b/>
                <w:bCs/>
                <w:lang w:bidi="hi-IN"/>
              </w:rPr>
              <w:t>Edit Existing Parameter:</w:t>
            </w:r>
            <w:r w:rsidRPr="00E44B32">
              <w:rPr>
                <w:rFonts w:ascii="Arial" w:eastAsia="Times New Roman" w:hAnsi="Arial" w:cs="Arial"/>
                <w:lang w:bidi="hi-IN"/>
              </w:rPr>
              <w:t xml:space="preserve"> a) Admin selects a parameter row (e.g., "Turbidity"). b) Admin clicks "Edit Parameter". c) System displays edit form with current values: </w:t>
            </w:r>
            <w:proofErr w:type="spellStart"/>
            <w:r w:rsidRPr="00E44B32">
              <w:rPr>
                <w:rFonts w:ascii="Arial" w:eastAsia="Times New Roman" w:hAnsi="Arial" w:cs="Arial"/>
                <w:lang w:bidi="hi-IN"/>
              </w:rPr>
              <w:t>Parameter_Name</w:t>
            </w:r>
            <w:proofErr w:type="spellEnd"/>
            <w:r w:rsidRPr="00E44B32">
              <w:rPr>
                <w:rFonts w:ascii="Arial" w:eastAsia="Times New Roman" w:hAnsi="Arial" w:cs="Arial"/>
                <w:lang w:bidi="hi-IN"/>
              </w:rPr>
              <w:t xml:space="preserve">: "Turbidity", Unit: "NTU", </w:t>
            </w:r>
            <w:proofErr w:type="spellStart"/>
            <w:r w:rsidRPr="00E44B32">
              <w:rPr>
                <w:rFonts w:ascii="Arial" w:eastAsia="Times New Roman" w:hAnsi="Arial" w:cs="Arial"/>
                <w:lang w:bidi="hi-IN"/>
              </w:rPr>
              <w:t>Min_Value</w:t>
            </w:r>
            <w:proofErr w:type="spellEnd"/>
            <w:r w:rsidRPr="00E44B32">
              <w:rPr>
                <w:rFonts w:ascii="Arial" w:eastAsia="Times New Roman" w:hAnsi="Arial" w:cs="Arial"/>
                <w:lang w:bidi="hi-IN"/>
              </w:rPr>
              <w:t xml:space="preserve">: 0, </w:t>
            </w:r>
            <w:proofErr w:type="spellStart"/>
            <w:r w:rsidRPr="00E44B32">
              <w:rPr>
                <w:rFonts w:ascii="Arial" w:eastAsia="Times New Roman" w:hAnsi="Arial" w:cs="Arial"/>
                <w:lang w:bidi="hi-IN"/>
              </w:rPr>
              <w:t>Max_Value</w:t>
            </w:r>
            <w:proofErr w:type="spellEnd"/>
            <w:r w:rsidRPr="00E44B32">
              <w:rPr>
                <w:rFonts w:ascii="Arial" w:eastAsia="Times New Roman" w:hAnsi="Arial" w:cs="Arial"/>
                <w:lang w:bidi="hi-IN"/>
              </w:rPr>
              <w:t xml:space="preserve">: 5. d) Admin modifies </w:t>
            </w:r>
            <w:proofErr w:type="spellStart"/>
            <w:r w:rsidRPr="00E44B32">
              <w:rPr>
                <w:rFonts w:ascii="Arial" w:eastAsia="Times New Roman" w:hAnsi="Arial" w:cs="Arial"/>
                <w:lang w:bidi="hi-IN"/>
              </w:rPr>
              <w:t>Max_Value</w:t>
            </w:r>
            <w:proofErr w:type="spellEnd"/>
            <w:r w:rsidRPr="00E44B32">
              <w:rPr>
                <w:rFonts w:ascii="Arial" w:eastAsia="Times New Roman" w:hAnsi="Arial" w:cs="Arial"/>
                <w:lang w:bidi="hi-IN"/>
              </w:rPr>
              <w:t xml:space="preserve"> from 5 to 10 (due to updated water quality standards). e) Admin clicks "Save Changes". f) System validates changes. g) System marks this as a new version (e.g., v2.1 → v2.2) with </w:t>
            </w:r>
            <w:proofErr w:type="spellStart"/>
            <w:r w:rsidRPr="00E44B32">
              <w:rPr>
                <w:rFonts w:ascii="Arial" w:eastAsia="Times New Roman" w:hAnsi="Arial" w:cs="Arial"/>
                <w:lang w:bidi="hi-IN"/>
              </w:rPr>
              <w:t>Effective_Date</w:t>
            </w:r>
            <w:proofErr w:type="spellEnd"/>
            <w:r w:rsidRPr="00E44B32">
              <w:rPr>
                <w:rFonts w:ascii="Arial" w:eastAsia="Times New Roman" w:hAnsi="Arial" w:cs="Arial"/>
                <w:lang w:bidi="hi-IN"/>
              </w:rPr>
              <w:t xml:space="preserve">: [Today]. h) System displays: "Parameter 'Turbidity' updated. New Version: v2.2 (Effective [Date])". </w:t>
            </w:r>
            <w:proofErr w:type="spellStart"/>
            <w:r w:rsidRPr="00E44B32">
              <w:rPr>
                <w:rFonts w:ascii="Arial" w:eastAsia="Times New Roman" w:hAnsi="Arial" w:cs="Arial"/>
                <w:lang w:bidi="hi-IN"/>
              </w:rPr>
              <w:t>i</w:t>
            </w:r>
            <w:proofErr w:type="spellEnd"/>
            <w:r w:rsidRPr="00E44B32">
              <w:rPr>
                <w:rFonts w:ascii="Arial" w:eastAsia="Times New Roman" w:hAnsi="Arial" w:cs="Arial"/>
                <w:lang w:bidi="hi-IN"/>
              </w:rPr>
              <w:t xml:space="preserve">) Changes are logged in audit trail: "Admin [Name] updated Turbidity max value from 5 to 10 NTU on [Date]". 6) </w:t>
            </w:r>
            <w:r w:rsidRPr="00E44B32">
              <w:rPr>
                <w:rFonts w:ascii="Arial" w:eastAsia="Times New Roman" w:hAnsi="Arial" w:cs="Arial"/>
                <w:b/>
                <w:bCs/>
                <w:lang w:bidi="hi-IN"/>
              </w:rPr>
              <w:t>Reorder Parameters:</w:t>
            </w:r>
            <w:r w:rsidRPr="00E44B32">
              <w:rPr>
                <w:rFonts w:ascii="Arial" w:eastAsia="Times New Roman" w:hAnsi="Arial" w:cs="Arial"/>
                <w:lang w:bidi="hi-IN"/>
              </w:rPr>
              <w:t xml:space="preserve"> a) Admin clicks "Reorder Parameters" button. b) System displays parameter list with drag-and-drop capability. c) Admin can reorder parameters (e.g., move "Residual Chlorine" above "pH" in report display order). d) Admin clicks "Save Order". e) System updates parameter display order and increments version. 7) </w:t>
            </w:r>
            <w:r w:rsidRPr="00E44B32">
              <w:rPr>
                <w:rFonts w:ascii="Arial" w:eastAsia="Times New Roman" w:hAnsi="Arial" w:cs="Arial"/>
                <w:b/>
                <w:bCs/>
                <w:lang w:bidi="hi-IN"/>
              </w:rPr>
              <w:t>Activate New Configuration:</w:t>
            </w:r>
            <w:r w:rsidRPr="00E44B32">
              <w:rPr>
                <w:rFonts w:ascii="Arial" w:eastAsia="Times New Roman" w:hAnsi="Arial" w:cs="Arial"/>
                <w:lang w:bidi="hi-IN"/>
              </w:rPr>
              <w:t xml:space="preserve"> a) Admin reviews all added/edited/reordered parameters. b) Admin clicks "Activate Configuration" to make changes live. c) System validates: All required </w:t>
            </w:r>
            <w:r w:rsidRPr="00E44B32">
              <w:rPr>
                <w:rFonts w:ascii="Arial" w:eastAsia="Times New Roman" w:hAnsi="Arial" w:cs="Arial"/>
                <w:lang w:bidi="hi-IN"/>
              </w:rPr>
              <w:lastRenderedPageBreak/>
              <w:t xml:space="preserve">parameters are present, no conflicts. d) System updates </w:t>
            </w:r>
            <w:proofErr w:type="spellStart"/>
            <w:r w:rsidRPr="00E44B32">
              <w:rPr>
                <w:rFonts w:ascii="Arial" w:eastAsia="Times New Roman" w:hAnsi="Arial" w:cs="Arial"/>
                <w:lang w:bidi="hi-IN"/>
              </w:rPr>
              <w:t>nirmal_wtp_parameters_version</w:t>
            </w:r>
            <w:proofErr w:type="spellEnd"/>
            <w:r w:rsidRPr="00E44B32">
              <w:rPr>
                <w:rFonts w:ascii="Arial" w:eastAsia="Times New Roman" w:hAnsi="Arial" w:cs="Arial"/>
                <w:lang w:bidi="hi-IN"/>
              </w:rPr>
              <w:t xml:space="preserve"> table: Version: "v2.2", </w:t>
            </w:r>
            <w:proofErr w:type="spellStart"/>
            <w:r w:rsidRPr="00E44B32">
              <w:rPr>
                <w:rFonts w:ascii="Arial" w:eastAsia="Times New Roman" w:hAnsi="Arial" w:cs="Arial"/>
                <w:lang w:bidi="hi-IN"/>
              </w:rPr>
              <w:t>Effective_Date</w:t>
            </w:r>
            <w:proofErr w:type="spellEnd"/>
            <w:r w:rsidRPr="00E44B32">
              <w:rPr>
                <w:rFonts w:ascii="Arial" w:eastAsia="Times New Roman" w:hAnsi="Arial" w:cs="Arial"/>
                <w:lang w:bidi="hi-IN"/>
              </w:rPr>
              <w:t xml:space="preserve">: [Today], </w:t>
            </w:r>
            <w:proofErr w:type="spellStart"/>
            <w:r w:rsidRPr="00E44B32">
              <w:rPr>
                <w:rFonts w:ascii="Arial" w:eastAsia="Times New Roman" w:hAnsi="Arial" w:cs="Arial"/>
                <w:lang w:bidi="hi-IN"/>
              </w:rPr>
              <w:t>Created_By</w:t>
            </w:r>
            <w:proofErr w:type="spellEnd"/>
            <w:r w:rsidRPr="00E44B32">
              <w:rPr>
                <w:rFonts w:ascii="Arial" w:eastAsia="Times New Roman" w:hAnsi="Arial" w:cs="Arial"/>
                <w:lang w:bidi="hi-IN"/>
              </w:rPr>
              <w:t xml:space="preserve">: </w:t>
            </w:r>
            <w:proofErr w:type="spellStart"/>
            <w:r w:rsidRPr="00E44B32">
              <w:rPr>
                <w:rFonts w:ascii="Arial" w:eastAsia="Times New Roman" w:hAnsi="Arial" w:cs="Arial"/>
                <w:lang w:bidi="hi-IN"/>
              </w:rPr>
              <w:t>Admin_ID</w:t>
            </w:r>
            <w:proofErr w:type="spellEnd"/>
            <w:r w:rsidRPr="00E44B32">
              <w:rPr>
                <w:rFonts w:ascii="Arial" w:eastAsia="Times New Roman" w:hAnsi="Arial" w:cs="Arial"/>
                <w:lang w:bidi="hi-IN"/>
              </w:rPr>
              <w:t xml:space="preserve">, Status: "Active". e) System displays confirmation: "WTP parameter configuration v2.2 activated. Effective [Date]". f) New parameter version is available in WTP sample forms and reports. 8) </w:t>
            </w:r>
            <w:r w:rsidRPr="00E44B32">
              <w:rPr>
                <w:rFonts w:ascii="Arial" w:eastAsia="Times New Roman" w:hAnsi="Arial" w:cs="Arial"/>
                <w:b/>
                <w:bCs/>
                <w:lang w:bidi="hi-IN"/>
              </w:rPr>
              <w:t>View Version History:</w:t>
            </w:r>
            <w:r w:rsidRPr="00E44B32">
              <w:rPr>
                <w:rFonts w:ascii="Arial" w:eastAsia="Times New Roman" w:hAnsi="Arial" w:cs="Arial"/>
                <w:lang w:bidi="hi-IN"/>
              </w:rPr>
              <w:t xml:space="preserve"> a) Admin clicks "View Version History" button. b) System displays table of all parameter versions: Version, </w:t>
            </w:r>
            <w:proofErr w:type="spellStart"/>
            <w:r w:rsidRPr="00E44B32">
              <w:rPr>
                <w:rFonts w:ascii="Arial" w:eastAsia="Times New Roman" w:hAnsi="Arial" w:cs="Arial"/>
                <w:lang w:bidi="hi-IN"/>
              </w:rPr>
              <w:t>Effective_Date</w:t>
            </w:r>
            <w:proofErr w:type="spellEnd"/>
            <w:r w:rsidRPr="00E44B32">
              <w:rPr>
                <w:rFonts w:ascii="Arial" w:eastAsia="Times New Roman" w:hAnsi="Arial" w:cs="Arial"/>
                <w:lang w:bidi="hi-IN"/>
              </w:rPr>
              <w:t xml:space="preserve">, </w:t>
            </w:r>
            <w:proofErr w:type="spellStart"/>
            <w:r w:rsidRPr="00E44B32">
              <w:rPr>
                <w:rFonts w:ascii="Arial" w:eastAsia="Times New Roman" w:hAnsi="Arial" w:cs="Arial"/>
                <w:lang w:bidi="hi-IN"/>
              </w:rPr>
              <w:t>Created_By</w:t>
            </w:r>
            <w:proofErr w:type="spellEnd"/>
            <w:r w:rsidRPr="00E44B32">
              <w:rPr>
                <w:rFonts w:ascii="Arial" w:eastAsia="Times New Roman" w:hAnsi="Arial" w:cs="Arial"/>
                <w:lang w:bidi="hi-IN"/>
              </w:rPr>
              <w:t>, Changes (e.g., "Added Residual Chlorine, Updated Turbidity max to 10"). c) Admin can select any version to view parameter definitions as they existed on that date. d) Admin can revert to previous version if needed (with confirmation).</w:t>
            </w:r>
          </w:p>
        </w:tc>
      </w:tr>
      <w:tr w:rsidR="00E44B32" w:rsidRPr="00E44B32" w14:paraId="4F23B573" w14:textId="77777777" w:rsidTr="00E44B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94206D"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lastRenderedPageBreak/>
              <w:t>Alternative Flow</w:t>
            </w:r>
          </w:p>
        </w:tc>
        <w:tc>
          <w:tcPr>
            <w:tcW w:w="0" w:type="auto"/>
            <w:hideMark/>
          </w:tcPr>
          <w:p w14:paraId="7AACB835" w14:textId="77777777" w:rsidR="00E44B32" w:rsidRPr="00E44B32" w:rsidRDefault="00E44B32" w:rsidP="00E44B3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b/>
                <w:bCs/>
                <w:lang w:bidi="hi-IN"/>
              </w:rPr>
              <w:t>A1: Bulk Parameter Import</w:t>
            </w:r>
            <w:r w:rsidRPr="00E44B32">
              <w:rPr>
                <w:rFonts w:ascii="Arial" w:eastAsia="Times New Roman" w:hAnsi="Arial" w:cs="Arial"/>
                <w:lang w:bidi="hi-IN"/>
              </w:rPr>
              <w:t xml:space="preserve"> – 1) Admin clicks "Import Parameters" and uploads Excel file with new parameter definitions. 2) System parses and validates file. 3) Admin reviews imported parameters and confirms import. 4) All parameters are added as new version. </w:t>
            </w:r>
            <w:r w:rsidRPr="00E44B32">
              <w:rPr>
                <w:rFonts w:ascii="Arial" w:eastAsia="Times New Roman" w:hAnsi="Arial" w:cs="Arial"/>
                <w:b/>
                <w:bCs/>
                <w:lang w:bidi="hi-IN"/>
              </w:rPr>
              <w:t>A2: Parameter Deactivation</w:t>
            </w:r>
            <w:r w:rsidRPr="00E44B32">
              <w:rPr>
                <w:rFonts w:ascii="Arial" w:eastAsia="Times New Roman" w:hAnsi="Arial" w:cs="Arial"/>
                <w:lang w:bidi="hi-IN"/>
              </w:rPr>
              <w:t xml:space="preserve"> – 1) Admin can mark a parameter as "Inactive" instead of deleting it. 2) Inactive parameters don't appear in new sample forms but are retained for legacy data compatibility. </w:t>
            </w:r>
            <w:r w:rsidRPr="00E44B32">
              <w:rPr>
                <w:rFonts w:ascii="Arial" w:eastAsia="Times New Roman" w:hAnsi="Arial" w:cs="Arial"/>
                <w:b/>
                <w:bCs/>
                <w:lang w:bidi="hi-IN"/>
              </w:rPr>
              <w:t>A3: Parameter Mapping for Legacy Data</w:t>
            </w:r>
            <w:r w:rsidRPr="00E44B32">
              <w:rPr>
                <w:rFonts w:ascii="Arial" w:eastAsia="Times New Roman" w:hAnsi="Arial" w:cs="Arial"/>
                <w:lang w:bidi="hi-IN"/>
              </w:rPr>
              <w:t xml:space="preserve"> – 1) When new parameters are introduced, admin can define mapping rules. 2) E.g., "Old pH parameter → New </w:t>
            </w:r>
            <w:proofErr w:type="spellStart"/>
            <w:r w:rsidRPr="00E44B32">
              <w:rPr>
                <w:rFonts w:ascii="Arial" w:eastAsia="Times New Roman" w:hAnsi="Arial" w:cs="Arial"/>
                <w:lang w:bidi="hi-IN"/>
              </w:rPr>
              <w:t>pH_Lab</w:t>
            </w:r>
            <w:proofErr w:type="spellEnd"/>
            <w:r w:rsidRPr="00E44B32">
              <w:rPr>
                <w:rFonts w:ascii="Arial" w:eastAsia="Times New Roman" w:hAnsi="Arial" w:cs="Arial"/>
                <w:lang w:bidi="hi-IN"/>
              </w:rPr>
              <w:t xml:space="preserve"> parameter". 3) Legacy data is automatically mapped during report generation. </w:t>
            </w:r>
            <w:r w:rsidRPr="00E44B32">
              <w:rPr>
                <w:rFonts w:ascii="Arial" w:eastAsia="Times New Roman" w:hAnsi="Arial" w:cs="Arial"/>
                <w:b/>
                <w:bCs/>
                <w:lang w:bidi="hi-IN"/>
              </w:rPr>
              <w:t>A4: Schedule Parameter Activation</w:t>
            </w:r>
            <w:r w:rsidRPr="00E44B32">
              <w:rPr>
                <w:rFonts w:ascii="Arial" w:eastAsia="Times New Roman" w:hAnsi="Arial" w:cs="Arial"/>
                <w:lang w:bidi="hi-IN"/>
              </w:rPr>
              <w:t xml:space="preserve"> – 1) Admin can set "</w:t>
            </w:r>
            <w:proofErr w:type="spellStart"/>
            <w:r w:rsidRPr="00E44B32">
              <w:rPr>
                <w:rFonts w:ascii="Arial" w:eastAsia="Times New Roman" w:hAnsi="Arial" w:cs="Arial"/>
                <w:lang w:bidi="hi-IN"/>
              </w:rPr>
              <w:t>Effective_Date</w:t>
            </w:r>
            <w:proofErr w:type="spellEnd"/>
            <w:r w:rsidRPr="00E44B32">
              <w:rPr>
                <w:rFonts w:ascii="Arial" w:eastAsia="Times New Roman" w:hAnsi="Arial" w:cs="Arial"/>
                <w:lang w:bidi="hi-IN"/>
              </w:rPr>
              <w:t>" for future (e.g., 01-Mar-2026). 2) New parameter version activates automatically on that date. 3) FEs receive notification: "New WTP parameters will be active from 01-Mar-2026".</w:t>
            </w:r>
          </w:p>
        </w:tc>
      </w:tr>
      <w:tr w:rsidR="00E44B32" w:rsidRPr="00E44B32" w14:paraId="6E1AECBF" w14:textId="77777777" w:rsidTr="00E44B32">
        <w:tc>
          <w:tcPr>
            <w:cnfStyle w:val="001000000000" w:firstRow="0" w:lastRow="0" w:firstColumn="1" w:lastColumn="0" w:oddVBand="0" w:evenVBand="0" w:oddHBand="0" w:evenHBand="0" w:firstRowFirstColumn="0" w:firstRowLastColumn="0" w:lastRowFirstColumn="0" w:lastRowLastColumn="0"/>
            <w:tcW w:w="0" w:type="auto"/>
            <w:hideMark/>
          </w:tcPr>
          <w:p w14:paraId="27F4E1B5"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t>Exception</w:t>
            </w:r>
          </w:p>
        </w:tc>
        <w:tc>
          <w:tcPr>
            <w:tcW w:w="0" w:type="auto"/>
            <w:hideMark/>
          </w:tcPr>
          <w:p w14:paraId="7883A9ED" w14:textId="77777777" w:rsidR="00E44B32" w:rsidRPr="00E44B32" w:rsidRDefault="00E44B32" w:rsidP="00E44B32">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b/>
                <w:bCs/>
                <w:lang w:bidi="hi-IN"/>
              </w:rPr>
              <w:t>E1: Duplicate Parameter Name</w:t>
            </w:r>
            <w:r w:rsidRPr="00E44B32">
              <w:rPr>
                <w:rFonts w:ascii="Arial" w:eastAsia="Times New Roman" w:hAnsi="Arial" w:cs="Arial"/>
                <w:lang w:bidi="hi-IN"/>
              </w:rPr>
              <w:t xml:space="preserve"> – If admin tries to add parameter with existing name, system shows "Parameter 'Turbidity' already exists. Use different name or edit existing parameter." </w:t>
            </w:r>
            <w:r w:rsidRPr="00E44B32">
              <w:rPr>
                <w:rFonts w:ascii="Arial" w:eastAsia="Times New Roman" w:hAnsi="Arial" w:cs="Arial"/>
                <w:b/>
                <w:bCs/>
                <w:lang w:bidi="hi-IN"/>
              </w:rPr>
              <w:t>E2: Invalid Min/Max Range</w:t>
            </w:r>
            <w:r w:rsidRPr="00E44B32">
              <w:rPr>
                <w:rFonts w:ascii="Arial" w:eastAsia="Times New Roman" w:hAnsi="Arial" w:cs="Arial"/>
                <w:lang w:bidi="hi-IN"/>
              </w:rPr>
              <w:t xml:space="preserve"> – If </w:t>
            </w:r>
            <w:proofErr w:type="spellStart"/>
            <w:r w:rsidRPr="00E44B32">
              <w:rPr>
                <w:rFonts w:ascii="Arial" w:eastAsia="Times New Roman" w:hAnsi="Arial" w:cs="Arial"/>
                <w:lang w:bidi="hi-IN"/>
              </w:rPr>
              <w:t>Min_Value</w:t>
            </w:r>
            <w:proofErr w:type="spellEnd"/>
            <w:r w:rsidRPr="00E44B32">
              <w:rPr>
                <w:rFonts w:ascii="Arial" w:eastAsia="Times New Roman" w:hAnsi="Arial" w:cs="Arial"/>
                <w:lang w:bidi="hi-IN"/>
              </w:rPr>
              <w:t xml:space="preserve"> &gt; </w:t>
            </w:r>
            <w:proofErr w:type="spellStart"/>
            <w:r w:rsidRPr="00E44B32">
              <w:rPr>
                <w:rFonts w:ascii="Arial" w:eastAsia="Times New Roman" w:hAnsi="Arial" w:cs="Arial"/>
                <w:lang w:bidi="hi-IN"/>
              </w:rPr>
              <w:t>Max_Value</w:t>
            </w:r>
            <w:proofErr w:type="spellEnd"/>
            <w:r w:rsidRPr="00E44B32">
              <w:rPr>
                <w:rFonts w:ascii="Arial" w:eastAsia="Times New Roman" w:hAnsi="Arial" w:cs="Arial"/>
                <w:lang w:bidi="hi-IN"/>
              </w:rPr>
              <w:t xml:space="preserve">, system shows "Invalid range. Minimum value must be less than maximum value." </w:t>
            </w:r>
            <w:r w:rsidRPr="00E44B32">
              <w:rPr>
                <w:rFonts w:ascii="Arial" w:eastAsia="Times New Roman" w:hAnsi="Arial" w:cs="Arial"/>
                <w:b/>
                <w:bCs/>
                <w:lang w:bidi="hi-IN"/>
              </w:rPr>
              <w:t>E3: Active Test Records Using Old Parameter</w:t>
            </w:r>
            <w:r w:rsidRPr="00E44B32">
              <w:rPr>
                <w:rFonts w:ascii="Arial" w:eastAsia="Times New Roman" w:hAnsi="Arial" w:cs="Arial"/>
                <w:lang w:bidi="hi-IN"/>
              </w:rPr>
              <w:t xml:space="preserve"> – If admin tries to deactivate a parameter that has active test records using it, system shows "Warning: [N] test records are using this parameter. Deactivate anyway?" </w:t>
            </w:r>
            <w:r w:rsidRPr="00E44B32">
              <w:rPr>
                <w:rFonts w:ascii="Arial" w:eastAsia="Times New Roman" w:hAnsi="Arial" w:cs="Arial"/>
                <w:b/>
                <w:bCs/>
                <w:lang w:bidi="hi-IN"/>
              </w:rPr>
              <w:t>E4: Version Conflict</w:t>
            </w:r>
            <w:r w:rsidRPr="00E44B32">
              <w:rPr>
                <w:rFonts w:ascii="Arial" w:eastAsia="Times New Roman" w:hAnsi="Arial" w:cs="Arial"/>
                <w:lang w:bidi="hi-IN"/>
              </w:rPr>
              <w:t xml:space="preserve"> – If two admins try to modify parameters simultaneously, system shows "Configuration is locked by another user. Please retry later." </w:t>
            </w:r>
            <w:r w:rsidRPr="00E44B32">
              <w:rPr>
                <w:rFonts w:ascii="Arial" w:eastAsia="Times New Roman" w:hAnsi="Arial" w:cs="Arial"/>
                <w:b/>
                <w:bCs/>
                <w:lang w:bidi="hi-IN"/>
              </w:rPr>
              <w:t>E5: Backward Compatibility Check Failed</w:t>
            </w:r>
            <w:r w:rsidRPr="00E44B32">
              <w:rPr>
                <w:rFonts w:ascii="Arial" w:eastAsia="Times New Roman" w:hAnsi="Arial" w:cs="Arial"/>
                <w:lang w:bidi="hi-IN"/>
              </w:rPr>
              <w:t xml:space="preserve"> – If new parameter set cannot accommodate legacy data, system shows "Warning: [N] legacy records cannot be mapped to new parameters. Review mapping rules."</w:t>
            </w:r>
          </w:p>
        </w:tc>
      </w:tr>
      <w:tr w:rsidR="00E44B32" w:rsidRPr="00E44B32" w14:paraId="6F6EA531" w14:textId="77777777" w:rsidTr="00E44B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F93AC6"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t>Acceptance Criteria</w:t>
            </w:r>
          </w:p>
        </w:tc>
        <w:tc>
          <w:tcPr>
            <w:tcW w:w="0" w:type="auto"/>
            <w:hideMark/>
          </w:tcPr>
          <w:p w14:paraId="09507A40" w14:textId="77777777" w:rsidR="00E44B32" w:rsidRPr="00E44B32" w:rsidRDefault="00E44B32" w:rsidP="00E44B3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lang w:bidi="hi-IN"/>
              </w:rPr>
              <w:t xml:space="preserve">1) New WTP parameters can be added with name, data type, unit, min/max values, and validation rules. 2) Existing parameters can be edited (name, values, description) and changes create new version. 3) Parameters can be reordered; report column order changes accordingly. 4) New parameter configuration is versioned and tagged with effective date. 5) Legacy test data remains compatible; old parameter versions are preserved in history. 6) Parameter version history is accessible showing all changes with admin ID and </w:t>
            </w:r>
            <w:r w:rsidRPr="00E44B32">
              <w:rPr>
                <w:rFonts w:ascii="Arial" w:eastAsia="Times New Roman" w:hAnsi="Arial" w:cs="Arial"/>
                <w:lang w:bidi="hi-IN"/>
              </w:rPr>
              <w:lastRenderedPageBreak/>
              <w:t>timestamp. 7) New parameters appear in WTP sample collection forms immediately after activation. 8) Reports can be generated using any historical parameter version for comparison. 9) Backward compatibility is maintained; legacy data doesn't break when new parameters are activated. 10) All configuration changes are audited with user ID, timestamp, and detailed change description.</w:t>
            </w:r>
          </w:p>
        </w:tc>
      </w:tr>
    </w:tbl>
    <w:p w14:paraId="019F007E" w14:textId="77777777" w:rsidR="00E44B32" w:rsidRDefault="00E44B32"/>
    <w:tbl>
      <w:tblPr>
        <w:tblStyle w:val="GridTable4-Accent1"/>
        <w:tblW w:w="5000" w:type="pct"/>
        <w:tblLook w:val="04A0" w:firstRow="1" w:lastRow="0" w:firstColumn="1" w:lastColumn="0" w:noHBand="0" w:noVBand="1"/>
      </w:tblPr>
      <w:tblGrid>
        <w:gridCol w:w="1729"/>
        <w:gridCol w:w="7737"/>
      </w:tblGrid>
      <w:tr w:rsidR="00E44B32" w:rsidRPr="00E44B32" w14:paraId="1D8FAE1D" w14:textId="77777777" w:rsidTr="00E44B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E6164B"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t>Use Case ID</w:t>
            </w:r>
          </w:p>
        </w:tc>
        <w:tc>
          <w:tcPr>
            <w:tcW w:w="0" w:type="auto"/>
            <w:hideMark/>
          </w:tcPr>
          <w:p w14:paraId="02F21EAE" w14:textId="046068BE" w:rsidR="00E44B32" w:rsidRPr="00E44B32" w:rsidRDefault="00E44B32" w:rsidP="00E44B32">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lang w:bidi="hi-IN"/>
              </w:rPr>
              <w:t>UC-NM</w:t>
            </w:r>
            <w:r>
              <w:rPr>
                <w:rFonts w:ascii="Arial" w:eastAsia="Times New Roman" w:hAnsi="Arial" w:cs="Arial"/>
                <w:b w:val="0"/>
                <w:bCs w:val="0"/>
                <w:lang w:bidi="hi-IN"/>
              </w:rPr>
              <w:t>CR</w:t>
            </w:r>
            <w:r w:rsidRPr="00E44B32">
              <w:rPr>
                <w:rFonts w:ascii="Arial" w:eastAsia="Times New Roman" w:hAnsi="Arial" w:cs="Arial"/>
                <w:lang w:bidi="hi-IN"/>
              </w:rPr>
              <w:t>-06</w:t>
            </w:r>
          </w:p>
        </w:tc>
      </w:tr>
      <w:tr w:rsidR="00E44B32" w:rsidRPr="00E44B32" w14:paraId="00118731" w14:textId="77777777" w:rsidTr="00E44B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174B28"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t>Use Case Name</w:t>
            </w:r>
          </w:p>
        </w:tc>
        <w:tc>
          <w:tcPr>
            <w:tcW w:w="0" w:type="auto"/>
            <w:hideMark/>
          </w:tcPr>
          <w:p w14:paraId="14AB05FD" w14:textId="77777777" w:rsidR="00E44B32" w:rsidRPr="00E44B32" w:rsidRDefault="00E44B32" w:rsidP="00E44B3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lang w:bidi="hi-IN"/>
              </w:rPr>
              <w:t>FE Collect Raw Water Sample without Pass/Fail Validation</w:t>
            </w:r>
          </w:p>
        </w:tc>
      </w:tr>
      <w:tr w:rsidR="00E44B32" w:rsidRPr="00E44B32" w14:paraId="58067C49" w14:textId="77777777" w:rsidTr="00E44B32">
        <w:tc>
          <w:tcPr>
            <w:cnfStyle w:val="001000000000" w:firstRow="0" w:lastRow="0" w:firstColumn="1" w:lastColumn="0" w:oddVBand="0" w:evenVBand="0" w:oddHBand="0" w:evenHBand="0" w:firstRowFirstColumn="0" w:firstRowLastColumn="0" w:lastRowFirstColumn="0" w:lastRowLastColumn="0"/>
            <w:tcW w:w="0" w:type="auto"/>
            <w:hideMark/>
          </w:tcPr>
          <w:p w14:paraId="3B7C12D5"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t>Actor</w:t>
            </w:r>
          </w:p>
        </w:tc>
        <w:tc>
          <w:tcPr>
            <w:tcW w:w="0" w:type="auto"/>
            <w:hideMark/>
          </w:tcPr>
          <w:p w14:paraId="21EB396B" w14:textId="77777777" w:rsidR="00E44B32" w:rsidRPr="00E44B32" w:rsidRDefault="00E44B32" w:rsidP="00E44B32">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lang w:bidi="hi-IN"/>
              </w:rPr>
              <w:t>Field Engineer (FE)</w:t>
            </w:r>
          </w:p>
        </w:tc>
      </w:tr>
      <w:tr w:rsidR="00E44B32" w:rsidRPr="00E44B32" w14:paraId="10BBB7F2" w14:textId="77777777" w:rsidTr="00E44B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DAE220" w14:textId="77777777" w:rsidR="00E44B32" w:rsidRPr="00E44B32" w:rsidRDefault="00E44B32" w:rsidP="00E44B32">
            <w:pPr>
              <w:spacing w:line="240" w:lineRule="auto"/>
              <w:rPr>
                <w:rFonts w:ascii="Arial" w:eastAsia="Times New Roman" w:hAnsi="Arial" w:cs="Arial"/>
                <w:lang w:bidi="hi-IN"/>
              </w:rPr>
            </w:pPr>
            <w:r w:rsidRPr="00E44B32">
              <w:rPr>
                <w:rFonts w:ascii="Arial" w:eastAsia="Times New Roman" w:hAnsi="Arial" w:cs="Arial"/>
                <w:lang w:bidi="hi-IN"/>
              </w:rPr>
              <w:t>Description</w:t>
            </w:r>
          </w:p>
        </w:tc>
        <w:tc>
          <w:tcPr>
            <w:tcW w:w="0" w:type="auto"/>
            <w:hideMark/>
          </w:tcPr>
          <w:p w14:paraId="6721A4CA" w14:textId="77777777" w:rsidR="00E44B32" w:rsidRPr="00E44B32" w:rsidRDefault="00E44B32" w:rsidP="00E44B3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44B32">
              <w:rPr>
                <w:rFonts w:ascii="Arial" w:eastAsia="Times New Roman" w:hAnsi="Arial" w:cs="Arial"/>
                <w:lang w:bidi="hi-IN"/>
              </w:rPr>
              <w:t>FE collects a raw water sample at WTP/Intake location and records parameter values (pH, TDS, Chlorine, etc.) without being forced to mark the sample as Pass</w:t>
            </w:r>
          </w:p>
        </w:tc>
      </w:tr>
    </w:tbl>
    <w:p w14:paraId="62BAEE82" w14:textId="77777777" w:rsidR="00521A55" w:rsidRPr="0058226A" w:rsidRDefault="00521A55" w:rsidP="0058226A">
      <w:pPr>
        <w:rPr>
          <w:lang w:val="en-US"/>
        </w:rPr>
      </w:pPr>
    </w:p>
    <w:p w14:paraId="7276E9C7" w14:textId="77777777" w:rsidR="0058226A" w:rsidRPr="00521A55" w:rsidRDefault="0058226A" w:rsidP="0058226A">
      <w:pPr>
        <w:rPr>
          <w:b/>
          <w:bCs/>
          <w:color w:val="FFFFFF" w:themeColor="background1"/>
          <w:kern w:val="0"/>
          <w:lang w:val="en-US"/>
          <w14:ligatures w14:val="none"/>
        </w:rPr>
      </w:pPr>
    </w:p>
    <w:p w14:paraId="4B7BDB78" w14:textId="77777777" w:rsidR="00E85777" w:rsidRDefault="00521A55" w:rsidP="00521A55">
      <w:pPr>
        <w:pStyle w:val="Heading3"/>
        <w:numPr>
          <w:ilvl w:val="1"/>
          <w:numId w:val="1"/>
        </w:numPr>
      </w:pPr>
      <w:bookmarkStart w:id="15" w:name="_Toc220488830"/>
      <w:r>
        <w:t xml:space="preserve">Master - </w:t>
      </w:r>
      <w:r w:rsidRPr="00F658E2">
        <w:t>Use Case</w:t>
      </w:r>
      <w:r>
        <w:t>s</w:t>
      </w:r>
      <w:r w:rsidRPr="00F658E2">
        <w:t>:</w:t>
      </w:r>
      <w:bookmarkEnd w:id="15"/>
      <w:r w:rsidRPr="00F658E2">
        <w:t xml:space="preserve"> </w:t>
      </w:r>
    </w:p>
    <w:p w14:paraId="2E537FC9" w14:textId="77777777" w:rsidR="00C80773" w:rsidRDefault="00C80773"/>
    <w:tbl>
      <w:tblPr>
        <w:tblStyle w:val="GridTable4-Accent1"/>
        <w:tblW w:w="5000" w:type="pct"/>
        <w:tblLook w:val="04A0" w:firstRow="1" w:lastRow="0" w:firstColumn="1" w:lastColumn="0" w:noHBand="0" w:noVBand="1"/>
      </w:tblPr>
      <w:tblGrid>
        <w:gridCol w:w="1696"/>
        <w:gridCol w:w="7770"/>
      </w:tblGrid>
      <w:tr w:rsidR="00C80773" w:rsidRPr="00C80773" w14:paraId="081C4D45" w14:textId="77777777" w:rsidTr="00C807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5FE293" w14:textId="77777777" w:rsidR="00C80773" w:rsidRPr="00C80773" w:rsidRDefault="00C80773" w:rsidP="00C80773">
            <w:pPr>
              <w:spacing w:line="240" w:lineRule="auto"/>
              <w:rPr>
                <w:rFonts w:ascii="Arial" w:eastAsia="Times New Roman" w:hAnsi="Arial" w:cs="Arial"/>
                <w:lang w:bidi="hi-IN"/>
              </w:rPr>
            </w:pPr>
            <w:r w:rsidRPr="00C80773">
              <w:rPr>
                <w:rFonts w:ascii="Arial" w:eastAsia="Times New Roman" w:hAnsi="Arial" w:cs="Arial"/>
                <w:lang w:bidi="hi-IN"/>
              </w:rPr>
              <w:t>Use Case ID</w:t>
            </w:r>
          </w:p>
        </w:tc>
        <w:tc>
          <w:tcPr>
            <w:tcW w:w="0" w:type="auto"/>
            <w:hideMark/>
          </w:tcPr>
          <w:p w14:paraId="5E83FA0A" w14:textId="77777777" w:rsidR="00C80773" w:rsidRPr="00C80773" w:rsidRDefault="00C80773" w:rsidP="00C80773">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0773">
              <w:rPr>
                <w:rFonts w:ascii="Arial" w:eastAsia="Times New Roman" w:hAnsi="Arial" w:cs="Arial"/>
                <w:lang w:bidi="hi-IN"/>
              </w:rPr>
              <w:t>UC-MCR-01</w:t>
            </w:r>
          </w:p>
        </w:tc>
      </w:tr>
      <w:tr w:rsidR="00C80773" w:rsidRPr="00C80773" w14:paraId="50DCE869" w14:textId="77777777" w:rsidTr="00C80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CCF84E" w14:textId="77777777" w:rsidR="00C80773" w:rsidRPr="00C80773" w:rsidRDefault="00C80773" w:rsidP="00C80773">
            <w:pPr>
              <w:spacing w:line="240" w:lineRule="auto"/>
              <w:rPr>
                <w:rFonts w:ascii="Arial" w:eastAsia="Times New Roman" w:hAnsi="Arial" w:cs="Arial"/>
                <w:lang w:bidi="hi-IN"/>
              </w:rPr>
            </w:pPr>
            <w:r w:rsidRPr="00C80773">
              <w:rPr>
                <w:rFonts w:ascii="Arial" w:eastAsia="Times New Roman" w:hAnsi="Arial" w:cs="Arial"/>
                <w:lang w:bidi="hi-IN"/>
              </w:rPr>
              <w:t>Use Case Name</w:t>
            </w:r>
          </w:p>
        </w:tc>
        <w:tc>
          <w:tcPr>
            <w:tcW w:w="0" w:type="auto"/>
            <w:hideMark/>
          </w:tcPr>
          <w:p w14:paraId="125E9092" w14:textId="77777777" w:rsidR="00C80773" w:rsidRPr="00C80773" w:rsidRDefault="00C80773" w:rsidP="00C8077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0773">
              <w:rPr>
                <w:rFonts w:ascii="Arial" w:eastAsia="Times New Roman" w:hAnsi="Arial" w:cs="Arial"/>
                <w:lang w:bidi="hi-IN"/>
              </w:rPr>
              <w:t>GM/Contractor Map Village &amp; Components to Other Scheme of PIU</w:t>
            </w:r>
          </w:p>
        </w:tc>
      </w:tr>
      <w:tr w:rsidR="00C80773" w:rsidRPr="00C80773" w14:paraId="31511CB9" w14:textId="77777777" w:rsidTr="00C80773">
        <w:tc>
          <w:tcPr>
            <w:cnfStyle w:val="001000000000" w:firstRow="0" w:lastRow="0" w:firstColumn="1" w:lastColumn="0" w:oddVBand="0" w:evenVBand="0" w:oddHBand="0" w:evenHBand="0" w:firstRowFirstColumn="0" w:firstRowLastColumn="0" w:lastRowFirstColumn="0" w:lastRowLastColumn="0"/>
            <w:tcW w:w="0" w:type="auto"/>
            <w:hideMark/>
          </w:tcPr>
          <w:p w14:paraId="45CCE6E6" w14:textId="77777777" w:rsidR="00C80773" w:rsidRPr="00C80773" w:rsidRDefault="00C80773" w:rsidP="00C80773">
            <w:pPr>
              <w:spacing w:line="240" w:lineRule="auto"/>
              <w:rPr>
                <w:rFonts w:ascii="Arial" w:eastAsia="Times New Roman" w:hAnsi="Arial" w:cs="Arial"/>
                <w:lang w:bidi="hi-IN"/>
              </w:rPr>
            </w:pPr>
            <w:r w:rsidRPr="00C80773">
              <w:rPr>
                <w:rFonts w:ascii="Arial" w:eastAsia="Times New Roman" w:hAnsi="Arial" w:cs="Arial"/>
                <w:lang w:bidi="hi-IN"/>
              </w:rPr>
              <w:t>Actor</w:t>
            </w:r>
          </w:p>
        </w:tc>
        <w:tc>
          <w:tcPr>
            <w:tcW w:w="0" w:type="auto"/>
            <w:hideMark/>
          </w:tcPr>
          <w:p w14:paraId="60C2EED4" w14:textId="77777777" w:rsidR="00C80773" w:rsidRPr="00C80773" w:rsidRDefault="00C80773" w:rsidP="00C8077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0773">
              <w:rPr>
                <w:rFonts w:ascii="Arial" w:eastAsia="Times New Roman" w:hAnsi="Arial" w:cs="Arial"/>
                <w:lang w:bidi="hi-IN"/>
              </w:rPr>
              <w:t>Grants Manager (GM) / Contractor</w:t>
            </w:r>
          </w:p>
        </w:tc>
      </w:tr>
      <w:tr w:rsidR="00C80773" w:rsidRPr="00C80773" w14:paraId="73DBA12A" w14:textId="77777777" w:rsidTr="00C80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C7B9A8" w14:textId="77777777" w:rsidR="00C80773" w:rsidRPr="00C80773" w:rsidRDefault="00C80773" w:rsidP="00C80773">
            <w:pPr>
              <w:spacing w:line="240" w:lineRule="auto"/>
              <w:rPr>
                <w:rFonts w:ascii="Arial" w:eastAsia="Times New Roman" w:hAnsi="Arial" w:cs="Arial"/>
                <w:lang w:bidi="hi-IN"/>
              </w:rPr>
            </w:pPr>
            <w:r w:rsidRPr="00C80773">
              <w:rPr>
                <w:rFonts w:ascii="Arial" w:eastAsia="Times New Roman" w:hAnsi="Arial" w:cs="Arial"/>
                <w:lang w:bidi="hi-IN"/>
              </w:rPr>
              <w:t>Description</w:t>
            </w:r>
          </w:p>
        </w:tc>
        <w:tc>
          <w:tcPr>
            <w:tcW w:w="0" w:type="auto"/>
            <w:hideMark/>
          </w:tcPr>
          <w:p w14:paraId="7C2A0A57" w14:textId="77777777" w:rsidR="00C80773" w:rsidRPr="00C80773" w:rsidRDefault="00C80773" w:rsidP="00C8077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0773">
              <w:rPr>
                <w:rFonts w:ascii="Arial" w:eastAsia="Times New Roman" w:hAnsi="Arial" w:cs="Arial"/>
                <w:lang w:bidi="hi-IN"/>
              </w:rPr>
              <w:t>GM/Contractor maps a village and its water supply components to "Water Supply through other Scheme of PIU", selecting an alternate scheme as the cross-scheme supply source. The mapping is stored, visible in the mapping grid, and used by downstream modules (</w:t>
            </w:r>
            <w:proofErr w:type="spellStart"/>
            <w:r w:rsidRPr="00C80773">
              <w:rPr>
                <w:rFonts w:ascii="Arial" w:eastAsia="Times New Roman" w:hAnsi="Arial" w:cs="Arial"/>
                <w:lang w:bidi="hi-IN"/>
              </w:rPr>
              <w:t>Dhara</w:t>
            </w:r>
            <w:proofErr w:type="spellEnd"/>
            <w:r w:rsidRPr="00C80773">
              <w:rPr>
                <w:rFonts w:ascii="Arial" w:eastAsia="Times New Roman" w:hAnsi="Arial" w:cs="Arial"/>
                <w:lang w:bidi="hi-IN"/>
              </w:rPr>
              <w:t>, O&amp;M Billing) for accurate water source attribution.</w:t>
            </w:r>
          </w:p>
        </w:tc>
      </w:tr>
      <w:tr w:rsidR="00C80773" w:rsidRPr="00C80773" w14:paraId="21431B9D" w14:textId="77777777" w:rsidTr="00C80773">
        <w:tc>
          <w:tcPr>
            <w:cnfStyle w:val="001000000000" w:firstRow="0" w:lastRow="0" w:firstColumn="1" w:lastColumn="0" w:oddVBand="0" w:evenVBand="0" w:oddHBand="0" w:evenHBand="0" w:firstRowFirstColumn="0" w:firstRowLastColumn="0" w:lastRowFirstColumn="0" w:lastRowLastColumn="0"/>
            <w:tcW w:w="0" w:type="auto"/>
            <w:hideMark/>
          </w:tcPr>
          <w:p w14:paraId="4BC2C84F" w14:textId="77777777" w:rsidR="00C80773" w:rsidRPr="00C80773" w:rsidRDefault="00C80773" w:rsidP="00C80773">
            <w:pPr>
              <w:spacing w:line="240" w:lineRule="auto"/>
              <w:rPr>
                <w:rFonts w:ascii="Arial" w:eastAsia="Times New Roman" w:hAnsi="Arial" w:cs="Arial"/>
                <w:lang w:bidi="hi-IN"/>
              </w:rPr>
            </w:pPr>
            <w:r w:rsidRPr="00C80773">
              <w:rPr>
                <w:rFonts w:ascii="Arial" w:eastAsia="Times New Roman" w:hAnsi="Arial" w:cs="Arial"/>
                <w:lang w:bidi="hi-IN"/>
              </w:rPr>
              <w:t>Pre-condition</w:t>
            </w:r>
          </w:p>
        </w:tc>
        <w:tc>
          <w:tcPr>
            <w:tcW w:w="0" w:type="auto"/>
            <w:hideMark/>
          </w:tcPr>
          <w:p w14:paraId="0A8B68E0" w14:textId="77777777" w:rsidR="00C80773" w:rsidRPr="00C80773" w:rsidRDefault="00C80773" w:rsidP="00C8077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0773">
              <w:rPr>
                <w:rFonts w:ascii="Arial" w:eastAsia="Times New Roman" w:hAnsi="Arial" w:cs="Arial"/>
                <w:lang w:bidi="hi-IN"/>
              </w:rPr>
              <w:t>1) GM/Contractor is logged into Master module. 2) Primary scheme is selected with villages and components configured. 3) Other PIU schemes exist and are available for selection. 4) Cross-scheme supply rules are defined. 5) Village-component relationships exist in master.</w:t>
            </w:r>
          </w:p>
        </w:tc>
      </w:tr>
      <w:tr w:rsidR="00C80773" w:rsidRPr="00C80773" w14:paraId="37EE83CE" w14:textId="77777777" w:rsidTr="00C80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871F64" w14:textId="77777777" w:rsidR="00C80773" w:rsidRPr="00C80773" w:rsidRDefault="00C80773" w:rsidP="00C80773">
            <w:pPr>
              <w:spacing w:line="240" w:lineRule="auto"/>
              <w:rPr>
                <w:rFonts w:ascii="Arial" w:eastAsia="Times New Roman" w:hAnsi="Arial" w:cs="Arial"/>
                <w:lang w:bidi="hi-IN"/>
              </w:rPr>
            </w:pPr>
            <w:r w:rsidRPr="00C80773">
              <w:rPr>
                <w:rFonts w:ascii="Arial" w:eastAsia="Times New Roman" w:hAnsi="Arial" w:cs="Arial"/>
                <w:lang w:bidi="hi-IN"/>
              </w:rPr>
              <w:t>Post-condition</w:t>
            </w:r>
          </w:p>
        </w:tc>
        <w:tc>
          <w:tcPr>
            <w:tcW w:w="0" w:type="auto"/>
            <w:hideMark/>
          </w:tcPr>
          <w:p w14:paraId="28CC1280" w14:textId="77777777" w:rsidR="00C80773" w:rsidRPr="00C80773" w:rsidRDefault="00C80773" w:rsidP="00C8077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0773">
              <w:rPr>
                <w:rFonts w:ascii="Arial" w:eastAsia="Times New Roman" w:hAnsi="Arial" w:cs="Arial"/>
                <w:lang w:bidi="hi-IN"/>
              </w:rPr>
              <w:t xml:space="preserve">1) Cross-scheme village-component mapping is saved in </w:t>
            </w:r>
            <w:proofErr w:type="spellStart"/>
            <w:r w:rsidRPr="00C80773">
              <w:rPr>
                <w:rFonts w:ascii="Arial" w:eastAsia="Times New Roman" w:hAnsi="Arial" w:cs="Arial"/>
                <w:lang w:bidi="hi-IN"/>
              </w:rPr>
              <w:t>master_cross_scheme_mapping</w:t>
            </w:r>
            <w:proofErr w:type="spellEnd"/>
            <w:r w:rsidRPr="00C80773">
              <w:rPr>
                <w:rFonts w:ascii="Arial" w:eastAsia="Times New Roman" w:hAnsi="Arial" w:cs="Arial"/>
                <w:lang w:bidi="hi-IN"/>
              </w:rPr>
              <w:t xml:space="preserve"> table. 2) Mapping is visible in village-component mapping grid with "Other Scheme" designation. 3) Alternate scheme is linked and retrievable for use in </w:t>
            </w:r>
            <w:proofErr w:type="spellStart"/>
            <w:r w:rsidRPr="00C80773">
              <w:rPr>
                <w:rFonts w:ascii="Arial" w:eastAsia="Times New Roman" w:hAnsi="Arial" w:cs="Arial"/>
                <w:lang w:bidi="hi-IN"/>
              </w:rPr>
              <w:t>Dhara</w:t>
            </w:r>
            <w:proofErr w:type="spellEnd"/>
            <w:r w:rsidRPr="00C80773">
              <w:rPr>
                <w:rFonts w:ascii="Arial" w:eastAsia="Times New Roman" w:hAnsi="Arial" w:cs="Arial"/>
                <w:lang w:bidi="hi-IN"/>
              </w:rPr>
              <w:t xml:space="preserve"> water-supply calculations. 4) Mapping change is logged in audit trail with GM/Contractor ID. 5) Downstream modules (</w:t>
            </w:r>
            <w:proofErr w:type="spellStart"/>
            <w:r w:rsidRPr="00C80773">
              <w:rPr>
                <w:rFonts w:ascii="Arial" w:eastAsia="Times New Roman" w:hAnsi="Arial" w:cs="Arial"/>
                <w:lang w:bidi="hi-IN"/>
              </w:rPr>
              <w:t>Dhara</w:t>
            </w:r>
            <w:proofErr w:type="spellEnd"/>
            <w:r w:rsidRPr="00C80773">
              <w:rPr>
                <w:rFonts w:ascii="Arial" w:eastAsia="Times New Roman" w:hAnsi="Arial" w:cs="Arial"/>
                <w:lang w:bidi="hi-IN"/>
              </w:rPr>
              <w:t>, O&amp;M Billing) reflect updated supply source.</w:t>
            </w:r>
          </w:p>
        </w:tc>
      </w:tr>
      <w:tr w:rsidR="00C80773" w:rsidRPr="00C80773" w14:paraId="020A47F7" w14:textId="77777777" w:rsidTr="00C80773">
        <w:tc>
          <w:tcPr>
            <w:cnfStyle w:val="001000000000" w:firstRow="0" w:lastRow="0" w:firstColumn="1" w:lastColumn="0" w:oddVBand="0" w:evenVBand="0" w:oddHBand="0" w:evenHBand="0" w:firstRowFirstColumn="0" w:firstRowLastColumn="0" w:lastRowFirstColumn="0" w:lastRowLastColumn="0"/>
            <w:tcW w:w="0" w:type="auto"/>
            <w:hideMark/>
          </w:tcPr>
          <w:p w14:paraId="54433E5E" w14:textId="77777777" w:rsidR="00C80773" w:rsidRPr="00C80773" w:rsidRDefault="00C80773" w:rsidP="00C80773">
            <w:pPr>
              <w:spacing w:line="240" w:lineRule="auto"/>
              <w:rPr>
                <w:rFonts w:ascii="Arial" w:eastAsia="Times New Roman" w:hAnsi="Arial" w:cs="Arial"/>
                <w:lang w:bidi="hi-IN"/>
              </w:rPr>
            </w:pPr>
            <w:r w:rsidRPr="00C80773">
              <w:rPr>
                <w:rFonts w:ascii="Arial" w:eastAsia="Times New Roman" w:hAnsi="Arial" w:cs="Arial"/>
                <w:lang w:bidi="hi-IN"/>
              </w:rPr>
              <w:t>Main Flow</w:t>
            </w:r>
          </w:p>
        </w:tc>
        <w:tc>
          <w:tcPr>
            <w:tcW w:w="0" w:type="auto"/>
            <w:hideMark/>
          </w:tcPr>
          <w:p w14:paraId="32BC6F65" w14:textId="77777777" w:rsidR="00C80773" w:rsidRPr="00C80773" w:rsidRDefault="00C80773" w:rsidP="00C8077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0773">
              <w:rPr>
                <w:rFonts w:ascii="Arial" w:eastAsia="Times New Roman" w:hAnsi="Arial" w:cs="Arial"/>
                <w:lang w:bidi="hi-IN"/>
              </w:rPr>
              <w:t xml:space="preserve">1) GM/Contractor opens Master module and navigates to "Village-Component Mapping" screen. 2) System displays mapping workspace with: a) Scheme dropdown (primary scheme selected). b) PIU dropdown (optional filter). c) Village dropdown (list of villages in scheme). d) Component Type filter (OHT/WTP/Bulk User). e) "Add Cross-Scheme Mapping" button. f) Existing mappings grid. 3) </w:t>
            </w:r>
            <w:r w:rsidRPr="00C80773">
              <w:rPr>
                <w:rFonts w:ascii="Arial" w:eastAsia="Times New Roman" w:hAnsi="Arial" w:cs="Arial"/>
                <w:lang w:bidi="hi-IN"/>
              </w:rPr>
              <w:lastRenderedPageBreak/>
              <w:t>GM/Contractor selects a Village (e.g., "</w:t>
            </w:r>
            <w:proofErr w:type="spellStart"/>
            <w:r w:rsidRPr="00C80773">
              <w:rPr>
                <w:rFonts w:ascii="Arial" w:eastAsia="Times New Roman" w:hAnsi="Arial" w:cs="Arial"/>
                <w:lang w:bidi="hi-IN"/>
              </w:rPr>
              <w:t>Village_A</w:t>
            </w:r>
            <w:proofErr w:type="spellEnd"/>
            <w:r w:rsidRPr="00C80773">
              <w:rPr>
                <w:rFonts w:ascii="Arial" w:eastAsia="Times New Roman" w:hAnsi="Arial" w:cs="Arial"/>
                <w:lang w:bidi="hi-IN"/>
              </w:rPr>
              <w:t>"). 4) System displays village details: Village Name, Population, Components (list of components serving this village). 5) GM/Contractor identifies a component that receives water from another scheme (e.g., "</w:t>
            </w:r>
            <w:proofErr w:type="spellStart"/>
            <w:r w:rsidRPr="00C80773">
              <w:rPr>
                <w:rFonts w:ascii="Arial" w:eastAsia="Times New Roman" w:hAnsi="Arial" w:cs="Arial"/>
                <w:lang w:bidi="hi-IN"/>
              </w:rPr>
              <w:t>WTP_External</w:t>
            </w:r>
            <w:proofErr w:type="spellEnd"/>
            <w:r w:rsidRPr="00C80773">
              <w:rPr>
                <w:rFonts w:ascii="Arial" w:eastAsia="Times New Roman" w:hAnsi="Arial" w:cs="Arial"/>
                <w:lang w:bidi="hi-IN"/>
              </w:rPr>
              <w:t xml:space="preserve">" supplying </w:t>
            </w:r>
            <w:proofErr w:type="spellStart"/>
            <w:r w:rsidRPr="00C80773">
              <w:rPr>
                <w:rFonts w:ascii="Arial" w:eastAsia="Times New Roman" w:hAnsi="Arial" w:cs="Arial"/>
                <w:lang w:bidi="hi-IN"/>
              </w:rPr>
              <w:t>Village_A</w:t>
            </w:r>
            <w:proofErr w:type="spellEnd"/>
            <w:r w:rsidRPr="00C80773">
              <w:rPr>
                <w:rFonts w:ascii="Arial" w:eastAsia="Times New Roman" w:hAnsi="Arial" w:cs="Arial"/>
                <w:lang w:bidi="hi-IN"/>
              </w:rPr>
              <w:t>). 6) GM/Contractor clicks "Add Cross-Scheme Mapping" button. 7) System displays cross-scheme mapping form with fields: a) Village dropdown (pre-filled: "</w:t>
            </w:r>
            <w:proofErr w:type="spellStart"/>
            <w:r w:rsidRPr="00C80773">
              <w:rPr>
                <w:rFonts w:ascii="Arial" w:eastAsia="Times New Roman" w:hAnsi="Arial" w:cs="Arial"/>
                <w:lang w:bidi="hi-IN"/>
              </w:rPr>
              <w:t>Village_A</w:t>
            </w:r>
            <w:proofErr w:type="spellEnd"/>
            <w:r w:rsidRPr="00C80773">
              <w:rPr>
                <w:rFonts w:ascii="Arial" w:eastAsia="Times New Roman" w:hAnsi="Arial" w:cs="Arial"/>
                <w:lang w:bidi="hi-IN"/>
              </w:rPr>
              <w:t>"). b) Component dropdown (pre-filled: "</w:t>
            </w:r>
            <w:proofErr w:type="spellStart"/>
            <w:r w:rsidRPr="00C80773">
              <w:rPr>
                <w:rFonts w:ascii="Arial" w:eastAsia="Times New Roman" w:hAnsi="Arial" w:cs="Arial"/>
                <w:lang w:bidi="hi-IN"/>
              </w:rPr>
              <w:t>WTP_External</w:t>
            </w:r>
            <w:proofErr w:type="spellEnd"/>
            <w:r w:rsidRPr="00C80773">
              <w:rPr>
                <w:rFonts w:ascii="Arial" w:eastAsia="Times New Roman" w:hAnsi="Arial" w:cs="Arial"/>
                <w:lang w:bidi="hi-IN"/>
              </w:rPr>
              <w:t xml:space="preserve">"). c) "Supply Through" section: </w:t>
            </w:r>
            <w:proofErr w:type="spellStart"/>
            <w:r w:rsidRPr="00C80773">
              <w:rPr>
                <w:rFonts w:ascii="Arial" w:eastAsia="Times New Roman" w:hAnsi="Arial" w:cs="Arial"/>
                <w:lang w:bidi="hi-IN"/>
              </w:rPr>
              <w:t>i</w:t>
            </w:r>
            <w:proofErr w:type="spellEnd"/>
            <w:r w:rsidRPr="00C80773">
              <w:rPr>
                <w:rFonts w:ascii="Arial" w:eastAsia="Times New Roman" w:hAnsi="Arial" w:cs="Arial"/>
                <w:lang w:bidi="hi-IN"/>
              </w:rPr>
              <w:t>) PIU dropdown (alternate PIU). ii) Scheme dropdown (alternate scheme in that PIU). iii) Water Source Component dropdown (e.g., "</w:t>
            </w:r>
            <w:proofErr w:type="spellStart"/>
            <w:r w:rsidRPr="00C80773">
              <w:rPr>
                <w:rFonts w:ascii="Arial" w:eastAsia="Times New Roman" w:hAnsi="Arial" w:cs="Arial"/>
                <w:lang w:bidi="hi-IN"/>
              </w:rPr>
              <w:t>WTP_Main</w:t>
            </w:r>
            <w:proofErr w:type="spellEnd"/>
            <w:r w:rsidRPr="00C80773">
              <w:rPr>
                <w:rFonts w:ascii="Arial" w:eastAsia="Times New Roman" w:hAnsi="Arial" w:cs="Arial"/>
                <w:lang w:bidi="hi-IN"/>
              </w:rPr>
              <w:t>" from alternate scheme). 8) GM/Contractor selects alternate PIU (e.g., "</w:t>
            </w:r>
            <w:proofErr w:type="spellStart"/>
            <w:r w:rsidRPr="00C80773">
              <w:rPr>
                <w:rFonts w:ascii="Arial" w:eastAsia="Times New Roman" w:hAnsi="Arial" w:cs="Arial"/>
                <w:lang w:bidi="hi-IN"/>
              </w:rPr>
              <w:t>PIU_Ujjain</w:t>
            </w:r>
            <w:proofErr w:type="spellEnd"/>
            <w:r w:rsidRPr="00C80773">
              <w:rPr>
                <w:rFonts w:ascii="Arial" w:eastAsia="Times New Roman" w:hAnsi="Arial" w:cs="Arial"/>
                <w:lang w:bidi="hi-IN"/>
              </w:rPr>
              <w:t xml:space="preserve">"). 9) System populates Scheme dropdown with </w:t>
            </w:r>
            <w:proofErr w:type="spellStart"/>
            <w:r w:rsidRPr="00C80773">
              <w:rPr>
                <w:rFonts w:ascii="Arial" w:eastAsia="Times New Roman" w:hAnsi="Arial" w:cs="Arial"/>
                <w:lang w:bidi="hi-IN"/>
              </w:rPr>
              <w:t>PIU_Ujjain</w:t>
            </w:r>
            <w:proofErr w:type="spellEnd"/>
            <w:r w:rsidRPr="00C80773">
              <w:rPr>
                <w:rFonts w:ascii="Arial" w:eastAsia="Times New Roman" w:hAnsi="Arial" w:cs="Arial"/>
                <w:lang w:bidi="hi-IN"/>
              </w:rPr>
              <w:t xml:space="preserve"> schemes (e.g., "Scheme_Ujjain_001", "Scheme_Ujjain_002"). 10) GM/Contractor selects alternate Scheme (e.g., "Scheme_Ujjain_001"). 11) System populates Water Source Component dropdown with components from that scheme (e.g., "</w:t>
            </w:r>
            <w:proofErr w:type="spellStart"/>
            <w:r w:rsidRPr="00C80773">
              <w:rPr>
                <w:rFonts w:ascii="Arial" w:eastAsia="Times New Roman" w:hAnsi="Arial" w:cs="Arial"/>
                <w:lang w:bidi="hi-IN"/>
              </w:rPr>
              <w:t>WTP_Main</w:t>
            </w:r>
            <w:proofErr w:type="spellEnd"/>
            <w:r w:rsidRPr="00C80773">
              <w:rPr>
                <w:rFonts w:ascii="Arial" w:eastAsia="Times New Roman" w:hAnsi="Arial" w:cs="Arial"/>
                <w:lang w:bidi="hi-IN"/>
              </w:rPr>
              <w:t>", "Bulk_User_001"). 12) GM/Contractor selects water source component (e.g., "</w:t>
            </w:r>
            <w:proofErr w:type="spellStart"/>
            <w:r w:rsidRPr="00C80773">
              <w:rPr>
                <w:rFonts w:ascii="Arial" w:eastAsia="Times New Roman" w:hAnsi="Arial" w:cs="Arial"/>
                <w:lang w:bidi="hi-IN"/>
              </w:rPr>
              <w:t>WTP_Main</w:t>
            </w:r>
            <w:proofErr w:type="spellEnd"/>
            <w:r w:rsidRPr="00C80773">
              <w:rPr>
                <w:rFonts w:ascii="Arial" w:eastAsia="Times New Roman" w:hAnsi="Arial" w:cs="Arial"/>
                <w:lang w:bidi="hi-IN"/>
              </w:rPr>
              <w:t>"). 13) System validates: a) Selected scheme exists and is active. b) Water source component exists. c) No duplicate cross-scheme mapping exists for this village-component pair. 14) GM/Contractor reviews mapping summary: "</w:t>
            </w:r>
            <w:proofErr w:type="spellStart"/>
            <w:r w:rsidRPr="00C80773">
              <w:rPr>
                <w:rFonts w:ascii="Arial" w:eastAsia="Times New Roman" w:hAnsi="Arial" w:cs="Arial"/>
                <w:lang w:bidi="hi-IN"/>
              </w:rPr>
              <w:t>Village_A</w:t>
            </w:r>
            <w:proofErr w:type="spellEnd"/>
            <w:r w:rsidRPr="00C80773">
              <w:rPr>
                <w:rFonts w:ascii="Arial" w:eastAsia="Times New Roman" w:hAnsi="Arial" w:cs="Arial"/>
                <w:lang w:bidi="hi-IN"/>
              </w:rPr>
              <w:t xml:space="preserve"> receives water from </w:t>
            </w:r>
            <w:proofErr w:type="spellStart"/>
            <w:r w:rsidRPr="00C80773">
              <w:rPr>
                <w:rFonts w:ascii="Arial" w:eastAsia="Times New Roman" w:hAnsi="Arial" w:cs="Arial"/>
                <w:lang w:bidi="hi-IN"/>
              </w:rPr>
              <w:t>WTP_External</w:t>
            </w:r>
            <w:proofErr w:type="spellEnd"/>
            <w:r w:rsidRPr="00C80773">
              <w:rPr>
                <w:rFonts w:ascii="Arial" w:eastAsia="Times New Roman" w:hAnsi="Arial" w:cs="Arial"/>
                <w:lang w:bidi="hi-IN"/>
              </w:rPr>
              <w:t xml:space="preserve">, which is supplied by </w:t>
            </w:r>
            <w:proofErr w:type="spellStart"/>
            <w:r w:rsidRPr="00C80773">
              <w:rPr>
                <w:rFonts w:ascii="Arial" w:eastAsia="Times New Roman" w:hAnsi="Arial" w:cs="Arial"/>
                <w:lang w:bidi="hi-IN"/>
              </w:rPr>
              <w:t>WTP_Main</w:t>
            </w:r>
            <w:proofErr w:type="spellEnd"/>
            <w:r w:rsidRPr="00C80773">
              <w:rPr>
                <w:rFonts w:ascii="Arial" w:eastAsia="Times New Roman" w:hAnsi="Arial" w:cs="Arial"/>
                <w:lang w:bidi="hi-IN"/>
              </w:rPr>
              <w:t xml:space="preserve"> in Scheme_Ujjain_001 (</w:t>
            </w:r>
            <w:proofErr w:type="spellStart"/>
            <w:r w:rsidRPr="00C80773">
              <w:rPr>
                <w:rFonts w:ascii="Arial" w:eastAsia="Times New Roman" w:hAnsi="Arial" w:cs="Arial"/>
                <w:lang w:bidi="hi-IN"/>
              </w:rPr>
              <w:t>PIU_Ujjain</w:t>
            </w:r>
            <w:proofErr w:type="spellEnd"/>
            <w:r w:rsidRPr="00C80773">
              <w:rPr>
                <w:rFonts w:ascii="Arial" w:eastAsia="Times New Roman" w:hAnsi="Arial" w:cs="Arial"/>
                <w:lang w:bidi="hi-IN"/>
              </w:rPr>
              <w:t xml:space="preserve">)". 15) GM/Contractor clicks "Save Mapping". 16) System saves to </w:t>
            </w:r>
            <w:proofErr w:type="spellStart"/>
            <w:r w:rsidRPr="00C80773">
              <w:rPr>
                <w:rFonts w:ascii="Arial" w:eastAsia="Times New Roman" w:hAnsi="Arial" w:cs="Arial"/>
                <w:lang w:bidi="hi-IN"/>
              </w:rPr>
              <w:t>master_cross_scheme_mapping</w:t>
            </w:r>
            <w:proofErr w:type="spellEnd"/>
            <w:r w:rsidRPr="00C80773">
              <w:rPr>
                <w:rFonts w:ascii="Arial" w:eastAsia="Times New Roman" w:hAnsi="Arial" w:cs="Arial"/>
                <w:lang w:bidi="hi-IN"/>
              </w:rPr>
              <w:t xml:space="preserve"> table with: </w:t>
            </w:r>
            <w:proofErr w:type="spellStart"/>
            <w:r w:rsidRPr="00C80773">
              <w:rPr>
                <w:rFonts w:ascii="Arial" w:eastAsia="Times New Roman" w:hAnsi="Arial" w:cs="Arial"/>
                <w:lang w:bidi="hi-IN"/>
              </w:rPr>
              <w:t>Village_ID</w:t>
            </w:r>
            <w:proofErr w:type="spellEnd"/>
            <w:r w:rsidRPr="00C80773">
              <w:rPr>
                <w:rFonts w:ascii="Arial" w:eastAsia="Times New Roman" w:hAnsi="Arial" w:cs="Arial"/>
                <w:lang w:bidi="hi-IN"/>
              </w:rPr>
              <w:t xml:space="preserve">, </w:t>
            </w:r>
            <w:proofErr w:type="spellStart"/>
            <w:r w:rsidRPr="00C80773">
              <w:rPr>
                <w:rFonts w:ascii="Arial" w:eastAsia="Times New Roman" w:hAnsi="Arial" w:cs="Arial"/>
                <w:lang w:bidi="hi-IN"/>
              </w:rPr>
              <w:t>Component_ID</w:t>
            </w:r>
            <w:proofErr w:type="spellEnd"/>
            <w:r w:rsidRPr="00C80773">
              <w:rPr>
                <w:rFonts w:ascii="Arial" w:eastAsia="Times New Roman" w:hAnsi="Arial" w:cs="Arial"/>
                <w:lang w:bidi="hi-IN"/>
              </w:rPr>
              <w:t xml:space="preserve">, </w:t>
            </w:r>
            <w:proofErr w:type="spellStart"/>
            <w:r w:rsidRPr="00C80773">
              <w:rPr>
                <w:rFonts w:ascii="Arial" w:eastAsia="Times New Roman" w:hAnsi="Arial" w:cs="Arial"/>
                <w:lang w:bidi="hi-IN"/>
              </w:rPr>
              <w:t>Alternate_PIU_ID</w:t>
            </w:r>
            <w:proofErr w:type="spellEnd"/>
            <w:r w:rsidRPr="00C80773">
              <w:rPr>
                <w:rFonts w:ascii="Arial" w:eastAsia="Times New Roman" w:hAnsi="Arial" w:cs="Arial"/>
                <w:lang w:bidi="hi-IN"/>
              </w:rPr>
              <w:t xml:space="preserve">, </w:t>
            </w:r>
            <w:proofErr w:type="spellStart"/>
            <w:r w:rsidRPr="00C80773">
              <w:rPr>
                <w:rFonts w:ascii="Arial" w:eastAsia="Times New Roman" w:hAnsi="Arial" w:cs="Arial"/>
                <w:lang w:bidi="hi-IN"/>
              </w:rPr>
              <w:t>Alternate_Scheme_ID</w:t>
            </w:r>
            <w:proofErr w:type="spellEnd"/>
            <w:r w:rsidRPr="00C80773">
              <w:rPr>
                <w:rFonts w:ascii="Arial" w:eastAsia="Times New Roman" w:hAnsi="Arial" w:cs="Arial"/>
                <w:lang w:bidi="hi-IN"/>
              </w:rPr>
              <w:t xml:space="preserve">, </w:t>
            </w:r>
            <w:proofErr w:type="spellStart"/>
            <w:r w:rsidRPr="00C80773">
              <w:rPr>
                <w:rFonts w:ascii="Arial" w:eastAsia="Times New Roman" w:hAnsi="Arial" w:cs="Arial"/>
                <w:lang w:bidi="hi-IN"/>
              </w:rPr>
              <w:t>Water_Source_Component_ID</w:t>
            </w:r>
            <w:proofErr w:type="spellEnd"/>
            <w:r w:rsidRPr="00C80773">
              <w:rPr>
                <w:rFonts w:ascii="Arial" w:eastAsia="Times New Roman" w:hAnsi="Arial" w:cs="Arial"/>
                <w:lang w:bidi="hi-IN"/>
              </w:rPr>
              <w:t xml:space="preserve">, </w:t>
            </w:r>
            <w:proofErr w:type="spellStart"/>
            <w:r w:rsidRPr="00C80773">
              <w:rPr>
                <w:rFonts w:ascii="Arial" w:eastAsia="Times New Roman" w:hAnsi="Arial" w:cs="Arial"/>
                <w:lang w:bidi="hi-IN"/>
              </w:rPr>
              <w:t>CreatedBy</w:t>
            </w:r>
            <w:proofErr w:type="spellEnd"/>
            <w:r w:rsidRPr="00C80773">
              <w:rPr>
                <w:rFonts w:ascii="Arial" w:eastAsia="Times New Roman" w:hAnsi="Arial" w:cs="Arial"/>
                <w:lang w:bidi="hi-IN"/>
              </w:rPr>
              <w:t xml:space="preserve">, </w:t>
            </w:r>
            <w:proofErr w:type="spellStart"/>
            <w:r w:rsidRPr="00C80773">
              <w:rPr>
                <w:rFonts w:ascii="Arial" w:eastAsia="Times New Roman" w:hAnsi="Arial" w:cs="Arial"/>
                <w:lang w:bidi="hi-IN"/>
              </w:rPr>
              <w:t>CreatedDate</w:t>
            </w:r>
            <w:proofErr w:type="spellEnd"/>
            <w:r w:rsidRPr="00C80773">
              <w:rPr>
                <w:rFonts w:ascii="Arial" w:eastAsia="Times New Roman" w:hAnsi="Arial" w:cs="Arial"/>
                <w:lang w:bidi="hi-IN"/>
              </w:rPr>
              <w:t>, Status: "Active". 17) System displays confirmation: "Cross-scheme mapping saved successfully". 18) Mapping appears in village-component mapping grid with "Source" column showing: "Other Scheme – [PIU] – [Scheme]". 19) Downstream modules (</w:t>
            </w:r>
            <w:proofErr w:type="spellStart"/>
            <w:r w:rsidRPr="00C80773">
              <w:rPr>
                <w:rFonts w:ascii="Arial" w:eastAsia="Times New Roman" w:hAnsi="Arial" w:cs="Arial"/>
                <w:lang w:bidi="hi-IN"/>
              </w:rPr>
              <w:t>Dhara</w:t>
            </w:r>
            <w:proofErr w:type="spellEnd"/>
            <w:r w:rsidRPr="00C80773">
              <w:rPr>
                <w:rFonts w:ascii="Arial" w:eastAsia="Times New Roman" w:hAnsi="Arial" w:cs="Arial"/>
                <w:lang w:bidi="hi-IN"/>
              </w:rPr>
              <w:t>, O&amp;M Billing) are notified of mapping change via API.</w:t>
            </w:r>
          </w:p>
        </w:tc>
      </w:tr>
      <w:tr w:rsidR="00C80773" w:rsidRPr="00C80773" w14:paraId="0E7F7BC9" w14:textId="77777777" w:rsidTr="00C80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779323" w14:textId="77777777" w:rsidR="00C80773" w:rsidRPr="00C80773" w:rsidRDefault="00C80773" w:rsidP="00C80773">
            <w:pPr>
              <w:spacing w:line="240" w:lineRule="auto"/>
              <w:rPr>
                <w:rFonts w:ascii="Arial" w:eastAsia="Times New Roman" w:hAnsi="Arial" w:cs="Arial"/>
                <w:lang w:bidi="hi-IN"/>
              </w:rPr>
            </w:pPr>
            <w:r w:rsidRPr="00C80773">
              <w:rPr>
                <w:rFonts w:ascii="Arial" w:eastAsia="Times New Roman" w:hAnsi="Arial" w:cs="Arial"/>
                <w:lang w:bidi="hi-IN"/>
              </w:rPr>
              <w:lastRenderedPageBreak/>
              <w:t>Alternative Flow</w:t>
            </w:r>
          </w:p>
        </w:tc>
        <w:tc>
          <w:tcPr>
            <w:tcW w:w="0" w:type="auto"/>
            <w:hideMark/>
          </w:tcPr>
          <w:p w14:paraId="09549FB4" w14:textId="77777777" w:rsidR="00C80773" w:rsidRPr="00C80773" w:rsidRDefault="00C80773" w:rsidP="00C8077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0773">
              <w:rPr>
                <w:rFonts w:ascii="Arial" w:eastAsia="Times New Roman" w:hAnsi="Arial" w:cs="Arial"/>
                <w:b/>
                <w:bCs/>
                <w:lang w:bidi="hi-IN"/>
              </w:rPr>
              <w:t>A1: Bulk Cross-Scheme Mapping</w:t>
            </w:r>
            <w:r w:rsidRPr="00C80773">
              <w:rPr>
                <w:rFonts w:ascii="Arial" w:eastAsia="Times New Roman" w:hAnsi="Arial" w:cs="Arial"/>
                <w:lang w:bidi="hi-IN"/>
              </w:rPr>
              <w:t xml:space="preserve"> – 1) GM/Contractor clicks "Bulk Add Mappings". 2) System displays bulk mapping grid where multiple villages/components can be mapped to alternate schemes. 3) GM/Contractor uploads Excel file with village-component-alternate scheme data. 4) System validates and bulk-creates mappings. </w:t>
            </w:r>
            <w:r w:rsidRPr="00C80773">
              <w:rPr>
                <w:rFonts w:ascii="Arial" w:eastAsia="Times New Roman" w:hAnsi="Arial" w:cs="Arial"/>
                <w:b/>
                <w:bCs/>
                <w:lang w:bidi="hi-IN"/>
              </w:rPr>
              <w:t>A2: Edit Existing Mapping</w:t>
            </w:r>
            <w:r w:rsidRPr="00C80773">
              <w:rPr>
                <w:rFonts w:ascii="Arial" w:eastAsia="Times New Roman" w:hAnsi="Arial" w:cs="Arial"/>
                <w:lang w:bidi="hi-IN"/>
              </w:rPr>
              <w:t xml:space="preserve"> – 1) If cross-scheme mapping needs update, GM/Contractor can click "Edit" on grid row. 2) System allows modifying alternate scheme or water source component. 3) Changes create new mapping version with audit trail. </w:t>
            </w:r>
            <w:r w:rsidRPr="00C80773">
              <w:rPr>
                <w:rFonts w:ascii="Arial" w:eastAsia="Times New Roman" w:hAnsi="Arial" w:cs="Arial"/>
                <w:b/>
                <w:bCs/>
                <w:lang w:bidi="hi-IN"/>
              </w:rPr>
              <w:t>A3: Temporary Mapping</w:t>
            </w:r>
            <w:r w:rsidRPr="00C80773">
              <w:rPr>
                <w:rFonts w:ascii="Arial" w:eastAsia="Times New Roman" w:hAnsi="Arial" w:cs="Arial"/>
                <w:lang w:bidi="hi-IN"/>
              </w:rPr>
              <w:t xml:space="preserve"> – GM/Contractor can set "End Date" for temporary cross-scheme supply (e.g., during maintenance of primary source).</w:t>
            </w:r>
          </w:p>
        </w:tc>
      </w:tr>
      <w:tr w:rsidR="00C80773" w:rsidRPr="00C80773" w14:paraId="566FAB2D" w14:textId="77777777" w:rsidTr="00C80773">
        <w:tc>
          <w:tcPr>
            <w:cnfStyle w:val="001000000000" w:firstRow="0" w:lastRow="0" w:firstColumn="1" w:lastColumn="0" w:oddVBand="0" w:evenVBand="0" w:oddHBand="0" w:evenHBand="0" w:firstRowFirstColumn="0" w:firstRowLastColumn="0" w:lastRowFirstColumn="0" w:lastRowLastColumn="0"/>
            <w:tcW w:w="0" w:type="auto"/>
            <w:hideMark/>
          </w:tcPr>
          <w:p w14:paraId="4BBC74C2" w14:textId="77777777" w:rsidR="00C80773" w:rsidRPr="00C80773" w:rsidRDefault="00C80773" w:rsidP="00C80773">
            <w:pPr>
              <w:spacing w:line="240" w:lineRule="auto"/>
              <w:rPr>
                <w:rFonts w:ascii="Arial" w:eastAsia="Times New Roman" w:hAnsi="Arial" w:cs="Arial"/>
                <w:lang w:bidi="hi-IN"/>
              </w:rPr>
            </w:pPr>
            <w:r w:rsidRPr="00C80773">
              <w:rPr>
                <w:rFonts w:ascii="Arial" w:eastAsia="Times New Roman" w:hAnsi="Arial" w:cs="Arial"/>
                <w:lang w:bidi="hi-IN"/>
              </w:rPr>
              <w:t>Exception</w:t>
            </w:r>
          </w:p>
        </w:tc>
        <w:tc>
          <w:tcPr>
            <w:tcW w:w="0" w:type="auto"/>
            <w:hideMark/>
          </w:tcPr>
          <w:p w14:paraId="17D80CCC" w14:textId="77777777" w:rsidR="00C80773" w:rsidRPr="00C80773" w:rsidRDefault="00C80773" w:rsidP="00C8077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0773">
              <w:rPr>
                <w:rFonts w:ascii="Arial" w:eastAsia="Times New Roman" w:hAnsi="Arial" w:cs="Arial"/>
                <w:b/>
                <w:bCs/>
                <w:lang w:bidi="hi-IN"/>
              </w:rPr>
              <w:t>E1: Alternate Scheme Not Found</w:t>
            </w:r>
            <w:r w:rsidRPr="00C80773">
              <w:rPr>
                <w:rFonts w:ascii="Arial" w:eastAsia="Times New Roman" w:hAnsi="Arial" w:cs="Arial"/>
                <w:lang w:bidi="hi-IN"/>
              </w:rPr>
              <w:t xml:space="preserve"> – System shows "Selected scheme [</w:t>
            </w:r>
            <w:proofErr w:type="spellStart"/>
            <w:r w:rsidRPr="00C80773">
              <w:rPr>
                <w:rFonts w:ascii="Arial" w:eastAsia="Times New Roman" w:hAnsi="Arial" w:cs="Arial"/>
                <w:lang w:bidi="hi-IN"/>
              </w:rPr>
              <w:t>Scheme_ID</w:t>
            </w:r>
            <w:proofErr w:type="spellEnd"/>
            <w:r w:rsidRPr="00C80773">
              <w:rPr>
                <w:rFonts w:ascii="Arial" w:eastAsia="Times New Roman" w:hAnsi="Arial" w:cs="Arial"/>
                <w:lang w:bidi="hi-IN"/>
              </w:rPr>
              <w:t xml:space="preserve">] not found or inactive in alternate PIU." </w:t>
            </w:r>
            <w:r w:rsidRPr="00C80773">
              <w:rPr>
                <w:rFonts w:ascii="Arial" w:eastAsia="Times New Roman" w:hAnsi="Arial" w:cs="Arial"/>
                <w:b/>
                <w:bCs/>
                <w:lang w:bidi="hi-IN"/>
              </w:rPr>
              <w:t>E2: Water Source Component Invalid</w:t>
            </w:r>
            <w:r w:rsidRPr="00C80773">
              <w:rPr>
                <w:rFonts w:ascii="Arial" w:eastAsia="Times New Roman" w:hAnsi="Arial" w:cs="Arial"/>
                <w:lang w:bidi="hi-IN"/>
              </w:rPr>
              <w:t xml:space="preserve"> – System shows "Water source component not available in selected scheme." </w:t>
            </w:r>
            <w:r w:rsidRPr="00C80773">
              <w:rPr>
                <w:rFonts w:ascii="Arial" w:eastAsia="Times New Roman" w:hAnsi="Arial" w:cs="Arial"/>
                <w:b/>
                <w:bCs/>
                <w:lang w:bidi="hi-IN"/>
              </w:rPr>
              <w:t>E3: Duplicate Mapping</w:t>
            </w:r>
            <w:r w:rsidRPr="00C80773">
              <w:rPr>
                <w:rFonts w:ascii="Arial" w:eastAsia="Times New Roman" w:hAnsi="Arial" w:cs="Arial"/>
                <w:lang w:bidi="hi-IN"/>
              </w:rPr>
              <w:t xml:space="preserve"> – System shows "Cross-scheme mapping already exists for </w:t>
            </w:r>
            <w:proofErr w:type="spellStart"/>
            <w:r w:rsidRPr="00C80773">
              <w:rPr>
                <w:rFonts w:ascii="Arial" w:eastAsia="Times New Roman" w:hAnsi="Arial" w:cs="Arial"/>
                <w:lang w:bidi="hi-IN"/>
              </w:rPr>
              <w:t>Village_A-</w:t>
            </w:r>
            <w:r w:rsidRPr="00C80773">
              <w:rPr>
                <w:rFonts w:ascii="Arial" w:eastAsia="Times New Roman" w:hAnsi="Arial" w:cs="Arial"/>
                <w:lang w:bidi="hi-IN"/>
              </w:rPr>
              <w:lastRenderedPageBreak/>
              <w:t>WTP_External</w:t>
            </w:r>
            <w:proofErr w:type="spellEnd"/>
            <w:r w:rsidRPr="00C80773">
              <w:rPr>
                <w:rFonts w:ascii="Arial" w:eastAsia="Times New Roman" w:hAnsi="Arial" w:cs="Arial"/>
                <w:lang w:bidi="hi-IN"/>
              </w:rPr>
              <w:t xml:space="preserve">. Edit existing mapping instead." </w:t>
            </w:r>
            <w:r w:rsidRPr="00C80773">
              <w:rPr>
                <w:rFonts w:ascii="Arial" w:eastAsia="Times New Roman" w:hAnsi="Arial" w:cs="Arial"/>
                <w:b/>
                <w:bCs/>
                <w:lang w:bidi="hi-IN"/>
              </w:rPr>
              <w:t>E4: Circular Reference</w:t>
            </w:r>
            <w:r w:rsidRPr="00C80773">
              <w:rPr>
                <w:rFonts w:ascii="Arial" w:eastAsia="Times New Roman" w:hAnsi="Arial" w:cs="Arial"/>
                <w:lang w:bidi="hi-IN"/>
              </w:rPr>
              <w:t xml:space="preserve"> – If mapping creates circular dependency (Scheme A supplies B, B supplies A), system shows "Circular mapping detected. Cannot create." </w:t>
            </w:r>
            <w:r w:rsidRPr="00C80773">
              <w:rPr>
                <w:rFonts w:ascii="Arial" w:eastAsia="Times New Roman" w:hAnsi="Arial" w:cs="Arial"/>
                <w:b/>
                <w:bCs/>
                <w:lang w:bidi="hi-IN"/>
              </w:rPr>
              <w:t>E5: Validation Failure</w:t>
            </w:r>
            <w:r w:rsidRPr="00C80773">
              <w:rPr>
                <w:rFonts w:ascii="Arial" w:eastAsia="Times New Roman" w:hAnsi="Arial" w:cs="Arial"/>
                <w:lang w:bidi="hi-IN"/>
              </w:rPr>
              <w:t xml:space="preserve"> – If alternate scheme doesn't have capacity to supply this village, system shows warning "Alternate scheme may not have sufficient capacity. Confirm override?"</w:t>
            </w:r>
          </w:p>
        </w:tc>
      </w:tr>
      <w:tr w:rsidR="00C80773" w:rsidRPr="00C80773" w14:paraId="1962AD7D" w14:textId="77777777" w:rsidTr="00C80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06B89D" w14:textId="77777777" w:rsidR="00C80773" w:rsidRPr="00C80773" w:rsidRDefault="00C80773" w:rsidP="00C80773">
            <w:pPr>
              <w:spacing w:line="240" w:lineRule="auto"/>
              <w:rPr>
                <w:rFonts w:ascii="Arial" w:eastAsia="Times New Roman" w:hAnsi="Arial" w:cs="Arial"/>
                <w:lang w:bidi="hi-IN"/>
              </w:rPr>
            </w:pPr>
            <w:r w:rsidRPr="00C80773">
              <w:rPr>
                <w:rFonts w:ascii="Arial" w:eastAsia="Times New Roman" w:hAnsi="Arial" w:cs="Arial"/>
                <w:lang w:bidi="hi-IN"/>
              </w:rPr>
              <w:lastRenderedPageBreak/>
              <w:t>Acceptance Criteria</w:t>
            </w:r>
          </w:p>
        </w:tc>
        <w:tc>
          <w:tcPr>
            <w:tcW w:w="0" w:type="auto"/>
            <w:hideMark/>
          </w:tcPr>
          <w:p w14:paraId="3DE51BA7" w14:textId="77777777" w:rsidR="00C80773" w:rsidRPr="00C80773" w:rsidRDefault="00C80773" w:rsidP="00C8077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0773">
              <w:rPr>
                <w:rFonts w:ascii="Arial" w:eastAsia="Times New Roman" w:hAnsi="Arial" w:cs="Arial"/>
                <w:lang w:bidi="hi-IN"/>
              </w:rPr>
              <w:t>1) Village-component can be mapped to alternate scheme with PIU, scheme, and water source selection. 2) Cross-scheme mapping is saved and visible in mapping grid with "Other Scheme" designation. 3) Alternate scheme and water source component are correctly linked and retrievable. 4) Downstream modules (</w:t>
            </w:r>
            <w:proofErr w:type="spellStart"/>
            <w:r w:rsidRPr="00C80773">
              <w:rPr>
                <w:rFonts w:ascii="Arial" w:eastAsia="Times New Roman" w:hAnsi="Arial" w:cs="Arial"/>
                <w:lang w:bidi="hi-IN"/>
              </w:rPr>
              <w:t>Dhara</w:t>
            </w:r>
            <w:proofErr w:type="spellEnd"/>
            <w:r w:rsidRPr="00C80773">
              <w:rPr>
                <w:rFonts w:ascii="Arial" w:eastAsia="Times New Roman" w:hAnsi="Arial" w:cs="Arial"/>
                <w:lang w:bidi="hi-IN"/>
              </w:rPr>
              <w:t>, O&amp;M) use cross-scheme source in water-supply and billing calculations. 5) Duplicate mappings are prevented; only one mapping per village-component allowed. 6) Circular dependencies are detected and blocked. 7) Bulk mapping for multiple villages/components works correctly. 8) All mapping changes are audited with user ID and timestamp.</w:t>
            </w:r>
          </w:p>
        </w:tc>
      </w:tr>
    </w:tbl>
    <w:p w14:paraId="70A613D3" w14:textId="77777777" w:rsidR="00C80773" w:rsidRDefault="00C80773"/>
    <w:tbl>
      <w:tblPr>
        <w:tblStyle w:val="GridTable4-Accent1"/>
        <w:tblW w:w="5000" w:type="pct"/>
        <w:tblLook w:val="04A0" w:firstRow="1" w:lastRow="0" w:firstColumn="1" w:lastColumn="0" w:noHBand="0" w:noVBand="1"/>
      </w:tblPr>
      <w:tblGrid>
        <w:gridCol w:w="1720"/>
        <w:gridCol w:w="7746"/>
      </w:tblGrid>
      <w:tr w:rsidR="00C80773" w:rsidRPr="00C80773" w14:paraId="7D1522E1" w14:textId="77777777" w:rsidTr="00C807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3CE469" w14:textId="77777777" w:rsidR="00C80773" w:rsidRPr="00C80773" w:rsidRDefault="00C80773" w:rsidP="00C80773">
            <w:pPr>
              <w:spacing w:line="240" w:lineRule="auto"/>
              <w:rPr>
                <w:rFonts w:ascii="Arial" w:eastAsia="Times New Roman" w:hAnsi="Arial" w:cs="Arial"/>
                <w:lang w:bidi="hi-IN"/>
              </w:rPr>
            </w:pPr>
            <w:r w:rsidRPr="00C80773">
              <w:rPr>
                <w:rFonts w:ascii="Arial" w:eastAsia="Times New Roman" w:hAnsi="Arial" w:cs="Arial"/>
                <w:lang w:bidi="hi-IN"/>
              </w:rPr>
              <w:t>Use Case ID</w:t>
            </w:r>
          </w:p>
        </w:tc>
        <w:tc>
          <w:tcPr>
            <w:tcW w:w="0" w:type="auto"/>
            <w:hideMark/>
          </w:tcPr>
          <w:p w14:paraId="421364F7" w14:textId="77777777" w:rsidR="00C80773" w:rsidRPr="00C80773" w:rsidRDefault="00C80773" w:rsidP="00C80773">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0773">
              <w:rPr>
                <w:rFonts w:ascii="Arial" w:eastAsia="Times New Roman" w:hAnsi="Arial" w:cs="Arial"/>
                <w:lang w:bidi="hi-IN"/>
              </w:rPr>
              <w:t>UC-MCR-02</w:t>
            </w:r>
          </w:p>
        </w:tc>
      </w:tr>
      <w:tr w:rsidR="00C80773" w:rsidRPr="00C80773" w14:paraId="033F9B74" w14:textId="77777777" w:rsidTr="00C80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8190F" w14:textId="77777777" w:rsidR="00C80773" w:rsidRPr="00C80773" w:rsidRDefault="00C80773" w:rsidP="00C80773">
            <w:pPr>
              <w:spacing w:line="240" w:lineRule="auto"/>
              <w:rPr>
                <w:rFonts w:ascii="Arial" w:eastAsia="Times New Roman" w:hAnsi="Arial" w:cs="Arial"/>
                <w:lang w:bidi="hi-IN"/>
              </w:rPr>
            </w:pPr>
            <w:r w:rsidRPr="00C80773">
              <w:rPr>
                <w:rFonts w:ascii="Arial" w:eastAsia="Times New Roman" w:hAnsi="Arial" w:cs="Arial"/>
                <w:lang w:bidi="hi-IN"/>
              </w:rPr>
              <w:t>Use Case Name</w:t>
            </w:r>
          </w:p>
        </w:tc>
        <w:tc>
          <w:tcPr>
            <w:tcW w:w="0" w:type="auto"/>
            <w:hideMark/>
          </w:tcPr>
          <w:p w14:paraId="19163017" w14:textId="77777777" w:rsidR="00C80773" w:rsidRPr="00C80773" w:rsidRDefault="00C80773" w:rsidP="00C8077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0773">
              <w:rPr>
                <w:rFonts w:ascii="Arial" w:eastAsia="Times New Roman" w:hAnsi="Arial" w:cs="Arial"/>
                <w:lang w:bidi="hi-IN"/>
              </w:rPr>
              <w:t>Contractor Add Pipeline Zone Numbers to Pipeline Master</w:t>
            </w:r>
          </w:p>
        </w:tc>
      </w:tr>
      <w:tr w:rsidR="00C80773" w:rsidRPr="00C80773" w14:paraId="056426FA" w14:textId="77777777" w:rsidTr="00C80773">
        <w:tc>
          <w:tcPr>
            <w:cnfStyle w:val="001000000000" w:firstRow="0" w:lastRow="0" w:firstColumn="1" w:lastColumn="0" w:oddVBand="0" w:evenVBand="0" w:oddHBand="0" w:evenHBand="0" w:firstRowFirstColumn="0" w:firstRowLastColumn="0" w:lastRowFirstColumn="0" w:lastRowLastColumn="0"/>
            <w:tcW w:w="0" w:type="auto"/>
            <w:hideMark/>
          </w:tcPr>
          <w:p w14:paraId="3A3B745A" w14:textId="77777777" w:rsidR="00C80773" w:rsidRPr="00C80773" w:rsidRDefault="00C80773" w:rsidP="00C80773">
            <w:pPr>
              <w:spacing w:line="240" w:lineRule="auto"/>
              <w:rPr>
                <w:rFonts w:ascii="Arial" w:eastAsia="Times New Roman" w:hAnsi="Arial" w:cs="Arial"/>
                <w:lang w:bidi="hi-IN"/>
              </w:rPr>
            </w:pPr>
            <w:r w:rsidRPr="00C80773">
              <w:rPr>
                <w:rFonts w:ascii="Arial" w:eastAsia="Times New Roman" w:hAnsi="Arial" w:cs="Arial"/>
                <w:lang w:bidi="hi-IN"/>
              </w:rPr>
              <w:t>Actor</w:t>
            </w:r>
          </w:p>
        </w:tc>
        <w:tc>
          <w:tcPr>
            <w:tcW w:w="0" w:type="auto"/>
            <w:hideMark/>
          </w:tcPr>
          <w:p w14:paraId="15EB77EB" w14:textId="77777777" w:rsidR="00C80773" w:rsidRPr="00C80773" w:rsidRDefault="00C80773" w:rsidP="00C8077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0773">
              <w:rPr>
                <w:rFonts w:ascii="Arial" w:eastAsia="Times New Roman" w:hAnsi="Arial" w:cs="Arial"/>
                <w:lang w:bidi="hi-IN"/>
              </w:rPr>
              <w:t>Contractor</w:t>
            </w:r>
          </w:p>
        </w:tc>
      </w:tr>
      <w:tr w:rsidR="00C80773" w:rsidRPr="00C80773" w14:paraId="3E0733E1" w14:textId="77777777" w:rsidTr="00C80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37E590" w14:textId="77777777" w:rsidR="00C80773" w:rsidRPr="00C80773" w:rsidRDefault="00C80773" w:rsidP="00C80773">
            <w:pPr>
              <w:spacing w:line="240" w:lineRule="auto"/>
              <w:rPr>
                <w:rFonts w:ascii="Arial" w:eastAsia="Times New Roman" w:hAnsi="Arial" w:cs="Arial"/>
                <w:lang w:bidi="hi-IN"/>
              </w:rPr>
            </w:pPr>
            <w:r w:rsidRPr="00C80773">
              <w:rPr>
                <w:rFonts w:ascii="Arial" w:eastAsia="Times New Roman" w:hAnsi="Arial" w:cs="Arial"/>
                <w:lang w:bidi="hi-IN"/>
              </w:rPr>
              <w:t>Description</w:t>
            </w:r>
          </w:p>
        </w:tc>
        <w:tc>
          <w:tcPr>
            <w:tcW w:w="0" w:type="auto"/>
            <w:hideMark/>
          </w:tcPr>
          <w:p w14:paraId="716EAD9C" w14:textId="77777777" w:rsidR="00C80773" w:rsidRPr="00C80773" w:rsidRDefault="00C80773" w:rsidP="00C8077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0773">
              <w:rPr>
                <w:rFonts w:ascii="Arial" w:eastAsia="Times New Roman" w:hAnsi="Arial" w:cs="Arial"/>
                <w:lang w:bidi="hi-IN"/>
              </w:rPr>
              <w:t>Contractor assigns unique pipeline zone numbers to pipeline segments in the Pipeline Master. Zone numbers enable identification of specific network segments and are validated to prevent duplicates. Zone assignments are stored at contractor level.</w:t>
            </w:r>
          </w:p>
        </w:tc>
      </w:tr>
      <w:tr w:rsidR="00C80773" w:rsidRPr="00C80773" w14:paraId="4B95B6A5" w14:textId="77777777" w:rsidTr="00C80773">
        <w:tc>
          <w:tcPr>
            <w:cnfStyle w:val="001000000000" w:firstRow="0" w:lastRow="0" w:firstColumn="1" w:lastColumn="0" w:oddVBand="0" w:evenVBand="0" w:oddHBand="0" w:evenHBand="0" w:firstRowFirstColumn="0" w:firstRowLastColumn="0" w:lastRowFirstColumn="0" w:lastRowLastColumn="0"/>
            <w:tcW w:w="0" w:type="auto"/>
            <w:hideMark/>
          </w:tcPr>
          <w:p w14:paraId="355E2278" w14:textId="77777777" w:rsidR="00C80773" w:rsidRPr="00C80773" w:rsidRDefault="00C80773" w:rsidP="00C80773">
            <w:pPr>
              <w:spacing w:line="240" w:lineRule="auto"/>
              <w:rPr>
                <w:rFonts w:ascii="Arial" w:eastAsia="Times New Roman" w:hAnsi="Arial" w:cs="Arial"/>
                <w:lang w:bidi="hi-IN"/>
              </w:rPr>
            </w:pPr>
            <w:r w:rsidRPr="00C80773">
              <w:rPr>
                <w:rFonts w:ascii="Arial" w:eastAsia="Times New Roman" w:hAnsi="Arial" w:cs="Arial"/>
                <w:lang w:bidi="hi-IN"/>
              </w:rPr>
              <w:t>Pre-condition</w:t>
            </w:r>
          </w:p>
        </w:tc>
        <w:tc>
          <w:tcPr>
            <w:tcW w:w="0" w:type="auto"/>
            <w:hideMark/>
          </w:tcPr>
          <w:p w14:paraId="775D265D" w14:textId="77777777" w:rsidR="00C80773" w:rsidRPr="00C80773" w:rsidRDefault="00C80773" w:rsidP="00C8077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0773">
              <w:rPr>
                <w:rFonts w:ascii="Arial" w:eastAsia="Times New Roman" w:hAnsi="Arial" w:cs="Arial"/>
                <w:lang w:bidi="hi-IN"/>
              </w:rPr>
              <w:t xml:space="preserve">1) Contractor is logged into Master module. 2) Pipeline Master records exist (network pipe segments). 3) Contractor is assigned to a scheme with pipelines. 4) Zone number format/range is defined (e.g., "ZONE_001" to "ZONE_999"). 5) Pipeline Master table has </w:t>
            </w:r>
            <w:proofErr w:type="spellStart"/>
            <w:r w:rsidRPr="00C80773">
              <w:rPr>
                <w:rFonts w:ascii="Arial" w:eastAsia="Times New Roman" w:hAnsi="Arial" w:cs="Arial"/>
                <w:lang w:bidi="hi-IN"/>
              </w:rPr>
              <w:t>zone_number</w:t>
            </w:r>
            <w:proofErr w:type="spellEnd"/>
            <w:r w:rsidRPr="00C80773">
              <w:rPr>
                <w:rFonts w:ascii="Arial" w:eastAsia="Times New Roman" w:hAnsi="Arial" w:cs="Arial"/>
                <w:lang w:bidi="hi-IN"/>
              </w:rPr>
              <w:t xml:space="preserve"> column.</w:t>
            </w:r>
          </w:p>
        </w:tc>
      </w:tr>
      <w:tr w:rsidR="00C80773" w:rsidRPr="00C80773" w14:paraId="6B1E4F8F" w14:textId="77777777" w:rsidTr="00C80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8CB155" w14:textId="77777777" w:rsidR="00C80773" w:rsidRPr="00C80773" w:rsidRDefault="00C80773" w:rsidP="00C80773">
            <w:pPr>
              <w:spacing w:line="240" w:lineRule="auto"/>
              <w:rPr>
                <w:rFonts w:ascii="Arial" w:eastAsia="Times New Roman" w:hAnsi="Arial" w:cs="Arial"/>
                <w:lang w:bidi="hi-IN"/>
              </w:rPr>
            </w:pPr>
            <w:r w:rsidRPr="00C80773">
              <w:rPr>
                <w:rFonts w:ascii="Arial" w:eastAsia="Times New Roman" w:hAnsi="Arial" w:cs="Arial"/>
                <w:lang w:bidi="hi-IN"/>
              </w:rPr>
              <w:t>Post-condition</w:t>
            </w:r>
          </w:p>
        </w:tc>
        <w:tc>
          <w:tcPr>
            <w:tcW w:w="0" w:type="auto"/>
            <w:hideMark/>
          </w:tcPr>
          <w:p w14:paraId="357BD81B" w14:textId="77777777" w:rsidR="00C80773" w:rsidRPr="00C80773" w:rsidRDefault="00C80773" w:rsidP="00C8077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0773">
              <w:rPr>
                <w:rFonts w:ascii="Arial" w:eastAsia="Times New Roman" w:hAnsi="Arial" w:cs="Arial"/>
                <w:lang w:bidi="hi-IN"/>
              </w:rPr>
              <w:t xml:space="preserve">1) Zone numbers are assigned to pipeline segments in </w:t>
            </w:r>
            <w:proofErr w:type="spellStart"/>
            <w:r w:rsidRPr="00C80773">
              <w:rPr>
                <w:rFonts w:ascii="Arial" w:eastAsia="Times New Roman" w:hAnsi="Arial" w:cs="Arial"/>
                <w:lang w:bidi="hi-IN"/>
              </w:rPr>
              <w:t>master_pipeline_master</w:t>
            </w:r>
            <w:proofErr w:type="spellEnd"/>
            <w:r w:rsidRPr="00C80773">
              <w:rPr>
                <w:rFonts w:ascii="Arial" w:eastAsia="Times New Roman" w:hAnsi="Arial" w:cs="Arial"/>
                <w:lang w:bidi="hi-IN"/>
              </w:rPr>
              <w:t xml:space="preserve"> table. 2) Each zone number is unique per contractor; duplicates are prevented. 3) Zone assignments are visible in Pipeline Master grid. 4) Zone numbers are available for use in field operations (RFI, </w:t>
            </w:r>
            <w:proofErr w:type="spellStart"/>
            <w:r w:rsidRPr="00C80773">
              <w:rPr>
                <w:rFonts w:ascii="Arial" w:eastAsia="Times New Roman" w:hAnsi="Arial" w:cs="Arial"/>
                <w:lang w:bidi="hi-IN"/>
              </w:rPr>
              <w:t>Sopan</w:t>
            </w:r>
            <w:proofErr w:type="spellEnd"/>
            <w:r w:rsidRPr="00C80773">
              <w:rPr>
                <w:rFonts w:ascii="Arial" w:eastAsia="Times New Roman" w:hAnsi="Arial" w:cs="Arial"/>
                <w:lang w:bidi="hi-IN"/>
              </w:rPr>
              <w:t>, surveys). 5) Assignment change is logged in audit trail.</w:t>
            </w:r>
          </w:p>
        </w:tc>
      </w:tr>
      <w:tr w:rsidR="00C80773" w:rsidRPr="00C80773" w14:paraId="32BB9977" w14:textId="77777777" w:rsidTr="00C80773">
        <w:tc>
          <w:tcPr>
            <w:cnfStyle w:val="001000000000" w:firstRow="0" w:lastRow="0" w:firstColumn="1" w:lastColumn="0" w:oddVBand="0" w:evenVBand="0" w:oddHBand="0" w:evenHBand="0" w:firstRowFirstColumn="0" w:firstRowLastColumn="0" w:lastRowFirstColumn="0" w:lastRowLastColumn="0"/>
            <w:tcW w:w="0" w:type="auto"/>
            <w:hideMark/>
          </w:tcPr>
          <w:p w14:paraId="04DF134B" w14:textId="77777777" w:rsidR="00C80773" w:rsidRPr="00C80773" w:rsidRDefault="00C80773" w:rsidP="00C80773">
            <w:pPr>
              <w:spacing w:line="240" w:lineRule="auto"/>
              <w:rPr>
                <w:rFonts w:ascii="Arial" w:eastAsia="Times New Roman" w:hAnsi="Arial" w:cs="Arial"/>
                <w:lang w:bidi="hi-IN"/>
              </w:rPr>
            </w:pPr>
            <w:r w:rsidRPr="00C80773">
              <w:rPr>
                <w:rFonts w:ascii="Arial" w:eastAsia="Times New Roman" w:hAnsi="Arial" w:cs="Arial"/>
                <w:lang w:bidi="hi-IN"/>
              </w:rPr>
              <w:t>Main Flow</w:t>
            </w:r>
          </w:p>
        </w:tc>
        <w:tc>
          <w:tcPr>
            <w:tcW w:w="0" w:type="auto"/>
            <w:hideMark/>
          </w:tcPr>
          <w:p w14:paraId="7CF3DEE9" w14:textId="77777777" w:rsidR="00C80773" w:rsidRPr="00C80773" w:rsidRDefault="00C80773" w:rsidP="00C8077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0773">
              <w:rPr>
                <w:rFonts w:ascii="Arial" w:eastAsia="Times New Roman" w:hAnsi="Arial" w:cs="Arial"/>
                <w:lang w:bidi="hi-IN"/>
              </w:rPr>
              <w:t xml:space="preserve">1) Contractor opens Master module and navigates to "Pipeline Master" screen. 2) System displays Pipeline Master grid with columns: </w:t>
            </w:r>
            <w:proofErr w:type="spellStart"/>
            <w:r w:rsidRPr="00C80773">
              <w:rPr>
                <w:rFonts w:ascii="Arial" w:eastAsia="Times New Roman" w:hAnsi="Arial" w:cs="Arial"/>
                <w:lang w:bidi="hi-IN"/>
              </w:rPr>
              <w:t>Pipe_ID</w:t>
            </w:r>
            <w:proofErr w:type="spellEnd"/>
            <w:r w:rsidRPr="00C80773">
              <w:rPr>
                <w:rFonts w:ascii="Arial" w:eastAsia="Times New Roman" w:hAnsi="Arial" w:cs="Arial"/>
                <w:lang w:bidi="hi-IN"/>
              </w:rPr>
              <w:t xml:space="preserve">, </w:t>
            </w:r>
            <w:proofErr w:type="spellStart"/>
            <w:r w:rsidRPr="00C80773">
              <w:rPr>
                <w:rFonts w:ascii="Arial" w:eastAsia="Times New Roman" w:hAnsi="Arial" w:cs="Arial"/>
                <w:lang w:bidi="hi-IN"/>
              </w:rPr>
              <w:t>Segment_Name</w:t>
            </w:r>
            <w:proofErr w:type="spellEnd"/>
            <w:r w:rsidRPr="00C80773">
              <w:rPr>
                <w:rFonts w:ascii="Arial" w:eastAsia="Times New Roman" w:hAnsi="Arial" w:cs="Arial"/>
                <w:lang w:bidi="hi-IN"/>
              </w:rPr>
              <w:t xml:space="preserve">, Location, Length, Diameter, </w:t>
            </w:r>
            <w:proofErr w:type="spellStart"/>
            <w:r w:rsidRPr="00C80773">
              <w:rPr>
                <w:rFonts w:ascii="Arial" w:eastAsia="Times New Roman" w:hAnsi="Arial" w:cs="Arial"/>
                <w:lang w:bidi="hi-IN"/>
              </w:rPr>
              <w:t>Zone_Number</w:t>
            </w:r>
            <w:proofErr w:type="spellEnd"/>
            <w:r w:rsidRPr="00C80773">
              <w:rPr>
                <w:rFonts w:ascii="Arial" w:eastAsia="Times New Roman" w:hAnsi="Arial" w:cs="Arial"/>
                <w:lang w:bidi="hi-IN"/>
              </w:rPr>
              <w:t xml:space="preserve"> (initially empty or with existing values), Status. 3) Contractor can view existing pipeline segments or add new ones. 4) </w:t>
            </w:r>
            <w:r w:rsidRPr="00C80773">
              <w:rPr>
                <w:rFonts w:ascii="Arial" w:eastAsia="Times New Roman" w:hAnsi="Arial" w:cs="Arial"/>
                <w:b/>
                <w:bCs/>
                <w:lang w:bidi="hi-IN"/>
              </w:rPr>
              <w:t>Assign Zone Number to Individual Pipe:</w:t>
            </w:r>
            <w:r w:rsidRPr="00C80773">
              <w:rPr>
                <w:rFonts w:ascii="Arial" w:eastAsia="Times New Roman" w:hAnsi="Arial" w:cs="Arial"/>
                <w:lang w:bidi="hi-IN"/>
              </w:rPr>
              <w:t xml:space="preserve"> a) Contractor selects a pipeline row (e.g., Pipe_001 in </w:t>
            </w:r>
            <w:proofErr w:type="spellStart"/>
            <w:r w:rsidRPr="00C80773">
              <w:rPr>
                <w:rFonts w:ascii="Arial" w:eastAsia="Times New Roman" w:hAnsi="Arial" w:cs="Arial"/>
                <w:lang w:bidi="hi-IN"/>
              </w:rPr>
              <w:t>Village_A</w:t>
            </w:r>
            <w:proofErr w:type="spellEnd"/>
            <w:r w:rsidRPr="00C80773">
              <w:rPr>
                <w:rFonts w:ascii="Arial" w:eastAsia="Times New Roman" w:hAnsi="Arial" w:cs="Arial"/>
                <w:lang w:bidi="hi-IN"/>
              </w:rPr>
              <w:t xml:space="preserve">). b) Contractor clicks "Edit Zone" or double-clicks </w:t>
            </w:r>
            <w:proofErr w:type="spellStart"/>
            <w:r w:rsidRPr="00C80773">
              <w:rPr>
                <w:rFonts w:ascii="Arial" w:eastAsia="Times New Roman" w:hAnsi="Arial" w:cs="Arial"/>
                <w:lang w:bidi="hi-IN"/>
              </w:rPr>
              <w:t>Zone_Number</w:t>
            </w:r>
            <w:proofErr w:type="spellEnd"/>
            <w:r w:rsidRPr="00C80773">
              <w:rPr>
                <w:rFonts w:ascii="Arial" w:eastAsia="Times New Roman" w:hAnsi="Arial" w:cs="Arial"/>
                <w:lang w:bidi="hi-IN"/>
              </w:rPr>
              <w:t xml:space="preserve"> column. c) System displays zone number input field with validation rules: </w:t>
            </w:r>
            <w:proofErr w:type="spellStart"/>
            <w:r w:rsidRPr="00C80773">
              <w:rPr>
                <w:rFonts w:ascii="Arial" w:eastAsia="Times New Roman" w:hAnsi="Arial" w:cs="Arial"/>
                <w:lang w:bidi="hi-IN"/>
              </w:rPr>
              <w:t>i</w:t>
            </w:r>
            <w:proofErr w:type="spellEnd"/>
            <w:r w:rsidRPr="00C80773">
              <w:rPr>
                <w:rFonts w:ascii="Arial" w:eastAsia="Times New Roman" w:hAnsi="Arial" w:cs="Arial"/>
                <w:lang w:bidi="hi-IN"/>
              </w:rPr>
              <w:t xml:space="preserve">) Format: "ZONE_" followed by 3 digits (e.g., "ZONE_001"). ii) Range: 001–999. iii) Uniqueness: No two pipes per contractor can have same zone number. d) Contractor enters zone </w:t>
            </w:r>
            <w:r w:rsidRPr="00C80773">
              <w:rPr>
                <w:rFonts w:ascii="Arial" w:eastAsia="Times New Roman" w:hAnsi="Arial" w:cs="Arial"/>
                <w:lang w:bidi="hi-IN"/>
              </w:rPr>
              <w:lastRenderedPageBreak/>
              <w:t xml:space="preserve">number (e.g., "ZONE_001"). e) System validates: </w:t>
            </w:r>
            <w:proofErr w:type="spellStart"/>
            <w:r w:rsidRPr="00C80773">
              <w:rPr>
                <w:rFonts w:ascii="Arial" w:eastAsia="Times New Roman" w:hAnsi="Arial" w:cs="Arial"/>
                <w:lang w:bidi="hi-IN"/>
              </w:rPr>
              <w:t>i</w:t>
            </w:r>
            <w:proofErr w:type="spellEnd"/>
            <w:r w:rsidRPr="00C80773">
              <w:rPr>
                <w:rFonts w:ascii="Arial" w:eastAsia="Times New Roman" w:hAnsi="Arial" w:cs="Arial"/>
                <w:lang w:bidi="hi-IN"/>
              </w:rPr>
              <w:t xml:space="preserve">) Format is correct. ii) Number is within range. iii) Zone is not already assigned to another pipe for this contractor. f) System shows validation result: "Valid zone number" (green checkmark). g) Contractor clicks "Save Zone" or presses Enter. h) System saves </w:t>
            </w:r>
            <w:proofErr w:type="spellStart"/>
            <w:r w:rsidRPr="00C80773">
              <w:rPr>
                <w:rFonts w:ascii="Arial" w:eastAsia="Times New Roman" w:hAnsi="Arial" w:cs="Arial"/>
                <w:lang w:bidi="hi-IN"/>
              </w:rPr>
              <w:t>zone_number</w:t>
            </w:r>
            <w:proofErr w:type="spellEnd"/>
            <w:r w:rsidRPr="00C80773">
              <w:rPr>
                <w:rFonts w:ascii="Arial" w:eastAsia="Times New Roman" w:hAnsi="Arial" w:cs="Arial"/>
                <w:lang w:bidi="hi-IN"/>
              </w:rPr>
              <w:t xml:space="preserve"> = "ZONE_001" to </w:t>
            </w:r>
            <w:proofErr w:type="spellStart"/>
            <w:r w:rsidRPr="00C80773">
              <w:rPr>
                <w:rFonts w:ascii="Arial" w:eastAsia="Times New Roman" w:hAnsi="Arial" w:cs="Arial"/>
                <w:lang w:bidi="hi-IN"/>
              </w:rPr>
              <w:t>master_pipeline_master</w:t>
            </w:r>
            <w:proofErr w:type="spellEnd"/>
            <w:r w:rsidRPr="00C80773">
              <w:rPr>
                <w:rFonts w:ascii="Arial" w:eastAsia="Times New Roman" w:hAnsi="Arial" w:cs="Arial"/>
                <w:lang w:bidi="hi-IN"/>
              </w:rPr>
              <w:t xml:space="preserve"> table for Pipe_001. </w:t>
            </w:r>
            <w:proofErr w:type="spellStart"/>
            <w:r w:rsidRPr="00C80773">
              <w:rPr>
                <w:rFonts w:ascii="Arial" w:eastAsia="Times New Roman" w:hAnsi="Arial" w:cs="Arial"/>
                <w:lang w:bidi="hi-IN"/>
              </w:rPr>
              <w:t>i</w:t>
            </w:r>
            <w:proofErr w:type="spellEnd"/>
            <w:r w:rsidRPr="00C80773">
              <w:rPr>
                <w:rFonts w:ascii="Arial" w:eastAsia="Times New Roman" w:hAnsi="Arial" w:cs="Arial"/>
                <w:lang w:bidi="hi-IN"/>
              </w:rPr>
              <w:t xml:space="preserve">) System displays confirmation: "Zone ZONE_001 assigned to Pipe_001". j) Grid updates showing "ZONE_001" in </w:t>
            </w:r>
            <w:proofErr w:type="spellStart"/>
            <w:r w:rsidRPr="00C80773">
              <w:rPr>
                <w:rFonts w:ascii="Arial" w:eastAsia="Times New Roman" w:hAnsi="Arial" w:cs="Arial"/>
                <w:lang w:bidi="hi-IN"/>
              </w:rPr>
              <w:t>Zone_Number</w:t>
            </w:r>
            <w:proofErr w:type="spellEnd"/>
            <w:r w:rsidRPr="00C80773">
              <w:rPr>
                <w:rFonts w:ascii="Arial" w:eastAsia="Times New Roman" w:hAnsi="Arial" w:cs="Arial"/>
                <w:lang w:bidi="hi-IN"/>
              </w:rPr>
              <w:t xml:space="preserve"> column for Pipe_001. 5) </w:t>
            </w:r>
            <w:r w:rsidRPr="00C80773">
              <w:rPr>
                <w:rFonts w:ascii="Arial" w:eastAsia="Times New Roman" w:hAnsi="Arial" w:cs="Arial"/>
                <w:b/>
                <w:bCs/>
                <w:lang w:bidi="hi-IN"/>
              </w:rPr>
              <w:t>Bulk Zone Assignment:</w:t>
            </w:r>
            <w:r w:rsidRPr="00C80773">
              <w:rPr>
                <w:rFonts w:ascii="Arial" w:eastAsia="Times New Roman" w:hAnsi="Arial" w:cs="Arial"/>
                <w:lang w:bidi="hi-IN"/>
              </w:rPr>
              <w:t xml:space="preserve"> a) Contractor can click "Bulk Assign Zones" button. b) System displays bulk assignment grid where contractor can enter zone numbers for multiple pipes at once. c) Contractor enters zone numbers in grid cells. d) System validates all entries for format, range, and uniqueness. e) Contractor clicks "Save All Zones". f) System saves all valid zones; invalid entries are flagged with error message. g) System shows summary: "[N] zones assigned successfully, [M] errors". 6) </w:t>
            </w:r>
            <w:r w:rsidRPr="00C80773">
              <w:rPr>
                <w:rFonts w:ascii="Arial" w:eastAsia="Times New Roman" w:hAnsi="Arial" w:cs="Arial"/>
                <w:b/>
                <w:bCs/>
                <w:lang w:bidi="hi-IN"/>
              </w:rPr>
              <w:t>Auto-increment Zone Numbers:</w:t>
            </w:r>
            <w:r w:rsidRPr="00C80773">
              <w:rPr>
                <w:rFonts w:ascii="Arial" w:eastAsia="Times New Roman" w:hAnsi="Arial" w:cs="Arial"/>
                <w:lang w:bidi="hi-IN"/>
              </w:rPr>
              <w:t xml:space="preserve"> a) If contractor doesn't manually assign zones, contractor can click "Auto-Assign Zones". b) System automatically generates sequential zone numbers (ZONE_001, ZONE_</w:t>
            </w:r>
            <w:proofErr w:type="gramStart"/>
            <w:r w:rsidRPr="00C80773">
              <w:rPr>
                <w:rFonts w:ascii="Arial" w:eastAsia="Times New Roman" w:hAnsi="Arial" w:cs="Arial"/>
                <w:lang w:bidi="hi-IN"/>
              </w:rPr>
              <w:t>002, ...)</w:t>
            </w:r>
            <w:proofErr w:type="gramEnd"/>
            <w:r w:rsidRPr="00C80773">
              <w:rPr>
                <w:rFonts w:ascii="Arial" w:eastAsia="Times New Roman" w:hAnsi="Arial" w:cs="Arial"/>
                <w:lang w:bidi="hi-IN"/>
              </w:rPr>
              <w:t xml:space="preserve"> for all unassigned pipes. c) System displays confirmation before applying. d) Contractor confirms auto-assignment. e) System assigns zones and updates grid. 7) </w:t>
            </w:r>
            <w:r w:rsidRPr="00C80773">
              <w:rPr>
                <w:rFonts w:ascii="Arial" w:eastAsia="Times New Roman" w:hAnsi="Arial" w:cs="Arial"/>
                <w:b/>
                <w:bCs/>
                <w:lang w:bidi="hi-IN"/>
              </w:rPr>
              <w:t>View Zone Master Report:</w:t>
            </w:r>
            <w:r w:rsidRPr="00C80773">
              <w:rPr>
                <w:rFonts w:ascii="Arial" w:eastAsia="Times New Roman" w:hAnsi="Arial" w:cs="Arial"/>
                <w:lang w:bidi="hi-IN"/>
              </w:rPr>
              <w:t xml:space="preserve"> a) Contractor can click "View Zone Report" to see all assigned zones. b) System displays report: </w:t>
            </w:r>
            <w:proofErr w:type="spellStart"/>
            <w:r w:rsidRPr="00C80773">
              <w:rPr>
                <w:rFonts w:ascii="Arial" w:eastAsia="Times New Roman" w:hAnsi="Arial" w:cs="Arial"/>
                <w:lang w:bidi="hi-IN"/>
              </w:rPr>
              <w:t>Pipe_ID</w:t>
            </w:r>
            <w:proofErr w:type="spellEnd"/>
            <w:r w:rsidRPr="00C80773">
              <w:rPr>
                <w:rFonts w:ascii="Arial" w:eastAsia="Times New Roman" w:hAnsi="Arial" w:cs="Arial"/>
                <w:lang w:bidi="hi-IN"/>
              </w:rPr>
              <w:t xml:space="preserve">, </w:t>
            </w:r>
            <w:proofErr w:type="spellStart"/>
            <w:r w:rsidRPr="00C80773">
              <w:rPr>
                <w:rFonts w:ascii="Arial" w:eastAsia="Times New Roman" w:hAnsi="Arial" w:cs="Arial"/>
                <w:lang w:bidi="hi-IN"/>
              </w:rPr>
              <w:t>Segment_Name</w:t>
            </w:r>
            <w:proofErr w:type="spellEnd"/>
            <w:r w:rsidRPr="00C80773">
              <w:rPr>
                <w:rFonts w:ascii="Arial" w:eastAsia="Times New Roman" w:hAnsi="Arial" w:cs="Arial"/>
                <w:lang w:bidi="hi-IN"/>
              </w:rPr>
              <w:t xml:space="preserve">, </w:t>
            </w:r>
            <w:proofErr w:type="spellStart"/>
            <w:r w:rsidRPr="00C80773">
              <w:rPr>
                <w:rFonts w:ascii="Arial" w:eastAsia="Times New Roman" w:hAnsi="Arial" w:cs="Arial"/>
                <w:lang w:bidi="hi-IN"/>
              </w:rPr>
              <w:t>Zone_Number</w:t>
            </w:r>
            <w:proofErr w:type="spellEnd"/>
            <w:r w:rsidRPr="00C80773">
              <w:rPr>
                <w:rFonts w:ascii="Arial" w:eastAsia="Times New Roman" w:hAnsi="Arial" w:cs="Arial"/>
                <w:lang w:bidi="hi-IN"/>
              </w:rPr>
              <w:t xml:space="preserve">, Length, Location, </w:t>
            </w:r>
            <w:proofErr w:type="gramStart"/>
            <w:r w:rsidRPr="00C80773">
              <w:rPr>
                <w:rFonts w:ascii="Arial" w:eastAsia="Times New Roman" w:hAnsi="Arial" w:cs="Arial"/>
                <w:lang w:bidi="hi-IN"/>
              </w:rPr>
              <w:t>Status</w:t>
            </w:r>
            <w:proofErr w:type="gramEnd"/>
            <w:r w:rsidRPr="00C80773">
              <w:rPr>
                <w:rFonts w:ascii="Arial" w:eastAsia="Times New Roman" w:hAnsi="Arial" w:cs="Arial"/>
                <w:lang w:bidi="hi-IN"/>
              </w:rPr>
              <w:t>. c) Contractor can export to Excel/PDF.</w:t>
            </w:r>
          </w:p>
        </w:tc>
      </w:tr>
      <w:tr w:rsidR="00C80773" w:rsidRPr="00C80773" w14:paraId="43B072F0" w14:textId="77777777" w:rsidTr="00C80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FB37C8" w14:textId="77777777" w:rsidR="00C80773" w:rsidRPr="00C80773" w:rsidRDefault="00C80773" w:rsidP="00C80773">
            <w:pPr>
              <w:spacing w:line="240" w:lineRule="auto"/>
              <w:rPr>
                <w:rFonts w:ascii="Arial" w:eastAsia="Times New Roman" w:hAnsi="Arial" w:cs="Arial"/>
                <w:lang w:bidi="hi-IN"/>
              </w:rPr>
            </w:pPr>
            <w:r w:rsidRPr="00C80773">
              <w:rPr>
                <w:rFonts w:ascii="Arial" w:eastAsia="Times New Roman" w:hAnsi="Arial" w:cs="Arial"/>
                <w:lang w:bidi="hi-IN"/>
              </w:rPr>
              <w:lastRenderedPageBreak/>
              <w:t>Alternative Flow</w:t>
            </w:r>
          </w:p>
        </w:tc>
        <w:tc>
          <w:tcPr>
            <w:tcW w:w="0" w:type="auto"/>
            <w:hideMark/>
          </w:tcPr>
          <w:p w14:paraId="7D97CD6B" w14:textId="77777777" w:rsidR="00C80773" w:rsidRPr="00C80773" w:rsidRDefault="00C80773" w:rsidP="00C8077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0773">
              <w:rPr>
                <w:rFonts w:ascii="Arial" w:eastAsia="Times New Roman" w:hAnsi="Arial" w:cs="Arial"/>
                <w:b/>
                <w:bCs/>
                <w:lang w:bidi="hi-IN"/>
              </w:rPr>
              <w:t>A1: Edit Assigned Zone</w:t>
            </w:r>
            <w:r w:rsidRPr="00C80773">
              <w:rPr>
                <w:rFonts w:ascii="Arial" w:eastAsia="Times New Roman" w:hAnsi="Arial" w:cs="Arial"/>
                <w:lang w:bidi="hi-IN"/>
              </w:rPr>
              <w:t xml:space="preserve"> – 1) If contractor needs to change assigned zone, they can edit zone number. 2) System prevents changing to an already-used zone number. 3) Change is logged in audit trail. </w:t>
            </w:r>
            <w:r w:rsidRPr="00C80773">
              <w:rPr>
                <w:rFonts w:ascii="Arial" w:eastAsia="Times New Roman" w:hAnsi="Arial" w:cs="Arial"/>
                <w:b/>
                <w:bCs/>
                <w:lang w:bidi="hi-IN"/>
              </w:rPr>
              <w:t>A2: Deactivate Zone</w:t>
            </w:r>
            <w:r w:rsidRPr="00C80773">
              <w:rPr>
                <w:rFonts w:ascii="Arial" w:eastAsia="Times New Roman" w:hAnsi="Arial" w:cs="Arial"/>
                <w:lang w:bidi="hi-IN"/>
              </w:rPr>
              <w:t xml:space="preserve"> – 1) Contractor can mark a zone as "Inactive" if that pipe is removed. 2) Inactive zones are not shown in active listings. </w:t>
            </w:r>
            <w:r w:rsidRPr="00C80773">
              <w:rPr>
                <w:rFonts w:ascii="Arial" w:eastAsia="Times New Roman" w:hAnsi="Arial" w:cs="Arial"/>
                <w:b/>
                <w:bCs/>
                <w:lang w:bidi="hi-IN"/>
              </w:rPr>
              <w:t>A3: Import Zones from File</w:t>
            </w:r>
            <w:r w:rsidRPr="00C80773">
              <w:rPr>
                <w:rFonts w:ascii="Arial" w:eastAsia="Times New Roman" w:hAnsi="Arial" w:cs="Arial"/>
                <w:lang w:bidi="hi-IN"/>
              </w:rPr>
              <w:t xml:space="preserve"> – 1) Contractor uploads Excel file with </w:t>
            </w:r>
            <w:proofErr w:type="spellStart"/>
            <w:r w:rsidRPr="00C80773">
              <w:rPr>
                <w:rFonts w:ascii="Arial" w:eastAsia="Times New Roman" w:hAnsi="Arial" w:cs="Arial"/>
                <w:lang w:bidi="hi-IN"/>
              </w:rPr>
              <w:t>Pipe_ID</w:t>
            </w:r>
            <w:proofErr w:type="spellEnd"/>
            <w:r w:rsidRPr="00C80773">
              <w:rPr>
                <w:rFonts w:ascii="Arial" w:eastAsia="Times New Roman" w:hAnsi="Arial" w:cs="Arial"/>
                <w:lang w:bidi="hi-IN"/>
              </w:rPr>
              <w:t xml:space="preserve"> and </w:t>
            </w:r>
            <w:proofErr w:type="spellStart"/>
            <w:r w:rsidRPr="00C80773">
              <w:rPr>
                <w:rFonts w:ascii="Arial" w:eastAsia="Times New Roman" w:hAnsi="Arial" w:cs="Arial"/>
                <w:lang w:bidi="hi-IN"/>
              </w:rPr>
              <w:t>Zone_Number</w:t>
            </w:r>
            <w:proofErr w:type="spellEnd"/>
            <w:r w:rsidRPr="00C80773">
              <w:rPr>
                <w:rFonts w:ascii="Arial" w:eastAsia="Times New Roman" w:hAnsi="Arial" w:cs="Arial"/>
                <w:lang w:bidi="hi-IN"/>
              </w:rPr>
              <w:t xml:space="preserve"> mappings. 2) System validates and bulk-imports zones.</w:t>
            </w:r>
          </w:p>
        </w:tc>
      </w:tr>
      <w:tr w:rsidR="00C80773" w:rsidRPr="00C80773" w14:paraId="7BF6BEE6" w14:textId="77777777" w:rsidTr="00C80773">
        <w:tc>
          <w:tcPr>
            <w:cnfStyle w:val="001000000000" w:firstRow="0" w:lastRow="0" w:firstColumn="1" w:lastColumn="0" w:oddVBand="0" w:evenVBand="0" w:oddHBand="0" w:evenHBand="0" w:firstRowFirstColumn="0" w:firstRowLastColumn="0" w:lastRowFirstColumn="0" w:lastRowLastColumn="0"/>
            <w:tcW w:w="0" w:type="auto"/>
            <w:hideMark/>
          </w:tcPr>
          <w:p w14:paraId="63363EC5" w14:textId="77777777" w:rsidR="00C80773" w:rsidRPr="00C80773" w:rsidRDefault="00C80773" w:rsidP="00C80773">
            <w:pPr>
              <w:spacing w:line="240" w:lineRule="auto"/>
              <w:rPr>
                <w:rFonts w:ascii="Arial" w:eastAsia="Times New Roman" w:hAnsi="Arial" w:cs="Arial"/>
                <w:lang w:bidi="hi-IN"/>
              </w:rPr>
            </w:pPr>
            <w:r w:rsidRPr="00C80773">
              <w:rPr>
                <w:rFonts w:ascii="Arial" w:eastAsia="Times New Roman" w:hAnsi="Arial" w:cs="Arial"/>
                <w:lang w:bidi="hi-IN"/>
              </w:rPr>
              <w:t>Exception</w:t>
            </w:r>
          </w:p>
        </w:tc>
        <w:tc>
          <w:tcPr>
            <w:tcW w:w="0" w:type="auto"/>
            <w:hideMark/>
          </w:tcPr>
          <w:p w14:paraId="331306C0" w14:textId="77777777" w:rsidR="00C80773" w:rsidRPr="00C80773" w:rsidRDefault="00C80773" w:rsidP="00C8077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0773">
              <w:rPr>
                <w:rFonts w:ascii="Arial" w:eastAsia="Times New Roman" w:hAnsi="Arial" w:cs="Arial"/>
                <w:b/>
                <w:bCs/>
                <w:lang w:bidi="hi-IN"/>
              </w:rPr>
              <w:t>E1: Duplicate Zone Number</w:t>
            </w:r>
            <w:r w:rsidRPr="00C80773">
              <w:rPr>
                <w:rFonts w:ascii="Arial" w:eastAsia="Times New Roman" w:hAnsi="Arial" w:cs="Arial"/>
                <w:lang w:bidi="hi-IN"/>
              </w:rPr>
              <w:t xml:space="preserve"> – System shows "Zone ZONE_001 is already assigned to Pipe_005. Choose different zone." </w:t>
            </w:r>
            <w:r w:rsidRPr="00C80773">
              <w:rPr>
                <w:rFonts w:ascii="Arial" w:eastAsia="Times New Roman" w:hAnsi="Arial" w:cs="Arial"/>
                <w:b/>
                <w:bCs/>
                <w:lang w:bidi="hi-IN"/>
              </w:rPr>
              <w:t>E2: Invalid Format</w:t>
            </w:r>
            <w:r w:rsidRPr="00C80773">
              <w:rPr>
                <w:rFonts w:ascii="Arial" w:eastAsia="Times New Roman" w:hAnsi="Arial" w:cs="Arial"/>
                <w:lang w:bidi="hi-IN"/>
              </w:rPr>
              <w:t xml:space="preserve"> – If contractor enters "Zone1" instead of "ZONE_001", system shows "Invalid format. Use ZONE_XXX (e.g., ZONE_001)." </w:t>
            </w:r>
            <w:r w:rsidRPr="00C80773">
              <w:rPr>
                <w:rFonts w:ascii="Arial" w:eastAsia="Times New Roman" w:hAnsi="Arial" w:cs="Arial"/>
                <w:b/>
                <w:bCs/>
                <w:lang w:bidi="hi-IN"/>
              </w:rPr>
              <w:t>E3: Out of Range</w:t>
            </w:r>
            <w:r w:rsidRPr="00C80773">
              <w:rPr>
                <w:rFonts w:ascii="Arial" w:eastAsia="Times New Roman" w:hAnsi="Arial" w:cs="Arial"/>
                <w:lang w:bidi="hi-IN"/>
              </w:rPr>
              <w:t xml:space="preserve"> – If contractor enters "ZONE_1000", system shows "Zone number out of range. Valid range: 001–999." </w:t>
            </w:r>
            <w:r w:rsidRPr="00C80773">
              <w:rPr>
                <w:rFonts w:ascii="Arial" w:eastAsia="Times New Roman" w:hAnsi="Arial" w:cs="Arial"/>
                <w:b/>
                <w:bCs/>
                <w:lang w:bidi="hi-IN"/>
              </w:rPr>
              <w:t>E4: Zone Not Available</w:t>
            </w:r>
            <w:r w:rsidRPr="00C80773">
              <w:rPr>
                <w:rFonts w:ascii="Arial" w:eastAsia="Times New Roman" w:hAnsi="Arial" w:cs="Arial"/>
                <w:lang w:bidi="hi-IN"/>
              </w:rPr>
              <w:t xml:space="preserve"> – If all 999 zones are used, system shows "All available zones (001–999) are assigned. Cannot assign more zones."</w:t>
            </w:r>
          </w:p>
        </w:tc>
      </w:tr>
      <w:tr w:rsidR="00C80773" w:rsidRPr="00C80773" w14:paraId="13AA8F8D" w14:textId="77777777" w:rsidTr="00C80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0684E0" w14:textId="77777777" w:rsidR="00C80773" w:rsidRPr="00C80773" w:rsidRDefault="00C80773" w:rsidP="00C80773">
            <w:pPr>
              <w:spacing w:line="240" w:lineRule="auto"/>
              <w:rPr>
                <w:rFonts w:ascii="Arial" w:eastAsia="Times New Roman" w:hAnsi="Arial" w:cs="Arial"/>
                <w:lang w:bidi="hi-IN"/>
              </w:rPr>
            </w:pPr>
            <w:r w:rsidRPr="00C80773">
              <w:rPr>
                <w:rFonts w:ascii="Arial" w:eastAsia="Times New Roman" w:hAnsi="Arial" w:cs="Arial"/>
                <w:lang w:bidi="hi-IN"/>
              </w:rPr>
              <w:t>Acceptance Criteria</w:t>
            </w:r>
          </w:p>
        </w:tc>
        <w:tc>
          <w:tcPr>
            <w:tcW w:w="0" w:type="auto"/>
            <w:hideMark/>
          </w:tcPr>
          <w:p w14:paraId="49246103" w14:textId="77777777" w:rsidR="00C80773" w:rsidRPr="00C80773" w:rsidRDefault="00C80773" w:rsidP="00C8077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0773">
              <w:rPr>
                <w:rFonts w:ascii="Arial" w:eastAsia="Times New Roman" w:hAnsi="Arial" w:cs="Arial"/>
                <w:lang w:bidi="hi-IN"/>
              </w:rPr>
              <w:t xml:space="preserve">1) Contractor can assign unique zone numbers to pipeline segments. 2) Zone number format is enforced (ZONE_XXX where XXX = 001–999). 3) Duplicate zones per contractor are prevented; system blocks duplicate assignments. 4) Zone assignments are visible in Pipeline Master grid and exported reports. 5) Bulk zone assignment works for multiple pipes simultaneously. 6) Auto-increment zone assignment generates sequential valid zones. 7) Zones can be edited after </w:t>
            </w:r>
            <w:r w:rsidRPr="00C80773">
              <w:rPr>
                <w:rFonts w:ascii="Arial" w:eastAsia="Times New Roman" w:hAnsi="Arial" w:cs="Arial"/>
                <w:lang w:bidi="hi-IN"/>
              </w:rPr>
              <w:lastRenderedPageBreak/>
              <w:t xml:space="preserve">assignment with duplicate prevention. 8) Zone numbers are available for use in RFI, </w:t>
            </w:r>
            <w:proofErr w:type="spellStart"/>
            <w:r w:rsidRPr="00C80773">
              <w:rPr>
                <w:rFonts w:ascii="Arial" w:eastAsia="Times New Roman" w:hAnsi="Arial" w:cs="Arial"/>
                <w:lang w:bidi="hi-IN"/>
              </w:rPr>
              <w:t>Sopan</w:t>
            </w:r>
            <w:proofErr w:type="spellEnd"/>
            <w:r w:rsidRPr="00C80773">
              <w:rPr>
                <w:rFonts w:ascii="Arial" w:eastAsia="Times New Roman" w:hAnsi="Arial" w:cs="Arial"/>
                <w:lang w:bidi="hi-IN"/>
              </w:rPr>
              <w:t>, and field surveys. 9) All zone assignments are audited with contractor ID and timestamp.</w:t>
            </w:r>
          </w:p>
        </w:tc>
      </w:tr>
    </w:tbl>
    <w:p w14:paraId="09A74245" w14:textId="77777777" w:rsidR="00C80773" w:rsidRDefault="00C80773"/>
    <w:tbl>
      <w:tblPr>
        <w:tblStyle w:val="GridTable4-Accent1"/>
        <w:tblW w:w="5000" w:type="pct"/>
        <w:tblLook w:val="04A0" w:firstRow="1" w:lastRow="0" w:firstColumn="1" w:lastColumn="0" w:noHBand="0" w:noVBand="1"/>
      </w:tblPr>
      <w:tblGrid>
        <w:gridCol w:w="1624"/>
        <w:gridCol w:w="7842"/>
      </w:tblGrid>
      <w:tr w:rsidR="00C80773" w:rsidRPr="00C80773" w14:paraId="59681E92" w14:textId="77777777" w:rsidTr="00C807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1AEE27" w14:textId="77777777" w:rsidR="00C80773" w:rsidRPr="00C80773" w:rsidRDefault="00C80773" w:rsidP="00C80773">
            <w:pPr>
              <w:spacing w:line="240" w:lineRule="auto"/>
              <w:rPr>
                <w:rFonts w:ascii="Arial" w:eastAsia="Times New Roman" w:hAnsi="Arial" w:cs="Arial"/>
                <w:lang w:bidi="hi-IN"/>
              </w:rPr>
            </w:pPr>
            <w:r w:rsidRPr="00C80773">
              <w:rPr>
                <w:rFonts w:ascii="Arial" w:eastAsia="Times New Roman" w:hAnsi="Arial" w:cs="Arial"/>
                <w:lang w:bidi="hi-IN"/>
              </w:rPr>
              <w:t>Use Case ID</w:t>
            </w:r>
          </w:p>
        </w:tc>
        <w:tc>
          <w:tcPr>
            <w:tcW w:w="0" w:type="auto"/>
            <w:hideMark/>
          </w:tcPr>
          <w:p w14:paraId="062F2341" w14:textId="77777777" w:rsidR="00C80773" w:rsidRPr="00C80773" w:rsidRDefault="00C80773" w:rsidP="00C80773">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0773">
              <w:rPr>
                <w:rFonts w:ascii="Arial" w:eastAsia="Times New Roman" w:hAnsi="Arial" w:cs="Arial"/>
                <w:lang w:bidi="hi-IN"/>
              </w:rPr>
              <w:t>UC-MCR-03</w:t>
            </w:r>
          </w:p>
        </w:tc>
      </w:tr>
      <w:tr w:rsidR="00C80773" w:rsidRPr="00C80773" w14:paraId="70A1324C" w14:textId="77777777" w:rsidTr="00C80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69BC75" w14:textId="77777777" w:rsidR="00C80773" w:rsidRPr="00C80773" w:rsidRDefault="00C80773" w:rsidP="00C80773">
            <w:pPr>
              <w:spacing w:line="240" w:lineRule="auto"/>
              <w:rPr>
                <w:rFonts w:ascii="Arial" w:eastAsia="Times New Roman" w:hAnsi="Arial" w:cs="Arial"/>
                <w:lang w:bidi="hi-IN"/>
              </w:rPr>
            </w:pPr>
            <w:r w:rsidRPr="00C80773">
              <w:rPr>
                <w:rFonts w:ascii="Arial" w:eastAsia="Times New Roman" w:hAnsi="Arial" w:cs="Arial"/>
                <w:lang w:bidi="hi-IN"/>
              </w:rPr>
              <w:t>Use Case Name</w:t>
            </w:r>
          </w:p>
        </w:tc>
        <w:tc>
          <w:tcPr>
            <w:tcW w:w="0" w:type="auto"/>
            <w:hideMark/>
          </w:tcPr>
          <w:p w14:paraId="156F79D2" w14:textId="77777777" w:rsidR="00C80773" w:rsidRPr="00C80773" w:rsidRDefault="00C80773" w:rsidP="00C8077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0773">
              <w:rPr>
                <w:rFonts w:ascii="Arial" w:eastAsia="Times New Roman" w:hAnsi="Arial" w:cs="Arial"/>
                <w:lang w:bidi="hi-IN"/>
              </w:rPr>
              <w:t>Contractor Edit Pipeline Master Entries Before Final Submission</w:t>
            </w:r>
          </w:p>
        </w:tc>
      </w:tr>
      <w:tr w:rsidR="00C80773" w:rsidRPr="00C80773" w14:paraId="20394EF4" w14:textId="77777777" w:rsidTr="00C80773">
        <w:tc>
          <w:tcPr>
            <w:cnfStyle w:val="001000000000" w:firstRow="0" w:lastRow="0" w:firstColumn="1" w:lastColumn="0" w:oddVBand="0" w:evenVBand="0" w:oddHBand="0" w:evenHBand="0" w:firstRowFirstColumn="0" w:firstRowLastColumn="0" w:lastRowFirstColumn="0" w:lastRowLastColumn="0"/>
            <w:tcW w:w="0" w:type="auto"/>
            <w:hideMark/>
          </w:tcPr>
          <w:p w14:paraId="7313729C" w14:textId="77777777" w:rsidR="00C80773" w:rsidRPr="00C80773" w:rsidRDefault="00C80773" w:rsidP="00C80773">
            <w:pPr>
              <w:spacing w:line="240" w:lineRule="auto"/>
              <w:rPr>
                <w:rFonts w:ascii="Arial" w:eastAsia="Times New Roman" w:hAnsi="Arial" w:cs="Arial"/>
                <w:lang w:bidi="hi-IN"/>
              </w:rPr>
            </w:pPr>
            <w:r w:rsidRPr="00C80773">
              <w:rPr>
                <w:rFonts w:ascii="Arial" w:eastAsia="Times New Roman" w:hAnsi="Arial" w:cs="Arial"/>
                <w:lang w:bidi="hi-IN"/>
              </w:rPr>
              <w:t>Actor</w:t>
            </w:r>
          </w:p>
        </w:tc>
        <w:tc>
          <w:tcPr>
            <w:tcW w:w="0" w:type="auto"/>
            <w:hideMark/>
          </w:tcPr>
          <w:p w14:paraId="4C20C52E" w14:textId="77777777" w:rsidR="00C80773" w:rsidRPr="00C80773" w:rsidRDefault="00C80773" w:rsidP="00C8077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0773">
              <w:rPr>
                <w:rFonts w:ascii="Arial" w:eastAsia="Times New Roman" w:hAnsi="Arial" w:cs="Arial"/>
                <w:lang w:bidi="hi-IN"/>
              </w:rPr>
              <w:t>Contractor</w:t>
            </w:r>
          </w:p>
        </w:tc>
      </w:tr>
      <w:tr w:rsidR="00C80773" w:rsidRPr="00C80773" w14:paraId="50466FBB" w14:textId="77777777" w:rsidTr="00C80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6A6EE" w14:textId="77777777" w:rsidR="00C80773" w:rsidRPr="00C80773" w:rsidRDefault="00C80773" w:rsidP="00C80773">
            <w:pPr>
              <w:spacing w:line="240" w:lineRule="auto"/>
              <w:rPr>
                <w:rFonts w:ascii="Arial" w:eastAsia="Times New Roman" w:hAnsi="Arial" w:cs="Arial"/>
                <w:lang w:bidi="hi-IN"/>
              </w:rPr>
            </w:pPr>
            <w:r w:rsidRPr="00C80773">
              <w:rPr>
                <w:rFonts w:ascii="Arial" w:eastAsia="Times New Roman" w:hAnsi="Arial" w:cs="Arial"/>
                <w:lang w:bidi="hi-IN"/>
              </w:rPr>
              <w:t>Description</w:t>
            </w:r>
          </w:p>
        </w:tc>
        <w:tc>
          <w:tcPr>
            <w:tcW w:w="0" w:type="auto"/>
            <w:hideMark/>
          </w:tcPr>
          <w:p w14:paraId="1B8ECC75" w14:textId="77777777" w:rsidR="00C80773" w:rsidRPr="00C80773" w:rsidRDefault="00C80773" w:rsidP="00C8077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0773">
              <w:rPr>
                <w:rFonts w:ascii="Arial" w:eastAsia="Times New Roman" w:hAnsi="Arial" w:cs="Arial"/>
                <w:lang w:bidi="hi-IN"/>
              </w:rPr>
              <w:t xml:space="preserve">Contractor edits Pipeline Master entries (pipe segments, zone numbers, </w:t>
            </w:r>
            <w:proofErr w:type="gramStart"/>
            <w:r w:rsidRPr="00C80773">
              <w:rPr>
                <w:rFonts w:ascii="Arial" w:eastAsia="Times New Roman" w:hAnsi="Arial" w:cs="Arial"/>
                <w:lang w:bidi="hi-IN"/>
              </w:rPr>
              <w:t>specifications</w:t>
            </w:r>
            <w:proofErr w:type="gramEnd"/>
            <w:r w:rsidRPr="00C80773">
              <w:rPr>
                <w:rFonts w:ascii="Arial" w:eastAsia="Times New Roman" w:hAnsi="Arial" w:cs="Arial"/>
                <w:lang w:bidi="hi-IN"/>
              </w:rPr>
              <w:t>) while in Draft status. After editing, contractor can submit for final approval. Once submitted, records are frozen and further edits are blocked unless authorized user unfreezes them. All edits are tracked in change history.</w:t>
            </w:r>
          </w:p>
        </w:tc>
      </w:tr>
      <w:tr w:rsidR="00C80773" w:rsidRPr="00C80773" w14:paraId="39A95BC8" w14:textId="77777777" w:rsidTr="00C80773">
        <w:tc>
          <w:tcPr>
            <w:cnfStyle w:val="001000000000" w:firstRow="0" w:lastRow="0" w:firstColumn="1" w:lastColumn="0" w:oddVBand="0" w:evenVBand="0" w:oddHBand="0" w:evenHBand="0" w:firstRowFirstColumn="0" w:firstRowLastColumn="0" w:lastRowFirstColumn="0" w:lastRowLastColumn="0"/>
            <w:tcW w:w="0" w:type="auto"/>
            <w:hideMark/>
          </w:tcPr>
          <w:p w14:paraId="393940DC" w14:textId="77777777" w:rsidR="00C80773" w:rsidRPr="00C80773" w:rsidRDefault="00C80773" w:rsidP="00C80773">
            <w:pPr>
              <w:spacing w:line="240" w:lineRule="auto"/>
              <w:rPr>
                <w:rFonts w:ascii="Arial" w:eastAsia="Times New Roman" w:hAnsi="Arial" w:cs="Arial"/>
                <w:lang w:bidi="hi-IN"/>
              </w:rPr>
            </w:pPr>
            <w:r w:rsidRPr="00C80773">
              <w:rPr>
                <w:rFonts w:ascii="Arial" w:eastAsia="Times New Roman" w:hAnsi="Arial" w:cs="Arial"/>
                <w:lang w:bidi="hi-IN"/>
              </w:rPr>
              <w:t>Pre-condition</w:t>
            </w:r>
          </w:p>
        </w:tc>
        <w:tc>
          <w:tcPr>
            <w:tcW w:w="0" w:type="auto"/>
            <w:hideMark/>
          </w:tcPr>
          <w:p w14:paraId="647A0F49" w14:textId="77777777" w:rsidR="00C80773" w:rsidRPr="00C80773" w:rsidRDefault="00C80773" w:rsidP="00C8077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0773">
              <w:rPr>
                <w:rFonts w:ascii="Arial" w:eastAsia="Times New Roman" w:hAnsi="Arial" w:cs="Arial"/>
                <w:lang w:bidi="hi-IN"/>
              </w:rPr>
              <w:t>1) Contractor is logged into Master module. 2) Pipeline Master records exist with status "Draft". 3) Contractor is assigned to edit these records. 4) Version control and change tracking system is enabled. 5) Freeze/unfreeze permission rules are defined.</w:t>
            </w:r>
          </w:p>
        </w:tc>
      </w:tr>
      <w:tr w:rsidR="00C80773" w:rsidRPr="00C80773" w14:paraId="4C4680B8" w14:textId="77777777" w:rsidTr="00C80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32CF97" w14:textId="77777777" w:rsidR="00C80773" w:rsidRPr="00C80773" w:rsidRDefault="00C80773" w:rsidP="00C80773">
            <w:pPr>
              <w:spacing w:line="240" w:lineRule="auto"/>
              <w:rPr>
                <w:rFonts w:ascii="Arial" w:eastAsia="Times New Roman" w:hAnsi="Arial" w:cs="Arial"/>
                <w:lang w:bidi="hi-IN"/>
              </w:rPr>
            </w:pPr>
            <w:r w:rsidRPr="00C80773">
              <w:rPr>
                <w:rFonts w:ascii="Arial" w:eastAsia="Times New Roman" w:hAnsi="Arial" w:cs="Arial"/>
                <w:lang w:bidi="hi-IN"/>
              </w:rPr>
              <w:t>Post-condition</w:t>
            </w:r>
          </w:p>
        </w:tc>
        <w:tc>
          <w:tcPr>
            <w:tcW w:w="0" w:type="auto"/>
            <w:hideMark/>
          </w:tcPr>
          <w:p w14:paraId="055295B9" w14:textId="77777777" w:rsidR="00C80773" w:rsidRPr="00C80773" w:rsidRDefault="00C80773" w:rsidP="00C8077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0773">
              <w:rPr>
                <w:rFonts w:ascii="Arial" w:eastAsia="Times New Roman" w:hAnsi="Arial" w:cs="Arial"/>
                <w:lang w:bidi="hi-IN"/>
              </w:rPr>
              <w:t>1) Pipeline Master entries are edited and saved with updated values. 2) Record status remains "Draft" during editing. 3) All edits are recorded in change history with old/new values. 4) After submission, record status changes to "Submitted" and is frozen. 5) Change audit trail shows all modifications.</w:t>
            </w:r>
          </w:p>
        </w:tc>
      </w:tr>
      <w:tr w:rsidR="00C80773" w:rsidRPr="00C80773" w14:paraId="32E984F1" w14:textId="77777777" w:rsidTr="00C80773">
        <w:tc>
          <w:tcPr>
            <w:cnfStyle w:val="001000000000" w:firstRow="0" w:lastRow="0" w:firstColumn="1" w:lastColumn="0" w:oddVBand="0" w:evenVBand="0" w:oddHBand="0" w:evenHBand="0" w:firstRowFirstColumn="0" w:firstRowLastColumn="0" w:lastRowFirstColumn="0" w:lastRowLastColumn="0"/>
            <w:tcW w:w="0" w:type="auto"/>
            <w:hideMark/>
          </w:tcPr>
          <w:p w14:paraId="47C4FA9F" w14:textId="77777777" w:rsidR="00C80773" w:rsidRPr="00C80773" w:rsidRDefault="00C80773" w:rsidP="00C80773">
            <w:pPr>
              <w:spacing w:line="240" w:lineRule="auto"/>
              <w:rPr>
                <w:rFonts w:ascii="Arial" w:eastAsia="Times New Roman" w:hAnsi="Arial" w:cs="Arial"/>
                <w:lang w:bidi="hi-IN"/>
              </w:rPr>
            </w:pPr>
            <w:r w:rsidRPr="00C80773">
              <w:rPr>
                <w:rFonts w:ascii="Arial" w:eastAsia="Times New Roman" w:hAnsi="Arial" w:cs="Arial"/>
                <w:lang w:bidi="hi-IN"/>
              </w:rPr>
              <w:t>Main Flow</w:t>
            </w:r>
          </w:p>
        </w:tc>
        <w:tc>
          <w:tcPr>
            <w:tcW w:w="0" w:type="auto"/>
            <w:hideMark/>
          </w:tcPr>
          <w:p w14:paraId="6ACF6F30" w14:textId="77777777" w:rsidR="00C80773" w:rsidRPr="00C80773" w:rsidRDefault="00C80773" w:rsidP="00C8077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0773">
              <w:rPr>
                <w:rFonts w:ascii="Arial" w:eastAsia="Times New Roman" w:hAnsi="Arial" w:cs="Arial"/>
                <w:lang w:bidi="hi-IN"/>
              </w:rPr>
              <w:t xml:space="preserve">1) Contractor opens Master module and navigates to "Pipeline Master" screen. 2) System displays Pipeline Master grid with column: Status showing "Draft", "Submitted", "Frozen", </w:t>
            </w:r>
            <w:proofErr w:type="gramStart"/>
            <w:r w:rsidRPr="00C80773">
              <w:rPr>
                <w:rFonts w:ascii="Arial" w:eastAsia="Times New Roman" w:hAnsi="Arial" w:cs="Arial"/>
                <w:lang w:bidi="hi-IN"/>
              </w:rPr>
              <w:t>"</w:t>
            </w:r>
            <w:proofErr w:type="gramEnd"/>
            <w:r w:rsidRPr="00C80773">
              <w:rPr>
                <w:rFonts w:ascii="Arial" w:eastAsia="Times New Roman" w:hAnsi="Arial" w:cs="Arial"/>
                <w:lang w:bidi="hi-IN"/>
              </w:rPr>
              <w:t xml:space="preserve">Approved". 3) Contractor selects a Draft record (e.g., Pipe_Segment_001). 4) </w:t>
            </w:r>
            <w:r w:rsidRPr="00C80773">
              <w:rPr>
                <w:rFonts w:ascii="Arial" w:eastAsia="Times New Roman" w:hAnsi="Arial" w:cs="Arial"/>
                <w:b/>
                <w:bCs/>
                <w:lang w:bidi="hi-IN"/>
              </w:rPr>
              <w:t>Edit Record in Draft Status:</w:t>
            </w:r>
            <w:r w:rsidRPr="00C80773">
              <w:rPr>
                <w:rFonts w:ascii="Arial" w:eastAsia="Times New Roman" w:hAnsi="Arial" w:cs="Arial"/>
                <w:lang w:bidi="hi-IN"/>
              </w:rPr>
              <w:t xml:space="preserve"> a) Contractor clicks "Edit" button on the selected row. b) System opens edit form with fields: </w:t>
            </w:r>
            <w:proofErr w:type="spellStart"/>
            <w:r w:rsidRPr="00C80773">
              <w:rPr>
                <w:rFonts w:ascii="Arial" w:eastAsia="Times New Roman" w:hAnsi="Arial" w:cs="Arial"/>
                <w:lang w:bidi="hi-IN"/>
              </w:rPr>
              <w:t>Pipe_ID</w:t>
            </w:r>
            <w:proofErr w:type="spellEnd"/>
            <w:r w:rsidRPr="00C80773">
              <w:rPr>
                <w:rFonts w:ascii="Arial" w:eastAsia="Times New Roman" w:hAnsi="Arial" w:cs="Arial"/>
                <w:lang w:bidi="hi-IN"/>
              </w:rPr>
              <w:t xml:space="preserve">, </w:t>
            </w:r>
            <w:proofErr w:type="spellStart"/>
            <w:r w:rsidRPr="00C80773">
              <w:rPr>
                <w:rFonts w:ascii="Arial" w:eastAsia="Times New Roman" w:hAnsi="Arial" w:cs="Arial"/>
                <w:lang w:bidi="hi-IN"/>
              </w:rPr>
              <w:t>Segment_Name</w:t>
            </w:r>
            <w:proofErr w:type="spellEnd"/>
            <w:r w:rsidRPr="00C80773">
              <w:rPr>
                <w:rFonts w:ascii="Arial" w:eastAsia="Times New Roman" w:hAnsi="Arial" w:cs="Arial"/>
                <w:lang w:bidi="hi-IN"/>
              </w:rPr>
              <w:t xml:space="preserve">, Location, Length (meters), Diameter (mm), Material (PVC/DI/RCC), </w:t>
            </w:r>
            <w:proofErr w:type="spellStart"/>
            <w:r w:rsidRPr="00C80773">
              <w:rPr>
                <w:rFonts w:ascii="Arial" w:eastAsia="Times New Roman" w:hAnsi="Arial" w:cs="Arial"/>
                <w:lang w:bidi="hi-IN"/>
              </w:rPr>
              <w:t>Contractor_Assigned_Zone</w:t>
            </w:r>
            <w:proofErr w:type="spellEnd"/>
            <w:r w:rsidRPr="00C80773">
              <w:rPr>
                <w:rFonts w:ascii="Arial" w:eastAsia="Times New Roman" w:hAnsi="Arial" w:cs="Arial"/>
                <w:lang w:bidi="hi-IN"/>
              </w:rPr>
              <w:t xml:space="preserve">, Remarks. c) All fields are editable (no restrictions in Draft status). d) Contractor modifies values: </w:t>
            </w:r>
            <w:proofErr w:type="spellStart"/>
            <w:r w:rsidRPr="00C80773">
              <w:rPr>
                <w:rFonts w:ascii="Arial" w:eastAsia="Times New Roman" w:hAnsi="Arial" w:cs="Arial"/>
                <w:lang w:bidi="hi-IN"/>
              </w:rPr>
              <w:t>i</w:t>
            </w:r>
            <w:proofErr w:type="spellEnd"/>
            <w:r w:rsidRPr="00C80773">
              <w:rPr>
                <w:rFonts w:ascii="Arial" w:eastAsia="Times New Roman" w:hAnsi="Arial" w:cs="Arial"/>
                <w:lang w:bidi="hi-IN"/>
              </w:rPr>
              <w:t xml:space="preserve">) Length: 500 m → 520 m (due to survey correction). ii) Remarks: "Surveyed length corrected on [Date]". e) Contractor clicks "Save Changes". f) System validates: </w:t>
            </w:r>
            <w:proofErr w:type="spellStart"/>
            <w:r w:rsidRPr="00C80773">
              <w:rPr>
                <w:rFonts w:ascii="Arial" w:eastAsia="Times New Roman" w:hAnsi="Arial" w:cs="Arial"/>
                <w:lang w:bidi="hi-IN"/>
              </w:rPr>
              <w:t>i</w:t>
            </w:r>
            <w:proofErr w:type="spellEnd"/>
            <w:r w:rsidRPr="00C80773">
              <w:rPr>
                <w:rFonts w:ascii="Arial" w:eastAsia="Times New Roman" w:hAnsi="Arial" w:cs="Arial"/>
                <w:lang w:bidi="hi-IN"/>
              </w:rPr>
              <w:t>) All mandatory fields are filled. ii) New values are reasonable (e.g., length is positive number). g) System saves updated record with new values: Length = 520 m, Remarks = "Surveyed length corrected...</w:t>
            </w:r>
            <w:proofErr w:type="gramStart"/>
            <w:r w:rsidRPr="00C80773">
              <w:rPr>
                <w:rFonts w:ascii="Arial" w:eastAsia="Times New Roman" w:hAnsi="Arial" w:cs="Arial"/>
                <w:lang w:bidi="hi-IN"/>
              </w:rPr>
              <w:t>".</w:t>
            </w:r>
            <w:proofErr w:type="gramEnd"/>
            <w:r w:rsidRPr="00C80773">
              <w:rPr>
                <w:rFonts w:ascii="Arial" w:eastAsia="Times New Roman" w:hAnsi="Arial" w:cs="Arial"/>
                <w:lang w:bidi="hi-IN"/>
              </w:rPr>
              <w:t xml:space="preserve"> h) System creates change history entry: </w:t>
            </w:r>
            <w:proofErr w:type="spellStart"/>
            <w:r w:rsidRPr="00C80773">
              <w:rPr>
                <w:rFonts w:ascii="Arial" w:eastAsia="Times New Roman" w:hAnsi="Arial" w:cs="Arial"/>
                <w:lang w:bidi="hi-IN"/>
              </w:rPr>
              <w:t>Old_Length</w:t>
            </w:r>
            <w:proofErr w:type="spellEnd"/>
            <w:r w:rsidRPr="00C80773">
              <w:rPr>
                <w:rFonts w:ascii="Arial" w:eastAsia="Times New Roman" w:hAnsi="Arial" w:cs="Arial"/>
                <w:lang w:bidi="hi-IN"/>
              </w:rPr>
              <w:t xml:space="preserve">: 500, </w:t>
            </w:r>
            <w:proofErr w:type="spellStart"/>
            <w:r w:rsidRPr="00C80773">
              <w:rPr>
                <w:rFonts w:ascii="Arial" w:eastAsia="Times New Roman" w:hAnsi="Arial" w:cs="Arial"/>
                <w:lang w:bidi="hi-IN"/>
              </w:rPr>
              <w:t>New_Length</w:t>
            </w:r>
            <w:proofErr w:type="spellEnd"/>
            <w:r w:rsidRPr="00C80773">
              <w:rPr>
                <w:rFonts w:ascii="Arial" w:eastAsia="Times New Roman" w:hAnsi="Arial" w:cs="Arial"/>
                <w:lang w:bidi="hi-IN"/>
              </w:rPr>
              <w:t xml:space="preserve">: 520, </w:t>
            </w:r>
            <w:proofErr w:type="spellStart"/>
            <w:r w:rsidRPr="00C80773">
              <w:rPr>
                <w:rFonts w:ascii="Arial" w:eastAsia="Times New Roman" w:hAnsi="Arial" w:cs="Arial"/>
                <w:lang w:bidi="hi-IN"/>
              </w:rPr>
              <w:t>Changed_By</w:t>
            </w:r>
            <w:proofErr w:type="spellEnd"/>
            <w:r w:rsidRPr="00C80773">
              <w:rPr>
                <w:rFonts w:ascii="Arial" w:eastAsia="Times New Roman" w:hAnsi="Arial" w:cs="Arial"/>
                <w:lang w:bidi="hi-IN"/>
              </w:rPr>
              <w:t xml:space="preserve">: </w:t>
            </w:r>
            <w:proofErr w:type="spellStart"/>
            <w:r w:rsidRPr="00C80773">
              <w:rPr>
                <w:rFonts w:ascii="Arial" w:eastAsia="Times New Roman" w:hAnsi="Arial" w:cs="Arial"/>
                <w:lang w:bidi="hi-IN"/>
              </w:rPr>
              <w:t>Contractor_ID</w:t>
            </w:r>
            <w:proofErr w:type="spellEnd"/>
            <w:r w:rsidRPr="00C80773">
              <w:rPr>
                <w:rFonts w:ascii="Arial" w:eastAsia="Times New Roman" w:hAnsi="Arial" w:cs="Arial"/>
                <w:lang w:bidi="hi-IN"/>
              </w:rPr>
              <w:t xml:space="preserve">, </w:t>
            </w:r>
            <w:proofErr w:type="spellStart"/>
            <w:r w:rsidRPr="00C80773">
              <w:rPr>
                <w:rFonts w:ascii="Arial" w:eastAsia="Times New Roman" w:hAnsi="Arial" w:cs="Arial"/>
                <w:lang w:bidi="hi-IN"/>
              </w:rPr>
              <w:t>Changed_Date</w:t>
            </w:r>
            <w:proofErr w:type="spellEnd"/>
            <w:r w:rsidRPr="00C80773">
              <w:rPr>
                <w:rFonts w:ascii="Arial" w:eastAsia="Times New Roman" w:hAnsi="Arial" w:cs="Arial"/>
                <w:lang w:bidi="hi-IN"/>
              </w:rPr>
              <w:t xml:space="preserve">: [Today], Status: "Draft". </w:t>
            </w:r>
            <w:proofErr w:type="spellStart"/>
            <w:r w:rsidRPr="00C80773">
              <w:rPr>
                <w:rFonts w:ascii="Arial" w:eastAsia="Times New Roman" w:hAnsi="Arial" w:cs="Arial"/>
                <w:lang w:bidi="hi-IN"/>
              </w:rPr>
              <w:t>i</w:t>
            </w:r>
            <w:proofErr w:type="spellEnd"/>
            <w:r w:rsidRPr="00C80773">
              <w:rPr>
                <w:rFonts w:ascii="Arial" w:eastAsia="Times New Roman" w:hAnsi="Arial" w:cs="Arial"/>
                <w:lang w:bidi="hi-IN"/>
              </w:rPr>
              <w:t xml:space="preserve">) System displays confirmation: "Record updated successfully. Status: Draft". j) Contractor can make additional edits if needed (each edit creates new history entry). 5) </w:t>
            </w:r>
            <w:r w:rsidRPr="00C80773">
              <w:rPr>
                <w:rFonts w:ascii="Arial" w:eastAsia="Times New Roman" w:hAnsi="Arial" w:cs="Arial"/>
                <w:b/>
                <w:bCs/>
                <w:lang w:bidi="hi-IN"/>
              </w:rPr>
              <w:t>Review Change History:</w:t>
            </w:r>
            <w:r w:rsidRPr="00C80773">
              <w:rPr>
                <w:rFonts w:ascii="Arial" w:eastAsia="Times New Roman" w:hAnsi="Arial" w:cs="Arial"/>
                <w:lang w:bidi="hi-IN"/>
              </w:rPr>
              <w:t xml:space="preserve"> a) Contractor clicks "View Change History" button. b) System displays all edits made to this record: </w:t>
            </w:r>
            <w:proofErr w:type="spellStart"/>
            <w:r w:rsidRPr="00C80773">
              <w:rPr>
                <w:rFonts w:ascii="Arial" w:eastAsia="Times New Roman" w:hAnsi="Arial" w:cs="Arial"/>
                <w:lang w:bidi="hi-IN"/>
              </w:rPr>
              <w:t>Change_Date</w:t>
            </w:r>
            <w:proofErr w:type="spellEnd"/>
            <w:r w:rsidRPr="00C80773">
              <w:rPr>
                <w:rFonts w:ascii="Arial" w:eastAsia="Times New Roman" w:hAnsi="Arial" w:cs="Arial"/>
                <w:lang w:bidi="hi-IN"/>
              </w:rPr>
              <w:t xml:space="preserve">, </w:t>
            </w:r>
            <w:proofErr w:type="spellStart"/>
            <w:r w:rsidRPr="00C80773">
              <w:rPr>
                <w:rFonts w:ascii="Arial" w:eastAsia="Times New Roman" w:hAnsi="Arial" w:cs="Arial"/>
                <w:lang w:bidi="hi-IN"/>
              </w:rPr>
              <w:t>Changed_By</w:t>
            </w:r>
            <w:proofErr w:type="spellEnd"/>
            <w:r w:rsidRPr="00C80773">
              <w:rPr>
                <w:rFonts w:ascii="Arial" w:eastAsia="Times New Roman" w:hAnsi="Arial" w:cs="Arial"/>
                <w:lang w:bidi="hi-IN"/>
              </w:rPr>
              <w:t xml:space="preserve">, Field, </w:t>
            </w:r>
            <w:proofErr w:type="spellStart"/>
            <w:r w:rsidRPr="00C80773">
              <w:rPr>
                <w:rFonts w:ascii="Arial" w:eastAsia="Times New Roman" w:hAnsi="Arial" w:cs="Arial"/>
                <w:lang w:bidi="hi-IN"/>
              </w:rPr>
              <w:t>Old_Value</w:t>
            </w:r>
            <w:proofErr w:type="spellEnd"/>
            <w:r w:rsidRPr="00C80773">
              <w:rPr>
                <w:rFonts w:ascii="Arial" w:eastAsia="Times New Roman" w:hAnsi="Arial" w:cs="Arial"/>
                <w:lang w:bidi="hi-IN"/>
              </w:rPr>
              <w:t xml:space="preserve">, </w:t>
            </w:r>
            <w:proofErr w:type="spellStart"/>
            <w:proofErr w:type="gramStart"/>
            <w:r w:rsidRPr="00C80773">
              <w:rPr>
                <w:rFonts w:ascii="Arial" w:eastAsia="Times New Roman" w:hAnsi="Arial" w:cs="Arial"/>
                <w:lang w:bidi="hi-IN"/>
              </w:rPr>
              <w:t>New</w:t>
            </w:r>
            <w:proofErr w:type="gramEnd"/>
            <w:r w:rsidRPr="00C80773">
              <w:rPr>
                <w:rFonts w:ascii="Arial" w:eastAsia="Times New Roman" w:hAnsi="Arial" w:cs="Arial"/>
                <w:lang w:bidi="hi-IN"/>
              </w:rPr>
              <w:t>_Value</w:t>
            </w:r>
            <w:proofErr w:type="spellEnd"/>
            <w:r w:rsidRPr="00C80773">
              <w:rPr>
                <w:rFonts w:ascii="Arial" w:eastAsia="Times New Roman" w:hAnsi="Arial" w:cs="Arial"/>
                <w:lang w:bidi="hi-IN"/>
              </w:rPr>
              <w:t xml:space="preserve">. c) Contractor can see complete audit trail of modifications. 6) </w:t>
            </w:r>
            <w:r w:rsidRPr="00C80773">
              <w:rPr>
                <w:rFonts w:ascii="Arial" w:eastAsia="Times New Roman" w:hAnsi="Arial" w:cs="Arial"/>
                <w:b/>
                <w:bCs/>
                <w:lang w:bidi="hi-IN"/>
              </w:rPr>
              <w:t>Submit Record for Approval:</w:t>
            </w:r>
            <w:r w:rsidRPr="00C80773">
              <w:rPr>
                <w:rFonts w:ascii="Arial" w:eastAsia="Times New Roman" w:hAnsi="Arial" w:cs="Arial"/>
                <w:lang w:bidi="hi-IN"/>
              </w:rPr>
              <w:t xml:space="preserve"> a) After editing is complete, contractor clicks "Submit for Approval". b) System displays confirmation dialog: "Submit Pipe_Segment_001 for </w:t>
            </w:r>
            <w:r w:rsidRPr="00C80773">
              <w:rPr>
                <w:rFonts w:ascii="Arial" w:eastAsia="Times New Roman" w:hAnsi="Arial" w:cs="Arial"/>
                <w:lang w:bidi="hi-IN"/>
              </w:rPr>
              <w:lastRenderedPageBreak/>
              <w:t xml:space="preserve">final approval? Once submitted, further edits will be blocked." c) Contractor confirms submit action. d) System updates record status: Status = "Submitted". e) System freezes record: Edit button becomes disabled for this record. f) System displays confirmation: "Record submitted successfully. Status: Submitted (Frozen)". g) Record moves to approval queue for GM/Admin review. 7) </w:t>
            </w:r>
            <w:r w:rsidRPr="00C80773">
              <w:rPr>
                <w:rFonts w:ascii="Arial" w:eastAsia="Times New Roman" w:hAnsi="Arial" w:cs="Arial"/>
                <w:b/>
                <w:bCs/>
                <w:lang w:bidi="hi-IN"/>
              </w:rPr>
              <w:t>Frozen Record View:</w:t>
            </w:r>
            <w:r w:rsidRPr="00C80773">
              <w:rPr>
                <w:rFonts w:ascii="Arial" w:eastAsia="Times New Roman" w:hAnsi="Arial" w:cs="Arial"/>
                <w:lang w:bidi="hi-IN"/>
              </w:rPr>
              <w:t xml:space="preserve"> a) After submission, contractor can still view the record but cannot edit (Edit button is disabled/grayed out). b) "Resubmit" or "Request Edit" option may be available if changes are needed. c) System shows: "This record is frozen. Contact [Approver] to request edits."</w:t>
            </w:r>
          </w:p>
        </w:tc>
      </w:tr>
      <w:tr w:rsidR="00C80773" w:rsidRPr="00C80773" w14:paraId="43009D81" w14:textId="77777777" w:rsidTr="00C80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DD8CF" w14:textId="77777777" w:rsidR="00C80773" w:rsidRPr="00C80773" w:rsidRDefault="00C80773" w:rsidP="00C80773">
            <w:pPr>
              <w:spacing w:line="240" w:lineRule="auto"/>
              <w:rPr>
                <w:rFonts w:ascii="Arial" w:eastAsia="Times New Roman" w:hAnsi="Arial" w:cs="Arial"/>
                <w:lang w:bidi="hi-IN"/>
              </w:rPr>
            </w:pPr>
            <w:r w:rsidRPr="00C80773">
              <w:rPr>
                <w:rFonts w:ascii="Arial" w:eastAsia="Times New Roman" w:hAnsi="Arial" w:cs="Arial"/>
                <w:lang w:bidi="hi-IN"/>
              </w:rPr>
              <w:lastRenderedPageBreak/>
              <w:t>Alternative Flow</w:t>
            </w:r>
          </w:p>
        </w:tc>
        <w:tc>
          <w:tcPr>
            <w:tcW w:w="0" w:type="auto"/>
            <w:hideMark/>
          </w:tcPr>
          <w:p w14:paraId="19934D13" w14:textId="77777777" w:rsidR="00C80773" w:rsidRPr="00C80773" w:rsidRDefault="00C80773" w:rsidP="00C8077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0773">
              <w:rPr>
                <w:rFonts w:ascii="Arial" w:eastAsia="Times New Roman" w:hAnsi="Arial" w:cs="Arial"/>
                <w:b/>
                <w:bCs/>
                <w:lang w:bidi="hi-IN"/>
              </w:rPr>
              <w:t>A1: Discard Draft Changes</w:t>
            </w:r>
            <w:r w:rsidRPr="00C80773">
              <w:rPr>
                <w:rFonts w:ascii="Arial" w:eastAsia="Times New Roman" w:hAnsi="Arial" w:cs="Arial"/>
                <w:lang w:bidi="hi-IN"/>
              </w:rPr>
              <w:t xml:space="preserve"> – 1) If contractor wants to discard all edits and revert to last saved version, they click "Discard Changes". 2) System shows confirmation: "Discard all changes made in this session?" 3) Upon confirmation, record reverts to last saved state (or previous version). </w:t>
            </w:r>
            <w:r w:rsidRPr="00C80773">
              <w:rPr>
                <w:rFonts w:ascii="Arial" w:eastAsia="Times New Roman" w:hAnsi="Arial" w:cs="Arial"/>
                <w:b/>
                <w:bCs/>
                <w:lang w:bidi="hi-IN"/>
              </w:rPr>
              <w:t>A2: Save as New Version</w:t>
            </w:r>
            <w:r w:rsidRPr="00C80773">
              <w:rPr>
                <w:rFonts w:ascii="Arial" w:eastAsia="Times New Roman" w:hAnsi="Arial" w:cs="Arial"/>
                <w:lang w:bidi="hi-IN"/>
              </w:rPr>
              <w:t xml:space="preserve"> – 1) Instead of overwriting existing record, contractor can click "Save as Version". 2) System creates new version of record with version number (v1.0 → v1.1). 3) Both versions coexist; contractor can switch between versions. </w:t>
            </w:r>
            <w:r w:rsidRPr="00C80773">
              <w:rPr>
                <w:rFonts w:ascii="Arial" w:eastAsia="Times New Roman" w:hAnsi="Arial" w:cs="Arial"/>
                <w:b/>
                <w:bCs/>
                <w:lang w:bidi="hi-IN"/>
              </w:rPr>
              <w:t>A3: Request Edit after Frozen</w:t>
            </w:r>
            <w:r w:rsidRPr="00C80773">
              <w:rPr>
                <w:rFonts w:ascii="Arial" w:eastAsia="Times New Roman" w:hAnsi="Arial" w:cs="Arial"/>
                <w:lang w:bidi="hi-IN"/>
              </w:rPr>
              <w:t xml:space="preserve"> – 1) After record is frozen, contractor can click "Request Edit". 2) System sends notification to approver/admin: "Contractor [Name] requests edit permission for Pipe_Segment_001." 3) Approver can approve request and temporarily unfreeze record for</w:t>
            </w:r>
          </w:p>
        </w:tc>
      </w:tr>
    </w:tbl>
    <w:p w14:paraId="525ADC04" w14:textId="77777777" w:rsidR="00521A55" w:rsidRDefault="00521A55" w:rsidP="00521A55"/>
    <w:p w14:paraId="21FA2E51" w14:textId="77777777" w:rsidR="00E85777" w:rsidRDefault="00E85777" w:rsidP="00521A55"/>
    <w:p w14:paraId="028B8E66" w14:textId="77777777" w:rsidR="00204D45" w:rsidRPr="00204D45" w:rsidRDefault="00204D45" w:rsidP="00204D45">
      <w:pPr>
        <w:ind w:left="360"/>
        <w:rPr>
          <w:color w:val="4472C4" w:themeColor="accent1"/>
          <w:sz w:val="28"/>
          <w:szCs w:val="28"/>
        </w:rPr>
      </w:pPr>
    </w:p>
    <w:p w14:paraId="2BBE4B15" w14:textId="77777777" w:rsidR="00832892" w:rsidRPr="00832892" w:rsidRDefault="00832892" w:rsidP="00832892">
      <w:pPr>
        <w:ind w:left="360"/>
        <w:rPr>
          <w:color w:val="4472C4" w:themeColor="accent1"/>
          <w:sz w:val="28"/>
          <w:szCs w:val="28"/>
        </w:rPr>
      </w:pPr>
    </w:p>
    <w:p w14:paraId="223A6AFA" w14:textId="5F7F2514" w:rsidR="00832892" w:rsidRDefault="00832892" w:rsidP="00832892">
      <w:pPr>
        <w:pStyle w:val="ListParagraph"/>
        <w:numPr>
          <w:ilvl w:val="1"/>
          <w:numId w:val="1"/>
        </w:numPr>
        <w:rPr>
          <w:color w:val="4472C4" w:themeColor="accent1"/>
          <w:sz w:val="28"/>
          <w:szCs w:val="28"/>
        </w:rPr>
      </w:pPr>
      <w:proofErr w:type="spellStart"/>
      <w:r>
        <w:rPr>
          <w:color w:val="4472C4" w:themeColor="accent1"/>
          <w:sz w:val="28"/>
          <w:szCs w:val="28"/>
        </w:rPr>
        <w:t>Sahbhagita</w:t>
      </w:r>
      <w:proofErr w:type="spellEnd"/>
      <w:r>
        <w:rPr>
          <w:color w:val="4472C4" w:themeColor="accent1"/>
          <w:sz w:val="28"/>
          <w:szCs w:val="28"/>
        </w:rPr>
        <w:t xml:space="preserve"> – Use C</w:t>
      </w:r>
      <w:r w:rsidRPr="00832892">
        <w:rPr>
          <w:color w:val="4472C4" w:themeColor="accent1"/>
          <w:sz w:val="28"/>
          <w:szCs w:val="28"/>
        </w:rPr>
        <w:t>ases:</w:t>
      </w:r>
    </w:p>
    <w:p w14:paraId="64396129" w14:textId="77777777" w:rsidR="00D83242" w:rsidRDefault="00D83242"/>
    <w:tbl>
      <w:tblPr>
        <w:tblStyle w:val="GridTable4-Accent1"/>
        <w:tblW w:w="5000" w:type="pct"/>
        <w:tblLook w:val="04A0" w:firstRow="1" w:lastRow="0" w:firstColumn="1" w:lastColumn="0" w:noHBand="0" w:noVBand="1"/>
      </w:tblPr>
      <w:tblGrid>
        <w:gridCol w:w="1608"/>
        <w:gridCol w:w="7858"/>
      </w:tblGrid>
      <w:tr w:rsidR="00D83242" w:rsidRPr="00D83242" w14:paraId="5BA68DAA" w14:textId="77777777" w:rsidTr="00D832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9B6894" w14:textId="77777777" w:rsidR="00D83242" w:rsidRPr="00D83242" w:rsidRDefault="00D83242" w:rsidP="00D83242">
            <w:pPr>
              <w:spacing w:line="240" w:lineRule="auto"/>
              <w:rPr>
                <w:rFonts w:ascii="Arial" w:eastAsia="Times New Roman" w:hAnsi="Arial" w:cs="Arial"/>
                <w:lang w:bidi="hi-IN"/>
              </w:rPr>
            </w:pPr>
            <w:r w:rsidRPr="00D83242">
              <w:rPr>
                <w:rFonts w:ascii="Arial" w:eastAsia="Times New Roman" w:hAnsi="Arial" w:cs="Arial"/>
                <w:lang w:bidi="hi-IN"/>
              </w:rPr>
              <w:t>Use Case ID</w:t>
            </w:r>
          </w:p>
        </w:tc>
        <w:tc>
          <w:tcPr>
            <w:tcW w:w="0" w:type="auto"/>
            <w:hideMark/>
          </w:tcPr>
          <w:p w14:paraId="6D07B48E" w14:textId="77777777" w:rsidR="00D83242" w:rsidRPr="00D83242" w:rsidRDefault="00D83242" w:rsidP="00D83242">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bidi="hi-IN"/>
              </w:rPr>
            </w:pPr>
            <w:r w:rsidRPr="00D83242">
              <w:rPr>
                <w:rFonts w:ascii="Arial" w:eastAsia="Times New Roman" w:hAnsi="Arial" w:cs="Arial"/>
                <w:lang w:bidi="hi-IN"/>
              </w:rPr>
              <w:t>UC-SAH-01</w:t>
            </w:r>
          </w:p>
        </w:tc>
      </w:tr>
      <w:tr w:rsidR="00D83242" w:rsidRPr="00D83242" w14:paraId="2692DEED" w14:textId="77777777" w:rsidTr="00D83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95AA1F" w14:textId="77777777" w:rsidR="00D83242" w:rsidRPr="00D83242" w:rsidRDefault="00D83242" w:rsidP="00D83242">
            <w:pPr>
              <w:spacing w:line="240" w:lineRule="auto"/>
              <w:rPr>
                <w:rFonts w:ascii="Arial" w:eastAsia="Times New Roman" w:hAnsi="Arial" w:cs="Arial"/>
                <w:lang w:bidi="hi-IN"/>
              </w:rPr>
            </w:pPr>
            <w:r w:rsidRPr="00D83242">
              <w:rPr>
                <w:rFonts w:ascii="Arial" w:eastAsia="Times New Roman" w:hAnsi="Arial" w:cs="Arial"/>
                <w:lang w:bidi="hi-IN"/>
              </w:rPr>
              <w:t>Use Case Name</w:t>
            </w:r>
          </w:p>
        </w:tc>
        <w:tc>
          <w:tcPr>
            <w:tcW w:w="0" w:type="auto"/>
            <w:hideMark/>
          </w:tcPr>
          <w:p w14:paraId="4BAC284D" w14:textId="77777777" w:rsidR="00D83242" w:rsidRPr="00D83242" w:rsidRDefault="00D83242" w:rsidP="00D8324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D83242">
              <w:rPr>
                <w:rFonts w:ascii="Arial" w:eastAsia="Times New Roman" w:hAnsi="Arial" w:cs="Arial"/>
                <w:lang w:bidi="hi-IN"/>
              </w:rPr>
              <w:t xml:space="preserve">Contractor/GM/PM Login to </w:t>
            </w:r>
            <w:proofErr w:type="spellStart"/>
            <w:r w:rsidRPr="00D83242">
              <w:rPr>
                <w:rFonts w:ascii="Arial" w:eastAsia="Times New Roman" w:hAnsi="Arial" w:cs="Arial"/>
                <w:lang w:bidi="hi-IN"/>
              </w:rPr>
              <w:t>Sahbhagita</w:t>
            </w:r>
            <w:proofErr w:type="spellEnd"/>
            <w:r w:rsidRPr="00D83242">
              <w:rPr>
                <w:rFonts w:ascii="Arial" w:eastAsia="Times New Roman" w:hAnsi="Arial" w:cs="Arial"/>
                <w:lang w:bidi="hi-IN"/>
              </w:rPr>
              <w:t xml:space="preserve"> Module</w:t>
            </w:r>
          </w:p>
        </w:tc>
      </w:tr>
      <w:tr w:rsidR="00D83242" w:rsidRPr="00D83242" w14:paraId="447073DD" w14:textId="77777777" w:rsidTr="00D83242">
        <w:tc>
          <w:tcPr>
            <w:cnfStyle w:val="001000000000" w:firstRow="0" w:lastRow="0" w:firstColumn="1" w:lastColumn="0" w:oddVBand="0" w:evenVBand="0" w:oddHBand="0" w:evenHBand="0" w:firstRowFirstColumn="0" w:firstRowLastColumn="0" w:lastRowFirstColumn="0" w:lastRowLastColumn="0"/>
            <w:tcW w:w="0" w:type="auto"/>
            <w:hideMark/>
          </w:tcPr>
          <w:p w14:paraId="6B7EF27A" w14:textId="77777777" w:rsidR="00D83242" w:rsidRPr="00D83242" w:rsidRDefault="00D83242" w:rsidP="00D83242">
            <w:pPr>
              <w:spacing w:line="240" w:lineRule="auto"/>
              <w:rPr>
                <w:rFonts w:ascii="Arial" w:eastAsia="Times New Roman" w:hAnsi="Arial" w:cs="Arial"/>
                <w:lang w:bidi="hi-IN"/>
              </w:rPr>
            </w:pPr>
            <w:r w:rsidRPr="00D83242">
              <w:rPr>
                <w:rFonts w:ascii="Arial" w:eastAsia="Times New Roman" w:hAnsi="Arial" w:cs="Arial"/>
                <w:lang w:bidi="hi-IN"/>
              </w:rPr>
              <w:t>Actor</w:t>
            </w:r>
          </w:p>
        </w:tc>
        <w:tc>
          <w:tcPr>
            <w:tcW w:w="0" w:type="auto"/>
            <w:hideMark/>
          </w:tcPr>
          <w:p w14:paraId="00291DFF" w14:textId="77777777" w:rsidR="00D83242" w:rsidRPr="00D83242" w:rsidRDefault="00D83242" w:rsidP="00D83242">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D83242">
              <w:rPr>
                <w:rFonts w:ascii="Arial" w:eastAsia="Times New Roman" w:hAnsi="Arial" w:cs="Arial"/>
                <w:lang w:bidi="hi-IN"/>
              </w:rPr>
              <w:t>Contractor / Grants Manager (GM) / Project Manager (PM)</w:t>
            </w:r>
          </w:p>
        </w:tc>
      </w:tr>
      <w:tr w:rsidR="00D83242" w:rsidRPr="00D83242" w14:paraId="66582C5D" w14:textId="77777777" w:rsidTr="00D83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19AFEB" w14:textId="77777777" w:rsidR="00D83242" w:rsidRPr="00D83242" w:rsidRDefault="00D83242" w:rsidP="00D83242">
            <w:pPr>
              <w:spacing w:line="240" w:lineRule="auto"/>
              <w:rPr>
                <w:rFonts w:ascii="Arial" w:eastAsia="Times New Roman" w:hAnsi="Arial" w:cs="Arial"/>
                <w:lang w:bidi="hi-IN"/>
              </w:rPr>
            </w:pPr>
            <w:r w:rsidRPr="00D83242">
              <w:rPr>
                <w:rFonts w:ascii="Arial" w:eastAsia="Times New Roman" w:hAnsi="Arial" w:cs="Arial"/>
                <w:lang w:bidi="hi-IN"/>
              </w:rPr>
              <w:t>Description</w:t>
            </w:r>
          </w:p>
        </w:tc>
        <w:tc>
          <w:tcPr>
            <w:tcW w:w="0" w:type="auto"/>
            <w:hideMark/>
          </w:tcPr>
          <w:p w14:paraId="597E88EF" w14:textId="77777777" w:rsidR="00D83242" w:rsidRPr="00D83242" w:rsidRDefault="00D83242" w:rsidP="00D8324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D83242">
              <w:rPr>
                <w:rFonts w:ascii="Arial" w:eastAsia="Times New Roman" w:hAnsi="Arial" w:cs="Arial"/>
                <w:lang w:bidi="hi-IN"/>
              </w:rPr>
              <w:t xml:space="preserve">User logs into the </w:t>
            </w:r>
            <w:proofErr w:type="spellStart"/>
            <w:r w:rsidRPr="00D83242">
              <w:rPr>
                <w:rFonts w:ascii="Arial" w:eastAsia="Times New Roman" w:hAnsi="Arial" w:cs="Arial"/>
                <w:lang w:bidi="hi-IN"/>
              </w:rPr>
              <w:t>Sahbhagita</w:t>
            </w:r>
            <w:proofErr w:type="spellEnd"/>
            <w:r w:rsidRPr="00D83242">
              <w:rPr>
                <w:rFonts w:ascii="Arial" w:eastAsia="Times New Roman" w:hAnsi="Arial" w:cs="Arial"/>
                <w:lang w:bidi="hi-IN"/>
              </w:rPr>
              <w:t xml:space="preserve"> module using </w:t>
            </w:r>
            <w:proofErr w:type="spellStart"/>
            <w:r w:rsidRPr="00D83242">
              <w:rPr>
                <w:rFonts w:ascii="Arial" w:eastAsia="Times New Roman" w:hAnsi="Arial" w:cs="Arial"/>
                <w:lang w:bidi="hi-IN"/>
              </w:rPr>
              <w:t>Emp</w:t>
            </w:r>
            <w:proofErr w:type="spellEnd"/>
            <w:r w:rsidRPr="00D83242">
              <w:rPr>
                <w:rFonts w:ascii="Arial" w:eastAsia="Times New Roman" w:hAnsi="Arial" w:cs="Arial"/>
                <w:lang w:bidi="hi-IN"/>
              </w:rPr>
              <w:t xml:space="preserve"> Id/User Name and Password. System authenticates credentials, enforces session management with timeout, and displays role-appropriate menus and features.</w:t>
            </w:r>
          </w:p>
        </w:tc>
      </w:tr>
      <w:tr w:rsidR="00D83242" w:rsidRPr="00D83242" w14:paraId="69D7DE78" w14:textId="77777777" w:rsidTr="00D83242">
        <w:tc>
          <w:tcPr>
            <w:cnfStyle w:val="001000000000" w:firstRow="0" w:lastRow="0" w:firstColumn="1" w:lastColumn="0" w:oddVBand="0" w:evenVBand="0" w:oddHBand="0" w:evenHBand="0" w:firstRowFirstColumn="0" w:firstRowLastColumn="0" w:lastRowFirstColumn="0" w:lastRowLastColumn="0"/>
            <w:tcW w:w="0" w:type="auto"/>
            <w:hideMark/>
          </w:tcPr>
          <w:p w14:paraId="5FAAC912" w14:textId="77777777" w:rsidR="00D83242" w:rsidRPr="00D83242" w:rsidRDefault="00D83242" w:rsidP="00D83242">
            <w:pPr>
              <w:spacing w:line="240" w:lineRule="auto"/>
              <w:rPr>
                <w:rFonts w:ascii="Arial" w:eastAsia="Times New Roman" w:hAnsi="Arial" w:cs="Arial"/>
                <w:lang w:bidi="hi-IN"/>
              </w:rPr>
            </w:pPr>
            <w:r w:rsidRPr="00D83242">
              <w:rPr>
                <w:rFonts w:ascii="Arial" w:eastAsia="Times New Roman" w:hAnsi="Arial" w:cs="Arial"/>
                <w:lang w:bidi="hi-IN"/>
              </w:rPr>
              <w:t>Pre-condition</w:t>
            </w:r>
          </w:p>
        </w:tc>
        <w:tc>
          <w:tcPr>
            <w:tcW w:w="0" w:type="auto"/>
            <w:hideMark/>
          </w:tcPr>
          <w:p w14:paraId="35F096D9" w14:textId="77777777" w:rsidR="00D83242" w:rsidRPr="00D83242" w:rsidRDefault="00D83242" w:rsidP="00D83242">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D83242">
              <w:rPr>
                <w:rFonts w:ascii="Arial" w:eastAsia="Times New Roman" w:hAnsi="Arial" w:cs="Arial"/>
                <w:lang w:bidi="hi-IN"/>
              </w:rPr>
              <w:t xml:space="preserve">1) User has valid </w:t>
            </w:r>
            <w:proofErr w:type="spellStart"/>
            <w:r w:rsidRPr="00D83242">
              <w:rPr>
                <w:rFonts w:ascii="Arial" w:eastAsia="Times New Roman" w:hAnsi="Arial" w:cs="Arial"/>
                <w:lang w:bidi="hi-IN"/>
              </w:rPr>
              <w:t>Emp</w:t>
            </w:r>
            <w:proofErr w:type="spellEnd"/>
            <w:r w:rsidRPr="00D83242">
              <w:rPr>
                <w:rFonts w:ascii="Arial" w:eastAsia="Times New Roman" w:hAnsi="Arial" w:cs="Arial"/>
                <w:lang w:bidi="hi-IN"/>
              </w:rPr>
              <w:t xml:space="preserve"> Id and password configured in Master. 2) </w:t>
            </w:r>
            <w:proofErr w:type="spellStart"/>
            <w:r w:rsidRPr="00D83242">
              <w:rPr>
                <w:rFonts w:ascii="Arial" w:eastAsia="Times New Roman" w:hAnsi="Arial" w:cs="Arial"/>
                <w:lang w:bidi="hi-IN"/>
              </w:rPr>
              <w:t>Sahbhagita</w:t>
            </w:r>
            <w:proofErr w:type="spellEnd"/>
            <w:r w:rsidRPr="00D83242">
              <w:rPr>
                <w:rFonts w:ascii="Arial" w:eastAsia="Times New Roman" w:hAnsi="Arial" w:cs="Arial"/>
                <w:lang w:bidi="hi-IN"/>
              </w:rPr>
              <w:t xml:space="preserve"> module is deployed and accessible. 3) User role (Contractor/GM/PM) is defined with appropriate permissions. 4) Session timeout is configured (default: 15 minutes). 5) User account is active (not locked or suspended).</w:t>
            </w:r>
          </w:p>
        </w:tc>
      </w:tr>
      <w:tr w:rsidR="00D83242" w:rsidRPr="00D83242" w14:paraId="4CB66FD3" w14:textId="77777777" w:rsidTr="00D83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7E810E" w14:textId="77777777" w:rsidR="00D83242" w:rsidRPr="00D83242" w:rsidRDefault="00D83242" w:rsidP="00D83242">
            <w:pPr>
              <w:spacing w:line="240" w:lineRule="auto"/>
              <w:rPr>
                <w:rFonts w:ascii="Arial" w:eastAsia="Times New Roman" w:hAnsi="Arial" w:cs="Arial"/>
                <w:lang w:bidi="hi-IN"/>
              </w:rPr>
            </w:pPr>
            <w:r w:rsidRPr="00D83242">
              <w:rPr>
                <w:rFonts w:ascii="Arial" w:eastAsia="Times New Roman" w:hAnsi="Arial" w:cs="Arial"/>
                <w:lang w:bidi="hi-IN"/>
              </w:rPr>
              <w:lastRenderedPageBreak/>
              <w:t>Post-condition</w:t>
            </w:r>
          </w:p>
        </w:tc>
        <w:tc>
          <w:tcPr>
            <w:tcW w:w="0" w:type="auto"/>
            <w:hideMark/>
          </w:tcPr>
          <w:p w14:paraId="2529B94C" w14:textId="77777777" w:rsidR="00D83242" w:rsidRPr="00D83242" w:rsidRDefault="00D83242" w:rsidP="00D8324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D83242">
              <w:rPr>
                <w:rFonts w:ascii="Arial" w:eastAsia="Times New Roman" w:hAnsi="Arial" w:cs="Arial"/>
                <w:lang w:bidi="hi-IN"/>
              </w:rPr>
              <w:t xml:space="preserve">1) User is authenticated and logged into </w:t>
            </w:r>
            <w:proofErr w:type="spellStart"/>
            <w:r w:rsidRPr="00D83242">
              <w:rPr>
                <w:rFonts w:ascii="Arial" w:eastAsia="Times New Roman" w:hAnsi="Arial" w:cs="Arial"/>
                <w:lang w:bidi="hi-IN"/>
              </w:rPr>
              <w:t>Sahbhagita</w:t>
            </w:r>
            <w:proofErr w:type="spellEnd"/>
            <w:r w:rsidRPr="00D83242">
              <w:rPr>
                <w:rFonts w:ascii="Arial" w:eastAsia="Times New Roman" w:hAnsi="Arial" w:cs="Arial"/>
                <w:lang w:bidi="hi-IN"/>
              </w:rPr>
              <w:t xml:space="preserve"> dashboard. 2) Session token is created with configured timeout. 3) Role-appropriate menus are displayed (Contractor sees different options than GM/PM). 4) Login event is logged in audit trail with timestamp and IP. 5) User can access assigned functionalities per their role.</w:t>
            </w:r>
          </w:p>
        </w:tc>
      </w:tr>
      <w:tr w:rsidR="00D83242" w:rsidRPr="00D83242" w14:paraId="248158C0" w14:textId="77777777" w:rsidTr="00D83242">
        <w:tc>
          <w:tcPr>
            <w:cnfStyle w:val="001000000000" w:firstRow="0" w:lastRow="0" w:firstColumn="1" w:lastColumn="0" w:oddVBand="0" w:evenVBand="0" w:oddHBand="0" w:evenHBand="0" w:firstRowFirstColumn="0" w:firstRowLastColumn="0" w:lastRowFirstColumn="0" w:lastRowLastColumn="0"/>
            <w:tcW w:w="0" w:type="auto"/>
            <w:hideMark/>
          </w:tcPr>
          <w:p w14:paraId="0DECDBFB" w14:textId="77777777" w:rsidR="00D83242" w:rsidRPr="00D83242" w:rsidRDefault="00D83242" w:rsidP="00D83242">
            <w:pPr>
              <w:spacing w:line="240" w:lineRule="auto"/>
              <w:rPr>
                <w:rFonts w:ascii="Arial" w:eastAsia="Times New Roman" w:hAnsi="Arial" w:cs="Arial"/>
                <w:lang w:bidi="hi-IN"/>
              </w:rPr>
            </w:pPr>
            <w:r w:rsidRPr="00D83242">
              <w:rPr>
                <w:rFonts w:ascii="Arial" w:eastAsia="Times New Roman" w:hAnsi="Arial" w:cs="Arial"/>
                <w:lang w:bidi="hi-IN"/>
              </w:rPr>
              <w:t>Main Flow</w:t>
            </w:r>
          </w:p>
        </w:tc>
        <w:tc>
          <w:tcPr>
            <w:tcW w:w="0" w:type="auto"/>
            <w:hideMark/>
          </w:tcPr>
          <w:p w14:paraId="52BFD5FE" w14:textId="77777777" w:rsidR="00D83242" w:rsidRPr="00D83242" w:rsidRDefault="00D83242" w:rsidP="00D83242">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D83242">
              <w:rPr>
                <w:rFonts w:ascii="Arial" w:eastAsia="Times New Roman" w:hAnsi="Arial" w:cs="Arial"/>
                <w:lang w:bidi="hi-IN"/>
              </w:rPr>
              <w:t xml:space="preserve">1) User opens </w:t>
            </w:r>
            <w:proofErr w:type="spellStart"/>
            <w:r w:rsidRPr="00D83242">
              <w:rPr>
                <w:rFonts w:ascii="Arial" w:eastAsia="Times New Roman" w:hAnsi="Arial" w:cs="Arial"/>
                <w:lang w:bidi="hi-IN"/>
              </w:rPr>
              <w:t>Sahbhagita</w:t>
            </w:r>
            <w:proofErr w:type="spellEnd"/>
            <w:r w:rsidRPr="00D83242">
              <w:rPr>
                <w:rFonts w:ascii="Arial" w:eastAsia="Times New Roman" w:hAnsi="Arial" w:cs="Arial"/>
                <w:lang w:bidi="hi-IN"/>
              </w:rPr>
              <w:t xml:space="preserve"> module in browser or mobile app. 2) System displays login screen with fields: a) </w:t>
            </w:r>
            <w:proofErr w:type="spellStart"/>
            <w:r w:rsidRPr="00D83242">
              <w:rPr>
                <w:rFonts w:ascii="Arial" w:eastAsia="Times New Roman" w:hAnsi="Arial" w:cs="Arial"/>
                <w:lang w:bidi="hi-IN"/>
              </w:rPr>
              <w:t>Emp</w:t>
            </w:r>
            <w:proofErr w:type="spellEnd"/>
            <w:r w:rsidRPr="00D83242">
              <w:rPr>
                <w:rFonts w:ascii="Arial" w:eastAsia="Times New Roman" w:hAnsi="Arial" w:cs="Arial"/>
                <w:lang w:bidi="hi-IN"/>
              </w:rPr>
              <w:t xml:space="preserve"> Id (text input). b) User Name (text input). c) Password (masked text input). d) "Submit" button. e) "Forgot User Name?" link. f) "Forgot Password?" link. g) "Remember Me" checkbox (optional). 3) User enters </w:t>
            </w:r>
            <w:proofErr w:type="spellStart"/>
            <w:r w:rsidRPr="00D83242">
              <w:rPr>
                <w:rFonts w:ascii="Arial" w:eastAsia="Times New Roman" w:hAnsi="Arial" w:cs="Arial"/>
                <w:lang w:bidi="hi-IN"/>
              </w:rPr>
              <w:t>Emp</w:t>
            </w:r>
            <w:proofErr w:type="spellEnd"/>
            <w:r w:rsidRPr="00D83242">
              <w:rPr>
                <w:rFonts w:ascii="Arial" w:eastAsia="Times New Roman" w:hAnsi="Arial" w:cs="Arial"/>
                <w:lang w:bidi="hi-IN"/>
              </w:rPr>
              <w:t xml:space="preserve"> Id (e.g., "EMP_001"). 4) User enters User Name (e.g., "</w:t>
            </w:r>
            <w:proofErr w:type="spellStart"/>
            <w:r w:rsidRPr="00D83242">
              <w:rPr>
                <w:rFonts w:ascii="Arial" w:eastAsia="Times New Roman" w:hAnsi="Arial" w:cs="Arial"/>
                <w:lang w:bidi="hi-IN"/>
              </w:rPr>
              <w:t>contractor_abc</w:t>
            </w:r>
            <w:proofErr w:type="spellEnd"/>
            <w:r w:rsidRPr="00D83242">
              <w:rPr>
                <w:rFonts w:ascii="Arial" w:eastAsia="Times New Roman" w:hAnsi="Arial" w:cs="Arial"/>
                <w:lang w:bidi="hi-IN"/>
              </w:rPr>
              <w:t xml:space="preserve">"). 5) User enters Password (masked display). 6) User clicks "Submit" button. 7) System validates credentials: a) Queries Master user database for matching </w:t>
            </w:r>
            <w:proofErr w:type="spellStart"/>
            <w:r w:rsidRPr="00D83242">
              <w:rPr>
                <w:rFonts w:ascii="Arial" w:eastAsia="Times New Roman" w:hAnsi="Arial" w:cs="Arial"/>
                <w:lang w:bidi="hi-IN"/>
              </w:rPr>
              <w:t>Emp</w:t>
            </w:r>
            <w:proofErr w:type="spellEnd"/>
            <w:r w:rsidRPr="00D83242">
              <w:rPr>
                <w:rFonts w:ascii="Arial" w:eastAsia="Times New Roman" w:hAnsi="Arial" w:cs="Arial"/>
                <w:lang w:bidi="hi-IN"/>
              </w:rPr>
              <w:t xml:space="preserve"> Id/User Name. b) Verifies password using secure hash comparison. c) Checks if user account is active (not locked/suspended). d) Checks if user has permission to access </w:t>
            </w:r>
            <w:proofErr w:type="spellStart"/>
            <w:r w:rsidRPr="00D83242">
              <w:rPr>
                <w:rFonts w:ascii="Arial" w:eastAsia="Times New Roman" w:hAnsi="Arial" w:cs="Arial"/>
                <w:lang w:bidi="hi-IN"/>
              </w:rPr>
              <w:t>Sahbhagita</w:t>
            </w:r>
            <w:proofErr w:type="spellEnd"/>
            <w:r w:rsidRPr="00D83242">
              <w:rPr>
                <w:rFonts w:ascii="Arial" w:eastAsia="Times New Roman" w:hAnsi="Arial" w:cs="Arial"/>
                <w:lang w:bidi="hi-IN"/>
              </w:rPr>
              <w:t xml:space="preserve"> module. 8) </w:t>
            </w:r>
            <w:r w:rsidRPr="00D83242">
              <w:rPr>
                <w:rFonts w:ascii="Arial" w:eastAsia="Times New Roman" w:hAnsi="Arial" w:cs="Arial"/>
                <w:b/>
                <w:bCs/>
                <w:lang w:bidi="hi-IN"/>
              </w:rPr>
              <w:t>Login Successful:</w:t>
            </w:r>
            <w:r w:rsidRPr="00D83242">
              <w:rPr>
                <w:rFonts w:ascii="Arial" w:eastAsia="Times New Roman" w:hAnsi="Arial" w:cs="Arial"/>
                <w:lang w:bidi="hi-IN"/>
              </w:rPr>
              <w:t xml:space="preserve"> a) System creates session token with 15-minute timeout. b) System records login event: </w:t>
            </w:r>
            <w:proofErr w:type="spellStart"/>
            <w:r w:rsidRPr="00D83242">
              <w:rPr>
                <w:rFonts w:ascii="Arial" w:eastAsia="Times New Roman" w:hAnsi="Arial" w:cs="Arial"/>
                <w:lang w:bidi="hi-IN"/>
              </w:rPr>
              <w:t>User_ID</w:t>
            </w:r>
            <w:proofErr w:type="spellEnd"/>
            <w:r w:rsidRPr="00D83242">
              <w:rPr>
                <w:rFonts w:ascii="Arial" w:eastAsia="Times New Roman" w:hAnsi="Arial" w:cs="Arial"/>
                <w:lang w:bidi="hi-IN"/>
              </w:rPr>
              <w:t xml:space="preserve">, </w:t>
            </w:r>
            <w:proofErr w:type="spellStart"/>
            <w:r w:rsidRPr="00D83242">
              <w:rPr>
                <w:rFonts w:ascii="Arial" w:eastAsia="Times New Roman" w:hAnsi="Arial" w:cs="Arial"/>
                <w:lang w:bidi="hi-IN"/>
              </w:rPr>
              <w:t>Login_DateTime</w:t>
            </w:r>
            <w:proofErr w:type="spellEnd"/>
            <w:r w:rsidRPr="00D83242">
              <w:rPr>
                <w:rFonts w:ascii="Arial" w:eastAsia="Times New Roman" w:hAnsi="Arial" w:cs="Arial"/>
                <w:lang w:bidi="hi-IN"/>
              </w:rPr>
              <w:t xml:space="preserve">, </w:t>
            </w:r>
            <w:proofErr w:type="spellStart"/>
            <w:r w:rsidRPr="00D83242">
              <w:rPr>
                <w:rFonts w:ascii="Arial" w:eastAsia="Times New Roman" w:hAnsi="Arial" w:cs="Arial"/>
                <w:lang w:bidi="hi-IN"/>
              </w:rPr>
              <w:t>IP_Address</w:t>
            </w:r>
            <w:proofErr w:type="spellEnd"/>
            <w:r w:rsidRPr="00D83242">
              <w:rPr>
                <w:rFonts w:ascii="Arial" w:eastAsia="Times New Roman" w:hAnsi="Arial" w:cs="Arial"/>
                <w:lang w:bidi="hi-IN"/>
              </w:rPr>
              <w:t xml:space="preserve">, </w:t>
            </w:r>
            <w:proofErr w:type="spellStart"/>
            <w:proofErr w:type="gramStart"/>
            <w:r w:rsidRPr="00D83242">
              <w:rPr>
                <w:rFonts w:ascii="Arial" w:eastAsia="Times New Roman" w:hAnsi="Arial" w:cs="Arial"/>
                <w:lang w:bidi="hi-IN"/>
              </w:rPr>
              <w:t>Device</w:t>
            </w:r>
            <w:proofErr w:type="gramEnd"/>
            <w:r w:rsidRPr="00D83242">
              <w:rPr>
                <w:rFonts w:ascii="Arial" w:eastAsia="Times New Roman" w:hAnsi="Arial" w:cs="Arial"/>
                <w:lang w:bidi="hi-IN"/>
              </w:rPr>
              <w:t>_Info</w:t>
            </w:r>
            <w:proofErr w:type="spellEnd"/>
            <w:r w:rsidRPr="00D83242">
              <w:rPr>
                <w:rFonts w:ascii="Arial" w:eastAsia="Times New Roman" w:hAnsi="Arial" w:cs="Arial"/>
                <w:lang w:bidi="hi-IN"/>
              </w:rPr>
              <w:t xml:space="preserve">. c) System retrieves user role (Contractor/GM/PM). d) System displays </w:t>
            </w:r>
            <w:proofErr w:type="spellStart"/>
            <w:r w:rsidRPr="00D83242">
              <w:rPr>
                <w:rFonts w:ascii="Arial" w:eastAsia="Times New Roman" w:hAnsi="Arial" w:cs="Arial"/>
                <w:lang w:bidi="hi-IN"/>
              </w:rPr>
              <w:t>Sahbhagita</w:t>
            </w:r>
            <w:proofErr w:type="spellEnd"/>
            <w:r w:rsidRPr="00D83242">
              <w:rPr>
                <w:rFonts w:ascii="Arial" w:eastAsia="Times New Roman" w:hAnsi="Arial" w:cs="Arial"/>
                <w:lang w:bidi="hi-IN"/>
              </w:rPr>
              <w:t xml:space="preserve"> dashboard with role-appropriate menus: </w:t>
            </w:r>
            <w:proofErr w:type="spellStart"/>
            <w:r w:rsidRPr="00D83242">
              <w:rPr>
                <w:rFonts w:ascii="Arial" w:eastAsia="Times New Roman" w:hAnsi="Arial" w:cs="Arial"/>
                <w:lang w:bidi="hi-IN"/>
              </w:rPr>
              <w:t>i</w:t>
            </w:r>
            <w:proofErr w:type="spellEnd"/>
            <w:r w:rsidRPr="00D83242">
              <w:rPr>
                <w:rFonts w:ascii="Arial" w:eastAsia="Times New Roman" w:hAnsi="Arial" w:cs="Arial"/>
                <w:lang w:bidi="hi-IN"/>
              </w:rPr>
              <w:t xml:space="preserve">) </w:t>
            </w:r>
            <w:r w:rsidRPr="00D83242">
              <w:rPr>
                <w:rFonts w:ascii="Arial" w:eastAsia="Times New Roman" w:hAnsi="Arial" w:cs="Arial"/>
                <w:b/>
                <w:bCs/>
                <w:lang w:bidi="hi-IN"/>
              </w:rPr>
              <w:t>Contractor Menu:</w:t>
            </w:r>
            <w:r w:rsidRPr="00D83242">
              <w:rPr>
                <w:rFonts w:ascii="Arial" w:eastAsia="Times New Roman" w:hAnsi="Arial" w:cs="Arial"/>
                <w:lang w:bidi="hi-IN"/>
              </w:rPr>
              <w:t xml:space="preserve"> Activities, Reports (own data), Submissions. ii) </w:t>
            </w:r>
            <w:r w:rsidRPr="00D83242">
              <w:rPr>
                <w:rFonts w:ascii="Arial" w:eastAsia="Times New Roman" w:hAnsi="Arial" w:cs="Arial"/>
                <w:b/>
                <w:bCs/>
                <w:lang w:bidi="hi-IN"/>
              </w:rPr>
              <w:t>GM Menu:</w:t>
            </w:r>
            <w:r w:rsidRPr="00D83242">
              <w:rPr>
                <w:rFonts w:ascii="Arial" w:eastAsia="Times New Roman" w:hAnsi="Arial" w:cs="Arial"/>
                <w:lang w:bidi="hi-IN"/>
              </w:rPr>
              <w:t xml:space="preserve"> Activities, Reports (village/scheme-wise), Approvals, User Management. iii) </w:t>
            </w:r>
            <w:r w:rsidRPr="00D83242">
              <w:rPr>
                <w:rFonts w:ascii="Arial" w:eastAsia="Times New Roman" w:hAnsi="Arial" w:cs="Arial"/>
                <w:b/>
                <w:bCs/>
                <w:lang w:bidi="hi-IN"/>
              </w:rPr>
              <w:t>PM Menu:</w:t>
            </w:r>
            <w:r w:rsidRPr="00D83242">
              <w:rPr>
                <w:rFonts w:ascii="Arial" w:eastAsia="Times New Roman" w:hAnsi="Arial" w:cs="Arial"/>
                <w:lang w:bidi="hi-IN"/>
              </w:rPr>
              <w:t xml:space="preserve"> Activities, Reports (all), Video Management, Compliance. e) Dashboard loads with user's assigned schemes/villages. f) Login success message shown (brief notification). 9) </w:t>
            </w:r>
            <w:r w:rsidRPr="00D83242">
              <w:rPr>
                <w:rFonts w:ascii="Arial" w:eastAsia="Times New Roman" w:hAnsi="Arial" w:cs="Arial"/>
                <w:b/>
                <w:bCs/>
                <w:lang w:bidi="hi-IN"/>
              </w:rPr>
              <w:t>Session Management:</w:t>
            </w:r>
            <w:r w:rsidRPr="00D83242">
              <w:rPr>
                <w:rFonts w:ascii="Arial" w:eastAsia="Times New Roman" w:hAnsi="Arial" w:cs="Arial"/>
                <w:lang w:bidi="hi-IN"/>
              </w:rPr>
              <w:t xml:space="preserve"> a) User's session timer starts (15-minute countdown). b) If user is inactive (no interaction) for 15 minutes, system automatically logs them out. c) Before logout, system can show warning (2-minute countdown) allowing user to extend session. d) On session expiry, user is redirected to login screen with message: "Your session has expired. Please log in again." 10) User can now access </w:t>
            </w:r>
            <w:proofErr w:type="spellStart"/>
            <w:r w:rsidRPr="00D83242">
              <w:rPr>
                <w:rFonts w:ascii="Arial" w:eastAsia="Times New Roman" w:hAnsi="Arial" w:cs="Arial"/>
                <w:lang w:bidi="hi-IN"/>
              </w:rPr>
              <w:t>Sahbhagita</w:t>
            </w:r>
            <w:proofErr w:type="spellEnd"/>
            <w:r w:rsidRPr="00D83242">
              <w:rPr>
                <w:rFonts w:ascii="Arial" w:eastAsia="Times New Roman" w:hAnsi="Arial" w:cs="Arial"/>
                <w:lang w:bidi="hi-IN"/>
              </w:rPr>
              <w:t xml:space="preserve"> features per their role.</w:t>
            </w:r>
          </w:p>
        </w:tc>
      </w:tr>
      <w:tr w:rsidR="00D83242" w:rsidRPr="00D83242" w14:paraId="2C8A6012" w14:textId="77777777" w:rsidTr="00D83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3691AC" w14:textId="77777777" w:rsidR="00D83242" w:rsidRPr="00D83242" w:rsidRDefault="00D83242" w:rsidP="00D83242">
            <w:pPr>
              <w:spacing w:line="240" w:lineRule="auto"/>
              <w:rPr>
                <w:rFonts w:ascii="Arial" w:eastAsia="Times New Roman" w:hAnsi="Arial" w:cs="Arial"/>
                <w:lang w:bidi="hi-IN"/>
              </w:rPr>
            </w:pPr>
            <w:r w:rsidRPr="00D83242">
              <w:rPr>
                <w:rFonts w:ascii="Arial" w:eastAsia="Times New Roman" w:hAnsi="Arial" w:cs="Arial"/>
                <w:lang w:bidi="hi-IN"/>
              </w:rPr>
              <w:t>Alternative Flow</w:t>
            </w:r>
          </w:p>
        </w:tc>
        <w:tc>
          <w:tcPr>
            <w:tcW w:w="0" w:type="auto"/>
            <w:hideMark/>
          </w:tcPr>
          <w:p w14:paraId="757F37BE" w14:textId="77777777" w:rsidR="00D83242" w:rsidRPr="00D83242" w:rsidRDefault="00D83242" w:rsidP="00D8324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D83242">
              <w:rPr>
                <w:rFonts w:ascii="Arial" w:eastAsia="Times New Roman" w:hAnsi="Arial" w:cs="Arial"/>
                <w:b/>
                <w:bCs/>
                <w:lang w:bidi="hi-IN"/>
              </w:rPr>
              <w:t>A1: Forgot User Name</w:t>
            </w:r>
            <w:r w:rsidRPr="00D83242">
              <w:rPr>
                <w:rFonts w:ascii="Arial" w:eastAsia="Times New Roman" w:hAnsi="Arial" w:cs="Arial"/>
                <w:lang w:bidi="hi-IN"/>
              </w:rPr>
              <w:t xml:space="preserve"> – 1) User clicks "Forgot User Name?" link. 2) System displays form: "Enter registered email/mobile". 3) User enters email (e.g., "</w:t>
            </w:r>
            <w:hyperlink r:id="rId11" w:tgtFrame="_blank" w:history="1">
              <w:r w:rsidRPr="00D83242">
                <w:rPr>
                  <w:rFonts w:ascii="Arial" w:eastAsia="Times New Roman" w:hAnsi="Arial" w:cs="Arial"/>
                  <w:color w:val="0000FF"/>
                  <w:u w:val="single"/>
                  <w:lang w:bidi="hi-IN"/>
                </w:rPr>
                <w:t>user@example.com</w:t>
              </w:r>
            </w:hyperlink>
            <w:r w:rsidRPr="00D83242">
              <w:rPr>
                <w:rFonts w:ascii="Arial" w:eastAsia="Times New Roman" w:hAnsi="Arial" w:cs="Arial"/>
                <w:lang w:bidi="hi-IN"/>
              </w:rPr>
              <w:t xml:space="preserve">"). 4) System sends User Name via email/SMS. 5) User receives notification and returns to login screen. </w:t>
            </w:r>
            <w:r w:rsidRPr="00D83242">
              <w:rPr>
                <w:rFonts w:ascii="Arial" w:eastAsia="Times New Roman" w:hAnsi="Arial" w:cs="Arial"/>
                <w:b/>
                <w:bCs/>
                <w:lang w:bidi="hi-IN"/>
              </w:rPr>
              <w:t>A2: Forgot Password</w:t>
            </w:r>
            <w:r w:rsidRPr="00D83242">
              <w:rPr>
                <w:rFonts w:ascii="Arial" w:eastAsia="Times New Roman" w:hAnsi="Arial" w:cs="Arial"/>
                <w:lang w:bidi="hi-IN"/>
              </w:rPr>
              <w:t xml:space="preserve"> – 1) User clicks "Forgot Password?" link. 2) System displays form: "Enter </w:t>
            </w:r>
            <w:proofErr w:type="spellStart"/>
            <w:r w:rsidRPr="00D83242">
              <w:rPr>
                <w:rFonts w:ascii="Arial" w:eastAsia="Times New Roman" w:hAnsi="Arial" w:cs="Arial"/>
                <w:lang w:bidi="hi-IN"/>
              </w:rPr>
              <w:t>Emp</w:t>
            </w:r>
            <w:proofErr w:type="spellEnd"/>
            <w:r w:rsidRPr="00D83242">
              <w:rPr>
                <w:rFonts w:ascii="Arial" w:eastAsia="Times New Roman" w:hAnsi="Arial" w:cs="Arial"/>
                <w:lang w:bidi="hi-IN"/>
              </w:rPr>
              <w:t xml:space="preserve"> Id and email". 3) User enters details. 4) System sends password reset link to registered email. 5) User clicks link and sets new password. 6) User logs in with new password. </w:t>
            </w:r>
            <w:r w:rsidRPr="00D83242">
              <w:rPr>
                <w:rFonts w:ascii="Arial" w:eastAsia="Times New Roman" w:hAnsi="Arial" w:cs="Arial"/>
                <w:b/>
                <w:bCs/>
                <w:lang w:bidi="hi-IN"/>
              </w:rPr>
              <w:t>A3: Remember Me</w:t>
            </w:r>
            <w:r w:rsidRPr="00D83242">
              <w:rPr>
                <w:rFonts w:ascii="Arial" w:eastAsia="Times New Roman" w:hAnsi="Arial" w:cs="Arial"/>
                <w:lang w:bidi="hi-IN"/>
              </w:rPr>
              <w:t xml:space="preserve"> – 1) User checks "Remember Me" checkbox before login. 2) After successful login, browser stores encrypted credentials (client-side secure storage). 3) Next time user visits, login form auto-fills </w:t>
            </w:r>
            <w:proofErr w:type="spellStart"/>
            <w:r w:rsidRPr="00D83242">
              <w:rPr>
                <w:rFonts w:ascii="Arial" w:eastAsia="Times New Roman" w:hAnsi="Arial" w:cs="Arial"/>
                <w:lang w:bidi="hi-IN"/>
              </w:rPr>
              <w:t>Emp</w:t>
            </w:r>
            <w:proofErr w:type="spellEnd"/>
            <w:r w:rsidRPr="00D83242">
              <w:rPr>
                <w:rFonts w:ascii="Arial" w:eastAsia="Times New Roman" w:hAnsi="Arial" w:cs="Arial"/>
                <w:lang w:bidi="hi-IN"/>
              </w:rPr>
              <w:t xml:space="preserve"> Id and User Name (password never stored). 4) User only needs to enter password. </w:t>
            </w:r>
            <w:r w:rsidRPr="00D83242">
              <w:rPr>
                <w:rFonts w:ascii="Arial" w:eastAsia="Times New Roman" w:hAnsi="Arial" w:cs="Arial"/>
                <w:b/>
                <w:bCs/>
                <w:lang w:bidi="hi-IN"/>
              </w:rPr>
              <w:t>A4: Multi-Factor Authentication (if enabled)</w:t>
            </w:r>
            <w:r w:rsidRPr="00D83242">
              <w:rPr>
                <w:rFonts w:ascii="Arial" w:eastAsia="Times New Roman" w:hAnsi="Arial" w:cs="Arial"/>
                <w:lang w:bidi="hi-IN"/>
              </w:rPr>
              <w:t xml:space="preserve"> – 1) After password validation, system sends OTP to registered mobile. 2) User enters OTP. 3) System validates OTP and proceeds with login.</w:t>
            </w:r>
          </w:p>
        </w:tc>
      </w:tr>
      <w:tr w:rsidR="00D83242" w:rsidRPr="00D83242" w14:paraId="48D95DF8" w14:textId="77777777" w:rsidTr="00D83242">
        <w:tc>
          <w:tcPr>
            <w:cnfStyle w:val="001000000000" w:firstRow="0" w:lastRow="0" w:firstColumn="1" w:lastColumn="0" w:oddVBand="0" w:evenVBand="0" w:oddHBand="0" w:evenHBand="0" w:firstRowFirstColumn="0" w:firstRowLastColumn="0" w:lastRowFirstColumn="0" w:lastRowLastColumn="0"/>
            <w:tcW w:w="0" w:type="auto"/>
            <w:hideMark/>
          </w:tcPr>
          <w:p w14:paraId="539469AE" w14:textId="77777777" w:rsidR="00D83242" w:rsidRPr="00D83242" w:rsidRDefault="00D83242" w:rsidP="00D83242">
            <w:pPr>
              <w:spacing w:line="240" w:lineRule="auto"/>
              <w:rPr>
                <w:rFonts w:ascii="Arial" w:eastAsia="Times New Roman" w:hAnsi="Arial" w:cs="Arial"/>
                <w:lang w:bidi="hi-IN"/>
              </w:rPr>
            </w:pPr>
            <w:r w:rsidRPr="00D83242">
              <w:rPr>
                <w:rFonts w:ascii="Arial" w:eastAsia="Times New Roman" w:hAnsi="Arial" w:cs="Arial"/>
                <w:lang w:bidi="hi-IN"/>
              </w:rPr>
              <w:lastRenderedPageBreak/>
              <w:t>Exception</w:t>
            </w:r>
          </w:p>
        </w:tc>
        <w:tc>
          <w:tcPr>
            <w:tcW w:w="0" w:type="auto"/>
            <w:hideMark/>
          </w:tcPr>
          <w:p w14:paraId="7FA71B90" w14:textId="77777777" w:rsidR="00D83242" w:rsidRPr="00D83242" w:rsidRDefault="00D83242" w:rsidP="00D83242">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D83242">
              <w:rPr>
                <w:rFonts w:ascii="Arial" w:eastAsia="Times New Roman" w:hAnsi="Arial" w:cs="Arial"/>
                <w:b/>
                <w:bCs/>
                <w:lang w:bidi="hi-IN"/>
              </w:rPr>
              <w:t>E1: Invalid Credentials</w:t>
            </w:r>
            <w:r w:rsidRPr="00D83242">
              <w:rPr>
                <w:rFonts w:ascii="Arial" w:eastAsia="Times New Roman" w:hAnsi="Arial" w:cs="Arial"/>
                <w:lang w:bidi="hi-IN"/>
              </w:rPr>
              <w:t xml:space="preserve"> – System shows "Invalid </w:t>
            </w:r>
            <w:proofErr w:type="spellStart"/>
            <w:r w:rsidRPr="00D83242">
              <w:rPr>
                <w:rFonts w:ascii="Arial" w:eastAsia="Times New Roman" w:hAnsi="Arial" w:cs="Arial"/>
                <w:lang w:bidi="hi-IN"/>
              </w:rPr>
              <w:t>Emp</w:t>
            </w:r>
            <w:proofErr w:type="spellEnd"/>
            <w:r w:rsidRPr="00D83242">
              <w:rPr>
                <w:rFonts w:ascii="Arial" w:eastAsia="Times New Roman" w:hAnsi="Arial" w:cs="Arial"/>
                <w:lang w:bidi="hi-IN"/>
              </w:rPr>
              <w:t xml:space="preserve"> Id, User Name, or Password" and allows 3 retry attempts before temporary account lock (30 minutes). </w:t>
            </w:r>
            <w:r w:rsidRPr="00D83242">
              <w:rPr>
                <w:rFonts w:ascii="Arial" w:eastAsia="Times New Roman" w:hAnsi="Arial" w:cs="Arial"/>
                <w:b/>
                <w:bCs/>
                <w:lang w:bidi="hi-IN"/>
              </w:rPr>
              <w:t>E2: Account Locked</w:t>
            </w:r>
            <w:r w:rsidRPr="00D83242">
              <w:rPr>
                <w:rFonts w:ascii="Arial" w:eastAsia="Times New Roman" w:hAnsi="Arial" w:cs="Arial"/>
                <w:lang w:bidi="hi-IN"/>
              </w:rPr>
              <w:t xml:space="preserve"> – If user exceeds 3 invalid login attempts, account is locked. System shows "Your account is locked due to multiple failed login attempts. Contact Admin." </w:t>
            </w:r>
            <w:r w:rsidRPr="00D83242">
              <w:rPr>
                <w:rFonts w:ascii="Arial" w:eastAsia="Times New Roman" w:hAnsi="Arial" w:cs="Arial"/>
                <w:b/>
                <w:bCs/>
                <w:lang w:bidi="hi-IN"/>
              </w:rPr>
              <w:t>E3: Account Inactive/Suspended</w:t>
            </w:r>
            <w:r w:rsidRPr="00D83242">
              <w:rPr>
                <w:rFonts w:ascii="Arial" w:eastAsia="Times New Roman" w:hAnsi="Arial" w:cs="Arial"/>
                <w:lang w:bidi="hi-IN"/>
              </w:rPr>
              <w:t xml:space="preserve"> – System shows "Your account is inactive or suspended. Contact Admin." </w:t>
            </w:r>
            <w:r w:rsidRPr="00D83242">
              <w:rPr>
                <w:rFonts w:ascii="Arial" w:eastAsia="Times New Roman" w:hAnsi="Arial" w:cs="Arial"/>
                <w:b/>
                <w:bCs/>
                <w:lang w:bidi="hi-IN"/>
              </w:rPr>
              <w:t xml:space="preserve">E4: No </w:t>
            </w:r>
            <w:proofErr w:type="spellStart"/>
            <w:r w:rsidRPr="00D83242">
              <w:rPr>
                <w:rFonts w:ascii="Arial" w:eastAsia="Times New Roman" w:hAnsi="Arial" w:cs="Arial"/>
                <w:b/>
                <w:bCs/>
                <w:lang w:bidi="hi-IN"/>
              </w:rPr>
              <w:t>Sahbhagita</w:t>
            </w:r>
            <w:proofErr w:type="spellEnd"/>
            <w:r w:rsidRPr="00D83242">
              <w:rPr>
                <w:rFonts w:ascii="Arial" w:eastAsia="Times New Roman" w:hAnsi="Arial" w:cs="Arial"/>
                <w:b/>
                <w:bCs/>
                <w:lang w:bidi="hi-IN"/>
              </w:rPr>
              <w:t xml:space="preserve"> Permission</w:t>
            </w:r>
            <w:r w:rsidRPr="00D83242">
              <w:rPr>
                <w:rFonts w:ascii="Arial" w:eastAsia="Times New Roman" w:hAnsi="Arial" w:cs="Arial"/>
                <w:lang w:bidi="hi-IN"/>
              </w:rPr>
              <w:t xml:space="preserve"> – If user's role doesn't have </w:t>
            </w:r>
            <w:proofErr w:type="spellStart"/>
            <w:r w:rsidRPr="00D83242">
              <w:rPr>
                <w:rFonts w:ascii="Arial" w:eastAsia="Times New Roman" w:hAnsi="Arial" w:cs="Arial"/>
                <w:lang w:bidi="hi-IN"/>
              </w:rPr>
              <w:t>Sahbhagita</w:t>
            </w:r>
            <w:proofErr w:type="spellEnd"/>
            <w:r w:rsidRPr="00D83242">
              <w:rPr>
                <w:rFonts w:ascii="Arial" w:eastAsia="Times New Roman" w:hAnsi="Arial" w:cs="Arial"/>
                <w:lang w:bidi="hi-IN"/>
              </w:rPr>
              <w:t xml:space="preserve"> access, system shows "You do not have permission to access </w:t>
            </w:r>
            <w:proofErr w:type="spellStart"/>
            <w:r w:rsidRPr="00D83242">
              <w:rPr>
                <w:rFonts w:ascii="Arial" w:eastAsia="Times New Roman" w:hAnsi="Arial" w:cs="Arial"/>
                <w:lang w:bidi="hi-IN"/>
              </w:rPr>
              <w:t>Sahbhagita</w:t>
            </w:r>
            <w:proofErr w:type="spellEnd"/>
            <w:r w:rsidRPr="00D83242">
              <w:rPr>
                <w:rFonts w:ascii="Arial" w:eastAsia="Times New Roman" w:hAnsi="Arial" w:cs="Arial"/>
                <w:lang w:bidi="hi-IN"/>
              </w:rPr>
              <w:t xml:space="preserve"> module." </w:t>
            </w:r>
            <w:r w:rsidRPr="00D83242">
              <w:rPr>
                <w:rFonts w:ascii="Arial" w:eastAsia="Times New Roman" w:hAnsi="Arial" w:cs="Arial"/>
                <w:b/>
                <w:bCs/>
                <w:lang w:bidi="hi-IN"/>
              </w:rPr>
              <w:t>E5: Session Timeout During Login</w:t>
            </w:r>
            <w:r w:rsidRPr="00D83242">
              <w:rPr>
                <w:rFonts w:ascii="Arial" w:eastAsia="Times New Roman" w:hAnsi="Arial" w:cs="Arial"/>
                <w:lang w:bidi="hi-IN"/>
              </w:rPr>
              <w:t xml:space="preserve"> – If login process takes longer than timeout, session is cleared; user must restart login. </w:t>
            </w:r>
            <w:r w:rsidRPr="00D83242">
              <w:rPr>
                <w:rFonts w:ascii="Arial" w:eastAsia="Times New Roman" w:hAnsi="Arial" w:cs="Arial"/>
                <w:b/>
                <w:bCs/>
                <w:lang w:bidi="hi-IN"/>
              </w:rPr>
              <w:t>E6: Network Error</w:t>
            </w:r>
            <w:r w:rsidRPr="00D83242">
              <w:rPr>
                <w:rFonts w:ascii="Arial" w:eastAsia="Times New Roman" w:hAnsi="Arial" w:cs="Arial"/>
                <w:lang w:bidi="hi-IN"/>
              </w:rPr>
              <w:t xml:space="preserve"> – If authentication server is unreachable, system shows "Authentication service unavailable. Please retry."</w:t>
            </w:r>
          </w:p>
        </w:tc>
      </w:tr>
      <w:tr w:rsidR="00D83242" w:rsidRPr="00D83242" w14:paraId="482E8810" w14:textId="77777777" w:rsidTr="00D83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F6DA45" w14:textId="77777777" w:rsidR="00D83242" w:rsidRPr="00D83242" w:rsidRDefault="00D83242" w:rsidP="00D83242">
            <w:pPr>
              <w:spacing w:line="240" w:lineRule="auto"/>
              <w:rPr>
                <w:rFonts w:ascii="Arial" w:eastAsia="Times New Roman" w:hAnsi="Arial" w:cs="Arial"/>
                <w:lang w:bidi="hi-IN"/>
              </w:rPr>
            </w:pPr>
            <w:r w:rsidRPr="00D83242">
              <w:rPr>
                <w:rFonts w:ascii="Arial" w:eastAsia="Times New Roman" w:hAnsi="Arial" w:cs="Arial"/>
                <w:lang w:bidi="hi-IN"/>
              </w:rPr>
              <w:t>Acceptance Criteria</w:t>
            </w:r>
          </w:p>
        </w:tc>
        <w:tc>
          <w:tcPr>
            <w:tcW w:w="0" w:type="auto"/>
            <w:hideMark/>
          </w:tcPr>
          <w:p w14:paraId="7A206779" w14:textId="77777777" w:rsidR="00D83242" w:rsidRPr="00D83242" w:rsidRDefault="00D83242" w:rsidP="00D8324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D83242">
              <w:rPr>
                <w:rFonts w:ascii="Arial" w:eastAsia="Times New Roman" w:hAnsi="Arial" w:cs="Arial"/>
                <w:lang w:bidi="hi-IN"/>
              </w:rPr>
              <w:t>1) Valid credentials (</w:t>
            </w:r>
            <w:proofErr w:type="spellStart"/>
            <w:r w:rsidRPr="00D83242">
              <w:rPr>
                <w:rFonts w:ascii="Arial" w:eastAsia="Times New Roman" w:hAnsi="Arial" w:cs="Arial"/>
                <w:lang w:bidi="hi-IN"/>
              </w:rPr>
              <w:t>Emp</w:t>
            </w:r>
            <w:proofErr w:type="spellEnd"/>
            <w:r w:rsidRPr="00D83242">
              <w:rPr>
                <w:rFonts w:ascii="Arial" w:eastAsia="Times New Roman" w:hAnsi="Arial" w:cs="Arial"/>
                <w:lang w:bidi="hi-IN"/>
              </w:rPr>
              <w:t xml:space="preserve"> Id/User Name + Password) successfully authenticate user and open dashboard. 2) Forgot User Name/Password flows complete and allow account recovery. 3) Session timeout enforces 15-minute inactivity limit; user is logged out after timeout. 4) Role-based menus display correctly (Contractor, GM, </w:t>
            </w:r>
            <w:proofErr w:type="gramStart"/>
            <w:r w:rsidRPr="00D83242">
              <w:rPr>
                <w:rFonts w:ascii="Arial" w:eastAsia="Times New Roman" w:hAnsi="Arial" w:cs="Arial"/>
                <w:lang w:bidi="hi-IN"/>
              </w:rPr>
              <w:t>PM</w:t>
            </w:r>
            <w:proofErr w:type="gramEnd"/>
            <w:r w:rsidRPr="00D83242">
              <w:rPr>
                <w:rFonts w:ascii="Arial" w:eastAsia="Times New Roman" w:hAnsi="Arial" w:cs="Arial"/>
                <w:lang w:bidi="hi-IN"/>
              </w:rPr>
              <w:t xml:space="preserve"> see different options). 5) Invalid login attempts are limited to 3; account locks after exceeding limit. 6) Login events are audited with timestamp, IP, and user ID. 7) Session token is securely created and managed. 8) "Remember Me" functionality works without storing passwords. 9) Multi-factor authentication (if enabled) adds OTP validation step.</w:t>
            </w:r>
          </w:p>
        </w:tc>
      </w:tr>
      <w:tr w:rsidR="00D83242" w:rsidRPr="00D83242" w14:paraId="2D21A078" w14:textId="77777777" w:rsidTr="00D83242">
        <w:tc>
          <w:tcPr>
            <w:cnfStyle w:val="001000000000" w:firstRow="0" w:lastRow="0" w:firstColumn="1" w:lastColumn="0" w:oddVBand="0" w:evenVBand="0" w:oddHBand="0" w:evenHBand="0" w:firstRowFirstColumn="0" w:firstRowLastColumn="0" w:lastRowFirstColumn="0" w:lastRowLastColumn="0"/>
            <w:tcW w:w="0" w:type="auto"/>
            <w:hideMark/>
          </w:tcPr>
          <w:p w14:paraId="3B8A3ED4" w14:textId="77777777" w:rsidR="00D83242" w:rsidRPr="00D83242" w:rsidRDefault="00D83242" w:rsidP="00D83242">
            <w:pPr>
              <w:spacing w:line="240" w:lineRule="auto"/>
              <w:rPr>
                <w:rFonts w:ascii="Arial" w:eastAsia="Times New Roman" w:hAnsi="Arial" w:cs="Arial"/>
                <w:lang w:bidi="hi-IN"/>
              </w:rPr>
            </w:pPr>
            <w:r w:rsidRPr="00D83242">
              <w:rPr>
                <w:rFonts w:ascii="Arial" w:eastAsia="Times New Roman" w:hAnsi="Arial" w:cs="Arial"/>
                <w:lang w:bidi="hi-IN"/>
              </w:rPr>
              <w:t>Use Case ID</w:t>
            </w:r>
          </w:p>
        </w:tc>
        <w:tc>
          <w:tcPr>
            <w:tcW w:w="0" w:type="auto"/>
            <w:hideMark/>
          </w:tcPr>
          <w:p w14:paraId="4199320B" w14:textId="77777777" w:rsidR="00D83242" w:rsidRPr="00D83242" w:rsidRDefault="00D83242" w:rsidP="00D83242">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D83242">
              <w:rPr>
                <w:rFonts w:ascii="Arial" w:eastAsia="Times New Roman" w:hAnsi="Arial" w:cs="Arial"/>
                <w:b/>
                <w:bCs/>
                <w:lang w:bidi="hi-IN"/>
              </w:rPr>
              <w:t>UC-SAH-02</w:t>
            </w:r>
          </w:p>
        </w:tc>
      </w:tr>
      <w:tr w:rsidR="00D83242" w:rsidRPr="00D83242" w14:paraId="6BA3936F" w14:textId="77777777" w:rsidTr="00D83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15F894" w14:textId="77777777" w:rsidR="00D83242" w:rsidRPr="00D83242" w:rsidRDefault="00D83242" w:rsidP="00D83242">
            <w:pPr>
              <w:spacing w:line="240" w:lineRule="auto"/>
              <w:rPr>
                <w:rFonts w:ascii="Arial" w:eastAsia="Times New Roman" w:hAnsi="Arial" w:cs="Arial"/>
                <w:lang w:bidi="hi-IN"/>
              </w:rPr>
            </w:pPr>
            <w:r w:rsidRPr="00D83242">
              <w:rPr>
                <w:rFonts w:ascii="Arial" w:eastAsia="Times New Roman" w:hAnsi="Arial" w:cs="Arial"/>
                <w:lang w:bidi="hi-IN"/>
              </w:rPr>
              <w:t>Use Case Name</w:t>
            </w:r>
          </w:p>
        </w:tc>
        <w:tc>
          <w:tcPr>
            <w:tcW w:w="0" w:type="auto"/>
            <w:hideMark/>
          </w:tcPr>
          <w:p w14:paraId="2BEE2F91" w14:textId="77777777" w:rsidR="00D83242" w:rsidRPr="00D83242" w:rsidRDefault="00D83242" w:rsidP="00D8324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D83242">
              <w:rPr>
                <w:rFonts w:ascii="Arial" w:eastAsia="Times New Roman" w:hAnsi="Arial" w:cs="Arial"/>
                <w:lang w:bidi="hi-IN"/>
              </w:rPr>
              <w:t xml:space="preserve">GM Generate Village-wise </w:t>
            </w:r>
            <w:proofErr w:type="spellStart"/>
            <w:r w:rsidRPr="00D83242">
              <w:rPr>
                <w:rFonts w:ascii="Arial" w:eastAsia="Times New Roman" w:hAnsi="Arial" w:cs="Arial"/>
                <w:lang w:bidi="hi-IN"/>
              </w:rPr>
              <w:t>Sahbhagita</w:t>
            </w:r>
            <w:proofErr w:type="spellEnd"/>
            <w:r w:rsidRPr="00D83242">
              <w:rPr>
                <w:rFonts w:ascii="Arial" w:eastAsia="Times New Roman" w:hAnsi="Arial" w:cs="Arial"/>
                <w:lang w:bidi="hi-IN"/>
              </w:rPr>
              <w:t xml:space="preserve"> Report with Triggers &amp; Filters</w:t>
            </w:r>
          </w:p>
        </w:tc>
      </w:tr>
      <w:tr w:rsidR="00D83242" w:rsidRPr="00D83242" w14:paraId="192C6AA8" w14:textId="77777777" w:rsidTr="00D83242">
        <w:tc>
          <w:tcPr>
            <w:cnfStyle w:val="001000000000" w:firstRow="0" w:lastRow="0" w:firstColumn="1" w:lastColumn="0" w:oddVBand="0" w:evenVBand="0" w:oddHBand="0" w:evenHBand="0" w:firstRowFirstColumn="0" w:firstRowLastColumn="0" w:lastRowFirstColumn="0" w:lastRowLastColumn="0"/>
            <w:tcW w:w="0" w:type="auto"/>
            <w:hideMark/>
          </w:tcPr>
          <w:p w14:paraId="7D5BE748" w14:textId="77777777" w:rsidR="00D83242" w:rsidRPr="00D83242" w:rsidRDefault="00D83242" w:rsidP="00D83242">
            <w:pPr>
              <w:spacing w:line="240" w:lineRule="auto"/>
              <w:rPr>
                <w:rFonts w:ascii="Arial" w:eastAsia="Times New Roman" w:hAnsi="Arial" w:cs="Arial"/>
                <w:lang w:bidi="hi-IN"/>
              </w:rPr>
            </w:pPr>
            <w:r w:rsidRPr="00D83242">
              <w:rPr>
                <w:rFonts w:ascii="Arial" w:eastAsia="Times New Roman" w:hAnsi="Arial" w:cs="Arial"/>
                <w:lang w:bidi="hi-IN"/>
              </w:rPr>
              <w:t>Actor</w:t>
            </w:r>
          </w:p>
        </w:tc>
        <w:tc>
          <w:tcPr>
            <w:tcW w:w="0" w:type="auto"/>
            <w:hideMark/>
          </w:tcPr>
          <w:p w14:paraId="49C4ACF7" w14:textId="77777777" w:rsidR="00D83242" w:rsidRPr="00D83242" w:rsidRDefault="00D83242" w:rsidP="00D83242">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D83242">
              <w:rPr>
                <w:rFonts w:ascii="Arial" w:eastAsia="Times New Roman" w:hAnsi="Arial" w:cs="Arial"/>
                <w:lang w:bidi="hi-IN"/>
              </w:rPr>
              <w:t>Grants Manager (GM)</w:t>
            </w:r>
          </w:p>
        </w:tc>
      </w:tr>
      <w:tr w:rsidR="00D83242" w:rsidRPr="00D83242" w14:paraId="155279AF" w14:textId="77777777" w:rsidTr="00D83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046A39" w14:textId="77777777" w:rsidR="00D83242" w:rsidRPr="00D83242" w:rsidRDefault="00D83242" w:rsidP="00D83242">
            <w:pPr>
              <w:spacing w:line="240" w:lineRule="auto"/>
              <w:rPr>
                <w:rFonts w:ascii="Arial" w:eastAsia="Times New Roman" w:hAnsi="Arial" w:cs="Arial"/>
                <w:lang w:bidi="hi-IN"/>
              </w:rPr>
            </w:pPr>
            <w:r w:rsidRPr="00D83242">
              <w:rPr>
                <w:rFonts w:ascii="Arial" w:eastAsia="Times New Roman" w:hAnsi="Arial" w:cs="Arial"/>
                <w:lang w:bidi="hi-IN"/>
              </w:rPr>
              <w:t>Description</w:t>
            </w:r>
          </w:p>
        </w:tc>
        <w:tc>
          <w:tcPr>
            <w:tcW w:w="0" w:type="auto"/>
            <w:hideMark/>
          </w:tcPr>
          <w:p w14:paraId="3C6BF994" w14:textId="77777777" w:rsidR="00D83242" w:rsidRPr="00D83242" w:rsidRDefault="00D83242" w:rsidP="00D8324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D83242">
              <w:rPr>
                <w:rFonts w:ascii="Arial" w:eastAsia="Times New Roman" w:hAnsi="Arial" w:cs="Arial"/>
                <w:lang w:bidi="hi-IN"/>
              </w:rPr>
              <w:t xml:space="preserve">GM generates </w:t>
            </w:r>
            <w:proofErr w:type="spellStart"/>
            <w:r w:rsidRPr="00D83242">
              <w:rPr>
                <w:rFonts w:ascii="Arial" w:eastAsia="Times New Roman" w:hAnsi="Arial" w:cs="Arial"/>
                <w:lang w:bidi="hi-IN"/>
              </w:rPr>
              <w:t>Sahbhagita</w:t>
            </w:r>
            <w:proofErr w:type="spellEnd"/>
            <w:r w:rsidRPr="00D83242">
              <w:rPr>
                <w:rFonts w:ascii="Arial" w:eastAsia="Times New Roman" w:hAnsi="Arial" w:cs="Arial"/>
                <w:lang w:bidi="hi-IN"/>
              </w:rPr>
              <w:t xml:space="preserve"> participation reports with village-wise filters. Village-wise triggers refresh data dynamically when filters change. GM can analyze community participation across 147 schemes with KPI dashboards and fast-loading reports.</w:t>
            </w:r>
          </w:p>
        </w:tc>
      </w:tr>
      <w:tr w:rsidR="00D83242" w:rsidRPr="00D83242" w14:paraId="29438AB9" w14:textId="77777777" w:rsidTr="00D83242">
        <w:tc>
          <w:tcPr>
            <w:cnfStyle w:val="001000000000" w:firstRow="0" w:lastRow="0" w:firstColumn="1" w:lastColumn="0" w:oddVBand="0" w:evenVBand="0" w:oddHBand="0" w:evenHBand="0" w:firstRowFirstColumn="0" w:firstRowLastColumn="0" w:lastRowFirstColumn="0" w:lastRowLastColumn="0"/>
            <w:tcW w:w="0" w:type="auto"/>
            <w:hideMark/>
          </w:tcPr>
          <w:p w14:paraId="1812FD07" w14:textId="77777777" w:rsidR="00D83242" w:rsidRPr="00D83242" w:rsidRDefault="00D83242" w:rsidP="00D83242">
            <w:pPr>
              <w:spacing w:line="240" w:lineRule="auto"/>
              <w:rPr>
                <w:rFonts w:ascii="Arial" w:eastAsia="Times New Roman" w:hAnsi="Arial" w:cs="Arial"/>
                <w:lang w:bidi="hi-IN"/>
              </w:rPr>
            </w:pPr>
            <w:r w:rsidRPr="00D83242">
              <w:rPr>
                <w:rFonts w:ascii="Arial" w:eastAsia="Times New Roman" w:hAnsi="Arial" w:cs="Arial"/>
                <w:lang w:bidi="hi-IN"/>
              </w:rPr>
              <w:t>Pre-condition</w:t>
            </w:r>
          </w:p>
        </w:tc>
        <w:tc>
          <w:tcPr>
            <w:tcW w:w="0" w:type="auto"/>
            <w:hideMark/>
          </w:tcPr>
          <w:p w14:paraId="2B81AFD7" w14:textId="77777777" w:rsidR="00D83242" w:rsidRPr="00D83242" w:rsidRDefault="00D83242" w:rsidP="00D83242">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D83242">
              <w:rPr>
                <w:rFonts w:ascii="Arial" w:eastAsia="Times New Roman" w:hAnsi="Arial" w:cs="Arial"/>
                <w:lang w:bidi="hi-IN"/>
              </w:rPr>
              <w:t xml:space="preserve">1) GM is logged into </w:t>
            </w:r>
            <w:proofErr w:type="spellStart"/>
            <w:r w:rsidRPr="00D83242">
              <w:rPr>
                <w:rFonts w:ascii="Arial" w:eastAsia="Times New Roman" w:hAnsi="Arial" w:cs="Arial"/>
                <w:lang w:bidi="hi-IN"/>
              </w:rPr>
              <w:t>Sahbhagita</w:t>
            </w:r>
            <w:proofErr w:type="spellEnd"/>
            <w:r w:rsidRPr="00D83242">
              <w:rPr>
                <w:rFonts w:ascii="Arial" w:eastAsia="Times New Roman" w:hAnsi="Arial" w:cs="Arial"/>
                <w:lang w:bidi="hi-IN"/>
              </w:rPr>
              <w:t xml:space="preserve"> module. 2) </w:t>
            </w:r>
            <w:proofErr w:type="spellStart"/>
            <w:r w:rsidRPr="00D83242">
              <w:rPr>
                <w:rFonts w:ascii="Arial" w:eastAsia="Times New Roman" w:hAnsi="Arial" w:cs="Arial"/>
                <w:lang w:bidi="hi-IN"/>
              </w:rPr>
              <w:t>Sahbhagita</w:t>
            </w:r>
            <w:proofErr w:type="spellEnd"/>
            <w:r w:rsidRPr="00D83242">
              <w:rPr>
                <w:rFonts w:ascii="Arial" w:eastAsia="Times New Roman" w:hAnsi="Arial" w:cs="Arial"/>
                <w:lang w:bidi="hi-IN"/>
              </w:rPr>
              <w:t xml:space="preserve"> activity data exists in </w:t>
            </w:r>
            <w:proofErr w:type="spellStart"/>
            <w:r w:rsidRPr="00D83242">
              <w:rPr>
                <w:rFonts w:ascii="Arial" w:eastAsia="Times New Roman" w:hAnsi="Arial" w:cs="Arial"/>
                <w:lang w:bidi="hi-IN"/>
              </w:rPr>
              <w:t>sahbhagita_activities</w:t>
            </w:r>
            <w:proofErr w:type="spellEnd"/>
            <w:r w:rsidRPr="00D83242">
              <w:rPr>
                <w:rFonts w:ascii="Arial" w:eastAsia="Times New Roman" w:hAnsi="Arial" w:cs="Arial"/>
                <w:lang w:bidi="hi-IN"/>
              </w:rPr>
              <w:t xml:space="preserve"> table (across villages and schemes). 3) Village-wise trigger mechanism is configured. 4) Report templates with KPI widgets are defined. 5) Dashboard infrastructure supports real-time refresh.</w:t>
            </w:r>
          </w:p>
        </w:tc>
      </w:tr>
      <w:tr w:rsidR="00D83242" w:rsidRPr="00D83242" w14:paraId="467CDD5C" w14:textId="77777777" w:rsidTr="00D83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2D96DA" w14:textId="77777777" w:rsidR="00D83242" w:rsidRPr="00D83242" w:rsidRDefault="00D83242" w:rsidP="00D83242">
            <w:pPr>
              <w:spacing w:line="240" w:lineRule="auto"/>
              <w:rPr>
                <w:rFonts w:ascii="Arial" w:eastAsia="Times New Roman" w:hAnsi="Arial" w:cs="Arial"/>
                <w:lang w:bidi="hi-IN"/>
              </w:rPr>
            </w:pPr>
            <w:r w:rsidRPr="00D83242">
              <w:rPr>
                <w:rFonts w:ascii="Arial" w:eastAsia="Times New Roman" w:hAnsi="Arial" w:cs="Arial"/>
                <w:lang w:bidi="hi-IN"/>
              </w:rPr>
              <w:t>Post-condition</w:t>
            </w:r>
          </w:p>
        </w:tc>
        <w:tc>
          <w:tcPr>
            <w:tcW w:w="0" w:type="auto"/>
            <w:hideMark/>
          </w:tcPr>
          <w:p w14:paraId="3300F327" w14:textId="77777777" w:rsidR="00D83242" w:rsidRPr="00D83242" w:rsidRDefault="00D83242" w:rsidP="00D8324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D83242">
              <w:rPr>
                <w:rFonts w:ascii="Arial" w:eastAsia="Times New Roman" w:hAnsi="Arial" w:cs="Arial"/>
                <w:lang w:bidi="hi-IN"/>
              </w:rPr>
              <w:t xml:space="preserve">1) Village-wise </w:t>
            </w:r>
            <w:proofErr w:type="spellStart"/>
            <w:r w:rsidRPr="00D83242">
              <w:rPr>
                <w:rFonts w:ascii="Arial" w:eastAsia="Times New Roman" w:hAnsi="Arial" w:cs="Arial"/>
                <w:lang w:bidi="hi-IN"/>
              </w:rPr>
              <w:t>Sahbhagita</w:t>
            </w:r>
            <w:proofErr w:type="spellEnd"/>
            <w:r w:rsidRPr="00D83242">
              <w:rPr>
                <w:rFonts w:ascii="Arial" w:eastAsia="Times New Roman" w:hAnsi="Arial" w:cs="Arial"/>
                <w:lang w:bidi="hi-IN"/>
              </w:rPr>
              <w:t xml:space="preserve"> report is generated with applied filters. 2) Report displays only activities for selected village(s). 3) KPI dashboard updates show participation metrics (count, percentage, trends). 4) Report loads within 3 seconds for typical filters. 5) Filter parameters are logged for audit trail.</w:t>
            </w:r>
          </w:p>
        </w:tc>
      </w:tr>
      <w:tr w:rsidR="00D83242" w:rsidRPr="00D83242" w14:paraId="6CCE0DD1" w14:textId="77777777" w:rsidTr="00D83242">
        <w:tc>
          <w:tcPr>
            <w:cnfStyle w:val="001000000000" w:firstRow="0" w:lastRow="0" w:firstColumn="1" w:lastColumn="0" w:oddVBand="0" w:evenVBand="0" w:oddHBand="0" w:evenHBand="0" w:firstRowFirstColumn="0" w:firstRowLastColumn="0" w:lastRowFirstColumn="0" w:lastRowLastColumn="0"/>
            <w:tcW w:w="0" w:type="auto"/>
            <w:hideMark/>
          </w:tcPr>
          <w:p w14:paraId="3F44E31F" w14:textId="77777777" w:rsidR="00D83242" w:rsidRPr="00D83242" w:rsidRDefault="00D83242" w:rsidP="00D83242">
            <w:pPr>
              <w:spacing w:line="240" w:lineRule="auto"/>
              <w:rPr>
                <w:rFonts w:ascii="Arial" w:eastAsia="Times New Roman" w:hAnsi="Arial" w:cs="Arial"/>
                <w:lang w:bidi="hi-IN"/>
              </w:rPr>
            </w:pPr>
            <w:r w:rsidRPr="00D83242">
              <w:rPr>
                <w:rFonts w:ascii="Arial" w:eastAsia="Times New Roman" w:hAnsi="Arial" w:cs="Arial"/>
                <w:lang w:bidi="hi-IN"/>
              </w:rPr>
              <w:t>Main Flow</w:t>
            </w:r>
          </w:p>
        </w:tc>
        <w:tc>
          <w:tcPr>
            <w:tcW w:w="0" w:type="auto"/>
            <w:hideMark/>
          </w:tcPr>
          <w:p w14:paraId="50C9E7CA" w14:textId="77777777" w:rsidR="00D83242" w:rsidRPr="00D83242" w:rsidRDefault="00D83242" w:rsidP="00D83242">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D83242">
              <w:rPr>
                <w:rFonts w:ascii="Arial" w:eastAsia="Times New Roman" w:hAnsi="Arial" w:cs="Arial"/>
                <w:lang w:bidi="hi-IN"/>
              </w:rPr>
              <w:t xml:space="preserve">1) GM opens </w:t>
            </w:r>
            <w:proofErr w:type="spellStart"/>
            <w:r w:rsidRPr="00D83242">
              <w:rPr>
                <w:rFonts w:ascii="Arial" w:eastAsia="Times New Roman" w:hAnsi="Arial" w:cs="Arial"/>
                <w:lang w:bidi="hi-IN"/>
              </w:rPr>
              <w:t>Sahbhagita</w:t>
            </w:r>
            <w:proofErr w:type="spellEnd"/>
            <w:r w:rsidRPr="00D83242">
              <w:rPr>
                <w:rFonts w:ascii="Arial" w:eastAsia="Times New Roman" w:hAnsi="Arial" w:cs="Arial"/>
                <w:lang w:bidi="hi-IN"/>
              </w:rPr>
              <w:t xml:space="preserve"> module and navigates to "Reports" menu. 2) System displays Report Dashboard screen with: a) Filter panel on left: </w:t>
            </w:r>
            <w:proofErr w:type="spellStart"/>
            <w:r w:rsidRPr="00D83242">
              <w:rPr>
                <w:rFonts w:ascii="Arial" w:eastAsia="Times New Roman" w:hAnsi="Arial" w:cs="Arial"/>
                <w:lang w:bidi="hi-IN"/>
              </w:rPr>
              <w:t>i</w:t>
            </w:r>
            <w:proofErr w:type="spellEnd"/>
            <w:r w:rsidRPr="00D83242">
              <w:rPr>
                <w:rFonts w:ascii="Arial" w:eastAsia="Times New Roman" w:hAnsi="Arial" w:cs="Arial"/>
                <w:lang w:bidi="hi-IN"/>
              </w:rPr>
              <w:t xml:space="preserve">) Scheme dropdown (147 schemes). ii) PIU dropdown (optional). iii) Village dropdown (populated based on scheme selection). iv) Date Range pickers (From Date – To Date). v) Activity Type filter (checkbox: Training, Meeting, Survey, etc.). vi) "Apply Filters" button. vii) "Clear Filters" button. b) KPI Widgets (center): </w:t>
            </w:r>
            <w:proofErr w:type="spellStart"/>
            <w:r w:rsidRPr="00D83242">
              <w:rPr>
                <w:rFonts w:ascii="Arial" w:eastAsia="Times New Roman" w:hAnsi="Arial" w:cs="Arial"/>
                <w:lang w:bidi="hi-IN"/>
              </w:rPr>
              <w:t>i</w:t>
            </w:r>
            <w:proofErr w:type="spellEnd"/>
            <w:r w:rsidRPr="00D83242">
              <w:rPr>
                <w:rFonts w:ascii="Arial" w:eastAsia="Times New Roman" w:hAnsi="Arial" w:cs="Arial"/>
                <w:lang w:bidi="hi-IN"/>
              </w:rPr>
              <w:t xml:space="preserve">) Total </w:t>
            </w:r>
            <w:proofErr w:type="spellStart"/>
            <w:r w:rsidRPr="00D83242">
              <w:rPr>
                <w:rFonts w:ascii="Arial" w:eastAsia="Times New Roman" w:hAnsi="Arial" w:cs="Arial"/>
                <w:lang w:bidi="hi-IN"/>
              </w:rPr>
              <w:t>Sahbhagita</w:t>
            </w:r>
            <w:proofErr w:type="spellEnd"/>
            <w:r w:rsidRPr="00D83242">
              <w:rPr>
                <w:rFonts w:ascii="Arial" w:eastAsia="Times New Roman" w:hAnsi="Arial" w:cs="Arial"/>
                <w:lang w:bidi="hi-IN"/>
              </w:rPr>
              <w:t xml:space="preserve"> Activities </w:t>
            </w:r>
            <w:r w:rsidRPr="00D83242">
              <w:rPr>
                <w:rFonts w:ascii="Arial" w:eastAsia="Times New Roman" w:hAnsi="Arial" w:cs="Arial"/>
                <w:lang w:bidi="hi-IN"/>
              </w:rPr>
              <w:lastRenderedPageBreak/>
              <w:t xml:space="preserve">(number). ii) Active Participants (count). iii) Participation Rate (%). iv) Activities by Type (pie chart). v) Activities by Date (line chart). c) Report Data Grid (bottom): Columns: </w:t>
            </w:r>
            <w:proofErr w:type="spellStart"/>
            <w:r w:rsidRPr="00D83242">
              <w:rPr>
                <w:rFonts w:ascii="Arial" w:eastAsia="Times New Roman" w:hAnsi="Arial" w:cs="Arial"/>
                <w:lang w:bidi="hi-IN"/>
              </w:rPr>
              <w:t>Activity_ID</w:t>
            </w:r>
            <w:proofErr w:type="spellEnd"/>
            <w:r w:rsidRPr="00D83242">
              <w:rPr>
                <w:rFonts w:ascii="Arial" w:eastAsia="Times New Roman" w:hAnsi="Arial" w:cs="Arial"/>
                <w:lang w:bidi="hi-IN"/>
              </w:rPr>
              <w:t xml:space="preserve">, Date, Village, </w:t>
            </w:r>
            <w:proofErr w:type="spellStart"/>
            <w:r w:rsidRPr="00D83242">
              <w:rPr>
                <w:rFonts w:ascii="Arial" w:eastAsia="Times New Roman" w:hAnsi="Arial" w:cs="Arial"/>
                <w:lang w:bidi="hi-IN"/>
              </w:rPr>
              <w:t>Activity_Type</w:t>
            </w:r>
            <w:proofErr w:type="spellEnd"/>
            <w:r w:rsidRPr="00D83242">
              <w:rPr>
                <w:rFonts w:ascii="Arial" w:eastAsia="Times New Roman" w:hAnsi="Arial" w:cs="Arial"/>
                <w:lang w:bidi="hi-IN"/>
              </w:rPr>
              <w:t xml:space="preserve">, Participants, </w:t>
            </w:r>
            <w:proofErr w:type="gramStart"/>
            <w:r w:rsidRPr="00D83242">
              <w:rPr>
                <w:rFonts w:ascii="Arial" w:eastAsia="Times New Roman" w:hAnsi="Arial" w:cs="Arial"/>
                <w:lang w:bidi="hi-IN"/>
              </w:rPr>
              <w:t>Status</w:t>
            </w:r>
            <w:proofErr w:type="gramEnd"/>
            <w:r w:rsidRPr="00D83242">
              <w:rPr>
                <w:rFonts w:ascii="Arial" w:eastAsia="Times New Roman" w:hAnsi="Arial" w:cs="Arial"/>
                <w:lang w:bidi="hi-IN"/>
              </w:rPr>
              <w:t xml:space="preserve">. d) Export options: Excel, PDF. 3) </w:t>
            </w:r>
            <w:r w:rsidRPr="00D83242">
              <w:rPr>
                <w:rFonts w:ascii="Arial" w:eastAsia="Times New Roman" w:hAnsi="Arial" w:cs="Arial"/>
                <w:b/>
                <w:bCs/>
                <w:lang w:bidi="hi-IN"/>
              </w:rPr>
              <w:t>Apply Village-wise Filters:</w:t>
            </w:r>
            <w:r w:rsidRPr="00D83242">
              <w:rPr>
                <w:rFonts w:ascii="Arial" w:eastAsia="Times New Roman" w:hAnsi="Arial" w:cs="Arial"/>
                <w:lang w:bidi="hi-IN"/>
              </w:rPr>
              <w:t xml:space="preserve"> a) GM selects Scheme from dropdown (e.g., "Scheme_Ujjain_001"). b) System populates Village dropdown with villages in selected scheme. c) GM selects a specific Village (e.g., "</w:t>
            </w:r>
            <w:proofErr w:type="spellStart"/>
            <w:r w:rsidRPr="00D83242">
              <w:rPr>
                <w:rFonts w:ascii="Arial" w:eastAsia="Times New Roman" w:hAnsi="Arial" w:cs="Arial"/>
                <w:lang w:bidi="hi-IN"/>
              </w:rPr>
              <w:t>Village_A</w:t>
            </w:r>
            <w:proofErr w:type="spellEnd"/>
            <w:r w:rsidRPr="00D83242">
              <w:rPr>
                <w:rFonts w:ascii="Arial" w:eastAsia="Times New Roman" w:hAnsi="Arial" w:cs="Arial"/>
                <w:lang w:bidi="hi-IN"/>
              </w:rPr>
              <w:t xml:space="preserve">"). d) System triggers </w:t>
            </w:r>
            <w:r w:rsidRPr="00D83242">
              <w:rPr>
                <w:rFonts w:ascii="Arial" w:eastAsia="Times New Roman" w:hAnsi="Arial" w:cs="Arial"/>
                <w:b/>
                <w:bCs/>
                <w:lang w:bidi="hi-IN"/>
              </w:rPr>
              <w:t>village-wise data refresh mechanism:</w:t>
            </w:r>
            <w:r w:rsidRPr="00D83242">
              <w:rPr>
                <w:rFonts w:ascii="Arial" w:eastAsia="Times New Roman" w:hAnsi="Arial" w:cs="Arial"/>
                <w:lang w:bidi="hi-IN"/>
              </w:rPr>
              <w:t xml:space="preserve"> </w:t>
            </w:r>
            <w:proofErr w:type="spellStart"/>
            <w:r w:rsidRPr="00D83242">
              <w:rPr>
                <w:rFonts w:ascii="Arial" w:eastAsia="Times New Roman" w:hAnsi="Arial" w:cs="Arial"/>
                <w:lang w:bidi="hi-IN"/>
              </w:rPr>
              <w:t>i</w:t>
            </w:r>
            <w:proofErr w:type="spellEnd"/>
            <w:r w:rsidRPr="00D83242">
              <w:rPr>
                <w:rFonts w:ascii="Arial" w:eastAsia="Times New Roman" w:hAnsi="Arial" w:cs="Arial"/>
                <w:lang w:bidi="hi-IN"/>
              </w:rPr>
              <w:t xml:space="preserve">) Queries </w:t>
            </w:r>
            <w:proofErr w:type="spellStart"/>
            <w:r w:rsidRPr="00D83242">
              <w:rPr>
                <w:rFonts w:ascii="Arial" w:eastAsia="Times New Roman" w:hAnsi="Arial" w:cs="Arial"/>
                <w:lang w:bidi="hi-IN"/>
              </w:rPr>
              <w:t>sahbhagita_activities</w:t>
            </w:r>
            <w:proofErr w:type="spellEnd"/>
            <w:r w:rsidRPr="00D83242">
              <w:rPr>
                <w:rFonts w:ascii="Arial" w:eastAsia="Times New Roman" w:hAnsi="Arial" w:cs="Arial"/>
                <w:lang w:bidi="hi-IN"/>
              </w:rPr>
              <w:t xml:space="preserve"> for </w:t>
            </w:r>
            <w:proofErr w:type="spellStart"/>
            <w:r w:rsidRPr="00D83242">
              <w:rPr>
                <w:rFonts w:ascii="Arial" w:eastAsia="Times New Roman" w:hAnsi="Arial" w:cs="Arial"/>
                <w:lang w:bidi="hi-IN"/>
              </w:rPr>
              <w:t>Village_A</w:t>
            </w:r>
            <w:proofErr w:type="spellEnd"/>
            <w:r w:rsidRPr="00D83242">
              <w:rPr>
                <w:rFonts w:ascii="Arial" w:eastAsia="Times New Roman" w:hAnsi="Arial" w:cs="Arial"/>
                <w:lang w:bidi="hi-IN"/>
              </w:rPr>
              <w:t xml:space="preserve"> activities. ii) Filters by selected date range (if specified). iii) Applies Activity Type filters (if selected). iv) Aggregates KPI data for the filtered village. v) Updates KPI widgets dynamically. 4) </w:t>
            </w:r>
            <w:r w:rsidRPr="00D83242">
              <w:rPr>
                <w:rFonts w:ascii="Arial" w:eastAsia="Times New Roman" w:hAnsi="Arial" w:cs="Arial"/>
                <w:b/>
                <w:bCs/>
                <w:lang w:bidi="hi-IN"/>
              </w:rPr>
              <w:t>Dynamic Trigger Behavior:</w:t>
            </w:r>
            <w:r w:rsidRPr="00D83242">
              <w:rPr>
                <w:rFonts w:ascii="Arial" w:eastAsia="Times New Roman" w:hAnsi="Arial" w:cs="Arial"/>
                <w:lang w:bidi="hi-IN"/>
              </w:rPr>
              <w:t xml:space="preserve"> a) When GM changes Village filter, system automatically: </w:t>
            </w:r>
            <w:proofErr w:type="spellStart"/>
            <w:r w:rsidRPr="00D83242">
              <w:rPr>
                <w:rFonts w:ascii="Arial" w:eastAsia="Times New Roman" w:hAnsi="Arial" w:cs="Arial"/>
                <w:lang w:bidi="hi-IN"/>
              </w:rPr>
              <w:t>i</w:t>
            </w:r>
            <w:proofErr w:type="spellEnd"/>
            <w:r w:rsidRPr="00D83242">
              <w:rPr>
                <w:rFonts w:ascii="Arial" w:eastAsia="Times New Roman" w:hAnsi="Arial" w:cs="Arial"/>
                <w:lang w:bidi="hi-IN"/>
              </w:rPr>
              <w:t>) Refreshes KPI widgets (no need for manual "Refresh" button). ii) Updates report grid with filtered data. iii) Updates charts and summary indicators. b) Refresh completes without page reload (AJAX/real-time update). c) "Trigger" notification shows: "Refreshing data for [Village]..." (</w:t>
            </w:r>
            <w:proofErr w:type="gramStart"/>
            <w:r w:rsidRPr="00D83242">
              <w:rPr>
                <w:rFonts w:ascii="Arial" w:eastAsia="Times New Roman" w:hAnsi="Arial" w:cs="Arial"/>
                <w:lang w:bidi="hi-IN"/>
              </w:rPr>
              <w:t>brief</w:t>
            </w:r>
            <w:proofErr w:type="gramEnd"/>
            <w:r w:rsidRPr="00D83242">
              <w:rPr>
                <w:rFonts w:ascii="Arial" w:eastAsia="Times New Roman" w:hAnsi="Arial" w:cs="Arial"/>
                <w:lang w:bidi="hi-IN"/>
              </w:rPr>
              <w:t xml:space="preserve"> indicator). 5) </w:t>
            </w:r>
            <w:r w:rsidRPr="00D83242">
              <w:rPr>
                <w:rFonts w:ascii="Arial" w:eastAsia="Times New Roman" w:hAnsi="Arial" w:cs="Arial"/>
                <w:b/>
                <w:bCs/>
                <w:lang w:bidi="hi-IN"/>
              </w:rPr>
              <w:t>View Filtered Results:</w:t>
            </w:r>
            <w:r w:rsidRPr="00D83242">
              <w:rPr>
                <w:rFonts w:ascii="Arial" w:eastAsia="Times New Roman" w:hAnsi="Arial" w:cs="Arial"/>
                <w:lang w:bidi="hi-IN"/>
              </w:rPr>
              <w:t xml:space="preserve"> a) KPI Widgets display updated metrics: </w:t>
            </w:r>
            <w:proofErr w:type="spellStart"/>
            <w:r w:rsidRPr="00D83242">
              <w:rPr>
                <w:rFonts w:ascii="Arial" w:eastAsia="Times New Roman" w:hAnsi="Arial" w:cs="Arial"/>
                <w:lang w:bidi="hi-IN"/>
              </w:rPr>
              <w:t>i</w:t>
            </w:r>
            <w:proofErr w:type="spellEnd"/>
            <w:r w:rsidRPr="00D83242">
              <w:rPr>
                <w:rFonts w:ascii="Arial" w:eastAsia="Times New Roman" w:hAnsi="Arial" w:cs="Arial"/>
                <w:lang w:bidi="hi-IN"/>
              </w:rPr>
              <w:t xml:space="preserve">) Total Activities for </w:t>
            </w:r>
            <w:proofErr w:type="spellStart"/>
            <w:r w:rsidRPr="00D83242">
              <w:rPr>
                <w:rFonts w:ascii="Arial" w:eastAsia="Times New Roman" w:hAnsi="Arial" w:cs="Arial"/>
                <w:lang w:bidi="hi-IN"/>
              </w:rPr>
              <w:t>Village_A</w:t>
            </w:r>
            <w:proofErr w:type="spellEnd"/>
            <w:r w:rsidRPr="00D83242">
              <w:rPr>
                <w:rFonts w:ascii="Arial" w:eastAsia="Times New Roman" w:hAnsi="Arial" w:cs="Arial"/>
                <w:lang w:bidi="hi-IN"/>
              </w:rPr>
              <w:t>: [N]. ii) Participants: [M]. iii) Participation Rate: [X</w:t>
            </w:r>
            <w:proofErr w:type="gramStart"/>
            <w:r w:rsidRPr="00D83242">
              <w:rPr>
                <w:rFonts w:ascii="Arial" w:eastAsia="Times New Roman" w:hAnsi="Arial" w:cs="Arial"/>
                <w:lang w:bidi="hi-IN"/>
              </w:rPr>
              <w:t>]%</w:t>
            </w:r>
            <w:proofErr w:type="gramEnd"/>
            <w:r w:rsidRPr="00D83242">
              <w:rPr>
                <w:rFonts w:ascii="Arial" w:eastAsia="Times New Roman" w:hAnsi="Arial" w:cs="Arial"/>
                <w:lang w:bidi="hi-IN"/>
              </w:rPr>
              <w:t xml:space="preserve">. iv) Activity breakdown pie chart shows distribution by type. v) Timeline chart shows activity trend over date range. b) Report grid displays all activities for </w:t>
            </w:r>
            <w:proofErr w:type="spellStart"/>
            <w:r w:rsidRPr="00D83242">
              <w:rPr>
                <w:rFonts w:ascii="Arial" w:eastAsia="Times New Roman" w:hAnsi="Arial" w:cs="Arial"/>
                <w:lang w:bidi="hi-IN"/>
              </w:rPr>
              <w:t>Village_A</w:t>
            </w:r>
            <w:proofErr w:type="spellEnd"/>
            <w:r w:rsidRPr="00D83242">
              <w:rPr>
                <w:rFonts w:ascii="Arial" w:eastAsia="Times New Roman" w:hAnsi="Arial" w:cs="Arial"/>
                <w:lang w:bidi="hi-IN"/>
              </w:rPr>
              <w:t xml:space="preserve">: </w:t>
            </w:r>
            <w:proofErr w:type="spellStart"/>
            <w:r w:rsidRPr="00D83242">
              <w:rPr>
                <w:rFonts w:ascii="Arial" w:eastAsia="Times New Roman" w:hAnsi="Arial" w:cs="Arial"/>
                <w:lang w:bidi="hi-IN"/>
              </w:rPr>
              <w:t>Activity_ID</w:t>
            </w:r>
            <w:proofErr w:type="spellEnd"/>
            <w:r w:rsidRPr="00D83242">
              <w:rPr>
                <w:rFonts w:ascii="Arial" w:eastAsia="Times New Roman" w:hAnsi="Arial" w:cs="Arial"/>
                <w:lang w:bidi="hi-IN"/>
              </w:rPr>
              <w:t xml:space="preserve">, Date, Type, </w:t>
            </w:r>
            <w:proofErr w:type="spellStart"/>
            <w:r w:rsidRPr="00D83242">
              <w:rPr>
                <w:rFonts w:ascii="Arial" w:eastAsia="Times New Roman" w:hAnsi="Arial" w:cs="Arial"/>
                <w:lang w:bidi="hi-IN"/>
              </w:rPr>
              <w:t>Participant_Count</w:t>
            </w:r>
            <w:proofErr w:type="spellEnd"/>
            <w:r w:rsidRPr="00D83242">
              <w:rPr>
                <w:rFonts w:ascii="Arial" w:eastAsia="Times New Roman" w:hAnsi="Arial" w:cs="Arial"/>
                <w:lang w:bidi="hi-IN"/>
              </w:rPr>
              <w:t xml:space="preserve">, </w:t>
            </w:r>
            <w:proofErr w:type="gramStart"/>
            <w:r w:rsidRPr="00D83242">
              <w:rPr>
                <w:rFonts w:ascii="Arial" w:eastAsia="Times New Roman" w:hAnsi="Arial" w:cs="Arial"/>
                <w:lang w:bidi="hi-IN"/>
              </w:rPr>
              <w:t>Status</w:t>
            </w:r>
            <w:proofErr w:type="gramEnd"/>
            <w:r w:rsidRPr="00D83242">
              <w:rPr>
                <w:rFonts w:ascii="Arial" w:eastAsia="Times New Roman" w:hAnsi="Arial" w:cs="Arial"/>
                <w:lang w:bidi="hi-IN"/>
              </w:rPr>
              <w:t xml:space="preserve">. c) Grid is sortable and has pagination (if data is large). 6) </w:t>
            </w:r>
            <w:r w:rsidRPr="00D83242">
              <w:rPr>
                <w:rFonts w:ascii="Arial" w:eastAsia="Times New Roman" w:hAnsi="Arial" w:cs="Arial"/>
                <w:b/>
                <w:bCs/>
                <w:lang w:bidi="hi-IN"/>
              </w:rPr>
              <w:t>Multiple Village Report (Optional):</w:t>
            </w:r>
            <w:r w:rsidRPr="00D83242">
              <w:rPr>
                <w:rFonts w:ascii="Arial" w:eastAsia="Times New Roman" w:hAnsi="Arial" w:cs="Arial"/>
                <w:lang w:bidi="hi-IN"/>
              </w:rPr>
              <w:t xml:space="preserve"> a) If GM wants to compare multiple villages, GM selects Village dropdown as multi-select. b) GM selects 2–3 villages (e.g., "</w:t>
            </w:r>
            <w:proofErr w:type="spellStart"/>
            <w:r w:rsidRPr="00D83242">
              <w:rPr>
                <w:rFonts w:ascii="Arial" w:eastAsia="Times New Roman" w:hAnsi="Arial" w:cs="Arial"/>
                <w:lang w:bidi="hi-IN"/>
              </w:rPr>
              <w:t>Village_A</w:t>
            </w:r>
            <w:proofErr w:type="spellEnd"/>
            <w:r w:rsidRPr="00D83242">
              <w:rPr>
                <w:rFonts w:ascii="Arial" w:eastAsia="Times New Roman" w:hAnsi="Arial" w:cs="Arial"/>
                <w:lang w:bidi="hi-IN"/>
              </w:rPr>
              <w:t>", "</w:t>
            </w:r>
            <w:proofErr w:type="spellStart"/>
            <w:r w:rsidRPr="00D83242">
              <w:rPr>
                <w:rFonts w:ascii="Arial" w:eastAsia="Times New Roman" w:hAnsi="Arial" w:cs="Arial"/>
                <w:lang w:bidi="hi-IN"/>
              </w:rPr>
              <w:t>Village_B</w:t>
            </w:r>
            <w:proofErr w:type="spellEnd"/>
            <w:r w:rsidRPr="00D83242">
              <w:rPr>
                <w:rFonts w:ascii="Arial" w:eastAsia="Times New Roman" w:hAnsi="Arial" w:cs="Arial"/>
                <w:lang w:bidi="hi-IN"/>
              </w:rPr>
              <w:t xml:space="preserve">", </w:t>
            </w:r>
            <w:proofErr w:type="gramStart"/>
            <w:r w:rsidRPr="00D83242">
              <w:rPr>
                <w:rFonts w:ascii="Arial" w:eastAsia="Times New Roman" w:hAnsi="Arial" w:cs="Arial"/>
                <w:lang w:bidi="hi-IN"/>
              </w:rPr>
              <w:t>"</w:t>
            </w:r>
            <w:proofErr w:type="spellStart"/>
            <w:proofErr w:type="gramEnd"/>
            <w:r w:rsidRPr="00D83242">
              <w:rPr>
                <w:rFonts w:ascii="Arial" w:eastAsia="Times New Roman" w:hAnsi="Arial" w:cs="Arial"/>
                <w:lang w:bidi="hi-IN"/>
              </w:rPr>
              <w:t>Village_C</w:t>
            </w:r>
            <w:proofErr w:type="spellEnd"/>
            <w:r w:rsidRPr="00D83242">
              <w:rPr>
                <w:rFonts w:ascii="Arial" w:eastAsia="Times New Roman" w:hAnsi="Arial" w:cs="Arial"/>
                <w:lang w:bidi="hi-IN"/>
              </w:rPr>
              <w:t>"). c) System applies filters to all selected villages. d) Report shows combined metrics and comparative charts (</w:t>
            </w:r>
            <w:proofErr w:type="spellStart"/>
            <w:r w:rsidRPr="00D83242">
              <w:rPr>
                <w:rFonts w:ascii="Arial" w:eastAsia="Times New Roman" w:hAnsi="Arial" w:cs="Arial"/>
                <w:lang w:bidi="hi-IN"/>
              </w:rPr>
              <w:t>Village_A</w:t>
            </w:r>
            <w:proofErr w:type="spellEnd"/>
            <w:r w:rsidRPr="00D83242">
              <w:rPr>
                <w:rFonts w:ascii="Arial" w:eastAsia="Times New Roman" w:hAnsi="Arial" w:cs="Arial"/>
                <w:lang w:bidi="hi-IN"/>
              </w:rPr>
              <w:t xml:space="preserve"> </w:t>
            </w:r>
            <w:proofErr w:type="spellStart"/>
            <w:r w:rsidRPr="00D83242">
              <w:rPr>
                <w:rFonts w:ascii="Arial" w:eastAsia="Times New Roman" w:hAnsi="Arial" w:cs="Arial"/>
                <w:lang w:bidi="hi-IN"/>
              </w:rPr>
              <w:t>vs</w:t>
            </w:r>
            <w:proofErr w:type="spellEnd"/>
            <w:r w:rsidRPr="00D83242">
              <w:rPr>
                <w:rFonts w:ascii="Arial" w:eastAsia="Times New Roman" w:hAnsi="Arial" w:cs="Arial"/>
                <w:lang w:bidi="hi-IN"/>
              </w:rPr>
              <w:t xml:space="preserve"> </w:t>
            </w:r>
            <w:proofErr w:type="spellStart"/>
            <w:r w:rsidRPr="00D83242">
              <w:rPr>
                <w:rFonts w:ascii="Arial" w:eastAsia="Times New Roman" w:hAnsi="Arial" w:cs="Arial"/>
                <w:lang w:bidi="hi-IN"/>
              </w:rPr>
              <w:t>Village_B</w:t>
            </w:r>
            <w:proofErr w:type="spellEnd"/>
            <w:r w:rsidRPr="00D83242">
              <w:rPr>
                <w:rFonts w:ascii="Arial" w:eastAsia="Times New Roman" w:hAnsi="Arial" w:cs="Arial"/>
                <w:lang w:bidi="hi-IN"/>
              </w:rPr>
              <w:t xml:space="preserve"> </w:t>
            </w:r>
            <w:proofErr w:type="spellStart"/>
            <w:r w:rsidRPr="00D83242">
              <w:rPr>
                <w:rFonts w:ascii="Arial" w:eastAsia="Times New Roman" w:hAnsi="Arial" w:cs="Arial"/>
                <w:lang w:bidi="hi-IN"/>
              </w:rPr>
              <w:t>vs</w:t>
            </w:r>
            <w:proofErr w:type="spellEnd"/>
            <w:r w:rsidRPr="00D83242">
              <w:rPr>
                <w:rFonts w:ascii="Arial" w:eastAsia="Times New Roman" w:hAnsi="Arial" w:cs="Arial"/>
                <w:lang w:bidi="hi-IN"/>
              </w:rPr>
              <w:t xml:space="preserve"> </w:t>
            </w:r>
            <w:proofErr w:type="spellStart"/>
            <w:r w:rsidRPr="00D83242">
              <w:rPr>
                <w:rFonts w:ascii="Arial" w:eastAsia="Times New Roman" w:hAnsi="Arial" w:cs="Arial"/>
                <w:lang w:bidi="hi-IN"/>
              </w:rPr>
              <w:t>Village_C</w:t>
            </w:r>
            <w:proofErr w:type="spellEnd"/>
            <w:r w:rsidRPr="00D83242">
              <w:rPr>
                <w:rFonts w:ascii="Arial" w:eastAsia="Times New Roman" w:hAnsi="Arial" w:cs="Arial"/>
                <w:lang w:bidi="hi-IN"/>
              </w:rPr>
              <w:t xml:space="preserve">). 7) </w:t>
            </w:r>
            <w:r w:rsidRPr="00D83242">
              <w:rPr>
                <w:rFonts w:ascii="Arial" w:eastAsia="Times New Roman" w:hAnsi="Arial" w:cs="Arial"/>
                <w:b/>
                <w:bCs/>
                <w:lang w:bidi="hi-IN"/>
              </w:rPr>
              <w:t>Export Filtered Report:</w:t>
            </w:r>
            <w:r w:rsidRPr="00D83242">
              <w:rPr>
                <w:rFonts w:ascii="Arial" w:eastAsia="Times New Roman" w:hAnsi="Arial" w:cs="Arial"/>
                <w:lang w:bidi="hi-IN"/>
              </w:rPr>
              <w:t xml:space="preserve"> a) GM clicks "Export to Excel" button. b) System generates Excel file with: </w:t>
            </w:r>
            <w:proofErr w:type="spellStart"/>
            <w:r w:rsidRPr="00D83242">
              <w:rPr>
                <w:rFonts w:ascii="Arial" w:eastAsia="Times New Roman" w:hAnsi="Arial" w:cs="Arial"/>
                <w:lang w:bidi="hi-IN"/>
              </w:rPr>
              <w:t>i</w:t>
            </w:r>
            <w:proofErr w:type="spellEnd"/>
            <w:r w:rsidRPr="00D83242">
              <w:rPr>
                <w:rFonts w:ascii="Arial" w:eastAsia="Times New Roman" w:hAnsi="Arial" w:cs="Arial"/>
                <w:lang w:bidi="hi-IN"/>
              </w:rPr>
              <w:t xml:space="preserve">) Sheet 1: KPI summary (Total Activities, Participants, Rate, </w:t>
            </w:r>
            <w:proofErr w:type="gramStart"/>
            <w:r w:rsidRPr="00D83242">
              <w:rPr>
                <w:rFonts w:ascii="Arial" w:eastAsia="Times New Roman" w:hAnsi="Arial" w:cs="Arial"/>
                <w:lang w:bidi="hi-IN"/>
              </w:rPr>
              <w:t>Charts</w:t>
            </w:r>
            <w:proofErr w:type="gramEnd"/>
            <w:r w:rsidRPr="00D83242">
              <w:rPr>
                <w:rFonts w:ascii="Arial" w:eastAsia="Times New Roman" w:hAnsi="Arial" w:cs="Arial"/>
                <w:lang w:bidi="hi-IN"/>
              </w:rPr>
              <w:t>). ii) Sheet 2: Detailed activity records for filtered village(s). iii) Sheet 3: Charts and trend analysis. c) File is downloaded: "</w:t>
            </w:r>
            <w:proofErr w:type="spellStart"/>
            <w:r w:rsidRPr="00D83242">
              <w:rPr>
                <w:rFonts w:ascii="Arial" w:eastAsia="Times New Roman" w:hAnsi="Arial" w:cs="Arial"/>
                <w:lang w:bidi="hi-IN"/>
              </w:rPr>
              <w:t>Sahbhagita_Report</w:t>
            </w:r>
            <w:proofErr w:type="spellEnd"/>
            <w:proofErr w:type="gramStart"/>
            <w:r w:rsidRPr="00D83242">
              <w:rPr>
                <w:rFonts w:ascii="Arial" w:eastAsia="Times New Roman" w:hAnsi="Arial" w:cs="Arial"/>
                <w:lang w:bidi="hi-IN"/>
              </w:rPr>
              <w:t>_[</w:t>
            </w:r>
            <w:proofErr w:type="gramEnd"/>
            <w:r w:rsidRPr="00D83242">
              <w:rPr>
                <w:rFonts w:ascii="Arial" w:eastAsia="Times New Roman" w:hAnsi="Arial" w:cs="Arial"/>
                <w:lang w:bidi="hi-IN"/>
              </w:rPr>
              <w:t>Village]</w:t>
            </w:r>
            <w:r w:rsidRPr="00D83242">
              <w:rPr>
                <w:rFonts w:ascii="Arial" w:eastAsia="Times New Roman" w:hAnsi="Arial" w:cs="Arial"/>
                <w:i/>
                <w:iCs/>
                <w:lang w:bidi="hi-IN"/>
              </w:rPr>
              <w:t>[</w:t>
            </w:r>
            <w:proofErr w:type="spellStart"/>
            <w:r w:rsidRPr="00D83242">
              <w:rPr>
                <w:rFonts w:ascii="Arial" w:eastAsia="Times New Roman" w:hAnsi="Arial" w:cs="Arial"/>
                <w:i/>
                <w:iCs/>
                <w:lang w:bidi="hi-IN"/>
              </w:rPr>
              <w:t>DateRange</w:t>
            </w:r>
            <w:proofErr w:type="spellEnd"/>
            <w:r w:rsidRPr="00D83242">
              <w:rPr>
                <w:rFonts w:ascii="Arial" w:eastAsia="Times New Roman" w:hAnsi="Arial" w:cs="Arial"/>
                <w:i/>
                <w:iCs/>
                <w:lang w:bidi="hi-IN"/>
              </w:rPr>
              <w:t>]</w:t>
            </w:r>
            <w:r w:rsidRPr="00D83242">
              <w:rPr>
                <w:rFonts w:ascii="Arial" w:eastAsia="Times New Roman" w:hAnsi="Arial" w:cs="Arial"/>
                <w:lang w:bidi="hi-IN"/>
              </w:rPr>
              <w:t>[Timestamp].</w:t>
            </w:r>
            <w:proofErr w:type="spellStart"/>
            <w:r w:rsidRPr="00D83242">
              <w:rPr>
                <w:rFonts w:ascii="Arial" w:eastAsia="Times New Roman" w:hAnsi="Arial" w:cs="Arial"/>
                <w:lang w:bidi="hi-IN"/>
              </w:rPr>
              <w:t>xlsx</w:t>
            </w:r>
            <w:proofErr w:type="spellEnd"/>
            <w:r w:rsidRPr="00D83242">
              <w:rPr>
                <w:rFonts w:ascii="Arial" w:eastAsia="Times New Roman" w:hAnsi="Arial" w:cs="Arial"/>
                <w:lang w:bidi="hi-IN"/>
              </w:rPr>
              <w:t xml:space="preserve">". d) GM can also export to PDF format. 8) </w:t>
            </w:r>
            <w:r w:rsidRPr="00D83242">
              <w:rPr>
                <w:rFonts w:ascii="Arial" w:eastAsia="Times New Roman" w:hAnsi="Arial" w:cs="Arial"/>
                <w:b/>
                <w:bCs/>
                <w:lang w:bidi="hi-IN"/>
              </w:rPr>
              <w:t>Performance:</w:t>
            </w:r>
            <w:r w:rsidRPr="00D83242">
              <w:rPr>
                <w:rFonts w:ascii="Arial" w:eastAsia="Times New Roman" w:hAnsi="Arial" w:cs="Arial"/>
                <w:lang w:bidi="hi-IN"/>
              </w:rPr>
              <w:t xml:space="preserve"> a) Filter application and data refresh complete within 3 seconds for typical scenarios (100–1000 activities). b) If data is large (10,000+ records), pagination is applied: show 100 records per page.</w:t>
            </w:r>
          </w:p>
        </w:tc>
      </w:tr>
      <w:tr w:rsidR="00D83242" w:rsidRPr="00D83242" w14:paraId="257FC031" w14:textId="77777777" w:rsidTr="00D83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F4F82C" w14:textId="77777777" w:rsidR="00D83242" w:rsidRPr="00D83242" w:rsidRDefault="00D83242" w:rsidP="00D83242">
            <w:pPr>
              <w:spacing w:line="240" w:lineRule="auto"/>
              <w:rPr>
                <w:rFonts w:ascii="Arial" w:eastAsia="Times New Roman" w:hAnsi="Arial" w:cs="Arial"/>
                <w:lang w:bidi="hi-IN"/>
              </w:rPr>
            </w:pPr>
            <w:r w:rsidRPr="00D83242">
              <w:rPr>
                <w:rFonts w:ascii="Arial" w:eastAsia="Times New Roman" w:hAnsi="Arial" w:cs="Arial"/>
                <w:lang w:bidi="hi-IN"/>
              </w:rPr>
              <w:lastRenderedPageBreak/>
              <w:t>Alternative Flow</w:t>
            </w:r>
          </w:p>
        </w:tc>
        <w:tc>
          <w:tcPr>
            <w:tcW w:w="0" w:type="auto"/>
            <w:hideMark/>
          </w:tcPr>
          <w:p w14:paraId="4BE18387" w14:textId="77777777" w:rsidR="00D83242" w:rsidRPr="00D83242" w:rsidRDefault="00D83242" w:rsidP="00D8324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D83242">
              <w:rPr>
                <w:rFonts w:ascii="Arial" w:eastAsia="Times New Roman" w:hAnsi="Arial" w:cs="Arial"/>
                <w:b/>
                <w:bCs/>
                <w:lang w:bidi="hi-IN"/>
              </w:rPr>
              <w:t>A1: Scheme-wise Report</w:t>
            </w:r>
            <w:r w:rsidRPr="00D83242">
              <w:rPr>
                <w:rFonts w:ascii="Arial" w:eastAsia="Times New Roman" w:hAnsi="Arial" w:cs="Arial"/>
                <w:lang w:bidi="hi-IN"/>
              </w:rPr>
              <w:t xml:space="preserve"> – 1) Instead of village-wise, GM selects Scheme dropdown only. 2) System shows aggregated data for entire scheme. 3) Drill-down option to see village-wise breakdown within scheme. </w:t>
            </w:r>
            <w:r w:rsidRPr="00D83242">
              <w:rPr>
                <w:rFonts w:ascii="Arial" w:eastAsia="Times New Roman" w:hAnsi="Arial" w:cs="Arial"/>
                <w:b/>
                <w:bCs/>
                <w:lang w:bidi="hi-IN"/>
              </w:rPr>
              <w:t>A2: Date Range Report</w:t>
            </w:r>
            <w:r w:rsidRPr="00D83242">
              <w:rPr>
                <w:rFonts w:ascii="Arial" w:eastAsia="Times New Roman" w:hAnsi="Arial" w:cs="Arial"/>
                <w:lang w:bidi="hi-IN"/>
              </w:rPr>
              <w:t xml:space="preserve"> – 1) GM selects From Date and To Date without village filter. 2) System shows all activities in that period across all villages. 3) GM can then apply village filter to narrow down. </w:t>
            </w:r>
            <w:r w:rsidRPr="00D83242">
              <w:rPr>
                <w:rFonts w:ascii="Arial" w:eastAsia="Times New Roman" w:hAnsi="Arial" w:cs="Arial"/>
                <w:b/>
                <w:bCs/>
                <w:lang w:bidi="hi-IN"/>
              </w:rPr>
              <w:t>A3: Activity Type Report</w:t>
            </w:r>
            <w:r w:rsidRPr="00D83242">
              <w:rPr>
                <w:rFonts w:ascii="Arial" w:eastAsia="Times New Roman" w:hAnsi="Arial" w:cs="Arial"/>
                <w:lang w:bidi="hi-IN"/>
              </w:rPr>
              <w:t xml:space="preserve"> – 1) GM selects specific Activity Type (Training, Meeting, etc.). 2) System filters only those activity types and shows metrics. </w:t>
            </w:r>
            <w:r w:rsidRPr="00D83242">
              <w:rPr>
                <w:rFonts w:ascii="Arial" w:eastAsia="Times New Roman" w:hAnsi="Arial" w:cs="Arial"/>
                <w:b/>
                <w:bCs/>
                <w:lang w:bidi="hi-IN"/>
              </w:rPr>
              <w:t>A4: Comparison Report</w:t>
            </w:r>
            <w:r w:rsidRPr="00D83242">
              <w:rPr>
                <w:rFonts w:ascii="Arial" w:eastAsia="Times New Roman" w:hAnsi="Arial" w:cs="Arial"/>
                <w:lang w:bidi="hi-IN"/>
              </w:rPr>
              <w:t xml:space="preserve"> – 1) GM selects "Compare Periods" to compare same village in two different date ranges. 2) </w:t>
            </w:r>
            <w:r w:rsidRPr="00D83242">
              <w:rPr>
                <w:rFonts w:ascii="Arial" w:eastAsia="Times New Roman" w:hAnsi="Arial" w:cs="Arial"/>
                <w:lang w:bidi="hi-IN"/>
              </w:rPr>
              <w:lastRenderedPageBreak/>
              <w:t xml:space="preserve">System displays side-by-side metrics and trend comparison. </w:t>
            </w:r>
            <w:r w:rsidRPr="00D83242">
              <w:rPr>
                <w:rFonts w:ascii="Arial" w:eastAsia="Times New Roman" w:hAnsi="Arial" w:cs="Arial"/>
                <w:b/>
                <w:bCs/>
                <w:lang w:bidi="hi-IN"/>
              </w:rPr>
              <w:t>A5: Save Filter Preset</w:t>
            </w:r>
            <w:r w:rsidRPr="00D83242">
              <w:rPr>
                <w:rFonts w:ascii="Arial" w:eastAsia="Times New Roman" w:hAnsi="Arial" w:cs="Arial"/>
                <w:lang w:bidi="hi-IN"/>
              </w:rPr>
              <w:t xml:space="preserve"> – 1) After applying filters, GM clicks "Save Filter". 2) System saves filter parameters with custom name (e.g., "Village_A_Q1_2026"). 3) GM can later reload preset without re-entering filters.</w:t>
            </w:r>
          </w:p>
        </w:tc>
      </w:tr>
      <w:tr w:rsidR="00D83242" w:rsidRPr="00D83242" w14:paraId="11030DF8" w14:textId="77777777" w:rsidTr="00D83242">
        <w:tc>
          <w:tcPr>
            <w:cnfStyle w:val="001000000000" w:firstRow="0" w:lastRow="0" w:firstColumn="1" w:lastColumn="0" w:oddVBand="0" w:evenVBand="0" w:oddHBand="0" w:evenHBand="0" w:firstRowFirstColumn="0" w:firstRowLastColumn="0" w:lastRowFirstColumn="0" w:lastRowLastColumn="0"/>
            <w:tcW w:w="0" w:type="auto"/>
            <w:hideMark/>
          </w:tcPr>
          <w:p w14:paraId="30FCCBBA" w14:textId="77777777" w:rsidR="00D83242" w:rsidRPr="00D83242" w:rsidRDefault="00D83242" w:rsidP="00D83242">
            <w:pPr>
              <w:spacing w:line="240" w:lineRule="auto"/>
              <w:rPr>
                <w:rFonts w:ascii="Arial" w:eastAsia="Times New Roman" w:hAnsi="Arial" w:cs="Arial"/>
                <w:lang w:bidi="hi-IN"/>
              </w:rPr>
            </w:pPr>
            <w:r w:rsidRPr="00D83242">
              <w:rPr>
                <w:rFonts w:ascii="Arial" w:eastAsia="Times New Roman" w:hAnsi="Arial" w:cs="Arial"/>
                <w:lang w:bidi="hi-IN"/>
              </w:rPr>
              <w:lastRenderedPageBreak/>
              <w:t>Exception</w:t>
            </w:r>
          </w:p>
        </w:tc>
        <w:tc>
          <w:tcPr>
            <w:tcW w:w="0" w:type="auto"/>
            <w:hideMark/>
          </w:tcPr>
          <w:p w14:paraId="6D2073B0" w14:textId="77777777" w:rsidR="00D83242" w:rsidRPr="00D83242" w:rsidRDefault="00D83242" w:rsidP="00D83242">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D83242">
              <w:rPr>
                <w:rFonts w:ascii="Arial" w:eastAsia="Times New Roman" w:hAnsi="Arial" w:cs="Arial"/>
                <w:b/>
                <w:bCs/>
                <w:lang w:bidi="hi-IN"/>
              </w:rPr>
              <w:t>E1: No Data for Filters</w:t>
            </w:r>
            <w:r w:rsidRPr="00D83242">
              <w:rPr>
                <w:rFonts w:ascii="Arial" w:eastAsia="Times New Roman" w:hAnsi="Arial" w:cs="Arial"/>
                <w:lang w:bidi="hi-IN"/>
              </w:rPr>
              <w:t xml:space="preserve"> – If filtered village has no </w:t>
            </w:r>
            <w:proofErr w:type="spellStart"/>
            <w:r w:rsidRPr="00D83242">
              <w:rPr>
                <w:rFonts w:ascii="Arial" w:eastAsia="Times New Roman" w:hAnsi="Arial" w:cs="Arial"/>
                <w:lang w:bidi="hi-IN"/>
              </w:rPr>
              <w:t>Sahbhagita</w:t>
            </w:r>
            <w:proofErr w:type="spellEnd"/>
            <w:r w:rsidRPr="00D83242">
              <w:rPr>
                <w:rFonts w:ascii="Arial" w:eastAsia="Times New Roman" w:hAnsi="Arial" w:cs="Arial"/>
                <w:lang w:bidi="hi-IN"/>
              </w:rPr>
              <w:t xml:space="preserve"> activities, system shows "No activities found for [Village] in selected date range." </w:t>
            </w:r>
            <w:r w:rsidRPr="00D83242">
              <w:rPr>
                <w:rFonts w:ascii="Arial" w:eastAsia="Times New Roman" w:hAnsi="Arial" w:cs="Arial"/>
                <w:b/>
                <w:bCs/>
                <w:lang w:bidi="hi-IN"/>
              </w:rPr>
              <w:t>E2: Invalid Date Range</w:t>
            </w:r>
            <w:r w:rsidRPr="00D83242">
              <w:rPr>
                <w:rFonts w:ascii="Arial" w:eastAsia="Times New Roman" w:hAnsi="Arial" w:cs="Arial"/>
                <w:lang w:bidi="hi-IN"/>
              </w:rPr>
              <w:t xml:space="preserve"> – If From Date &gt; To Date, system shows "Invalid date range. From Date must be before To Date." </w:t>
            </w:r>
            <w:r w:rsidRPr="00D83242">
              <w:rPr>
                <w:rFonts w:ascii="Arial" w:eastAsia="Times New Roman" w:hAnsi="Arial" w:cs="Arial"/>
                <w:b/>
                <w:bCs/>
                <w:lang w:bidi="hi-IN"/>
              </w:rPr>
              <w:t>E3: Trigger Timeout</w:t>
            </w:r>
            <w:r w:rsidRPr="00D83242">
              <w:rPr>
                <w:rFonts w:ascii="Arial" w:eastAsia="Times New Roman" w:hAnsi="Arial" w:cs="Arial"/>
                <w:lang w:bidi="hi-IN"/>
              </w:rPr>
              <w:t xml:space="preserve"> – If data refresh takes &gt;5 seconds, system shows "Data refresh in progress. Please wait..." and implements longer timeout. </w:t>
            </w:r>
            <w:r w:rsidRPr="00D83242">
              <w:rPr>
                <w:rFonts w:ascii="Arial" w:eastAsia="Times New Roman" w:hAnsi="Arial" w:cs="Arial"/>
                <w:b/>
                <w:bCs/>
                <w:lang w:bidi="hi-IN"/>
              </w:rPr>
              <w:t>E4: Database Unavailable</w:t>
            </w:r>
            <w:r w:rsidRPr="00D83242">
              <w:rPr>
                <w:rFonts w:ascii="Arial" w:eastAsia="Times New Roman" w:hAnsi="Arial" w:cs="Arial"/>
                <w:lang w:bidi="hi-IN"/>
              </w:rPr>
              <w:t xml:space="preserve"> – If query fails, system shows "Report generation failed. Please retry or contact support." </w:t>
            </w:r>
            <w:r w:rsidRPr="00D83242">
              <w:rPr>
                <w:rFonts w:ascii="Arial" w:eastAsia="Times New Roman" w:hAnsi="Arial" w:cs="Arial"/>
                <w:b/>
                <w:bCs/>
                <w:lang w:bidi="hi-IN"/>
              </w:rPr>
              <w:t>E5: Export Failure</w:t>
            </w:r>
            <w:r w:rsidRPr="00D83242">
              <w:rPr>
                <w:rFonts w:ascii="Arial" w:eastAsia="Times New Roman" w:hAnsi="Arial" w:cs="Arial"/>
                <w:lang w:bidi="hi-IN"/>
              </w:rPr>
              <w:t xml:space="preserve"> – If Excel/PDF export fails, system shows "Export failed. Please retry."</w:t>
            </w:r>
          </w:p>
        </w:tc>
      </w:tr>
      <w:tr w:rsidR="00D83242" w:rsidRPr="00D83242" w14:paraId="2E9A4511" w14:textId="77777777" w:rsidTr="00D83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3B8D47" w14:textId="77777777" w:rsidR="00D83242" w:rsidRPr="00D83242" w:rsidRDefault="00D83242" w:rsidP="00D83242">
            <w:pPr>
              <w:spacing w:line="240" w:lineRule="auto"/>
              <w:rPr>
                <w:rFonts w:ascii="Arial" w:eastAsia="Times New Roman" w:hAnsi="Arial" w:cs="Arial"/>
                <w:lang w:bidi="hi-IN"/>
              </w:rPr>
            </w:pPr>
            <w:r w:rsidRPr="00D83242">
              <w:rPr>
                <w:rFonts w:ascii="Arial" w:eastAsia="Times New Roman" w:hAnsi="Arial" w:cs="Arial"/>
                <w:lang w:bidi="hi-IN"/>
              </w:rPr>
              <w:t>Acceptance Criteria</w:t>
            </w:r>
          </w:p>
        </w:tc>
        <w:tc>
          <w:tcPr>
            <w:tcW w:w="0" w:type="auto"/>
            <w:hideMark/>
          </w:tcPr>
          <w:p w14:paraId="30A7C0C0" w14:textId="77777777" w:rsidR="00D83242" w:rsidRPr="00D83242" w:rsidRDefault="00D83242" w:rsidP="00D8324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D83242">
              <w:rPr>
                <w:rFonts w:ascii="Arial" w:eastAsia="Times New Roman" w:hAnsi="Arial" w:cs="Arial"/>
                <w:lang w:bidi="hi-IN"/>
              </w:rPr>
              <w:t>1) Village-wise filter works; report displays only activities for selected village(s). 2) Village-wise trigger refreshes data dynamically when village filter changes (without manual refresh button). 3) KPI widgets update correctly after filter application. 4) Report loads within 3 seconds for typical filter combinations. 5) Date range filter, activity type filter work in combination with village filter. 6) Multi-village comparison shows aggregated and comparative metrics. 7) Drill-down from scheme to village shows granular data. 8) Export to Excel/PDF includes filtered data with proper formatting. 9) All 147 schemes are available in dropdown and load correctly. 10) Filter parameters are logged for audit trail with GM ID and timestamp.</w:t>
            </w:r>
          </w:p>
        </w:tc>
      </w:tr>
      <w:tr w:rsidR="00D83242" w:rsidRPr="00D83242" w14:paraId="6E27879B" w14:textId="77777777" w:rsidTr="00D83242">
        <w:tc>
          <w:tcPr>
            <w:cnfStyle w:val="001000000000" w:firstRow="0" w:lastRow="0" w:firstColumn="1" w:lastColumn="0" w:oddVBand="0" w:evenVBand="0" w:oddHBand="0" w:evenHBand="0" w:firstRowFirstColumn="0" w:firstRowLastColumn="0" w:lastRowFirstColumn="0" w:lastRowLastColumn="0"/>
            <w:tcW w:w="0" w:type="auto"/>
            <w:hideMark/>
          </w:tcPr>
          <w:p w14:paraId="514ACAAB" w14:textId="77777777" w:rsidR="00D83242" w:rsidRPr="00D83242" w:rsidRDefault="00D83242" w:rsidP="00D83242">
            <w:pPr>
              <w:spacing w:line="240" w:lineRule="auto"/>
              <w:rPr>
                <w:rFonts w:ascii="Arial" w:eastAsia="Times New Roman" w:hAnsi="Arial" w:cs="Arial"/>
                <w:lang w:bidi="hi-IN"/>
              </w:rPr>
            </w:pPr>
            <w:r w:rsidRPr="00D83242">
              <w:rPr>
                <w:rFonts w:ascii="Arial" w:eastAsia="Times New Roman" w:hAnsi="Arial" w:cs="Arial"/>
                <w:lang w:bidi="hi-IN"/>
              </w:rPr>
              <w:t>Use Case ID</w:t>
            </w:r>
          </w:p>
        </w:tc>
        <w:tc>
          <w:tcPr>
            <w:tcW w:w="0" w:type="auto"/>
            <w:hideMark/>
          </w:tcPr>
          <w:p w14:paraId="3D4DD66A" w14:textId="77777777" w:rsidR="00D83242" w:rsidRPr="00D83242" w:rsidRDefault="00D83242" w:rsidP="00D83242">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D83242">
              <w:rPr>
                <w:rFonts w:ascii="Arial" w:eastAsia="Times New Roman" w:hAnsi="Arial" w:cs="Arial"/>
                <w:b/>
                <w:bCs/>
                <w:lang w:bidi="hi-IN"/>
              </w:rPr>
              <w:t>UC-SAH-03</w:t>
            </w:r>
          </w:p>
        </w:tc>
      </w:tr>
      <w:tr w:rsidR="00D83242" w:rsidRPr="00D83242" w14:paraId="1FA97B2D" w14:textId="77777777" w:rsidTr="00D83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8A431C" w14:textId="77777777" w:rsidR="00D83242" w:rsidRPr="00D83242" w:rsidRDefault="00D83242" w:rsidP="00D83242">
            <w:pPr>
              <w:spacing w:line="240" w:lineRule="auto"/>
              <w:rPr>
                <w:rFonts w:ascii="Arial" w:eastAsia="Times New Roman" w:hAnsi="Arial" w:cs="Arial"/>
                <w:lang w:bidi="hi-IN"/>
              </w:rPr>
            </w:pPr>
            <w:r w:rsidRPr="00D83242">
              <w:rPr>
                <w:rFonts w:ascii="Arial" w:eastAsia="Times New Roman" w:hAnsi="Arial" w:cs="Arial"/>
                <w:lang w:bidi="hi-IN"/>
              </w:rPr>
              <w:t>Use Case Name</w:t>
            </w:r>
          </w:p>
        </w:tc>
        <w:tc>
          <w:tcPr>
            <w:tcW w:w="0" w:type="auto"/>
            <w:hideMark/>
          </w:tcPr>
          <w:p w14:paraId="3C3D887A" w14:textId="77777777" w:rsidR="00D83242" w:rsidRPr="00D83242" w:rsidRDefault="00D83242" w:rsidP="00D8324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D83242">
              <w:rPr>
                <w:rFonts w:ascii="Arial" w:eastAsia="Times New Roman" w:hAnsi="Arial" w:cs="Arial"/>
                <w:lang w:bidi="hi-IN"/>
              </w:rPr>
              <w:t xml:space="preserve">PM Upload Video Evidence for </w:t>
            </w:r>
            <w:proofErr w:type="spellStart"/>
            <w:r w:rsidRPr="00D83242">
              <w:rPr>
                <w:rFonts w:ascii="Arial" w:eastAsia="Times New Roman" w:hAnsi="Arial" w:cs="Arial"/>
                <w:lang w:bidi="hi-IN"/>
              </w:rPr>
              <w:t>Sahbhagita</w:t>
            </w:r>
            <w:proofErr w:type="spellEnd"/>
            <w:r w:rsidRPr="00D83242">
              <w:rPr>
                <w:rFonts w:ascii="Arial" w:eastAsia="Times New Roman" w:hAnsi="Arial" w:cs="Arial"/>
                <w:lang w:bidi="hi-IN"/>
              </w:rPr>
              <w:t xml:space="preserve"> Activity (5–10 MB)</w:t>
            </w:r>
          </w:p>
        </w:tc>
      </w:tr>
      <w:tr w:rsidR="00D83242" w:rsidRPr="00D83242" w14:paraId="20994DDA" w14:textId="77777777" w:rsidTr="00D83242">
        <w:tc>
          <w:tcPr>
            <w:cnfStyle w:val="001000000000" w:firstRow="0" w:lastRow="0" w:firstColumn="1" w:lastColumn="0" w:oddVBand="0" w:evenVBand="0" w:oddHBand="0" w:evenHBand="0" w:firstRowFirstColumn="0" w:firstRowLastColumn="0" w:lastRowFirstColumn="0" w:lastRowLastColumn="0"/>
            <w:tcW w:w="0" w:type="auto"/>
            <w:hideMark/>
          </w:tcPr>
          <w:p w14:paraId="43E7326E" w14:textId="77777777" w:rsidR="00D83242" w:rsidRPr="00D83242" w:rsidRDefault="00D83242" w:rsidP="00D83242">
            <w:pPr>
              <w:spacing w:line="240" w:lineRule="auto"/>
              <w:rPr>
                <w:rFonts w:ascii="Arial" w:eastAsia="Times New Roman" w:hAnsi="Arial" w:cs="Arial"/>
                <w:lang w:bidi="hi-IN"/>
              </w:rPr>
            </w:pPr>
            <w:r w:rsidRPr="00D83242">
              <w:rPr>
                <w:rFonts w:ascii="Arial" w:eastAsia="Times New Roman" w:hAnsi="Arial" w:cs="Arial"/>
                <w:lang w:bidi="hi-IN"/>
              </w:rPr>
              <w:t>Actor</w:t>
            </w:r>
          </w:p>
        </w:tc>
        <w:tc>
          <w:tcPr>
            <w:tcW w:w="0" w:type="auto"/>
            <w:hideMark/>
          </w:tcPr>
          <w:p w14:paraId="178691EF" w14:textId="77777777" w:rsidR="00D83242" w:rsidRPr="00D83242" w:rsidRDefault="00D83242" w:rsidP="00D83242">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D83242">
              <w:rPr>
                <w:rFonts w:ascii="Arial" w:eastAsia="Times New Roman" w:hAnsi="Arial" w:cs="Arial"/>
                <w:lang w:bidi="hi-IN"/>
              </w:rPr>
              <w:t>Project Manager (PM)</w:t>
            </w:r>
          </w:p>
        </w:tc>
      </w:tr>
      <w:tr w:rsidR="00D83242" w:rsidRPr="00D83242" w14:paraId="4EB9B75C" w14:textId="77777777" w:rsidTr="00D83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4C575F" w14:textId="77777777" w:rsidR="00D83242" w:rsidRPr="00D83242" w:rsidRDefault="00D83242" w:rsidP="00D83242">
            <w:pPr>
              <w:spacing w:line="240" w:lineRule="auto"/>
              <w:rPr>
                <w:rFonts w:ascii="Arial" w:eastAsia="Times New Roman" w:hAnsi="Arial" w:cs="Arial"/>
                <w:lang w:bidi="hi-IN"/>
              </w:rPr>
            </w:pPr>
            <w:r w:rsidRPr="00D83242">
              <w:rPr>
                <w:rFonts w:ascii="Arial" w:eastAsia="Times New Roman" w:hAnsi="Arial" w:cs="Arial"/>
                <w:lang w:bidi="hi-IN"/>
              </w:rPr>
              <w:t>Description</w:t>
            </w:r>
          </w:p>
        </w:tc>
        <w:tc>
          <w:tcPr>
            <w:tcW w:w="0" w:type="auto"/>
            <w:hideMark/>
          </w:tcPr>
          <w:p w14:paraId="6FC0B3AC" w14:textId="77777777" w:rsidR="00D83242" w:rsidRPr="00D83242" w:rsidRDefault="00D83242" w:rsidP="00D8324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D83242">
              <w:rPr>
                <w:rFonts w:ascii="Arial" w:eastAsia="Times New Roman" w:hAnsi="Arial" w:cs="Arial"/>
                <w:lang w:bidi="hi-IN"/>
              </w:rPr>
              <w:t xml:space="preserve">PM uploads a short video (up to 10 MB, MP4/AVI/MOV format) as evidence of community participation in a </w:t>
            </w:r>
            <w:proofErr w:type="spellStart"/>
            <w:r w:rsidRPr="00D83242">
              <w:rPr>
                <w:rFonts w:ascii="Arial" w:eastAsia="Times New Roman" w:hAnsi="Arial" w:cs="Arial"/>
                <w:lang w:bidi="hi-IN"/>
              </w:rPr>
              <w:t>Sahbhagita</w:t>
            </w:r>
            <w:proofErr w:type="spellEnd"/>
            <w:r w:rsidRPr="00D83242">
              <w:rPr>
                <w:rFonts w:ascii="Arial" w:eastAsia="Times New Roman" w:hAnsi="Arial" w:cs="Arial"/>
                <w:lang w:bidi="hi-IN"/>
              </w:rPr>
              <w:t xml:space="preserve"> activity. Video is compressed, stored, linked to the activity, and is viewable in activity details and reports with a playable thumbnail.</w:t>
            </w:r>
          </w:p>
        </w:tc>
      </w:tr>
      <w:tr w:rsidR="00D83242" w:rsidRPr="00D83242" w14:paraId="6800CD80" w14:textId="77777777" w:rsidTr="00D83242">
        <w:tc>
          <w:tcPr>
            <w:cnfStyle w:val="001000000000" w:firstRow="0" w:lastRow="0" w:firstColumn="1" w:lastColumn="0" w:oddVBand="0" w:evenVBand="0" w:oddHBand="0" w:evenHBand="0" w:firstRowFirstColumn="0" w:firstRowLastColumn="0" w:lastRowFirstColumn="0" w:lastRowLastColumn="0"/>
            <w:tcW w:w="0" w:type="auto"/>
            <w:hideMark/>
          </w:tcPr>
          <w:p w14:paraId="45BC1139" w14:textId="77777777" w:rsidR="00D83242" w:rsidRPr="00D83242" w:rsidRDefault="00D83242" w:rsidP="00D83242">
            <w:pPr>
              <w:spacing w:line="240" w:lineRule="auto"/>
              <w:rPr>
                <w:rFonts w:ascii="Arial" w:eastAsia="Times New Roman" w:hAnsi="Arial" w:cs="Arial"/>
                <w:lang w:bidi="hi-IN"/>
              </w:rPr>
            </w:pPr>
            <w:r w:rsidRPr="00D83242">
              <w:rPr>
                <w:rFonts w:ascii="Arial" w:eastAsia="Times New Roman" w:hAnsi="Arial" w:cs="Arial"/>
                <w:lang w:bidi="hi-IN"/>
              </w:rPr>
              <w:t>Pre-condition</w:t>
            </w:r>
          </w:p>
        </w:tc>
        <w:tc>
          <w:tcPr>
            <w:tcW w:w="0" w:type="auto"/>
            <w:hideMark/>
          </w:tcPr>
          <w:p w14:paraId="5AED9883" w14:textId="77777777" w:rsidR="00D83242" w:rsidRPr="00D83242" w:rsidRDefault="00D83242" w:rsidP="00D83242">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D83242">
              <w:rPr>
                <w:rFonts w:ascii="Arial" w:eastAsia="Times New Roman" w:hAnsi="Arial" w:cs="Arial"/>
                <w:lang w:bidi="hi-IN"/>
              </w:rPr>
              <w:t xml:space="preserve">1) PM is logged into </w:t>
            </w:r>
            <w:proofErr w:type="spellStart"/>
            <w:r w:rsidRPr="00D83242">
              <w:rPr>
                <w:rFonts w:ascii="Arial" w:eastAsia="Times New Roman" w:hAnsi="Arial" w:cs="Arial"/>
                <w:lang w:bidi="hi-IN"/>
              </w:rPr>
              <w:t>Sahbhagita</w:t>
            </w:r>
            <w:proofErr w:type="spellEnd"/>
            <w:r w:rsidRPr="00D83242">
              <w:rPr>
                <w:rFonts w:ascii="Arial" w:eastAsia="Times New Roman" w:hAnsi="Arial" w:cs="Arial"/>
                <w:lang w:bidi="hi-IN"/>
              </w:rPr>
              <w:t xml:space="preserve"> module. 2) </w:t>
            </w:r>
            <w:proofErr w:type="spellStart"/>
            <w:r w:rsidRPr="00D83242">
              <w:rPr>
                <w:rFonts w:ascii="Arial" w:eastAsia="Times New Roman" w:hAnsi="Arial" w:cs="Arial"/>
                <w:lang w:bidi="hi-IN"/>
              </w:rPr>
              <w:t>Sahbhagita</w:t>
            </w:r>
            <w:proofErr w:type="spellEnd"/>
            <w:r w:rsidRPr="00D83242">
              <w:rPr>
                <w:rFonts w:ascii="Arial" w:eastAsia="Times New Roman" w:hAnsi="Arial" w:cs="Arial"/>
                <w:lang w:bidi="hi-IN"/>
              </w:rPr>
              <w:t xml:space="preserve"> activity record exists (created by PM or others). 3) PM is on the activity detail/edit screen. 4) Video upload service is configured and functional. 5) File storage (cloud or local) is available. 6) Video compression engine is configured.</w:t>
            </w:r>
          </w:p>
        </w:tc>
      </w:tr>
      <w:tr w:rsidR="00D83242" w:rsidRPr="00D83242" w14:paraId="71C5B350" w14:textId="77777777" w:rsidTr="00D83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D8A7A2" w14:textId="77777777" w:rsidR="00D83242" w:rsidRPr="00D83242" w:rsidRDefault="00D83242" w:rsidP="00D83242">
            <w:pPr>
              <w:spacing w:line="240" w:lineRule="auto"/>
              <w:rPr>
                <w:rFonts w:ascii="Arial" w:eastAsia="Times New Roman" w:hAnsi="Arial" w:cs="Arial"/>
                <w:lang w:bidi="hi-IN"/>
              </w:rPr>
            </w:pPr>
            <w:r w:rsidRPr="00D83242">
              <w:rPr>
                <w:rFonts w:ascii="Arial" w:eastAsia="Times New Roman" w:hAnsi="Arial" w:cs="Arial"/>
                <w:lang w:bidi="hi-IN"/>
              </w:rPr>
              <w:t>Post-condition</w:t>
            </w:r>
          </w:p>
        </w:tc>
        <w:tc>
          <w:tcPr>
            <w:tcW w:w="0" w:type="auto"/>
            <w:hideMark/>
          </w:tcPr>
          <w:p w14:paraId="6FA39630" w14:textId="77777777" w:rsidR="00D83242" w:rsidRPr="00D83242" w:rsidRDefault="00D83242" w:rsidP="00D8324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D83242">
              <w:rPr>
                <w:rFonts w:ascii="Arial" w:eastAsia="Times New Roman" w:hAnsi="Arial" w:cs="Arial"/>
                <w:lang w:bidi="hi-IN"/>
              </w:rPr>
              <w:t xml:space="preserve">1) Video file is uploaded, validated, and compressed. 2) Compressed video is stored in </w:t>
            </w:r>
            <w:proofErr w:type="spellStart"/>
            <w:r w:rsidRPr="00D83242">
              <w:rPr>
                <w:rFonts w:ascii="Arial" w:eastAsia="Times New Roman" w:hAnsi="Arial" w:cs="Arial"/>
                <w:lang w:bidi="hi-IN"/>
              </w:rPr>
              <w:t>sahbhagita_media_storage</w:t>
            </w:r>
            <w:proofErr w:type="spellEnd"/>
            <w:r w:rsidRPr="00D83242">
              <w:rPr>
                <w:rFonts w:ascii="Arial" w:eastAsia="Times New Roman" w:hAnsi="Arial" w:cs="Arial"/>
                <w:lang w:bidi="hi-IN"/>
              </w:rPr>
              <w:t xml:space="preserve"> (with unique ID). 3) Video is linked to the activity record (foreign key). 4) Video metadata (filename, size, format, upload date) is stored. 5) Playable thumbnail is generated and displayed in activity view.</w:t>
            </w:r>
          </w:p>
        </w:tc>
      </w:tr>
      <w:tr w:rsidR="00D83242" w:rsidRPr="00D83242" w14:paraId="42C369EF" w14:textId="77777777" w:rsidTr="00D83242">
        <w:tc>
          <w:tcPr>
            <w:cnfStyle w:val="001000000000" w:firstRow="0" w:lastRow="0" w:firstColumn="1" w:lastColumn="0" w:oddVBand="0" w:evenVBand="0" w:oddHBand="0" w:evenHBand="0" w:firstRowFirstColumn="0" w:firstRowLastColumn="0" w:lastRowFirstColumn="0" w:lastRowLastColumn="0"/>
            <w:tcW w:w="0" w:type="auto"/>
            <w:hideMark/>
          </w:tcPr>
          <w:p w14:paraId="487CE8FE" w14:textId="77777777" w:rsidR="00D83242" w:rsidRPr="00D83242" w:rsidRDefault="00D83242" w:rsidP="00D83242">
            <w:pPr>
              <w:spacing w:line="240" w:lineRule="auto"/>
              <w:rPr>
                <w:rFonts w:ascii="Arial" w:eastAsia="Times New Roman" w:hAnsi="Arial" w:cs="Arial"/>
                <w:lang w:bidi="hi-IN"/>
              </w:rPr>
            </w:pPr>
            <w:r w:rsidRPr="00D83242">
              <w:rPr>
                <w:rFonts w:ascii="Arial" w:eastAsia="Times New Roman" w:hAnsi="Arial" w:cs="Arial"/>
                <w:lang w:bidi="hi-IN"/>
              </w:rPr>
              <w:t>Main Flow</w:t>
            </w:r>
          </w:p>
        </w:tc>
        <w:tc>
          <w:tcPr>
            <w:tcW w:w="0" w:type="auto"/>
            <w:hideMark/>
          </w:tcPr>
          <w:p w14:paraId="7B032585" w14:textId="77777777" w:rsidR="00D83242" w:rsidRPr="00D83242" w:rsidRDefault="00D83242" w:rsidP="00D83242">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D83242">
              <w:rPr>
                <w:rFonts w:ascii="Arial" w:eastAsia="Times New Roman" w:hAnsi="Arial" w:cs="Arial"/>
                <w:lang w:bidi="hi-IN"/>
              </w:rPr>
              <w:t xml:space="preserve">1) PM opens </w:t>
            </w:r>
            <w:proofErr w:type="spellStart"/>
            <w:r w:rsidRPr="00D83242">
              <w:rPr>
                <w:rFonts w:ascii="Arial" w:eastAsia="Times New Roman" w:hAnsi="Arial" w:cs="Arial"/>
                <w:lang w:bidi="hi-IN"/>
              </w:rPr>
              <w:t>Sahbhagita</w:t>
            </w:r>
            <w:proofErr w:type="spellEnd"/>
            <w:r w:rsidRPr="00D83242">
              <w:rPr>
                <w:rFonts w:ascii="Arial" w:eastAsia="Times New Roman" w:hAnsi="Arial" w:cs="Arial"/>
                <w:lang w:bidi="hi-IN"/>
              </w:rPr>
              <w:t xml:space="preserve"> module and navigates to "Activities" or "Activity Details". 2) PM selects an activity record (e.g., "Training_Session_Village_A_Jan2026"). 3) System displays activity detail screen with fields: a) Activity Name, Date, Village, Type, Participants. b) Photos section (existing photos with thumbnails). c) </w:t>
            </w:r>
            <w:r w:rsidRPr="00D83242">
              <w:rPr>
                <w:rFonts w:ascii="Arial" w:eastAsia="Times New Roman" w:hAnsi="Arial" w:cs="Arial"/>
                <w:b/>
                <w:bCs/>
                <w:lang w:bidi="hi-IN"/>
              </w:rPr>
              <w:lastRenderedPageBreak/>
              <w:t>Video Upload section:</w:t>
            </w:r>
            <w:r w:rsidRPr="00D83242">
              <w:rPr>
                <w:rFonts w:ascii="Arial" w:eastAsia="Times New Roman" w:hAnsi="Arial" w:cs="Arial"/>
                <w:lang w:bidi="hi-IN"/>
              </w:rPr>
              <w:t xml:space="preserve"> </w:t>
            </w:r>
            <w:proofErr w:type="spellStart"/>
            <w:r w:rsidRPr="00D83242">
              <w:rPr>
                <w:rFonts w:ascii="Arial" w:eastAsia="Times New Roman" w:hAnsi="Arial" w:cs="Arial"/>
                <w:lang w:bidi="hi-IN"/>
              </w:rPr>
              <w:t>i</w:t>
            </w:r>
            <w:proofErr w:type="spellEnd"/>
            <w:r w:rsidRPr="00D83242">
              <w:rPr>
                <w:rFonts w:ascii="Arial" w:eastAsia="Times New Roman" w:hAnsi="Arial" w:cs="Arial"/>
                <w:lang w:bidi="hi-IN"/>
              </w:rPr>
              <w:t xml:space="preserve">) "Upload Video" button. ii) Video format info: "Supported: MP4, AVI, MOV (Max 10 MB)". iii) Drag-and-drop area (or file picker). 4) </w:t>
            </w:r>
            <w:r w:rsidRPr="00D83242">
              <w:rPr>
                <w:rFonts w:ascii="Arial" w:eastAsia="Times New Roman" w:hAnsi="Arial" w:cs="Arial"/>
                <w:b/>
                <w:bCs/>
                <w:lang w:bidi="hi-IN"/>
              </w:rPr>
              <w:t>Upload Video File:</w:t>
            </w:r>
            <w:r w:rsidRPr="00D83242">
              <w:rPr>
                <w:rFonts w:ascii="Arial" w:eastAsia="Times New Roman" w:hAnsi="Arial" w:cs="Arial"/>
                <w:lang w:bidi="hi-IN"/>
              </w:rPr>
              <w:t xml:space="preserve"> a) PM clicks "Upload Video" button or drags video file into drag-and-drop area. b) System opens file picker dialog filtered for video formats (*.mp4, *.</w:t>
            </w:r>
            <w:proofErr w:type="spellStart"/>
            <w:r w:rsidRPr="00D83242">
              <w:rPr>
                <w:rFonts w:ascii="Arial" w:eastAsia="Times New Roman" w:hAnsi="Arial" w:cs="Arial"/>
                <w:lang w:bidi="hi-IN"/>
              </w:rPr>
              <w:t>avi</w:t>
            </w:r>
            <w:proofErr w:type="spellEnd"/>
            <w:r w:rsidRPr="00D83242">
              <w:rPr>
                <w:rFonts w:ascii="Arial" w:eastAsia="Times New Roman" w:hAnsi="Arial" w:cs="Arial"/>
                <w:lang w:bidi="hi-IN"/>
              </w:rPr>
              <w:t>, *.</w:t>
            </w:r>
            <w:proofErr w:type="spellStart"/>
            <w:r w:rsidRPr="00D83242">
              <w:rPr>
                <w:rFonts w:ascii="Arial" w:eastAsia="Times New Roman" w:hAnsi="Arial" w:cs="Arial"/>
                <w:lang w:bidi="hi-IN"/>
              </w:rPr>
              <w:t>mov</w:t>
            </w:r>
            <w:proofErr w:type="spellEnd"/>
            <w:r w:rsidRPr="00D83242">
              <w:rPr>
                <w:rFonts w:ascii="Arial" w:eastAsia="Times New Roman" w:hAnsi="Arial" w:cs="Arial"/>
                <w:lang w:bidi="hi-IN"/>
              </w:rPr>
              <w:t xml:space="preserve">). c) PM selects video file from device (e.g., "Activity_Training_Video.mp4" – 8 MB). 5) </w:t>
            </w:r>
            <w:r w:rsidRPr="00D83242">
              <w:rPr>
                <w:rFonts w:ascii="Arial" w:eastAsia="Times New Roman" w:hAnsi="Arial" w:cs="Arial"/>
                <w:b/>
                <w:bCs/>
                <w:lang w:bidi="hi-IN"/>
              </w:rPr>
              <w:t>Validate Video:</w:t>
            </w:r>
            <w:r w:rsidRPr="00D83242">
              <w:rPr>
                <w:rFonts w:ascii="Arial" w:eastAsia="Times New Roman" w:hAnsi="Arial" w:cs="Arial"/>
                <w:lang w:bidi="hi-IN"/>
              </w:rPr>
              <w:t xml:space="preserve"> a) System checks: </w:t>
            </w:r>
            <w:proofErr w:type="spellStart"/>
            <w:r w:rsidRPr="00D83242">
              <w:rPr>
                <w:rFonts w:ascii="Arial" w:eastAsia="Times New Roman" w:hAnsi="Arial" w:cs="Arial"/>
                <w:lang w:bidi="hi-IN"/>
              </w:rPr>
              <w:t>i</w:t>
            </w:r>
            <w:proofErr w:type="spellEnd"/>
            <w:r w:rsidRPr="00D83242">
              <w:rPr>
                <w:rFonts w:ascii="Arial" w:eastAsia="Times New Roman" w:hAnsi="Arial" w:cs="Arial"/>
                <w:lang w:bidi="hi-IN"/>
              </w:rPr>
              <w:t xml:space="preserve">) File format: Is it MP4/AVI/MOV? (Yes) ii) File size: Is it ≤10 MB? (Yes: 8 MB) iii) File integrity: Is file not corrupted? (Check magic bytes) b) Validation result: "Video accepted". c) System displays confirmation: "Video ready for upload. Proceeding..." 6) </w:t>
            </w:r>
            <w:r w:rsidRPr="00D83242">
              <w:rPr>
                <w:rFonts w:ascii="Arial" w:eastAsia="Times New Roman" w:hAnsi="Arial" w:cs="Arial"/>
                <w:b/>
                <w:bCs/>
                <w:lang w:bidi="hi-IN"/>
              </w:rPr>
              <w:t>Compress Video:</w:t>
            </w:r>
            <w:r w:rsidRPr="00D83242">
              <w:rPr>
                <w:rFonts w:ascii="Arial" w:eastAsia="Times New Roman" w:hAnsi="Arial" w:cs="Arial"/>
                <w:lang w:bidi="hi-IN"/>
              </w:rPr>
              <w:t xml:space="preserve"> a) System initiates video compression process. b) Compression settings: Bitrate reduction (maintaining quality), resolution optimization, codec conversion if needed. c) Original video (8 MB) is compressed to ~3–5 MB (typical compression ratio). d) System shows progress indicator: "Compressing video... 0% → 100%". 7) </w:t>
            </w:r>
            <w:r w:rsidRPr="00D83242">
              <w:rPr>
                <w:rFonts w:ascii="Arial" w:eastAsia="Times New Roman" w:hAnsi="Arial" w:cs="Arial"/>
                <w:b/>
                <w:bCs/>
                <w:lang w:bidi="hi-IN"/>
              </w:rPr>
              <w:t>Upload Compressed Video:</w:t>
            </w:r>
            <w:r w:rsidRPr="00D83242">
              <w:rPr>
                <w:rFonts w:ascii="Arial" w:eastAsia="Times New Roman" w:hAnsi="Arial" w:cs="Arial"/>
                <w:lang w:bidi="hi-IN"/>
              </w:rPr>
              <w:t xml:space="preserve"> a) Once compression completes, system uploads compressed video to storage. b) Upload progress indicator shows: "Uploading... 0% → 100%". c) Upload destination: Cloud storage (S3/Azure Blob) or local server storage. d) System assigns unique </w:t>
            </w:r>
            <w:proofErr w:type="spellStart"/>
            <w:r w:rsidRPr="00D83242">
              <w:rPr>
                <w:rFonts w:ascii="Arial" w:eastAsia="Times New Roman" w:hAnsi="Arial" w:cs="Arial"/>
                <w:lang w:bidi="hi-IN"/>
              </w:rPr>
              <w:t>Video_ID</w:t>
            </w:r>
            <w:proofErr w:type="spellEnd"/>
            <w:r w:rsidRPr="00D83242">
              <w:rPr>
                <w:rFonts w:ascii="Arial" w:eastAsia="Times New Roman" w:hAnsi="Arial" w:cs="Arial"/>
                <w:lang w:bidi="hi-IN"/>
              </w:rPr>
              <w:t xml:space="preserve"> (e.g., "VID_001_Activity_Training</w:t>
            </w:r>
          </w:p>
        </w:tc>
      </w:tr>
    </w:tbl>
    <w:p w14:paraId="2710CB23" w14:textId="24B008BD" w:rsidR="008B6DEE" w:rsidRDefault="008B6DEE" w:rsidP="008B6DEE">
      <w:pPr>
        <w:rPr>
          <w:color w:val="4472C4" w:themeColor="accent1"/>
          <w:sz w:val="28"/>
          <w:szCs w:val="28"/>
          <w:lang w:val="en-US"/>
        </w:rPr>
      </w:pPr>
    </w:p>
    <w:p w14:paraId="5B9CB8DB" w14:textId="77777777" w:rsidR="00D83242" w:rsidRPr="008B6DEE" w:rsidRDefault="00D83242" w:rsidP="008B6DEE">
      <w:pPr>
        <w:rPr>
          <w:color w:val="4472C4" w:themeColor="accent1"/>
          <w:sz w:val="28"/>
          <w:szCs w:val="28"/>
          <w:lang w:val="en-US"/>
        </w:rPr>
      </w:pPr>
    </w:p>
    <w:p w14:paraId="1C2E4085" w14:textId="14AA0E27" w:rsidR="008B6DEE" w:rsidRPr="008B6DEE" w:rsidRDefault="008B6DEE" w:rsidP="008B6DEE">
      <w:pPr>
        <w:rPr>
          <w:color w:val="000000" w:themeColor="text1"/>
          <w:lang w:val="en-US"/>
        </w:rPr>
      </w:pPr>
    </w:p>
    <w:p w14:paraId="4F60C54B" w14:textId="7D8656FC" w:rsidR="008B6DEE" w:rsidRPr="008B6DEE" w:rsidRDefault="008B6DEE" w:rsidP="008B6DEE">
      <w:pPr>
        <w:rPr>
          <w:color w:val="000000" w:themeColor="text1"/>
          <w:lang w:val="en-US"/>
        </w:rPr>
      </w:pPr>
    </w:p>
    <w:p w14:paraId="7C15EA77" w14:textId="77777777" w:rsidR="008B6DEE" w:rsidRPr="008B6DEE" w:rsidRDefault="00AC1D55" w:rsidP="008B6DEE">
      <w:pPr>
        <w:rPr>
          <w:color w:val="000000" w:themeColor="text1"/>
          <w:lang w:val="en-US"/>
        </w:rPr>
      </w:pPr>
      <w:r>
        <w:rPr>
          <w:color w:val="000000" w:themeColor="text1"/>
          <w:lang w:val="en-US"/>
        </w:rPr>
        <w:pict w14:anchorId="3B826E53">
          <v:rect id="_x0000_i1025" style="width:0;height:1.5pt" o:hralign="center" o:hrstd="t" o:hr="t" fillcolor="#a0a0a0" stroked="f"/>
        </w:pict>
      </w:r>
    </w:p>
    <w:p w14:paraId="51B2F6E4" w14:textId="77777777" w:rsidR="00832892" w:rsidRPr="00832892" w:rsidRDefault="00832892" w:rsidP="00832892">
      <w:pPr>
        <w:rPr>
          <w:color w:val="4472C4" w:themeColor="accent1"/>
          <w:sz w:val="28"/>
          <w:szCs w:val="28"/>
        </w:rPr>
      </w:pPr>
    </w:p>
    <w:p w14:paraId="6298D52F" w14:textId="287DA401" w:rsidR="00832892" w:rsidRDefault="00832892" w:rsidP="00832892">
      <w:pPr>
        <w:pStyle w:val="ListParagraph"/>
        <w:numPr>
          <w:ilvl w:val="1"/>
          <w:numId w:val="1"/>
        </w:numPr>
        <w:rPr>
          <w:color w:val="4472C4" w:themeColor="accent1"/>
          <w:sz w:val="28"/>
          <w:szCs w:val="28"/>
        </w:rPr>
      </w:pPr>
      <w:proofErr w:type="spellStart"/>
      <w:r>
        <w:rPr>
          <w:color w:val="4472C4" w:themeColor="accent1"/>
          <w:sz w:val="28"/>
          <w:szCs w:val="28"/>
        </w:rPr>
        <w:t>Sopan</w:t>
      </w:r>
      <w:proofErr w:type="spellEnd"/>
      <w:r>
        <w:rPr>
          <w:color w:val="4472C4" w:themeColor="accent1"/>
          <w:sz w:val="28"/>
          <w:szCs w:val="28"/>
        </w:rPr>
        <w:t xml:space="preserve"> – Use Cases:</w:t>
      </w:r>
    </w:p>
    <w:p w14:paraId="23CBA78A" w14:textId="77777777" w:rsidR="00431FDB" w:rsidRDefault="00431FDB"/>
    <w:tbl>
      <w:tblPr>
        <w:tblStyle w:val="GridTable4-Accent1"/>
        <w:tblW w:w="5000" w:type="pct"/>
        <w:tblLook w:val="04A0" w:firstRow="1" w:lastRow="0" w:firstColumn="1" w:lastColumn="0" w:noHBand="0" w:noVBand="1"/>
      </w:tblPr>
      <w:tblGrid>
        <w:gridCol w:w="1723"/>
        <w:gridCol w:w="7743"/>
      </w:tblGrid>
      <w:tr w:rsidR="00D83242" w:rsidRPr="00E44B32" w14:paraId="0A66B41E" w14:textId="77777777" w:rsidTr="00D832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2ABD65" w14:textId="77777777" w:rsidR="00D83242" w:rsidRPr="00E44B32" w:rsidRDefault="00D83242" w:rsidP="00D83242">
            <w:pPr>
              <w:spacing w:line="240" w:lineRule="auto"/>
              <w:rPr>
                <w:rFonts w:ascii="Arial" w:eastAsia="Times New Roman" w:hAnsi="Arial" w:cs="Arial"/>
                <w:lang w:bidi="hi-IN"/>
              </w:rPr>
            </w:pPr>
            <w:r w:rsidRPr="00E44B32">
              <w:rPr>
                <w:rFonts w:ascii="Arial" w:eastAsia="Times New Roman" w:hAnsi="Arial" w:cs="Arial"/>
                <w:lang w:bidi="hi-IN"/>
              </w:rPr>
              <w:t>Use Case ID</w:t>
            </w:r>
          </w:p>
        </w:tc>
        <w:tc>
          <w:tcPr>
            <w:tcW w:w="0" w:type="auto"/>
            <w:hideMark/>
          </w:tcPr>
          <w:p w14:paraId="58B09C3D" w14:textId="6D7C57A4" w:rsidR="00D83242" w:rsidRPr="00E44B32" w:rsidRDefault="00431FDB" w:rsidP="00D83242">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bidi="hi-IN"/>
              </w:rPr>
            </w:pPr>
            <w:r>
              <w:rPr>
                <w:rFonts w:ascii="Arial" w:eastAsia="Times New Roman" w:hAnsi="Arial" w:cs="Arial"/>
                <w:lang w:bidi="hi-IN"/>
              </w:rPr>
              <w:t>UC-SOPCR-01</w:t>
            </w:r>
          </w:p>
        </w:tc>
      </w:tr>
      <w:tr w:rsidR="00431FDB" w:rsidRPr="00431FDB" w14:paraId="46729948" w14:textId="77777777" w:rsidTr="00431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32A495" w14:textId="77777777" w:rsidR="00431FDB" w:rsidRPr="00431FDB" w:rsidRDefault="00431FDB" w:rsidP="00431FDB">
            <w:pPr>
              <w:spacing w:line="240" w:lineRule="auto"/>
              <w:rPr>
                <w:rFonts w:ascii="Arial" w:eastAsia="Times New Roman" w:hAnsi="Arial" w:cs="Arial"/>
                <w:lang w:bidi="hi-IN"/>
              </w:rPr>
            </w:pPr>
            <w:r w:rsidRPr="00431FDB">
              <w:rPr>
                <w:rFonts w:ascii="Arial" w:eastAsia="Times New Roman" w:hAnsi="Arial" w:cs="Arial"/>
                <w:lang w:bidi="hi-IN"/>
              </w:rPr>
              <w:t>Use Case Name</w:t>
            </w:r>
          </w:p>
        </w:tc>
        <w:tc>
          <w:tcPr>
            <w:tcW w:w="0" w:type="auto"/>
            <w:hideMark/>
          </w:tcPr>
          <w:p w14:paraId="21E0C1AC" w14:textId="77777777" w:rsidR="00431FDB" w:rsidRPr="00431FDB" w:rsidRDefault="00431FDB" w:rsidP="00431FD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1FDB">
              <w:rPr>
                <w:rFonts w:ascii="Arial" w:eastAsia="Times New Roman" w:hAnsi="Arial" w:cs="Arial"/>
                <w:lang w:bidi="hi-IN"/>
              </w:rPr>
              <w:t>Contractor Select OHT Type (Conventional/Precast) on Web</w:t>
            </w:r>
          </w:p>
        </w:tc>
      </w:tr>
      <w:tr w:rsidR="00431FDB" w:rsidRPr="00431FDB" w14:paraId="175A14B2" w14:textId="77777777" w:rsidTr="00431FDB">
        <w:tc>
          <w:tcPr>
            <w:cnfStyle w:val="001000000000" w:firstRow="0" w:lastRow="0" w:firstColumn="1" w:lastColumn="0" w:oddVBand="0" w:evenVBand="0" w:oddHBand="0" w:evenHBand="0" w:firstRowFirstColumn="0" w:firstRowLastColumn="0" w:lastRowFirstColumn="0" w:lastRowLastColumn="0"/>
            <w:tcW w:w="0" w:type="auto"/>
            <w:hideMark/>
          </w:tcPr>
          <w:p w14:paraId="356F4908" w14:textId="77777777" w:rsidR="00431FDB" w:rsidRPr="00431FDB" w:rsidRDefault="00431FDB" w:rsidP="00431FDB">
            <w:pPr>
              <w:spacing w:line="240" w:lineRule="auto"/>
              <w:rPr>
                <w:rFonts w:ascii="Arial" w:eastAsia="Times New Roman" w:hAnsi="Arial" w:cs="Arial"/>
                <w:lang w:bidi="hi-IN"/>
              </w:rPr>
            </w:pPr>
            <w:r w:rsidRPr="00431FDB">
              <w:rPr>
                <w:rFonts w:ascii="Arial" w:eastAsia="Times New Roman" w:hAnsi="Arial" w:cs="Arial"/>
                <w:lang w:bidi="hi-IN"/>
              </w:rPr>
              <w:t>Actor</w:t>
            </w:r>
          </w:p>
        </w:tc>
        <w:tc>
          <w:tcPr>
            <w:tcW w:w="0" w:type="auto"/>
            <w:hideMark/>
          </w:tcPr>
          <w:p w14:paraId="095184A3" w14:textId="77777777" w:rsidR="00431FDB" w:rsidRPr="00431FDB" w:rsidRDefault="00431FDB" w:rsidP="00431FD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1FDB">
              <w:rPr>
                <w:rFonts w:ascii="Arial" w:eastAsia="Times New Roman" w:hAnsi="Arial" w:cs="Arial"/>
                <w:lang w:bidi="hi-IN"/>
              </w:rPr>
              <w:t>Contractor</w:t>
            </w:r>
          </w:p>
        </w:tc>
      </w:tr>
      <w:tr w:rsidR="00431FDB" w:rsidRPr="00431FDB" w14:paraId="04FCEB23" w14:textId="77777777" w:rsidTr="00431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D89BF8" w14:textId="77777777" w:rsidR="00431FDB" w:rsidRPr="00431FDB" w:rsidRDefault="00431FDB" w:rsidP="00431FDB">
            <w:pPr>
              <w:spacing w:line="240" w:lineRule="auto"/>
              <w:rPr>
                <w:rFonts w:ascii="Arial" w:eastAsia="Times New Roman" w:hAnsi="Arial" w:cs="Arial"/>
                <w:lang w:bidi="hi-IN"/>
              </w:rPr>
            </w:pPr>
            <w:r w:rsidRPr="00431FDB">
              <w:rPr>
                <w:rFonts w:ascii="Arial" w:eastAsia="Times New Roman" w:hAnsi="Arial" w:cs="Arial"/>
                <w:lang w:bidi="hi-IN"/>
              </w:rPr>
              <w:t>Description</w:t>
            </w:r>
          </w:p>
        </w:tc>
        <w:tc>
          <w:tcPr>
            <w:tcW w:w="0" w:type="auto"/>
            <w:hideMark/>
          </w:tcPr>
          <w:p w14:paraId="11E478DA" w14:textId="77777777" w:rsidR="00431FDB" w:rsidRPr="00431FDB" w:rsidRDefault="00431FDB" w:rsidP="00431FD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1FDB">
              <w:rPr>
                <w:rFonts w:ascii="Arial" w:eastAsia="Times New Roman" w:hAnsi="Arial" w:cs="Arial"/>
                <w:lang w:bidi="hi-IN"/>
              </w:rPr>
              <w:t xml:space="preserve">Contractor creates or edits an OHT (Overhead Tank) asset on </w:t>
            </w:r>
            <w:proofErr w:type="spellStart"/>
            <w:r w:rsidRPr="00431FDB">
              <w:rPr>
                <w:rFonts w:ascii="Arial" w:eastAsia="Times New Roman" w:hAnsi="Arial" w:cs="Arial"/>
                <w:lang w:bidi="hi-IN"/>
              </w:rPr>
              <w:t>Sopan</w:t>
            </w:r>
            <w:proofErr w:type="spellEnd"/>
            <w:r w:rsidRPr="00431FDB">
              <w:rPr>
                <w:rFonts w:ascii="Arial" w:eastAsia="Times New Roman" w:hAnsi="Arial" w:cs="Arial"/>
                <w:lang w:bidi="hi-IN"/>
              </w:rPr>
              <w:t xml:space="preserve"> web and selects OHT type (Conventional or Precast) from a mandatory dropdown. The selected type is saved, persists in database, and is used in planning, monitoring, and reports.</w:t>
            </w:r>
          </w:p>
        </w:tc>
      </w:tr>
      <w:tr w:rsidR="00431FDB" w:rsidRPr="00431FDB" w14:paraId="73B02DCE" w14:textId="77777777" w:rsidTr="00431FDB">
        <w:tc>
          <w:tcPr>
            <w:cnfStyle w:val="001000000000" w:firstRow="0" w:lastRow="0" w:firstColumn="1" w:lastColumn="0" w:oddVBand="0" w:evenVBand="0" w:oddHBand="0" w:evenHBand="0" w:firstRowFirstColumn="0" w:firstRowLastColumn="0" w:lastRowFirstColumn="0" w:lastRowLastColumn="0"/>
            <w:tcW w:w="0" w:type="auto"/>
            <w:hideMark/>
          </w:tcPr>
          <w:p w14:paraId="75D54A12" w14:textId="77777777" w:rsidR="00431FDB" w:rsidRPr="00431FDB" w:rsidRDefault="00431FDB" w:rsidP="00431FDB">
            <w:pPr>
              <w:spacing w:line="240" w:lineRule="auto"/>
              <w:rPr>
                <w:rFonts w:ascii="Arial" w:eastAsia="Times New Roman" w:hAnsi="Arial" w:cs="Arial"/>
                <w:lang w:bidi="hi-IN"/>
              </w:rPr>
            </w:pPr>
            <w:r w:rsidRPr="00431FDB">
              <w:rPr>
                <w:rFonts w:ascii="Arial" w:eastAsia="Times New Roman" w:hAnsi="Arial" w:cs="Arial"/>
                <w:lang w:bidi="hi-IN"/>
              </w:rPr>
              <w:t>Pre-condition</w:t>
            </w:r>
          </w:p>
        </w:tc>
        <w:tc>
          <w:tcPr>
            <w:tcW w:w="0" w:type="auto"/>
            <w:hideMark/>
          </w:tcPr>
          <w:p w14:paraId="128782C3" w14:textId="77777777" w:rsidR="00431FDB" w:rsidRPr="00431FDB" w:rsidRDefault="00431FDB" w:rsidP="00431FD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1FDB">
              <w:rPr>
                <w:rFonts w:ascii="Arial" w:eastAsia="Times New Roman" w:hAnsi="Arial" w:cs="Arial"/>
                <w:lang w:bidi="hi-IN"/>
              </w:rPr>
              <w:t xml:space="preserve">1) Contractor is logged into </w:t>
            </w:r>
            <w:proofErr w:type="spellStart"/>
            <w:r w:rsidRPr="00431FDB">
              <w:rPr>
                <w:rFonts w:ascii="Arial" w:eastAsia="Times New Roman" w:hAnsi="Arial" w:cs="Arial"/>
                <w:lang w:bidi="hi-IN"/>
              </w:rPr>
              <w:t>Sopan</w:t>
            </w:r>
            <w:proofErr w:type="spellEnd"/>
            <w:r w:rsidRPr="00431FDB">
              <w:rPr>
                <w:rFonts w:ascii="Arial" w:eastAsia="Times New Roman" w:hAnsi="Arial" w:cs="Arial"/>
                <w:lang w:bidi="hi-IN"/>
              </w:rPr>
              <w:t xml:space="preserve"> web module. 2) OHT creation/edit screen is open. 3) OHT Type dropdown is configured with options: Conventional, Precast. 4) Database schema includes </w:t>
            </w:r>
            <w:proofErr w:type="spellStart"/>
            <w:r w:rsidRPr="00431FDB">
              <w:rPr>
                <w:rFonts w:ascii="Arial" w:eastAsia="Times New Roman" w:hAnsi="Arial" w:cs="Arial"/>
                <w:lang w:bidi="hi-IN"/>
              </w:rPr>
              <w:t>oht_type</w:t>
            </w:r>
            <w:proofErr w:type="spellEnd"/>
            <w:r w:rsidRPr="00431FDB">
              <w:rPr>
                <w:rFonts w:ascii="Arial" w:eastAsia="Times New Roman" w:hAnsi="Arial" w:cs="Arial"/>
                <w:lang w:bidi="hi-IN"/>
              </w:rPr>
              <w:t xml:space="preserve"> column in </w:t>
            </w:r>
            <w:proofErr w:type="spellStart"/>
            <w:r w:rsidRPr="00431FDB">
              <w:rPr>
                <w:rFonts w:ascii="Arial" w:eastAsia="Times New Roman" w:hAnsi="Arial" w:cs="Arial"/>
                <w:lang w:bidi="hi-IN"/>
              </w:rPr>
              <w:t>sopan_oht_assets</w:t>
            </w:r>
            <w:proofErr w:type="spellEnd"/>
            <w:r w:rsidRPr="00431FDB">
              <w:rPr>
                <w:rFonts w:ascii="Arial" w:eastAsia="Times New Roman" w:hAnsi="Arial" w:cs="Arial"/>
                <w:lang w:bidi="hi-IN"/>
              </w:rPr>
              <w:t xml:space="preserve"> table. 5) Form validation rules are defined.</w:t>
            </w:r>
          </w:p>
        </w:tc>
      </w:tr>
      <w:tr w:rsidR="00431FDB" w:rsidRPr="00431FDB" w14:paraId="61255733" w14:textId="77777777" w:rsidTr="00431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DA362A" w14:textId="77777777" w:rsidR="00431FDB" w:rsidRPr="00431FDB" w:rsidRDefault="00431FDB" w:rsidP="00431FDB">
            <w:pPr>
              <w:spacing w:line="240" w:lineRule="auto"/>
              <w:rPr>
                <w:rFonts w:ascii="Arial" w:eastAsia="Times New Roman" w:hAnsi="Arial" w:cs="Arial"/>
                <w:lang w:bidi="hi-IN"/>
              </w:rPr>
            </w:pPr>
            <w:r w:rsidRPr="00431FDB">
              <w:rPr>
                <w:rFonts w:ascii="Arial" w:eastAsia="Times New Roman" w:hAnsi="Arial" w:cs="Arial"/>
                <w:lang w:bidi="hi-IN"/>
              </w:rPr>
              <w:lastRenderedPageBreak/>
              <w:t>Post-condition</w:t>
            </w:r>
          </w:p>
        </w:tc>
        <w:tc>
          <w:tcPr>
            <w:tcW w:w="0" w:type="auto"/>
            <w:hideMark/>
          </w:tcPr>
          <w:p w14:paraId="765CCCAF" w14:textId="77777777" w:rsidR="00431FDB" w:rsidRPr="00431FDB" w:rsidRDefault="00431FDB" w:rsidP="00431FD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1FDB">
              <w:rPr>
                <w:rFonts w:ascii="Arial" w:eastAsia="Times New Roman" w:hAnsi="Arial" w:cs="Arial"/>
                <w:lang w:bidi="hi-IN"/>
              </w:rPr>
              <w:t xml:space="preserve">1) OHT Type is selected and saved in </w:t>
            </w:r>
            <w:proofErr w:type="spellStart"/>
            <w:r w:rsidRPr="00431FDB">
              <w:rPr>
                <w:rFonts w:ascii="Arial" w:eastAsia="Times New Roman" w:hAnsi="Arial" w:cs="Arial"/>
                <w:lang w:bidi="hi-IN"/>
              </w:rPr>
              <w:t>sopan_oht_assets</w:t>
            </w:r>
            <w:proofErr w:type="spellEnd"/>
            <w:r w:rsidRPr="00431FDB">
              <w:rPr>
                <w:rFonts w:ascii="Arial" w:eastAsia="Times New Roman" w:hAnsi="Arial" w:cs="Arial"/>
                <w:lang w:bidi="hi-IN"/>
              </w:rPr>
              <w:t xml:space="preserve"> table. 2) Type persists when record is reopened. 3) Type is visible in OHT listing grid and reports. 4) Type is used in downstream planning and monitoring modules. 5) Change is logged in audit trail.</w:t>
            </w:r>
          </w:p>
        </w:tc>
      </w:tr>
      <w:tr w:rsidR="00431FDB" w:rsidRPr="00431FDB" w14:paraId="09272846" w14:textId="77777777" w:rsidTr="00431FDB">
        <w:tc>
          <w:tcPr>
            <w:cnfStyle w:val="001000000000" w:firstRow="0" w:lastRow="0" w:firstColumn="1" w:lastColumn="0" w:oddVBand="0" w:evenVBand="0" w:oddHBand="0" w:evenHBand="0" w:firstRowFirstColumn="0" w:firstRowLastColumn="0" w:lastRowFirstColumn="0" w:lastRowLastColumn="0"/>
            <w:tcW w:w="0" w:type="auto"/>
            <w:hideMark/>
          </w:tcPr>
          <w:p w14:paraId="708F22A8" w14:textId="77777777" w:rsidR="00431FDB" w:rsidRPr="00431FDB" w:rsidRDefault="00431FDB" w:rsidP="00431FDB">
            <w:pPr>
              <w:spacing w:line="240" w:lineRule="auto"/>
              <w:rPr>
                <w:rFonts w:ascii="Arial" w:eastAsia="Times New Roman" w:hAnsi="Arial" w:cs="Arial"/>
                <w:lang w:bidi="hi-IN"/>
              </w:rPr>
            </w:pPr>
            <w:r w:rsidRPr="00431FDB">
              <w:rPr>
                <w:rFonts w:ascii="Arial" w:eastAsia="Times New Roman" w:hAnsi="Arial" w:cs="Arial"/>
                <w:lang w:bidi="hi-IN"/>
              </w:rPr>
              <w:t>Main Flow</w:t>
            </w:r>
          </w:p>
        </w:tc>
        <w:tc>
          <w:tcPr>
            <w:tcW w:w="0" w:type="auto"/>
            <w:hideMark/>
          </w:tcPr>
          <w:p w14:paraId="3E316CC9" w14:textId="77777777" w:rsidR="00431FDB" w:rsidRPr="00431FDB" w:rsidRDefault="00431FDB" w:rsidP="00431FD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1FDB">
              <w:rPr>
                <w:rFonts w:ascii="Arial" w:eastAsia="Times New Roman" w:hAnsi="Arial" w:cs="Arial"/>
                <w:lang w:bidi="hi-IN"/>
              </w:rPr>
              <w:t xml:space="preserve">1) Contractor opens </w:t>
            </w:r>
            <w:proofErr w:type="spellStart"/>
            <w:r w:rsidRPr="00431FDB">
              <w:rPr>
                <w:rFonts w:ascii="Arial" w:eastAsia="Times New Roman" w:hAnsi="Arial" w:cs="Arial"/>
                <w:lang w:bidi="hi-IN"/>
              </w:rPr>
              <w:t>Sopan</w:t>
            </w:r>
            <w:proofErr w:type="spellEnd"/>
            <w:r w:rsidRPr="00431FDB">
              <w:rPr>
                <w:rFonts w:ascii="Arial" w:eastAsia="Times New Roman" w:hAnsi="Arial" w:cs="Arial"/>
                <w:lang w:bidi="hi-IN"/>
              </w:rPr>
              <w:t xml:space="preserve"> web module and navigates to "OHT Management" or "Create New OHT". 2) System displays OHT creation form with fields: a) OHT ID (auto-generated). b) OHT Name (text input). c) Village (dropdown). d) Capacity (numeric input). e) </w:t>
            </w:r>
            <w:r w:rsidRPr="00431FDB">
              <w:rPr>
                <w:rFonts w:ascii="Arial" w:eastAsia="Times New Roman" w:hAnsi="Arial" w:cs="Arial"/>
                <w:b/>
                <w:bCs/>
                <w:lang w:bidi="hi-IN"/>
              </w:rPr>
              <w:t>OHT Type dropdown (mandatory):</w:t>
            </w:r>
            <w:r w:rsidRPr="00431FDB">
              <w:rPr>
                <w:rFonts w:ascii="Arial" w:eastAsia="Times New Roman" w:hAnsi="Arial" w:cs="Arial"/>
                <w:lang w:bidi="hi-IN"/>
              </w:rPr>
              <w:t xml:space="preserve"> Options: "Conventional", "Precast". f) Planned Start Date. g) Planned End Date. h) Remarks (optional). </w:t>
            </w:r>
            <w:proofErr w:type="spellStart"/>
            <w:r w:rsidRPr="00431FDB">
              <w:rPr>
                <w:rFonts w:ascii="Arial" w:eastAsia="Times New Roman" w:hAnsi="Arial" w:cs="Arial"/>
                <w:lang w:bidi="hi-IN"/>
              </w:rPr>
              <w:t>i</w:t>
            </w:r>
            <w:proofErr w:type="spellEnd"/>
            <w:r w:rsidRPr="00431FDB">
              <w:rPr>
                <w:rFonts w:ascii="Arial" w:eastAsia="Times New Roman" w:hAnsi="Arial" w:cs="Arial"/>
                <w:lang w:bidi="hi-IN"/>
              </w:rPr>
              <w:t xml:space="preserve">) Submit button. j) Cancel button. 3) Contractor fills basic OHT details: Name, Village, Capacity, etc. 4) </w:t>
            </w:r>
            <w:r w:rsidRPr="00431FDB">
              <w:rPr>
                <w:rFonts w:ascii="Arial" w:eastAsia="Times New Roman" w:hAnsi="Arial" w:cs="Arial"/>
                <w:b/>
                <w:bCs/>
                <w:lang w:bidi="hi-IN"/>
              </w:rPr>
              <w:t>Select OHT Type:</w:t>
            </w:r>
            <w:r w:rsidRPr="00431FDB">
              <w:rPr>
                <w:rFonts w:ascii="Arial" w:eastAsia="Times New Roman" w:hAnsi="Arial" w:cs="Arial"/>
                <w:lang w:bidi="hi-IN"/>
              </w:rPr>
              <w:t xml:space="preserve"> a) Contractor clicks on OHT Type dropdown. b) System displays two options: </w:t>
            </w:r>
            <w:proofErr w:type="spellStart"/>
            <w:r w:rsidRPr="00431FDB">
              <w:rPr>
                <w:rFonts w:ascii="Arial" w:eastAsia="Times New Roman" w:hAnsi="Arial" w:cs="Arial"/>
                <w:lang w:bidi="hi-IN"/>
              </w:rPr>
              <w:t>i</w:t>
            </w:r>
            <w:proofErr w:type="spellEnd"/>
            <w:r w:rsidRPr="00431FDB">
              <w:rPr>
                <w:rFonts w:ascii="Arial" w:eastAsia="Times New Roman" w:hAnsi="Arial" w:cs="Arial"/>
                <w:lang w:bidi="hi-IN"/>
              </w:rPr>
              <w:t xml:space="preserve">) "Conventional" (label: "Conventional Tank"). ii) "Precast" (label: "Precast Tank"). c) Contractor reviews options and selects "Conventional" (for example). d) Selected option is displayed in dropdown field. 5) Contractor reviews all filled form data. 6) Contractor clicks "Submit" button. 7) </w:t>
            </w:r>
            <w:r w:rsidRPr="00431FDB">
              <w:rPr>
                <w:rFonts w:ascii="Arial" w:eastAsia="Times New Roman" w:hAnsi="Arial" w:cs="Arial"/>
                <w:b/>
                <w:bCs/>
                <w:lang w:bidi="hi-IN"/>
              </w:rPr>
              <w:t>Form Validation:</w:t>
            </w:r>
            <w:r w:rsidRPr="00431FDB">
              <w:rPr>
                <w:rFonts w:ascii="Arial" w:eastAsia="Times New Roman" w:hAnsi="Arial" w:cs="Arial"/>
                <w:lang w:bidi="hi-IN"/>
              </w:rPr>
              <w:t xml:space="preserve"> a) System validates: </w:t>
            </w:r>
            <w:proofErr w:type="spellStart"/>
            <w:r w:rsidRPr="00431FDB">
              <w:rPr>
                <w:rFonts w:ascii="Arial" w:eastAsia="Times New Roman" w:hAnsi="Arial" w:cs="Arial"/>
                <w:lang w:bidi="hi-IN"/>
              </w:rPr>
              <w:t>i</w:t>
            </w:r>
            <w:proofErr w:type="spellEnd"/>
            <w:r w:rsidRPr="00431FDB">
              <w:rPr>
                <w:rFonts w:ascii="Arial" w:eastAsia="Times New Roman" w:hAnsi="Arial" w:cs="Arial"/>
                <w:lang w:bidi="hi-IN"/>
              </w:rPr>
              <w:t xml:space="preserve">) OHT Type is selected (mandatory check). ii) All other mandatory fields (Name, Village, Capacity, Dates) are filled. iii) Values are in valid format (Name is alphanumeric, Capacity is positive number, Dates are valid). 8) </w:t>
            </w:r>
            <w:r w:rsidRPr="00431FDB">
              <w:rPr>
                <w:rFonts w:ascii="Arial" w:eastAsia="Times New Roman" w:hAnsi="Arial" w:cs="Arial"/>
                <w:b/>
                <w:bCs/>
                <w:lang w:bidi="hi-IN"/>
              </w:rPr>
              <w:t>Validation Result:</w:t>
            </w:r>
            <w:r w:rsidRPr="00431FDB">
              <w:rPr>
                <w:rFonts w:ascii="Arial" w:eastAsia="Times New Roman" w:hAnsi="Arial" w:cs="Arial"/>
                <w:lang w:bidi="hi-IN"/>
              </w:rPr>
              <w:t xml:space="preserve"> a) If OHT Type is not selected: System shows error: "OHT Type is mandatory. Please select Conventional or Precast." Form submit is blocked. b) If all validations pass: System proceeds to save. 9) </w:t>
            </w:r>
            <w:r w:rsidRPr="00431FDB">
              <w:rPr>
                <w:rFonts w:ascii="Arial" w:eastAsia="Times New Roman" w:hAnsi="Arial" w:cs="Arial"/>
                <w:b/>
                <w:bCs/>
                <w:lang w:bidi="hi-IN"/>
              </w:rPr>
              <w:t>Save OHT:</w:t>
            </w:r>
            <w:r w:rsidRPr="00431FDB">
              <w:rPr>
                <w:rFonts w:ascii="Arial" w:eastAsia="Times New Roman" w:hAnsi="Arial" w:cs="Arial"/>
                <w:lang w:bidi="hi-IN"/>
              </w:rPr>
              <w:t xml:space="preserve"> a) System saves OHT record to </w:t>
            </w:r>
            <w:proofErr w:type="spellStart"/>
            <w:r w:rsidRPr="00431FDB">
              <w:rPr>
                <w:rFonts w:ascii="Arial" w:eastAsia="Times New Roman" w:hAnsi="Arial" w:cs="Arial"/>
                <w:lang w:bidi="hi-IN"/>
              </w:rPr>
              <w:t>sopan_oht_assets</w:t>
            </w:r>
            <w:proofErr w:type="spellEnd"/>
            <w:r w:rsidRPr="00431FDB">
              <w:rPr>
                <w:rFonts w:ascii="Arial" w:eastAsia="Times New Roman" w:hAnsi="Arial" w:cs="Arial"/>
                <w:lang w:bidi="hi-IN"/>
              </w:rPr>
              <w:t xml:space="preserve"> table with: OHT_ID, </w:t>
            </w:r>
            <w:proofErr w:type="spellStart"/>
            <w:r w:rsidRPr="00431FDB">
              <w:rPr>
                <w:rFonts w:ascii="Arial" w:eastAsia="Times New Roman" w:hAnsi="Arial" w:cs="Arial"/>
                <w:lang w:bidi="hi-IN"/>
              </w:rPr>
              <w:t>OHT_Name</w:t>
            </w:r>
            <w:proofErr w:type="spellEnd"/>
            <w:r w:rsidRPr="00431FDB">
              <w:rPr>
                <w:rFonts w:ascii="Arial" w:eastAsia="Times New Roman" w:hAnsi="Arial" w:cs="Arial"/>
                <w:lang w:bidi="hi-IN"/>
              </w:rPr>
              <w:t xml:space="preserve">, </w:t>
            </w:r>
            <w:proofErr w:type="spellStart"/>
            <w:r w:rsidRPr="00431FDB">
              <w:rPr>
                <w:rFonts w:ascii="Arial" w:eastAsia="Times New Roman" w:hAnsi="Arial" w:cs="Arial"/>
                <w:lang w:bidi="hi-IN"/>
              </w:rPr>
              <w:t>Village_ID</w:t>
            </w:r>
            <w:proofErr w:type="spellEnd"/>
            <w:r w:rsidRPr="00431FDB">
              <w:rPr>
                <w:rFonts w:ascii="Arial" w:eastAsia="Times New Roman" w:hAnsi="Arial" w:cs="Arial"/>
                <w:lang w:bidi="hi-IN"/>
              </w:rPr>
              <w:t xml:space="preserve">, Capacity, </w:t>
            </w:r>
            <w:proofErr w:type="spellStart"/>
            <w:r w:rsidRPr="00431FDB">
              <w:rPr>
                <w:rFonts w:ascii="Arial" w:eastAsia="Times New Roman" w:hAnsi="Arial" w:cs="Arial"/>
                <w:b/>
                <w:bCs/>
                <w:lang w:bidi="hi-IN"/>
              </w:rPr>
              <w:t>OHT_Type</w:t>
            </w:r>
            <w:proofErr w:type="spellEnd"/>
            <w:r w:rsidRPr="00431FDB">
              <w:rPr>
                <w:rFonts w:ascii="Arial" w:eastAsia="Times New Roman" w:hAnsi="Arial" w:cs="Arial"/>
                <w:b/>
                <w:bCs/>
                <w:lang w:bidi="hi-IN"/>
              </w:rPr>
              <w:t xml:space="preserve"> = "Conventional"</w:t>
            </w:r>
            <w:r w:rsidRPr="00431FDB">
              <w:rPr>
                <w:rFonts w:ascii="Arial" w:eastAsia="Times New Roman" w:hAnsi="Arial" w:cs="Arial"/>
                <w:lang w:bidi="hi-IN"/>
              </w:rPr>
              <w:t xml:space="preserve">, </w:t>
            </w:r>
            <w:proofErr w:type="spellStart"/>
            <w:r w:rsidRPr="00431FDB">
              <w:rPr>
                <w:rFonts w:ascii="Arial" w:eastAsia="Times New Roman" w:hAnsi="Arial" w:cs="Arial"/>
                <w:lang w:bidi="hi-IN"/>
              </w:rPr>
              <w:t>Planned_Start_Date</w:t>
            </w:r>
            <w:proofErr w:type="spellEnd"/>
            <w:r w:rsidRPr="00431FDB">
              <w:rPr>
                <w:rFonts w:ascii="Arial" w:eastAsia="Times New Roman" w:hAnsi="Arial" w:cs="Arial"/>
                <w:lang w:bidi="hi-IN"/>
              </w:rPr>
              <w:t xml:space="preserve">, </w:t>
            </w:r>
            <w:proofErr w:type="spellStart"/>
            <w:r w:rsidRPr="00431FDB">
              <w:rPr>
                <w:rFonts w:ascii="Arial" w:eastAsia="Times New Roman" w:hAnsi="Arial" w:cs="Arial"/>
                <w:lang w:bidi="hi-IN"/>
              </w:rPr>
              <w:t>Planned_End_Date</w:t>
            </w:r>
            <w:proofErr w:type="spellEnd"/>
            <w:r w:rsidRPr="00431FDB">
              <w:rPr>
                <w:rFonts w:ascii="Arial" w:eastAsia="Times New Roman" w:hAnsi="Arial" w:cs="Arial"/>
                <w:lang w:bidi="hi-IN"/>
              </w:rPr>
              <w:t xml:space="preserve">, </w:t>
            </w:r>
            <w:proofErr w:type="spellStart"/>
            <w:proofErr w:type="gramStart"/>
            <w:r w:rsidRPr="00431FDB">
              <w:rPr>
                <w:rFonts w:ascii="Arial" w:eastAsia="Times New Roman" w:hAnsi="Arial" w:cs="Arial"/>
                <w:lang w:bidi="hi-IN"/>
              </w:rPr>
              <w:t>Created</w:t>
            </w:r>
            <w:proofErr w:type="gramEnd"/>
            <w:r w:rsidRPr="00431FDB">
              <w:rPr>
                <w:rFonts w:ascii="Arial" w:eastAsia="Times New Roman" w:hAnsi="Arial" w:cs="Arial"/>
                <w:lang w:bidi="hi-IN"/>
              </w:rPr>
              <w:t>_By</w:t>
            </w:r>
            <w:proofErr w:type="spellEnd"/>
            <w:r w:rsidRPr="00431FDB">
              <w:rPr>
                <w:rFonts w:ascii="Arial" w:eastAsia="Times New Roman" w:hAnsi="Arial" w:cs="Arial"/>
                <w:lang w:bidi="hi-IN"/>
              </w:rPr>
              <w:t xml:space="preserve">: </w:t>
            </w:r>
            <w:proofErr w:type="spellStart"/>
            <w:r w:rsidRPr="00431FDB">
              <w:rPr>
                <w:rFonts w:ascii="Arial" w:eastAsia="Times New Roman" w:hAnsi="Arial" w:cs="Arial"/>
                <w:lang w:bidi="hi-IN"/>
              </w:rPr>
              <w:t>Contractor_ID</w:t>
            </w:r>
            <w:proofErr w:type="spellEnd"/>
            <w:r w:rsidRPr="00431FDB">
              <w:rPr>
                <w:rFonts w:ascii="Arial" w:eastAsia="Times New Roman" w:hAnsi="Arial" w:cs="Arial"/>
                <w:lang w:bidi="hi-IN"/>
              </w:rPr>
              <w:t xml:space="preserve">, </w:t>
            </w:r>
            <w:proofErr w:type="spellStart"/>
            <w:r w:rsidRPr="00431FDB">
              <w:rPr>
                <w:rFonts w:ascii="Arial" w:eastAsia="Times New Roman" w:hAnsi="Arial" w:cs="Arial"/>
                <w:lang w:bidi="hi-IN"/>
              </w:rPr>
              <w:t>Created_Date</w:t>
            </w:r>
            <w:proofErr w:type="spellEnd"/>
            <w:r w:rsidRPr="00431FDB">
              <w:rPr>
                <w:rFonts w:ascii="Arial" w:eastAsia="Times New Roman" w:hAnsi="Arial" w:cs="Arial"/>
                <w:lang w:bidi="hi-IN"/>
              </w:rPr>
              <w:t xml:space="preserve">: [Today], Status: "Draft". b) System displays confirmation: "OHT created successfully. OHT_ID: [ID]. Type: Conventional." 10) </w:t>
            </w:r>
            <w:r w:rsidRPr="00431FDB">
              <w:rPr>
                <w:rFonts w:ascii="Arial" w:eastAsia="Times New Roman" w:hAnsi="Arial" w:cs="Arial"/>
                <w:b/>
                <w:bCs/>
                <w:lang w:bidi="hi-IN"/>
              </w:rPr>
              <w:t>Reopen OHT Record:</w:t>
            </w:r>
            <w:r w:rsidRPr="00431FDB">
              <w:rPr>
                <w:rFonts w:ascii="Arial" w:eastAsia="Times New Roman" w:hAnsi="Arial" w:cs="Arial"/>
                <w:lang w:bidi="hi-IN"/>
              </w:rPr>
              <w:t xml:space="preserve"> a) Contractor can close form and navigate to "OHT List" to view created OHT. b) System displays OHT in grid with columns: OHT_ID, </w:t>
            </w:r>
            <w:proofErr w:type="spellStart"/>
            <w:r w:rsidRPr="00431FDB">
              <w:rPr>
                <w:rFonts w:ascii="Arial" w:eastAsia="Times New Roman" w:hAnsi="Arial" w:cs="Arial"/>
                <w:lang w:bidi="hi-IN"/>
              </w:rPr>
              <w:t>OHT_Name</w:t>
            </w:r>
            <w:proofErr w:type="spellEnd"/>
            <w:r w:rsidRPr="00431FDB">
              <w:rPr>
                <w:rFonts w:ascii="Arial" w:eastAsia="Times New Roman" w:hAnsi="Arial" w:cs="Arial"/>
                <w:lang w:bidi="hi-IN"/>
              </w:rPr>
              <w:t>, Village, Type (</w:t>
            </w:r>
            <w:r w:rsidRPr="00431FDB">
              <w:rPr>
                <w:rFonts w:ascii="Arial" w:eastAsia="Times New Roman" w:hAnsi="Arial" w:cs="Arial"/>
                <w:b/>
                <w:bCs/>
                <w:lang w:bidi="hi-IN"/>
              </w:rPr>
              <w:t>"Conventional"</w:t>
            </w:r>
            <w:r w:rsidRPr="00431FDB">
              <w:rPr>
                <w:rFonts w:ascii="Arial" w:eastAsia="Times New Roman" w:hAnsi="Arial" w:cs="Arial"/>
                <w:lang w:bidi="hi-IN"/>
              </w:rPr>
              <w:t xml:space="preserve"> is shown), Capacity, Status. c) Contractor clicks on OHT row to open details. d) System reopens OHT form with all previously filled data, including </w:t>
            </w:r>
            <w:proofErr w:type="spellStart"/>
            <w:r w:rsidRPr="00431FDB">
              <w:rPr>
                <w:rFonts w:ascii="Arial" w:eastAsia="Times New Roman" w:hAnsi="Arial" w:cs="Arial"/>
                <w:b/>
                <w:bCs/>
                <w:lang w:bidi="hi-IN"/>
              </w:rPr>
              <w:t>OHT_Type</w:t>
            </w:r>
            <w:proofErr w:type="spellEnd"/>
            <w:r w:rsidRPr="00431FDB">
              <w:rPr>
                <w:rFonts w:ascii="Arial" w:eastAsia="Times New Roman" w:hAnsi="Arial" w:cs="Arial"/>
                <w:b/>
                <w:bCs/>
                <w:lang w:bidi="hi-IN"/>
              </w:rPr>
              <w:t xml:space="preserve"> = "Conventional"</w:t>
            </w:r>
            <w:r w:rsidRPr="00431FDB">
              <w:rPr>
                <w:rFonts w:ascii="Arial" w:eastAsia="Times New Roman" w:hAnsi="Arial" w:cs="Arial"/>
                <w:lang w:bidi="hi-IN"/>
              </w:rPr>
              <w:t xml:space="preserve"> (persisted in dropdown). e) Contractor can edit other fields if needed; </w:t>
            </w:r>
            <w:proofErr w:type="spellStart"/>
            <w:r w:rsidRPr="00431FDB">
              <w:rPr>
                <w:rFonts w:ascii="Arial" w:eastAsia="Times New Roman" w:hAnsi="Arial" w:cs="Arial"/>
                <w:lang w:bidi="hi-IN"/>
              </w:rPr>
              <w:t>OHT_Type</w:t>
            </w:r>
            <w:proofErr w:type="spellEnd"/>
            <w:r w:rsidRPr="00431FDB">
              <w:rPr>
                <w:rFonts w:ascii="Arial" w:eastAsia="Times New Roman" w:hAnsi="Arial" w:cs="Arial"/>
                <w:lang w:bidi="hi-IN"/>
              </w:rPr>
              <w:t xml:space="preserve"> can be changed to "Precast" if required. f) Changes are saved with audit trail.</w:t>
            </w:r>
          </w:p>
        </w:tc>
      </w:tr>
      <w:tr w:rsidR="00431FDB" w:rsidRPr="00431FDB" w14:paraId="5C7C81D5" w14:textId="77777777" w:rsidTr="00431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40C352" w14:textId="77777777" w:rsidR="00431FDB" w:rsidRPr="00431FDB" w:rsidRDefault="00431FDB" w:rsidP="00431FDB">
            <w:pPr>
              <w:spacing w:line="240" w:lineRule="auto"/>
              <w:rPr>
                <w:rFonts w:ascii="Arial" w:eastAsia="Times New Roman" w:hAnsi="Arial" w:cs="Arial"/>
                <w:lang w:bidi="hi-IN"/>
              </w:rPr>
            </w:pPr>
            <w:r w:rsidRPr="00431FDB">
              <w:rPr>
                <w:rFonts w:ascii="Arial" w:eastAsia="Times New Roman" w:hAnsi="Arial" w:cs="Arial"/>
                <w:lang w:bidi="hi-IN"/>
              </w:rPr>
              <w:t>Alternative Flow</w:t>
            </w:r>
          </w:p>
        </w:tc>
        <w:tc>
          <w:tcPr>
            <w:tcW w:w="0" w:type="auto"/>
            <w:hideMark/>
          </w:tcPr>
          <w:p w14:paraId="5591FBFA" w14:textId="77777777" w:rsidR="00431FDB" w:rsidRPr="00431FDB" w:rsidRDefault="00431FDB" w:rsidP="00431FD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1FDB">
              <w:rPr>
                <w:rFonts w:ascii="Arial" w:eastAsia="Times New Roman" w:hAnsi="Arial" w:cs="Arial"/>
                <w:b/>
                <w:bCs/>
                <w:lang w:bidi="hi-IN"/>
              </w:rPr>
              <w:t>A1: Change OHT Type After Initial Selection</w:t>
            </w:r>
            <w:r w:rsidRPr="00431FDB">
              <w:rPr>
                <w:rFonts w:ascii="Arial" w:eastAsia="Times New Roman" w:hAnsi="Arial" w:cs="Arial"/>
                <w:lang w:bidi="hi-IN"/>
              </w:rPr>
              <w:t xml:space="preserve"> – 1) Contractor selects "Conventional" initially but realizes "Precast" is more suitable. 2) Contractor clicks OHT Type dropdown and selects "Precast". 3) System updates dropdown value and marks record as "Modified". 4) Contractor saves changes. 5) System updates </w:t>
            </w:r>
            <w:proofErr w:type="spellStart"/>
            <w:r w:rsidRPr="00431FDB">
              <w:rPr>
                <w:rFonts w:ascii="Arial" w:eastAsia="Times New Roman" w:hAnsi="Arial" w:cs="Arial"/>
                <w:lang w:bidi="hi-IN"/>
              </w:rPr>
              <w:t>oht_type</w:t>
            </w:r>
            <w:proofErr w:type="spellEnd"/>
            <w:r w:rsidRPr="00431FDB">
              <w:rPr>
                <w:rFonts w:ascii="Arial" w:eastAsia="Times New Roman" w:hAnsi="Arial" w:cs="Arial"/>
                <w:lang w:bidi="hi-IN"/>
              </w:rPr>
              <w:t xml:space="preserve"> = "Precast" and logs the change: "OHT Type changed from Conventional to Precast by [User] on [Date]". </w:t>
            </w:r>
            <w:r w:rsidRPr="00431FDB">
              <w:rPr>
                <w:rFonts w:ascii="Arial" w:eastAsia="Times New Roman" w:hAnsi="Arial" w:cs="Arial"/>
                <w:b/>
                <w:bCs/>
                <w:lang w:bidi="hi-IN"/>
              </w:rPr>
              <w:t>A2: Bulk OHT Creation</w:t>
            </w:r>
            <w:r w:rsidRPr="00431FDB">
              <w:rPr>
                <w:rFonts w:ascii="Arial" w:eastAsia="Times New Roman" w:hAnsi="Arial" w:cs="Arial"/>
                <w:lang w:bidi="hi-IN"/>
              </w:rPr>
              <w:t xml:space="preserve"> – 1) Contractor needs to create multiple OHTs with same type. 2) System can provide "Bulk Create" option where contractor uploads Excel file with OHT details including type. 3) System parses file, validates all rows, and </w:t>
            </w:r>
            <w:r w:rsidRPr="00431FDB">
              <w:rPr>
                <w:rFonts w:ascii="Arial" w:eastAsia="Times New Roman" w:hAnsi="Arial" w:cs="Arial"/>
                <w:lang w:bidi="hi-IN"/>
              </w:rPr>
              <w:lastRenderedPageBreak/>
              <w:t xml:space="preserve">bulk-creates OHTs. </w:t>
            </w:r>
            <w:r w:rsidRPr="00431FDB">
              <w:rPr>
                <w:rFonts w:ascii="Arial" w:eastAsia="Times New Roman" w:hAnsi="Arial" w:cs="Arial"/>
                <w:b/>
                <w:bCs/>
                <w:lang w:bidi="hi-IN"/>
              </w:rPr>
              <w:t>A3: Predefined OHT Type</w:t>
            </w:r>
            <w:r w:rsidRPr="00431FDB">
              <w:rPr>
                <w:rFonts w:ascii="Arial" w:eastAsia="Times New Roman" w:hAnsi="Arial" w:cs="Arial"/>
                <w:lang w:bidi="hi-IN"/>
              </w:rPr>
              <w:t xml:space="preserve"> – 1) If scheme has standard OHT type (all Conventional or all Precast), system can pre-select the type based on scheme configuration. 2) Contractor can override if needed.</w:t>
            </w:r>
          </w:p>
        </w:tc>
      </w:tr>
      <w:tr w:rsidR="00431FDB" w:rsidRPr="00431FDB" w14:paraId="6C47D7C7" w14:textId="77777777" w:rsidTr="00431FDB">
        <w:tc>
          <w:tcPr>
            <w:cnfStyle w:val="001000000000" w:firstRow="0" w:lastRow="0" w:firstColumn="1" w:lastColumn="0" w:oddVBand="0" w:evenVBand="0" w:oddHBand="0" w:evenHBand="0" w:firstRowFirstColumn="0" w:firstRowLastColumn="0" w:lastRowFirstColumn="0" w:lastRowLastColumn="0"/>
            <w:tcW w:w="0" w:type="auto"/>
            <w:hideMark/>
          </w:tcPr>
          <w:p w14:paraId="2F8DA451" w14:textId="77777777" w:rsidR="00431FDB" w:rsidRPr="00431FDB" w:rsidRDefault="00431FDB" w:rsidP="00431FDB">
            <w:pPr>
              <w:spacing w:line="240" w:lineRule="auto"/>
              <w:rPr>
                <w:rFonts w:ascii="Arial" w:eastAsia="Times New Roman" w:hAnsi="Arial" w:cs="Arial"/>
                <w:lang w:bidi="hi-IN"/>
              </w:rPr>
            </w:pPr>
            <w:r w:rsidRPr="00431FDB">
              <w:rPr>
                <w:rFonts w:ascii="Arial" w:eastAsia="Times New Roman" w:hAnsi="Arial" w:cs="Arial"/>
                <w:lang w:bidi="hi-IN"/>
              </w:rPr>
              <w:lastRenderedPageBreak/>
              <w:t>Exception</w:t>
            </w:r>
          </w:p>
        </w:tc>
        <w:tc>
          <w:tcPr>
            <w:tcW w:w="0" w:type="auto"/>
            <w:hideMark/>
          </w:tcPr>
          <w:p w14:paraId="67E58C64" w14:textId="77777777" w:rsidR="00431FDB" w:rsidRPr="00431FDB" w:rsidRDefault="00431FDB" w:rsidP="00431FD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1FDB">
              <w:rPr>
                <w:rFonts w:ascii="Arial" w:eastAsia="Times New Roman" w:hAnsi="Arial" w:cs="Arial"/>
                <w:b/>
                <w:bCs/>
                <w:lang w:bidi="hi-IN"/>
              </w:rPr>
              <w:t>E1: OHT Type Not Selected</w:t>
            </w:r>
            <w:r w:rsidRPr="00431FDB">
              <w:rPr>
                <w:rFonts w:ascii="Arial" w:eastAsia="Times New Roman" w:hAnsi="Arial" w:cs="Arial"/>
                <w:lang w:bidi="hi-IN"/>
              </w:rPr>
              <w:t xml:space="preserve"> – System shows "OHT Type is mandatory" and blocks form submission. </w:t>
            </w:r>
            <w:r w:rsidRPr="00431FDB">
              <w:rPr>
                <w:rFonts w:ascii="Arial" w:eastAsia="Times New Roman" w:hAnsi="Arial" w:cs="Arial"/>
                <w:b/>
                <w:bCs/>
                <w:lang w:bidi="hi-IN"/>
              </w:rPr>
              <w:t>E2: Invalid OHT Type Value</w:t>
            </w:r>
            <w:r w:rsidRPr="00431FDB">
              <w:rPr>
                <w:rFonts w:ascii="Arial" w:eastAsia="Times New Roman" w:hAnsi="Arial" w:cs="Arial"/>
                <w:lang w:bidi="hi-IN"/>
              </w:rPr>
              <w:t xml:space="preserve"> – If database receives invalid type (not "Conventional" or "Precast"), system shows "Invalid OHT Type selected." </w:t>
            </w:r>
            <w:r w:rsidRPr="00431FDB">
              <w:rPr>
                <w:rFonts w:ascii="Arial" w:eastAsia="Times New Roman" w:hAnsi="Arial" w:cs="Arial"/>
                <w:b/>
                <w:bCs/>
                <w:lang w:bidi="hi-IN"/>
              </w:rPr>
              <w:t>E3: Form Validation Failure</w:t>
            </w:r>
            <w:r w:rsidRPr="00431FDB">
              <w:rPr>
                <w:rFonts w:ascii="Arial" w:eastAsia="Times New Roman" w:hAnsi="Arial" w:cs="Arial"/>
                <w:lang w:bidi="hi-IN"/>
              </w:rPr>
              <w:t xml:space="preserve"> – If other mandatory fields are missing, system shows "Please complete all mandatory fields: [List of missing fields]". </w:t>
            </w:r>
            <w:r w:rsidRPr="00431FDB">
              <w:rPr>
                <w:rFonts w:ascii="Arial" w:eastAsia="Times New Roman" w:hAnsi="Arial" w:cs="Arial"/>
                <w:b/>
                <w:bCs/>
                <w:lang w:bidi="hi-IN"/>
              </w:rPr>
              <w:t>E4: Database Save Error</w:t>
            </w:r>
            <w:r w:rsidRPr="00431FDB">
              <w:rPr>
                <w:rFonts w:ascii="Arial" w:eastAsia="Times New Roman" w:hAnsi="Arial" w:cs="Arial"/>
                <w:lang w:bidi="hi-IN"/>
              </w:rPr>
              <w:t xml:space="preserve"> – If database insert fails, system shows "Error saving OHT. Please retry or contact support."</w:t>
            </w:r>
          </w:p>
        </w:tc>
      </w:tr>
      <w:tr w:rsidR="00431FDB" w:rsidRPr="00431FDB" w14:paraId="4BDB943A" w14:textId="77777777" w:rsidTr="00431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2DEC60" w14:textId="77777777" w:rsidR="00431FDB" w:rsidRPr="00431FDB" w:rsidRDefault="00431FDB" w:rsidP="00431FDB">
            <w:pPr>
              <w:spacing w:line="240" w:lineRule="auto"/>
              <w:rPr>
                <w:rFonts w:ascii="Arial" w:eastAsia="Times New Roman" w:hAnsi="Arial" w:cs="Arial"/>
                <w:lang w:bidi="hi-IN"/>
              </w:rPr>
            </w:pPr>
            <w:r w:rsidRPr="00431FDB">
              <w:rPr>
                <w:rFonts w:ascii="Arial" w:eastAsia="Times New Roman" w:hAnsi="Arial" w:cs="Arial"/>
                <w:lang w:bidi="hi-IN"/>
              </w:rPr>
              <w:t>Acceptance Criteria</w:t>
            </w:r>
          </w:p>
        </w:tc>
        <w:tc>
          <w:tcPr>
            <w:tcW w:w="0" w:type="auto"/>
            <w:hideMark/>
          </w:tcPr>
          <w:p w14:paraId="4BD1D4C0" w14:textId="77777777" w:rsidR="00431FDB" w:rsidRPr="00431FDB" w:rsidRDefault="00431FDB" w:rsidP="00431FD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1FDB">
              <w:rPr>
                <w:rFonts w:ascii="Arial" w:eastAsia="Times New Roman" w:hAnsi="Arial" w:cs="Arial"/>
                <w:lang w:bidi="hi-IN"/>
              </w:rPr>
              <w:t>1) OHT Type dropdown is mandatory and visible on OHT creation/edit form. 2) Dropdown displays both options: "Conventional" and "Precast". 3) Selected OHT Type is saved to database and persists when record is reopened. 4) Form submission is blocked if OHT Type is not selected (validation enforced). 5) OHT Type appears in grid listing and OHT detail view. 6) Type can be changed after initial creation (with audit log). 7) Type is used in planning, monitoring, and report modules (OHT-wise planning differentiates between types). 8) All changes to OHT Type are logged in audit trail with user ID and timestamp.</w:t>
            </w:r>
          </w:p>
        </w:tc>
      </w:tr>
    </w:tbl>
    <w:p w14:paraId="011497CD" w14:textId="77777777" w:rsidR="00431FDB" w:rsidRDefault="00431FDB"/>
    <w:tbl>
      <w:tblPr>
        <w:tblStyle w:val="GridTable4-Accent1"/>
        <w:tblW w:w="5000" w:type="pct"/>
        <w:tblLook w:val="04A0" w:firstRow="1" w:lastRow="0" w:firstColumn="1" w:lastColumn="0" w:noHBand="0" w:noVBand="1"/>
      </w:tblPr>
      <w:tblGrid>
        <w:gridCol w:w="1722"/>
        <w:gridCol w:w="7744"/>
      </w:tblGrid>
      <w:tr w:rsidR="00431FDB" w:rsidRPr="00431FDB" w14:paraId="508140C3" w14:textId="77777777" w:rsidTr="00431F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F4A2E8" w14:textId="77777777" w:rsidR="00431FDB" w:rsidRPr="00431FDB" w:rsidRDefault="00431FDB" w:rsidP="00431FDB">
            <w:pPr>
              <w:spacing w:line="240" w:lineRule="auto"/>
              <w:rPr>
                <w:rFonts w:ascii="Arial" w:eastAsia="Times New Roman" w:hAnsi="Arial" w:cs="Arial"/>
                <w:lang w:bidi="hi-IN"/>
              </w:rPr>
            </w:pPr>
            <w:r w:rsidRPr="00431FDB">
              <w:rPr>
                <w:rFonts w:ascii="Arial" w:eastAsia="Times New Roman" w:hAnsi="Arial" w:cs="Arial"/>
                <w:lang w:bidi="hi-IN"/>
              </w:rPr>
              <w:t>Use Case ID</w:t>
            </w:r>
          </w:p>
        </w:tc>
        <w:tc>
          <w:tcPr>
            <w:tcW w:w="0" w:type="auto"/>
            <w:hideMark/>
          </w:tcPr>
          <w:p w14:paraId="021A92E0" w14:textId="22E5F9C9" w:rsidR="00431FDB" w:rsidRPr="00431FDB" w:rsidRDefault="00431FDB" w:rsidP="00431FDB">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1FDB">
              <w:rPr>
                <w:rFonts w:ascii="Arial" w:eastAsia="Times New Roman" w:hAnsi="Arial" w:cs="Arial"/>
                <w:lang w:bidi="hi-IN"/>
              </w:rPr>
              <w:t>UC-SOP</w:t>
            </w:r>
            <w:r>
              <w:rPr>
                <w:rFonts w:ascii="Arial" w:eastAsia="Times New Roman" w:hAnsi="Arial" w:cs="Arial"/>
                <w:lang w:bidi="hi-IN"/>
              </w:rPr>
              <w:t>CR</w:t>
            </w:r>
            <w:r w:rsidRPr="00431FDB">
              <w:rPr>
                <w:rFonts w:ascii="Arial" w:eastAsia="Times New Roman" w:hAnsi="Arial" w:cs="Arial"/>
                <w:lang w:bidi="hi-IN"/>
              </w:rPr>
              <w:t>-02</w:t>
            </w:r>
          </w:p>
        </w:tc>
      </w:tr>
      <w:tr w:rsidR="00431FDB" w:rsidRPr="00431FDB" w14:paraId="3B63A809" w14:textId="77777777" w:rsidTr="00431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9E6B30" w14:textId="77777777" w:rsidR="00431FDB" w:rsidRPr="00431FDB" w:rsidRDefault="00431FDB" w:rsidP="00431FDB">
            <w:pPr>
              <w:spacing w:line="240" w:lineRule="auto"/>
              <w:rPr>
                <w:rFonts w:ascii="Arial" w:eastAsia="Times New Roman" w:hAnsi="Arial" w:cs="Arial"/>
                <w:lang w:bidi="hi-IN"/>
              </w:rPr>
            </w:pPr>
            <w:r w:rsidRPr="00431FDB">
              <w:rPr>
                <w:rFonts w:ascii="Arial" w:eastAsia="Times New Roman" w:hAnsi="Arial" w:cs="Arial"/>
                <w:lang w:bidi="hi-IN"/>
              </w:rPr>
              <w:t>Use Case Name</w:t>
            </w:r>
          </w:p>
        </w:tc>
        <w:tc>
          <w:tcPr>
            <w:tcW w:w="0" w:type="auto"/>
            <w:hideMark/>
          </w:tcPr>
          <w:p w14:paraId="1D82BB99" w14:textId="77777777" w:rsidR="00431FDB" w:rsidRPr="00431FDB" w:rsidRDefault="00431FDB" w:rsidP="00431FD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1FDB">
              <w:rPr>
                <w:rFonts w:ascii="Arial" w:eastAsia="Times New Roman" w:hAnsi="Arial" w:cs="Arial"/>
                <w:lang w:bidi="hi-IN"/>
              </w:rPr>
              <w:t>Contractor Delete Wrongly Entered OHT/IPS/WTP Records</w:t>
            </w:r>
          </w:p>
        </w:tc>
      </w:tr>
      <w:tr w:rsidR="00431FDB" w:rsidRPr="00431FDB" w14:paraId="576C04DA" w14:textId="77777777" w:rsidTr="00431FDB">
        <w:tc>
          <w:tcPr>
            <w:cnfStyle w:val="001000000000" w:firstRow="0" w:lastRow="0" w:firstColumn="1" w:lastColumn="0" w:oddVBand="0" w:evenVBand="0" w:oddHBand="0" w:evenHBand="0" w:firstRowFirstColumn="0" w:firstRowLastColumn="0" w:lastRowFirstColumn="0" w:lastRowLastColumn="0"/>
            <w:tcW w:w="0" w:type="auto"/>
            <w:hideMark/>
          </w:tcPr>
          <w:p w14:paraId="793237BC" w14:textId="77777777" w:rsidR="00431FDB" w:rsidRPr="00431FDB" w:rsidRDefault="00431FDB" w:rsidP="00431FDB">
            <w:pPr>
              <w:spacing w:line="240" w:lineRule="auto"/>
              <w:rPr>
                <w:rFonts w:ascii="Arial" w:eastAsia="Times New Roman" w:hAnsi="Arial" w:cs="Arial"/>
                <w:lang w:bidi="hi-IN"/>
              </w:rPr>
            </w:pPr>
            <w:r w:rsidRPr="00431FDB">
              <w:rPr>
                <w:rFonts w:ascii="Arial" w:eastAsia="Times New Roman" w:hAnsi="Arial" w:cs="Arial"/>
                <w:lang w:bidi="hi-IN"/>
              </w:rPr>
              <w:t>Actor</w:t>
            </w:r>
          </w:p>
        </w:tc>
        <w:tc>
          <w:tcPr>
            <w:tcW w:w="0" w:type="auto"/>
            <w:hideMark/>
          </w:tcPr>
          <w:p w14:paraId="169118AB" w14:textId="77777777" w:rsidR="00431FDB" w:rsidRPr="00431FDB" w:rsidRDefault="00431FDB" w:rsidP="00431FD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1FDB">
              <w:rPr>
                <w:rFonts w:ascii="Arial" w:eastAsia="Times New Roman" w:hAnsi="Arial" w:cs="Arial"/>
                <w:lang w:bidi="hi-IN"/>
              </w:rPr>
              <w:t>Contractor</w:t>
            </w:r>
          </w:p>
        </w:tc>
      </w:tr>
      <w:tr w:rsidR="00431FDB" w:rsidRPr="00431FDB" w14:paraId="069FCB58" w14:textId="77777777" w:rsidTr="00431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0309E4" w14:textId="77777777" w:rsidR="00431FDB" w:rsidRPr="00431FDB" w:rsidRDefault="00431FDB" w:rsidP="00431FDB">
            <w:pPr>
              <w:spacing w:line="240" w:lineRule="auto"/>
              <w:rPr>
                <w:rFonts w:ascii="Arial" w:eastAsia="Times New Roman" w:hAnsi="Arial" w:cs="Arial"/>
                <w:lang w:bidi="hi-IN"/>
              </w:rPr>
            </w:pPr>
            <w:r w:rsidRPr="00431FDB">
              <w:rPr>
                <w:rFonts w:ascii="Arial" w:eastAsia="Times New Roman" w:hAnsi="Arial" w:cs="Arial"/>
                <w:lang w:bidi="hi-IN"/>
              </w:rPr>
              <w:t>Description</w:t>
            </w:r>
          </w:p>
        </w:tc>
        <w:tc>
          <w:tcPr>
            <w:tcW w:w="0" w:type="auto"/>
            <w:hideMark/>
          </w:tcPr>
          <w:p w14:paraId="1D9F62D8" w14:textId="77777777" w:rsidR="00431FDB" w:rsidRPr="00431FDB" w:rsidRDefault="00431FDB" w:rsidP="00431FD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1FDB">
              <w:rPr>
                <w:rFonts w:ascii="Arial" w:eastAsia="Times New Roman" w:hAnsi="Arial" w:cs="Arial"/>
                <w:lang w:bidi="hi-IN"/>
              </w:rPr>
              <w:t xml:space="preserve">Contractor deletes wrongly entered or duplicate OHT/IPS/WTP records from </w:t>
            </w:r>
            <w:proofErr w:type="spellStart"/>
            <w:r w:rsidRPr="00431FDB">
              <w:rPr>
                <w:rFonts w:ascii="Arial" w:eastAsia="Times New Roman" w:hAnsi="Arial" w:cs="Arial"/>
                <w:lang w:bidi="hi-IN"/>
              </w:rPr>
              <w:t>Sopan</w:t>
            </w:r>
            <w:proofErr w:type="spellEnd"/>
            <w:r w:rsidRPr="00431FDB">
              <w:rPr>
                <w:rFonts w:ascii="Arial" w:eastAsia="Times New Roman" w:hAnsi="Arial" w:cs="Arial"/>
                <w:lang w:bidi="hi-IN"/>
              </w:rPr>
              <w:t xml:space="preserve"> web. System enforces confirmation dialog, soft-delete mechanism, role-based authorization, and comprehensive audit logging to maintain data integrity.</w:t>
            </w:r>
          </w:p>
        </w:tc>
      </w:tr>
      <w:tr w:rsidR="00431FDB" w:rsidRPr="00431FDB" w14:paraId="2BFDEC4A" w14:textId="77777777" w:rsidTr="00431FDB">
        <w:tc>
          <w:tcPr>
            <w:cnfStyle w:val="001000000000" w:firstRow="0" w:lastRow="0" w:firstColumn="1" w:lastColumn="0" w:oddVBand="0" w:evenVBand="0" w:oddHBand="0" w:evenHBand="0" w:firstRowFirstColumn="0" w:firstRowLastColumn="0" w:lastRowFirstColumn="0" w:lastRowLastColumn="0"/>
            <w:tcW w:w="0" w:type="auto"/>
            <w:hideMark/>
          </w:tcPr>
          <w:p w14:paraId="3B489E66" w14:textId="77777777" w:rsidR="00431FDB" w:rsidRPr="00431FDB" w:rsidRDefault="00431FDB" w:rsidP="00431FDB">
            <w:pPr>
              <w:spacing w:line="240" w:lineRule="auto"/>
              <w:rPr>
                <w:rFonts w:ascii="Arial" w:eastAsia="Times New Roman" w:hAnsi="Arial" w:cs="Arial"/>
                <w:lang w:bidi="hi-IN"/>
              </w:rPr>
            </w:pPr>
            <w:r w:rsidRPr="00431FDB">
              <w:rPr>
                <w:rFonts w:ascii="Arial" w:eastAsia="Times New Roman" w:hAnsi="Arial" w:cs="Arial"/>
                <w:lang w:bidi="hi-IN"/>
              </w:rPr>
              <w:t>Pre-condition</w:t>
            </w:r>
          </w:p>
        </w:tc>
        <w:tc>
          <w:tcPr>
            <w:tcW w:w="0" w:type="auto"/>
            <w:hideMark/>
          </w:tcPr>
          <w:p w14:paraId="6BF18811" w14:textId="77777777" w:rsidR="00431FDB" w:rsidRPr="00431FDB" w:rsidRDefault="00431FDB" w:rsidP="00431FD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1FDB">
              <w:rPr>
                <w:rFonts w:ascii="Arial" w:eastAsia="Times New Roman" w:hAnsi="Arial" w:cs="Arial"/>
                <w:lang w:bidi="hi-IN"/>
              </w:rPr>
              <w:t xml:space="preserve">1) Contractor is logged into </w:t>
            </w:r>
            <w:proofErr w:type="spellStart"/>
            <w:r w:rsidRPr="00431FDB">
              <w:rPr>
                <w:rFonts w:ascii="Arial" w:eastAsia="Times New Roman" w:hAnsi="Arial" w:cs="Arial"/>
                <w:lang w:bidi="hi-IN"/>
              </w:rPr>
              <w:t>Sopan</w:t>
            </w:r>
            <w:proofErr w:type="spellEnd"/>
            <w:r w:rsidRPr="00431FDB">
              <w:rPr>
                <w:rFonts w:ascii="Arial" w:eastAsia="Times New Roman" w:hAnsi="Arial" w:cs="Arial"/>
                <w:lang w:bidi="hi-IN"/>
              </w:rPr>
              <w:t xml:space="preserve"> web module. 2) Asset record (OHT/IPS/WTP) exists in Draft or editable status (not Approved/Completed). 3) Contractor has permission to delete records (role-based). 4) Soft-delete mechanism is configured. 5) Audit logging system is active.</w:t>
            </w:r>
          </w:p>
        </w:tc>
      </w:tr>
      <w:tr w:rsidR="00431FDB" w:rsidRPr="00431FDB" w14:paraId="1B165D7D" w14:textId="77777777" w:rsidTr="00431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5E8CF4" w14:textId="77777777" w:rsidR="00431FDB" w:rsidRPr="00431FDB" w:rsidRDefault="00431FDB" w:rsidP="00431FDB">
            <w:pPr>
              <w:spacing w:line="240" w:lineRule="auto"/>
              <w:rPr>
                <w:rFonts w:ascii="Arial" w:eastAsia="Times New Roman" w:hAnsi="Arial" w:cs="Arial"/>
                <w:lang w:bidi="hi-IN"/>
              </w:rPr>
            </w:pPr>
            <w:r w:rsidRPr="00431FDB">
              <w:rPr>
                <w:rFonts w:ascii="Arial" w:eastAsia="Times New Roman" w:hAnsi="Arial" w:cs="Arial"/>
                <w:lang w:bidi="hi-IN"/>
              </w:rPr>
              <w:t>Post-condition</w:t>
            </w:r>
          </w:p>
        </w:tc>
        <w:tc>
          <w:tcPr>
            <w:tcW w:w="0" w:type="auto"/>
            <w:hideMark/>
          </w:tcPr>
          <w:p w14:paraId="11523DB7" w14:textId="77777777" w:rsidR="00431FDB" w:rsidRPr="00431FDB" w:rsidRDefault="00431FDB" w:rsidP="00431FD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1FDB">
              <w:rPr>
                <w:rFonts w:ascii="Arial" w:eastAsia="Times New Roman" w:hAnsi="Arial" w:cs="Arial"/>
                <w:lang w:bidi="hi-IN"/>
              </w:rPr>
              <w:t>1) Record is marked as deleted (soft-delete flag = True). 2) Record is hidden from active listings but retained in database for audit. 3) Record cannot be used in planning, monitoring, or reports. 4) Deletion event is logged in audit trail with user ID, timestamp, record details. 5) Contractor receives confirmation that record was deleted.</w:t>
            </w:r>
          </w:p>
        </w:tc>
      </w:tr>
      <w:tr w:rsidR="00431FDB" w:rsidRPr="00431FDB" w14:paraId="6C38E7F1" w14:textId="77777777" w:rsidTr="00431FDB">
        <w:tc>
          <w:tcPr>
            <w:cnfStyle w:val="001000000000" w:firstRow="0" w:lastRow="0" w:firstColumn="1" w:lastColumn="0" w:oddVBand="0" w:evenVBand="0" w:oddHBand="0" w:evenHBand="0" w:firstRowFirstColumn="0" w:firstRowLastColumn="0" w:lastRowFirstColumn="0" w:lastRowLastColumn="0"/>
            <w:tcW w:w="0" w:type="auto"/>
            <w:hideMark/>
          </w:tcPr>
          <w:p w14:paraId="440D4D3E" w14:textId="77777777" w:rsidR="00431FDB" w:rsidRPr="00431FDB" w:rsidRDefault="00431FDB" w:rsidP="00431FDB">
            <w:pPr>
              <w:spacing w:line="240" w:lineRule="auto"/>
              <w:rPr>
                <w:rFonts w:ascii="Arial" w:eastAsia="Times New Roman" w:hAnsi="Arial" w:cs="Arial"/>
                <w:lang w:bidi="hi-IN"/>
              </w:rPr>
            </w:pPr>
            <w:r w:rsidRPr="00431FDB">
              <w:rPr>
                <w:rFonts w:ascii="Arial" w:eastAsia="Times New Roman" w:hAnsi="Arial" w:cs="Arial"/>
                <w:lang w:bidi="hi-IN"/>
              </w:rPr>
              <w:t>Main Flow</w:t>
            </w:r>
          </w:p>
        </w:tc>
        <w:tc>
          <w:tcPr>
            <w:tcW w:w="0" w:type="auto"/>
            <w:hideMark/>
          </w:tcPr>
          <w:p w14:paraId="4D590C47" w14:textId="77777777" w:rsidR="00431FDB" w:rsidRPr="00431FDB" w:rsidRDefault="00431FDB" w:rsidP="00431FD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1FDB">
              <w:rPr>
                <w:rFonts w:ascii="Arial" w:eastAsia="Times New Roman" w:hAnsi="Arial" w:cs="Arial"/>
                <w:lang w:bidi="hi-IN"/>
              </w:rPr>
              <w:t xml:space="preserve">1) Contractor opens </w:t>
            </w:r>
            <w:proofErr w:type="spellStart"/>
            <w:r w:rsidRPr="00431FDB">
              <w:rPr>
                <w:rFonts w:ascii="Arial" w:eastAsia="Times New Roman" w:hAnsi="Arial" w:cs="Arial"/>
                <w:lang w:bidi="hi-IN"/>
              </w:rPr>
              <w:t>Sopan</w:t>
            </w:r>
            <w:proofErr w:type="spellEnd"/>
            <w:r w:rsidRPr="00431FDB">
              <w:rPr>
                <w:rFonts w:ascii="Arial" w:eastAsia="Times New Roman" w:hAnsi="Arial" w:cs="Arial"/>
                <w:lang w:bidi="hi-IN"/>
              </w:rPr>
              <w:t xml:space="preserve"> web and navigates to "OHT/IPS/WTP Listing" screen. 2) System displays grid of asset records with columns: </w:t>
            </w:r>
            <w:proofErr w:type="spellStart"/>
            <w:r w:rsidRPr="00431FDB">
              <w:rPr>
                <w:rFonts w:ascii="Arial" w:eastAsia="Times New Roman" w:hAnsi="Arial" w:cs="Arial"/>
                <w:lang w:bidi="hi-IN"/>
              </w:rPr>
              <w:t>Asset_ID</w:t>
            </w:r>
            <w:proofErr w:type="spellEnd"/>
            <w:r w:rsidRPr="00431FDB">
              <w:rPr>
                <w:rFonts w:ascii="Arial" w:eastAsia="Times New Roman" w:hAnsi="Arial" w:cs="Arial"/>
                <w:lang w:bidi="hi-IN"/>
              </w:rPr>
              <w:t xml:space="preserve">, </w:t>
            </w:r>
            <w:proofErr w:type="spellStart"/>
            <w:r w:rsidRPr="00431FDB">
              <w:rPr>
                <w:rFonts w:ascii="Arial" w:eastAsia="Times New Roman" w:hAnsi="Arial" w:cs="Arial"/>
                <w:lang w:bidi="hi-IN"/>
              </w:rPr>
              <w:t>Asset_Name</w:t>
            </w:r>
            <w:proofErr w:type="spellEnd"/>
            <w:r w:rsidRPr="00431FDB">
              <w:rPr>
                <w:rFonts w:ascii="Arial" w:eastAsia="Times New Roman" w:hAnsi="Arial" w:cs="Arial"/>
                <w:lang w:bidi="hi-IN"/>
              </w:rPr>
              <w:t xml:space="preserve">, Type, Status, </w:t>
            </w:r>
            <w:proofErr w:type="spellStart"/>
            <w:r w:rsidRPr="00431FDB">
              <w:rPr>
                <w:rFonts w:ascii="Arial" w:eastAsia="Times New Roman" w:hAnsi="Arial" w:cs="Arial"/>
                <w:lang w:bidi="hi-IN"/>
              </w:rPr>
              <w:t>Created_Date</w:t>
            </w:r>
            <w:proofErr w:type="spellEnd"/>
            <w:r w:rsidRPr="00431FDB">
              <w:rPr>
                <w:rFonts w:ascii="Arial" w:eastAsia="Times New Roman" w:hAnsi="Arial" w:cs="Arial"/>
                <w:lang w:bidi="hi-IN"/>
              </w:rPr>
              <w:t xml:space="preserve">, Delete button (trash icon). 3) Contractor identifies wrongly entered record (e.g., "OHT_Duplicate_001" created by mistake). 4) </w:t>
            </w:r>
            <w:r w:rsidRPr="00431FDB">
              <w:rPr>
                <w:rFonts w:ascii="Arial" w:eastAsia="Times New Roman" w:hAnsi="Arial" w:cs="Arial"/>
                <w:b/>
                <w:bCs/>
                <w:lang w:bidi="hi-IN"/>
              </w:rPr>
              <w:t>Delete Record:</w:t>
            </w:r>
            <w:r w:rsidRPr="00431FDB">
              <w:rPr>
                <w:rFonts w:ascii="Arial" w:eastAsia="Times New Roman" w:hAnsi="Arial" w:cs="Arial"/>
                <w:lang w:bidi="hi-IN"/>
              </w:rPr>
              <w:t xml:space="preserve"> a) Contractor clicks "Delete" button (trash icon) on the record row. b) </w:t>
            </w:r>
            <w:r w:rsidRPr="00431FDB">
              <w:rPr>
                <w:rFonts w:ascii="Arial" w:eastAsia="Times New Roman" w:hAnsi="Arial" w:cs="Arial"/>
                <w:lang w:bidi="hi-IN"/>
              </w:rPr>
              <w:lastRenderedPageBreak/>
              <w:t xml:space="preserve">System displays confirmation dialog: </w:t>
            </w:r>
            <w:proofErr w:type="spellStart"/>
            <w:r w:rsidRPr="00431FDB">
              <w:rPr>
                <w:rFonts w:ascii="Arial" w:eastAsia="Times New Roman" w:hAnsi="Arial" w:cs="Arial"/>
                <w:lang w:bidi="hi-IN"/>
              </w:rPr>
              <w:t>i</w:t>
            </w:r>
            <w:proofErr w:type="spellEnd"/>
            <w:r w:rsidRPr="00431FDB">
              <w:rPr>
                <w:rFonts w:ascii="Arial" w:eastAsia="Times New Roman" w:hAnsi="Arial" w:cs="Arial"/>
                <w:lang w:bidi="hi-IN"/>
              </w:rPr>
              <w:t>) Title: "Confirm Deletion". ii) Message: "Are you sure you want to delete [</w:t>
            </w:r>
            <w:proofErr w:type="spellStart"/>
            <w:r w:rsidRPr="00431FDB">
              <w:rPr>
                <w:rFonts w:ascii="Arial" w:eastAsia="Times New Roman" w:hAnsi="Arial" w:cs="Arial"/>
                <w:lang w:bidi="hi-IN"/>
              </w:rPr>
              <w:t>Asset_Name</w:t>
            </w:r>
            <w:proofErr w:type="spellEnd"/>
            <w:r w:rsidRPr="00431FDB">
              <w:rPr>
                <w:rFonts w:ascii="Arial" w:eastAsia="Times New Roman" w:hAnsi="Arial" w:cs="Arial"/>
                <w:lang w:bidi="hi-IN"/>
              </w:rPr>
              <w:t>] ([</w:t>
            </w:r>
            <w:proofErr w:type="spellStart"/>
            <w:r w:rsidRPr="00431FDB">
              <w:rPr>
                <w:rFonts w:ascii="Arial" w:eastAsia="Times New Roman" w:hAnsi="Arial" w:cs="Arial"/>
                <w:lang w:bidi="hi-IN"/>
              </w:rPr>
              <w:t>Asset_ID</w:t>
            </w:r>
            <w:proofErr w:type="spellEnd"/>
            <w:r w:rsidRPr="00431FDB">
              <w:rPr>
                <w:rFonts w:ascii="Arial" w:eastAsia="Times New Roman" w:hAnsi="Arial" w:cs="Arial"/>
                <w:lang w:bidi="hi-IN"/>
              </w:rPr>
              <w:t xml:space="preserve">])? This action cannot be easily undone." iii) Buttons: "Yes, Delete" (red), "Cancel" (gray). c) Contractor reviews the message and clicks "Yes, Delete". 5) </w:t>
            </w:r>
            <w:r w:rsidRPr="00431FDB">
              <w:rPr>
                <w:rFonts w:ascii="Arial" w:eastAsia="Times New Roman" w:hAnsi="Arial" w:cs="Arial"/>
                <w:b/>
                <w:bCs/>
                <w:lang w:bidi="hi-IN"/>
              </w:rPr>
              <w:t>Permission Check:</w:t>
            </w:r>
            <w:r w:rsidRPr="00431FDB">
              <w:rPr>
                <w:rFonts w:ascii="Arial" w:eastAsia="Times New Roman" w:hAnsi="Arial" w:cs="Arial"/>
                <w:lang w:bidi="hi-IN"/>
              </w:rPr>
              <w:t xml:space="preserve"> a) System verifies: </w:t>
            </w:r>
            <w:proofErr w:type="spellStart"/>
            <w:r w:rsidRPr="00431FDB">
              <w:rPr>
                <w:rFonts w:ascii="Arial" w:eastAsia="Times New Roman" w:hAnsi="Arial" w:cs="Arial"/>
                <w:lang w:bidi="hi-IN"/>
              </w:rPr>
              <w:t>i</w:t>
            </w:r>
            <w:proofErr w:type="spellEnd"/>
            <w:r w:rsidRPr="00431FDB">
              <w:rPr>
                <w:rFonts w:ascii="Arial" w:eastAsia="Times New Roman" w:hAnsi="Arial" w:cs="Arial"/>
                <w:lang w:bidi="hi-IN"/>
              </w:rPr>
              <w:t xml:space="preserve">) Contractor has delete permission (role-based check). ii) Record status is "Draft" or in allowed status (not "Approved" or "Completed"). iii) Record is not referenced by other active records (dependency check). 6) </w:t>
            </w:r>
            <w:r w:rsidRPr="00431FDB">
              <w:rPr>
                <w:rFonts w:ascii="Arial" w:eastAsia="Times New Roman" w:hAnsi="Arial" w:cs="Arial"/>
                <w:b/>
                <w:bCs/>
                <w:lang w:bidi="hi-IN"/>
              </w:rPr>
              <w:t>Delete Validation Result:</w:t>
            </w:r>
            <w:r w:rsidRPr="00431FDB">
              <w:rPr>
                <w:rFonts w:ascii="Arial" w:eastAsia="Times New Roman" w:hAnsi="Arial" w:cs="Arial"/>
                <w:lang w:bidi="hi-IN"/>
              </w:rPr>
              <w:t xml:space="preserve"> a) If permission check fails: System shows "You do not have permission to delete this record." b) If record status is locked (Approved/Completed): System shows "Cannot delete records in [Status] status. Contact GM for override." c) If record has dependencies (referenced by RFI, planning, etc.): System shows "Cannot delete. This record is referenced by [N] active records. Remove references first." d) If all checks pass: System proceeds with deletion. 7) </w:t>
            </w:r>
            <w:r w:rsidRPr="00431FDB">
              <w:rPr>
                <w:rFonts w:ascii="Arial" w:eastAsia="Times New Roman" w:hAnsi="Arial" w:cs="Arial"/>
                <w:b/>
                <w:bCs/>
                <w:lang w:bidi="hi-IN"/>
              </w:rPr>
              <w:t>Soft-Delete Execution:</w:t>
            </w:r>
            <w:r w:rsidRPr="00431FDB">
              <w:rPr>
                <w:rFonts w:ascii="Arial" w:eastAsia="Times New Roman" w:hAnsi="Arial" w:cs="Arial"/>
                <w:lang w:bidi="hi-IN"/>
              </w:rPr>
              <w:t xml:space="preserve"> a) System updates </w:t>
            </w:r>
            <w:proofErr w:type="spellStart"/>
            <w:r w:rsidRPr="00431FDB">
              <w:rPr>
                <w:rFonts w:ascii="Arial" w:eastAsia="Times New Roman" w:hAnsi="Arial" w:cs="Arial"/>
                <w:lang w:bidi="hi-IN"/>
              </w:rPr>
              <w:t>sopan_oht_assets</w:t>
            </w:r>
            <w:proofErr w:type="spellEnd"/>
            <w:r w:rsidRPr="00431FDB">
              <w:rPr>
                <w:rFonts w:ascii="Arial" w:eastAsia="Times New Roman" w:hAnsi="Arial" w:cs="Arial"/>
                <w:lang w:bidi="hi-IN"/>
              </w:rPr>
              <w:t xml:space="preserve"> (or relevant table) set: </w:t>
            </w:r>
            <w:proofErr w:type="spellStart"/>
            <w:r w:rsidRPr="00431FDB">
              <w:rPr>
                <w:rFonts w:ascii="Arial" w:eastAsia="Times New Roman" w:hAnsi="Arial" w:cs="Arial"/>
                <w:lang w:bidi="hi-IN"/>
              </w:rPr>
              <w:t>i</w:t>
            </w:r>
            <w:proofErr w:type="spellEnd"/>
            <w:r w:rsidRPr="00431FDB">
              <w:rPr>
                <w:rFonts w:ascii="Arial" w:eastAsia="Times New Roman" w:hAnsi="Arial" w:cs="Arial"/>
                <w:lang w:bidi="hi-IN"/>
              </w:rPr>
              <w:t xml:space="preserve">) </w:t>
            </w:r>
            <w:proofErr w:type="spellStart"/>
            <w:r w:rsidRPr="00431FDB">
              <w:rPr>
                <w:rFonts w:ascii="Arial" w:eastAsia="Times New Roman" w:hAnsi="Arial" w:cs="Arial"/>
                <w:lang w:bidi="hi-IN"/>
              </w:rPr>
              <w:t>is_deleted</w:t>
            </w:r>
            <w:proofErr w:type="spellEnd"/>
            <w:r w:rsidRPr="00431FDB">
              <w:rPr>
                <w:rFonts w:ascii="Arial" w:eastAsia="Times New Roman" w:hAnsi="Arial" w:cs="Arial"/>
                <w:lang w:bidi="hi-IN"/>
              </w:rPr>
              <w:t xml:space="preserve"> = True (soft-delete flag). ii) </w:t>
            </w:r>
            <w:proofErr w:type="spellStart"/>
            <w:proofErr w:type="gramStart"/>
            <w:r w:rsidRPr="00431FDB">
              <w:rPr>
                <w:rFonts w:ascii="Arial" w:eastAsia="Times New Roman" w:hAnsi="Arial" w:cs="Arial"/>
                <w:lang w:bidi="hi-IN"/>
              </w:rPr>
              <w:t>deleted_by</w:t>
            </w:r>
            <w:proofErr w:type="spellEnd"/>
            <w:proofErr w:type="gramEnd"/>
            <w:r w:rsidRPr="00431FDB">
              <w:rPr>
                <w:rFonts w:ascii="Arial" w:eastAsia="Times New Roman" w:hAnsi="Arial" w:cs="Arial"/>
                <w:lang w:bidi="hi-IN"/>
              </w:rPr>
              <w:t xml:space="preserve"> = </w:t>
            </w:r>
            <w:proofErr w:type="spellStart"/>
            <w:r w:rsidRPr="00431FDB">
              <w:rPr>
                <w:rFonts w:ascii="Arial" w:eastAsia="Times New Roman" w:hAnsi="Arial" w:cs="Arial"/>
                <w:lang w:bidi="hi-IN"/>
              </w:rPr>
              <w:t>Contractor_ID</w:t>
            </w:r>
            <w:proofErr w:type="spellEnd"/>
            <w:r w:rsidRPr="00431FDB">
              <w:rPr>
                <w:rFonts w:ascii="Arial" w:eastAsia="Times New Roman" w:hAnsi="Arial" w:cs="Arial"/>
                <w:lang w:bidi="hi-IN"/>
              </w:rPr>
              <w:t xml:space="preserve">. iii) </w:t>
            </w:r>
            <w:proofErr w:type="spellStart"/>
            <w:proofErr w:type="gramStart"/>
            <w:r w:rsidRPr="00431FDB">
              <w:rPr>
                <w:rFonts w:ascii="Arial" w:eastAsia="Times New Roman" w:hAnsi="Arial" w:cs="Arial"/>
                <w:lang w:bidi="hi-IN"/>
              </w:rPr>
              <w:t>deleted_date</w:t>
            </w:r>
            <w:proofErr w:type="spellEnd"/>
            <w:proofErr w:type="gramEnd"/>
            <w:r w:rsidRPr="00431FDB">
              <w:rPr>
                <w:rFonts w:ascii="Arial" w:eastAsia="Times New Roman" w:hAnsi="Arial" w:cs="Arial"/>
                <w:lang w:bidi="hi-IN"/>
              </w:rPr>
              <w:t xml:space="preserve"> = [Today]. b) System does NOT remove record from database (retained for audit and data recovery). c) System creates audit log entry: </w:t>
            </w:r>
            <w:proofErr w:type="spellStart"/>
            <w:r w:rsidRPr="00431FDB">
              <w:rPr>
                <w:rFonts w:ascii="Arial" w:eastAsia="Times New Roman" w:hAnsi="Arial" w:cs="Arial"/>
                <w:lang w:bidi="hi-IN"/>
              </w:rPr>
              <w:t>i</w:t>
            </w:r>
            <w:proofErr w:type="spellEnd"/>
            <w:r w:rsidRPr="00431FDB">
              <w:rPr>
                <w:rFonts w:ascii="Arial" w:eastAsia="Times New Roman" w:hAnsi="Arial" w:cs="Arial"/>
                <w:lang w:bidi="hi-IN"/>
              </w:rPr>
              <w:t xml:space="preserve">) Action: "DELETE". ii) </w:t>
            </w:r>
            <w:proofErr w:type="spellStart"/>
            <w:r w:rsidRPr="00431FDB">
              <w:rPr>
                <w:rFonts w:ascii="Arial" w:eastAsia="Times New Roman" w:hAnsi="Arial" w:cs="Arial"/>
                <w:lang w:bidi="hi-IN"/>
              </w:rPr>
              <w:t>Asset_ID</w:t>
            </w:r>
            <w:proofErr w:type="spellEnd"/>
            <w:r w:rsidRPr="00431FDB">
              <w:rPr>
                <w:rFonts w:ascii="Arial" w:eastAsia="Times New Roman" w:hAnsi="Arial" w:cs="Arial"/>
                <w:lang w:bidi="hi-IN"/>
              </w:rPr>
              <w:t xml:space="preserve">, </w:t>
            </w:r>
            <w:proofErr w:type="spellStart"/>
            <w:r w:rsidRPr="00431FDB">
              <w:rPr>
                <w:rFonts w:ascii="Arial" w:eastAsia="Times New Roman" w:hAnsi="Arial" w:cs="Arial"/>
                <w:lang w:bidi="hi-IN"/>
              </w:rPr>
              <w:t>Asset_Name</w:t>
            </w:r>
            <w:proofErr w:type="spellEnd"/>
            <w:r w:rsidRPr="00431FDB">
              <w:rPr>
                <w:rFonts w:ascii="Arial" w:eastAsia="Times New Roman" w:hAnsi="Arial" w:cs="Arial"/>
                <w:lang w:bidi="hi-IN"/>
              </w:rPr>
              <w:t xml:space="preserve">, </w:t>
            </w:r>
            <w:proofErr w:type="spellStart"/>
            <w:r w:rsidRPr="00431FDB">
              <w:rPr>
                <w:rFonts w:ascii="Arial" w:eastAsia="Times New Roman" w:hAnsi="Arial" w:cs="Arial"/>
                <w:lang w:bidi="hi-IN"/>
              </w:rPr>
              <w:t>Asset_Type</w:t>
            </w:r>
            <w:proofErr w:type="spellEnd"/>
            <w:r w:rsidRPr="00431FDB">
              <w:rPr>
                <w:rFonts w:ascii="Arial" w:eastAsia="Times New Roman" w:hAnsi="Arial" w:cs="Arial"/>
                <w:lang w:bidi="hi-IN"/>
              </w:rPr>
              <w:t xml:space="preserve">. iii) User: </w:t>
            </w:r>
            <w:proofErr w:type="spellStart"/>
            <w:r w:rsidRPr="00431FDB">
              <w:rPr>
                <w:rFonts w:ascii="Arial" w:eastAsia="Times New Roman" w:hAnsi="Arial" w:cs="Arial"/>
                <w:lang w:bidi="hi-IN"/>
              </w:rPr>
              <w:t>Contractor_ID</w:t>
            </w:r>
            <w:proofErr w:type="spellEnd"/>
            <w:r w:rsidRPr="00431FDB">
              <w:rPr>
                <w:rFonts w:ascii="Arial" w:eastAsia="Times New Roman" w:hAnsi="Arial" w:cs="Arial"/>
                <w:lang w:bidi="hi-IN"/>
              </w:rPr>
              <w:t xml:space="preserve">. iv) Timestamp: [Current </w:t>
            </w:r>
            <w:proofErr w:type="spellStart"/>
            <w:r w:rsidRPr="00431FDB">
              <w:rPr>
                <w:rFonts w:ascii="Arial" w:eastAsia="Times New Roman" w:hAnsi="Arial" w:cs="Arial"/>
                <w:lang w:bidi="hi-IN"/>
              </w:rPr>
              <w:t>DateTime</w:t>
            </w:r>
            <w:proofErr w:type="spellEnd"/>
            <w:r w:rsidRPr="00431FDB">
              <w:rPr>
                <w:rFonts w:ascii="Arial" w:eastAsia="Times New Roman" w:hAnsi="Arial" w:cs="Arial"/>
                <w:lang w:bidi="hi-IN"/>
              </w:rPr>
              <w:t xml:space="preserve">]. v) Status: "Successfully Deleted". 8) </w:t>
            </w:r>
            <w:r w:rsidRPr="00431FDB">
              <w:rPr>
                <w:rFonts w:ascii="Arial" w:eastAsia="Times New Roman" w:hAnsi="Arial" w:cs="Arial"/>
                <w:b/>
                <w:bCs/>
                <w:lang w:bidi="hi-IN"/>
              </w:rPr>
              <w:t>Record Hidden from View:</w:t>
            </w:r>
            <w:r w:rsidRPr="00431FDB">
              <w:rPr>
                <w:rFonts w:ascii="Arial" w:eastAsia="Times New Roman" w:hAnsi="Arial" w:cs="Arial"/>
                <w:lang w:bidi="hi-IN"/>
              </w:rPr>
              <w:t xml:space="preserve"> a) System re-queries asset list excluding deleted records (WHERE </w:t>
            </w:r>
            <w:proofErr w:type="spellStart"/>
            <w:r w:rsidRPr="00431FDB">
              <w:rPr>
                <w:rFonts w:ascii="Arial" w:eastAsia="Times New Roman" w:hAnsi="Arial" w:cs="Arial"/>
                <w:lang w:bidi="hi-IN"/>
              </w:rPr>
              <w:t>is_deleted</w:t>
            </w:r>
            <w:proofErr w:type="spellEnd"/>
            <w:r w:rsidRPr="00431FDB">
              <w:rPr>
                <w:rFonts w:ascii="Arial" w:eastAsia="Times New Roman" w:hAnsi="Arial" w:cs="Arial"/>
                <w:lang w:bidi="hi-IN"/>
              </w:rPr>
              <w:t xml:space="preserve"> = False). b) Grid refreshes and deleted record disappears from active listing. c) System displays confirmation message: "[</w:t>
            </w:r>
            <w:proofErr w:type="spellStart"/>
            <w:r w:rsidRPr="00431FDB">
              <w:rPr>
                <w:rFonts w:ascii="Arial" w:eastAsia="Times New Roman" w:hAnsi="Arial" w:cs="Arial"/>
                <w:lang w:bidi="hi-IN"/>
              </w:rPr>
              <w:t>Asset_Name</w:t>
            </w:r>
            <w:proofErr w:type="spellEnd"/>
            <w:r w:rsidRPr="00431FDB">
              <w:rPr>
                <w:rFonts w:ascii="Arial" w:eastAsia="Times New Roman" w:hAnsi="Arial" w:cs="Arial"/>
                <w:lang w:bidi="hi-IN"/>
              </w:rPr>
              <w:t xml:space="preserve">] has been successfully deleted." 9) </w:t>
            </w:r>
            <w:r w:rsidRPr="00431FDB">
              <w:rPr>
                <w:rFonts w:ascii="Arial" w:eastAsia="Times New Roman" w:hAnsi="Arial" w:cs="Arial"/>
                <w:b/>
                <w:bCs/>
                <w:lang w:bidi="hi-IN"/>
              </w:rPr>
              <w:t>Audit Trail Entry:</w:t>
            </w:r>
            <w:r w:rsidRPr="00431FDB">
              <w:rPr>
                <w:rFonts w:ascii="Arial" w:eastAsia="Times New Roman" w:hAnsi="Arial" w:cs="Arial"/>
                <w:lang w:bidi="hi-IN"/>
              </w:rPr>
              <w:t xml:space="preserve"> a) Contractor can click "View Audit Trail" to see deletion record: User, Action, Date, Details. b) Audit entry shows: "OHT_Duplicate_001 deleted by </w:t>
            </w:r>
            <w:proofErr w:type="spellStart"/>
            <w:r w:rsidRPr="00431FDB">
              <w:rPr>
                <w:rFonts w:ascii="Arial" w:eastAsia="Times New Roman" w:hAnsi="Arial" w:cs="Arial"/>
                <w:lang w:bidi="hi-IN"/>
              </w:rPr>
              <w:t>Contractor_ABC</w:t>
            </w:r>
            <w:proofErr w:type="spellEnd"/>
            <w:r w:rsidRPr="00431FDB">
              <w:rPr>
                <w:rFonts w:ascii="Arial" w:eastAsia="Times New Roman" w:hAnsi="Arial" w:cs="Arial"/>
                <w:lang w:bidi="hi-IN"/>
              </w:rPr>
              <w:t xml:space="preserve"> on [Date] at [Time]". 10) </w:t>
            </w:r>
            <w:r w:rsidRPr="00431FDB">
              <w:rPr>
                <w:rFonts w:ascii="Arial" w:eastAsia="Times New Roman" w:hAnsi="Arial" w:cs="Arial"/>
                <w:b/>
                <w:bCs/>
                <w:lang w:bidi="hi-IN"/>
              </w:rPr>
              <w:t>Recovery Option (if needed):</w:t>
            </w:r>
            <w:r w:rsidRPr="00431FDB">
              <w:rPr>
                <w:rFonts w:ascii="Arial" w:eastAsia="Times New Roman" w:hAnsi="Arial" w:cs="Arial"/>
                <w:lang w:bidi="hi-IN"/>
              </w:rPr>
              <w:t xml:space="preserve"> a) If contractor realizes deletion was a mistake, contractor can contact GM. b) GM can access "Deleted Records" view and un-delete (set </w:t>
            </w:r>
            <w:proofErr w:type="spellStart"/>
            <w:r w:rsidRPr="00431FDB">
              <w:rPr>
                <w:rFonts w:ascii="Arial" w:eastAsia="Times New Roman" w:hAnsi="Arial" w:cs="Arial"/>
                <w:lang w:bidi="hi-IN"/>
              </w:rPr>
              <w:t>is_deleted</w:t>
            </w:r>
            <w:proofErr w:type="spellEnd"/>
            <w:r w:rsidRPr="00431FDB">
              <w:rPr>
                <w:rFonts w:ascii="Arial" w:eastAsia="Times New Roman" w:hAnsi="Arial" w:cs="Arial"/>
                <w:lang w:bidi="hi-IN"/>
              </w:rPr>
              <w:t xml:space="preserve"> = False) with authorization. c) Un-deletion also creates audit log entry.</w:t>
            </w:r>
          </w:p>
        </w:tc>
      </w:tr>
      <w:tr w:rsidR="00431FDB" w:rsidRPr="00431FDB" w14:paraId="4BC8C25D" w14:textId="77777777" w:rsidTr="00431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26F4D2" w14:textId="77777777" w:rsidR="00431FDB" w:rsidRPr="00431FDB" w:rsidRDefault="00431FDB" w:rsidP="00431FDB">
            <w:pPr>
              <w:spacing w:line="240" w:lineRule="auto"/>
              <w:rPr>
                <w:rFonts w:ascii="Arial" w:eastAsia="Times New Roman" w:hAnsi="Arial" w:cs="Arial"/>
                <w:lang w:bidi="hi-IN"/>
              </w:rPr>
            </w:pPr>
            <w:r w:rsidRPr="00431FDB">
              <w:rPr>
                <w:rFonts w:ascii="Arial" w:eastAsia="Times New Roman" w:hAnsi="Arial" w:cs="Arial"/>
                <w:lang w:bidi="hi-IN"/>
              </w:rPr>
              <w:lastRenderedPageBreak/>
              <w:t>Alternative Flow</w:t>
            </w:r>
          </w:p>
        </w:tc>
        <w:tc>
          <w:tcPr>
            <w:tcW w:w="0" w:type="auto"/>
            <w:hideMark/>
          </w:tcPr>
          <w:p w14:paraId="178B0843" w14:textId="77777777" w:rsidR="00431FDB" w:rsidRPr="00431FDB" w:rsidRDefault="00431FDB" w:rsidP="00431FD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1FDB">
              <w:rPr>
                <w:rFonts w:ascii="Arial" w:eastAsia="Times New Roman" w:hAnsi="Arial" w:cs="Arial"/>
                <w:b/>
                <w:bCs/>
                <w:lang w:bidi="hi-IN"/>
              </w:rPr>
              <w:t>A1: Bulk Delete</w:t>
            </w:r>
            <w:r w:rsidRPr="00431FDB">
              <w:rPr>
                <w:rFonts w:ascii="Arial" w:eastAsia="Times New Roman" w:hAnsi="Arial" w:cs="Arial"/>
                <w:lang w:bidi="hi-IN"/>
              </w:rPr>
              <w:t xml:space="preserve"> – 1) Contractor needs to delete multiple wrongly entered records. 2) System provides "Bulk Delete" option where contractor selects multiple records using checkboxes. 3) Contractor clicks "Delete Selected" button. 4) System shows confirmation dialog listing all records to be deleted. 5) Upon confirmation, system soft-deletes all records. </w:t>
            </w:r>
            <w:r w:rsidRPr="00431FDB">
              <w:rPr>
                <w:rFonts w:ascii="Arial" w:eastAsia="Times New Roman" w:hAnsi="Arial" w:cs="Arial"/>
                <w:b/>
                <w:bCs/>
                <w:lang w:bidi="hi-IN"/>
              </w:rPr>
              <w:t>A2: Undelete Deleted Record</w:t>
            </w:r>
            <w:r w:rsidRPr="00431FDB">
              <w:rPr>
                <w:rFonts w:ascii="Arial" w:eastAsia="Times New Roman" w:hAnsi="Arial" w:cs="Arial"/>
                <w:lang w:bidi="hi-IN"/>
              </w:rPr>
              <w:t xml:space="preserve"> – 1) Contractor realizes they deleted the wrong record. 2) Contractor contacts GM or authorized user. 3) Authorized user opens "Trash/Deleted Records" view. 4) User can click "Restore" to un-delete record (set </w:t>
            </w:r>
            <w:proofErr w:type="spellStart"/>
            <w:r w:rsidRPr="00431FDB">
              <w:rPr>
                <w:rFonts w:ascii="Arial" w:eastAsia="Times New Roman" w:hAnsi="Arial" w:cs="Arial"/>
                <w:lang w:bidi="hi-IN"/>
              </w:rPr>
              <w:t>is_deleted</w:t>
            </w:r>
            <w:proofErr w:type="spellEnd"/>
            <w:r w:rsidRPr="00431FDB">
              <w:rPr>
                <w:rFonts w:ascii="Arial" w:eastAsia="Times New Roman" w:hAnsi="Arial" w:cs="Arial"/>
                <w:lang w:bidi="hi-IN"/>
              </w:rPr>
              <w:t xml:space="preserve"> = False). 5) Restoration is logged in audit trail. </w:t>
            </w:r>
            <w:r w:rsidRPr="00431FDB">
              <w:rPr>
                <w:rFonts w:ascii="Arial" w:eastAsia="Times New Roman" w:hAnsi="Arial" w:cs="Arial"/>
                <w:b/>
                <w:bCs/>
                <w:lang w:bidi="hi-IN"/>
              </w:rPr>
              <w:t>A3: Permanent Delete</w:t>
            </w:r>
            <w:r w:rsidRPr="00431FDB">
              <w:rPr>
                <w:rFonts w:ascii="Arial" w:eastAsia="Times New Roman" w:hAnsi="Arial" w:cs="Arial"/>
                <w:lang w:bidi="hi-IN"/>
              </w:rPr>
              <w:t xml:space="preserve"> – 1) For compliance or data cleanup, authorized admin can permanently delete records from database (after retention period). 2) Permanent delete requires multi-level authorization. 3) Audit log is created before permanent deletion.</w:t>
            </w:r>
          </w:p>
        </w:tc>
      </w:tr>
      <w:tr w:rsidR="00431FDB" w:rsidRPr="00431FDB" w14:paraId="727A1E15" w14:textId="77777777" w:rsidTr="00431FDB">
        <w:tc>
          <w:tcPr>
            <w:cnfStyle w:val="001000000000" w:firstRow="0" w:lastRow="0" w:firstColumn="1" w:lastColumn="0" w:oddVBand="0" w:evenVBand="0" w:oddHBand="0" w:evenHBand="0" w:firstRowFirstColumn="0" w:firstRowLastColumn="0" w:lastRowFirstColumn="0" w:lastRowLastColumn="0"/>
            <w:tcW w:w="0" w:type="auto"/>
            <w:hideMark/>
          </w:tcPr>
          <w:p w14:paraId="6FD54352" w14:textId="77777777" w:rsidR="00431FDB" w:rsidRPr="00431FDB" w:rsidRDefault="00431FDB" w:rsidP="00431FDB">
            <w:pPr>
              <w:spacing w:line="240" w:lineRule="auto"/>
              <w:rPr>
                <w:rFonts w:ascii="Arial" w:eastAsia="Times New Roman" w:hAnsi="Arial" w:cs="Arial"/>
                <w:lang w:bidi="hi-IN"/>
              </w:rPr>
            </w:pPr>
            <w:r w:rsidRPr="00431FDB">
              <w:rPr>
                <w:rFonts w:ascii="Arial" w:eastAsia="Times New Roman" w:hAnsi="Arial" w:cs="Arial"/>
                <w:lang w:bidi="hi-IN"/>
              </w:rPr>
              <w:lastRenderedPageBreak/>
              <w:t>Exception</w:t>
            </w:r>
          </w:p>
        </w:tc>
        <w:tc>
          <w:tcPr>
            <w:tcW w:w="0" w:type="auto"/>
            <w:hideMark/>
          </w:tcPr>
          <w:p w14:paraId="6384A350" w14:textId="77777777" w:rsidR="00431FDB" w:rsidRPr="00431FDB" w:rsidRDefault="00431FDB" w:rsidP="00431FD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1FDB">
              <w:rPr>
                <w:rFonts w:ascii="Arial" w:eastAsia="Times New Roman" w:hAnsi="Arial" w:cs="Arial"/>
                <w:b/>
                <w:bCs/>
                <w:lang w:bidi="hi-IN"/>
              </w:rPr>
              <w:t>E1: No Delete Permission</w:t>
            </w:r>
            <w:r w:rsidRPr="00431FDB">
              <w:rPr>
                <w:rFonts w:ascii="Arial" w:eastAsia="Times New Roman" w:hAnsi="Arial" w:cs="Arial"/>
                <w:lang w:bidi="hi-IN"/>
              </w:rPr>
              <w:t xml:space="preserve"> – System shows "You do not have permission to delete this record." </w:t>
            </w:r>
            <w:r w:rsidRPr="00431FDB">
              <w:rPr>
                <w:rFonts w:ascii="Arial" w:eastAsia="Times New Roman" w:hAnsi="Arial" w:cs="Arial"/>
                <w:b/>
                <w:bCs/>
                <w:lang w:bidi="hi-IN"/>
              </w:rPr>
              <w:t>E2: Record Status Locked</w:t>
            </w:r>
            <w:r w:rsidRPr="00431FDB">
              <w:rPr>
                <w:rFonts w:ascii="Arial" w:eastAsia="Times New Roman" w:hAnsi="Arial" w:cs="Arial"/>
                <w:lang w:bidi="hi-IN"/>
              </w:rPr>
              <w:t xml:space="preserve"> – System shows "Cannot delete records in [Status] status." </w:t>
            </w:r>
            <w:r w:rsidRPr="00431FDB">
              <w:rPr>
                <w:rFonts w:ascii="Arial" w:eastAsia="Times New Roman" w:hAnsi="Arial" w:cs="Arial"/>
                <w:b/>
                <w:bCs/>
                <w:lang w:bidi="hi-IN"/>
              </w:rPr>
              <w:t>E3: Record Has Dependencies</w:t>
            </w:r>
            <w:r w:rsidRPr="00431FDB">
              <w:rPr>
                <w:rFonts w:ascii="Arial" w:eastAsia="Times New Roman" w:hAnsi="Arial" w:cs="Arial"/>
                <w:lang w:bidi="hi-IN"/>
              </w:rPr>
              <w:t xml:space="preserve"> – System shows "Cannot delete. Record is referenced by [N] active items." </w:t>
            </w:r>
            <w:r w:rsidRPr="00431FDB">
              <w:rPr>
                <w:rFonts w:ascii="Arial" w:eastAsia="Times New Roman" w:hAnsi="Arial" w:cs="Arial"/>
                <w:b/>
                <w:bCs/>
                <w:lang w:bidi="hi-IN"/>
              </w:rPr>
              <w:t>E4: Contractor Confirms Cancel</w:t>
            </w:r>
            <w:r w:rsidRPr="00431FDB">
              <w:rPr>
                <w:rFonts w:ascii="Arial" w:eastAsia="Times New Roman" w:hAnsi="Arial" w:cs="Arial"/>
                <w:lang w:bidi="hi-IN"/>
              </w:rPr>
              <w:t xml:space="preserve"> – If contractor clicks "Cancel" in confirmation dialog, deletion is aborted and record remains active. </w:t>
            </w:r>
            <w:r w:rsidRPr="00431FDB">
              <w:rPr>
                <w:rFonts w:ascii="Arial" w:eastAsia="Times New Roman" w:hAnsi="Arial" w:cs="Arial"/>
                <w:b/>
                <w:bCs/>
                <w:lang w:bidi="hi-IN"/>
              </w:rPr>
              <w:t>E5: Database Error During Delete</w:t>
            </w:r>
            <w:r w:rsidRPr="00431FDB">
              <w:rPr>
                <w:rFonts w:ascii="Arial" w:eastAsia="Times New Roman" w:hAnsi="Arial" w:cs="Arial"/>
                <w:lang w:bidi="hi-IN"/>
              </w:rPr>
              <w:t xml:space="preserve"> – If soft-delete fails, system shows "Deletion failed. Please retry or contact support."</w:t>
            </w:r>
          </w:p>
        </w:tc>
      </w:tr>
      <w:tr w:rsidR="00431FDB" w:rsidRPr="00431FDB" w14:paraId="7F3A64A6" w14:textId="77777777" w:rsidTr="00431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E10CA8" w14:textId="77777777" w:rsidR="00431FDB" w:rsidRPr="00431FDB" w:rsidRDefault="00431FDB" w:rsidP="00431FDB">
            <w:pPr>
              <w:spacing w:line="240" w:lineRule="auto"/>
              <w:rPr>
                <w:rFonts w:ascii="Arial" w:eastAsia="Times New Roman" w:hAnsi="Arial" w:cs="Arial"/>
                <w:lang w:bidi="hi-IN"/>
              </w:rPr>
            </w:pPr>
            <w:r w:rsidRPr="00431FDB">
              <w:rPr>
                <w:rFonts w:ascii="Arial" w:eastAsia="Times New Roman" w:hAnsi="Arial" w:cs="Arial"/>
                <w:lang w:bidi="hi-IN"/>
              </w:rPr>
              <w:t>Acceptance Criteria</w:t>
            </w:r>
          </w:p>
        </w:tc>
        <w:tc>
          <w:tcPr>
            <w:tcW w:w="0" w:type="auto"/>
            <w:hideMark/>
          </w:tcPr>
          <w:p w14:paraId="41AF5AC7" w14:textId="77777777" w:rsidR="00431FDB" w:rsidRPr="00431FDB" w:rsidRDefault="00431FDB" w:rsidP="00431FD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1FDB">
              <w:rPr>
                <w:rFonts w:ascii="Arial" w:eastAsia="Times New Roman" w:hAnsi="Arial" w:cs="Arial"/>
                <w:lang w:bidi="hi-IN"/>
              </w:rPr>
              <w:t xml:space="preserve">1) Delete button is visible on all editable OHT/IPS/WTP records in listing. 2) Confirmation dialog appears before deletion with clear warning message. 3) Only records in Draft or editable status can be deleted; Approved/Completed records show "Cannot Delete" message. 4) Soft-delete mechanism hides deleted records from active views but retains them in database. 5) Deleted records cannot be used in planning, monitoring, or reports (WHERE </w:t>
            </w:r>
            <w:proofErr w:type="spellStart"/>
            <w:r w:rsidRPr="00431FDB">
              <w:rPr>
                <w:rFonts w:ascii="Arial" w:eastAsia="Times New Roman" w:hAnsi="Arial" w:cs="Arial"/>
                <w:lang w:bidi="hi-IN"/>
              </w:rPr>
              <w:t>is_deleted</w:t>
            </w:r>
            <w:proofErr w:type="spellEnd"/>
            <w:r w:rsidRPr="00431FDB">
              <w:rPr>
                <w:rFonts w:ascii="Arial" w:eastAsia="Times New Roman" w:hAnsi="Arial" w:cs="Arial"/>
                <w:lang w:bidi="hi-IN"/>
              </w:rPr>
              <w:t xml:space="preserve"> = False filter applied). 6) Every deletion creates audit log entry with user, timestamp, and record details. 7) Bulk delete works for multiple records with a single confirmation. 8) Undelete/Restore functionality is available for authorized users. 9) Permanent delete (if applicable) requires multi-level authorization and audit.</w:t>
            </w:r>
          </w:p>
        </w:tc>
      </w:tr>
    </w:tbl>
    <w:p w14:paraId="5C1086EA" w14:textId="77777777" w:rsidR="00431FDB" w:rsidRDefault="00431FDB"/>
    <w:tbl>
      <w:tblPr>
        <w:tblStyle w:val="GridTable4-Accent1"/>
        <w:tblW w:w="5000" w:type="pct"/>
        <w:tblLook w:val="04A0" w:firstRow="1" w:lastRow="0" w:firstColumn="1" w:lastColumn="0" w:noHBand="0" w:noVBand="1"/>
      </w:tblPr>
      <w:tblGrid>
        <w:gridCol w:w="1604"/>
        <w:gridCol w:w="7862"/>
      </w:tblGrid>
      <w:tr w:rsidR="00431FDB" w:rsidRPr="00431FDB" w14:paraId="55A6E1C3" w14:textId="77777777" w:rsidTr="00431F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63A508" w14:textId="77777777" w:rsidR="00431FDB" w:rsidRPr="00431FDB" w:rsidRDefault="00431FDB" w:rsidP="00431FDB">
            <w:pPr>
              <w:spacing w:line="240" w:lineRule="auto"/>
              <w:rPr>
                <w:rFonts w:ascii="Arial" w:eastAsia="Times New Roman" w:hAnsi="Arial" w:cs="Arial"/>
                <w:lang w:bidi="hi-IN"/>
              </w:rPr>
            </w:pPr>
            <w:r w:rsidRPr="00431FDB">
              <w:rPr>
                <w:rFonts w:ascii="Arial" w:eastAsia="Times New Roman" w:hAnsi="Arial" w:cs="Arial"/>
                <w:lang w:bidi="hi-IN"/>
              </w:rPr>
              <w:t>Use Case ID</w:t>
            </w:r>
          </w:p>
        </w:tc>
        <w:tc>
          <w:tcPr>
            <w:tcW w:w="0" w:type="auto"/>
            <w:hideMark/>
          </w:tcPr>
          <w:p w14:paraId="2BBEE6BE" w14:textId="5031DBD7" w:rsidR="00431FDB" w:rsidRPr="00431FDB" w:rsidRDefault="00431FDB" w:rsidP="00431FDB">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1FDB">
              <w:rPr>
                <w:rFonts w:ascii="Arial" w:eastAsia="Times New Roman" w:hAnsi="Arial" w:cs="Arial"/>
                <w:lang w:bidi="hi-IN"/>
              </w:rPr>
              <w:t>UC-SOP</w:t>
            </w:r>
            <w:r>
              <w:rPr>
                <w:rFonts w:ascii="Arial" w:eastAsia="Times New Roman" w:hAnsi="Arial" w:cs="Arial"/>
                <w:lang w:bidi="hi-IN"/>
              </w:rPr>
              <w:t>CR</w:t>
            </w:r>
            <w:r w:rsidRPr="00431FDB">
              <w:rPr>
                <w:rFonts w:ascii="Arial" w:eastAsia="Times New Roman" w:hAnsi="Arial" w:cs="Arial"/>
                <w:lang w:bidi="hi-IN"/>
              </w:rPr>
              <w:t>-03</w:t>
            </w:r>
          </w:p>
        </w:tc>
      </w:tr>
      <w:tr w:rsidR="00431FDB" w:rsidRPr="00431FDB" w14:paraId="3BD70A6D" w14:textId="77777777" w:rsidTr="00431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2FCE67" w14:textId="77777777" w:rsidR="00431FDB" w:rsidRPr="00431FDB" w:rsidRDefault="00431FDB" w:rsidP="00431FDB">
            <w:pPr>
              <w:spacing w:line="240" w:lineRule="auto"/>
              <w:rPr>
                <w:rFonts w:ascii="Arial" w:eastAsia="Times New Roman" w:hAnsi="Arial" w:cs="Arial"/>
                <w:lang w:bidi="hi-IN"/>
              </w:rPr>
            </w:pPr>
            <w:r w:rsidRPr="00431FDB">
              <w:rPr>
                <w:rFonts w:ascii="Arial" w:eastAsia="Times New Roman" w:hAnsi="Arial" w:cs="Arial"/>
                <w:lang w:bidi="hi-IN"/>
              </w:rPr>
              <w:t>Use Case Name</w:t>
            </w:r>
          </w:p>
        </w:tc>
        <w:tc>
          <w:tcPr>
            <w:tcW w:w="0" w:type="auto"/>
            <w:hideMark/>
          </w:tcPr>
          <w:p w14:paraId="0B0E3A16" w14:textId="77777777" w:rsidR="00431FDB" w:rsidRPr="00431FDB" w:rsidRDefault="00431FDB" w:rsidP="00431FD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1FDB">
              <w:rPr>
                <w:rFonts w:ascii="Arial" w:eastAsia="Times New Roman" w:hAnsi="Arial" w:cs="Arial"/>
                <w:lang w:bidi="hi-IN"/>
              </w:rPr>
              <w:t>Contractor Update WTP Form Fields on Web</w:t>
            </w:r>
          </w:p>
        </w:tc>
      </w:tr>
      <w:tr w:rsidR="00431FDB" w:rsidRPr="00431FDB" w14:paraId="56E8DFE2" w14:textId="77777777" w:rsidTr="00431FDB">
        <w:tc>
          <w:tcPr>
            <w:cnfStyle w:val="001000000000" w:firstRow="0" w:lastRow="0" w:firstColumn="1" w:lastColumn="0" w:oddVBand="0" w:evenVBand="0" w:oddHBand="0" w:evenHBand="0" w:firstRowFirstColumn="0" w:firstRowLastColumn="0" w:lastRowFirstColumn="0" w:lastRowLastColumn="0"/>
            <w:tcW w:w="0" w:type="auto"/>
            <w:hideMark/>
          </w:tcPr>
          <w:p w14:paraId="43B7C66C" w14:textId="77777777" w:rsidR="00431FDB" w:rsidRPr="00431FDB" w:rsidRDefault="00431FDB" w:rsidP="00431FDB">
            <w:pPr>
              <w:spacing w:line="240" w:lineRule="auto"/>
              <w:rPr>
                <w:rFonts w:ascii="Arial" w:eastAsia="Times New Roman" w:hAnsi="Arial" w:cs="Arial"/>
                <w:lang w:bidi="hi-IN"/>
              </w:rPr>
            </w:pPr>
            <w:r w:rsidRPr="00431FDB">
              <w:rPr>
                <w:rFonts w:ascii="Arial" w:eastAsia="Times New Roman" w:hAnsi="Arial" w:cs="Arial"/>
                <w:lang w:bidi="hi-IN"/>
              </w:rPr>
              <w:t>Actor</w:t>
            </w:r>
          </w:p>
        </w:tc>
        <w:tc>
          <w:tcPr>
            <w:tcW w:w="0" w:type="auto"/>
            <w:hideMark/>
          </w:tcPr>
          <w:p w14:paraId="7C43FA5E" w14:textId="77777777" w:rsidR="00431FDB" w:rsidRPr="00431FDB" w:rsidRDefault="00431FDB" w:rsidP="00431FD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1FDB">
              <w:rPr>
                <w:rFonts w:ascii="Arial" w:eastAsia="Times New Roman" w:hAnsi="Arial" w:cs="Arial"/>
                <w:lang w:bidi="hi-IN"/>
              </w:rPr>
              <w:t>Contractor</w:t>
            </w:r>
          </w:p>
        </w:tc>
      </w:tr>
      <w:tr w:rsidR="00431FDB" w:rsidRPr="00431FDB" w14:paraId="204B823B" w14:textId="77777777" w:rsidTr="00431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E1C522" w14:textId="77777777" w:rsidR="00431FDB" w:rsidRPr="00431FDB" w:rsidRDefault="00431FDB" w:rsidP="00431FDB">
            <w:pPr>
              <w:spacing w:line="240" w:lineRule="auto"/>
              <w:rPr>
                <w:rFonts w:ascii="Arial" w:eastAsia="Times New Roman" w:hAnsi="Arial" w:cs="Arial"/>
                <w:lang w:bidi="hi-IN"/>
              </w:rPr>
            </w:pPr>
            <w:r w:rsidRPr="00431FDB">
              <w:rPr>
                <w:rFonts w:ascii="Arial" w:eastAsia="Times New Roman" w:hAnsi="Arial" w:cs="Arial"/>
                <w:lang w:bidi="hi-IN"/>
              </w:rPr>
              <w:t>Description</w:t>
            </w:r>
          </w:p>
        </w:tc>
        <w:tc>
          <w:tcPr>
            <w:tcW w:w="0" w:type="auto"/>
            <w:hideMark/>
          </w:tcPr>
          <w:p w14:paraId="76546FA2" w14:textId="77777777" w:rsidR="00431FDB" w:rsidRPr="00431FDB" w:rsidRDefault="00431FDB" w:rsidP="00431FD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1FDB">
              <w:rPr>
                <w:rFonts w:ascii="Arial" w:eastAsia="Times New Roman" w:hAnsi="Arial" w:cs="Arial"/>
                <w:lang w:bidi="hi-IN"/>
              </w:rPr>
              <w:t xml:space="preserve">Contractor updates WTP (Water Treatment Plant) asset details on </w:t>
            </w:r>
            <w:proofErr w:type="spellStart"/>
            <w:r w:rsidRPr="00431FDB">
              <w:rPr>
                <w:rFonts w:ascii="Arial" w:eastAsia="Times New Roman" w:hAnsi="Arial" w:cs="Arial"/>
                <w:lang w:bidi="hi-IN"/>
              </w:rPr>
              <w:t>Sopan</w:t>
            </w:r>
            <w:proofErr w:type="spellEnd"/>
            <w:r w:rsidRPr="00431FDB">
              <w:rPr>
                <w:rFonts w:ascii="Arial" w:eastAsia="Times New Roman" w:hAnsi="Arial" w:cs="Arial"/>
                <w:lang w:bidi="hi-IN"/>
              </w:rPr>
              <w:t xml:space="preserve"> web using updated form fields (new </w:t>
            </w:r>
            <w:proofErr w:type="gramStart"/>
            <w:r w:rsidRPr="00431FDB">
              <w:rPr>
                <w:rFonts w:ascii="Arial" w:eastAsia="Times New Roman" w:hAnsi="Arial" w:cs="Arial"/>
                <w:lang w:bidi="hi-IN"/>
              </w:rPr>
              <w:t>fields</w:t>
            </w:r>
            <w:proofErr w:type="gramEnd"/>
            <w:r w:rsidRPr="00431FDB">
              <w:rPr>
                <w:rFonts w:ascii="Arial" w:eastAsia="Times New Roman" w:hAnsi="Arial" w:cs="Arial"/>
                <w:lang w:bidi="hi-IN"/>
              </w:rPr>
              <w:t xml:space="preserve"> added, old fields renamed). Form changes are deployed with backward compatibility; existing WTP records remain accessible and are correctly mapped to the new structure.</w:t>
            </w:r>
          </w:p>
        </w:tc>
      </w:tr>
      <w:tr w:rsidR="00431FDB" w:rsidRPr="00431FDB" w14:paraId="7F06F748" w14:textId="77777777" w:rsidTr="00431FDB">
        <w:tc>
          <w:tcPr>
            <w:cnfStyle w:val="001000000000" w:firstRow="0" w:lastRow="0" w:firstColumn="1" w:lastColumn="0" w:oddVBand="0" w:evenVBand="0" w:oddHBand="0" w:evenHBand="0" w:firstRowFirstColumn="0" w:firstRowLastColumn="0" w:lastRowFirstColumn="0" w:lastRowLastColumn="0"/>
            <w:tcW w:w="0" w:type="auto"/>
            <w:hideMark/>
          </w:tcPr>
          <w:p w14:paraId="0BCFC5F6" w14:textId="77777777" w:rsidR="00431FDB" w:rsidRPr="00431FDB" w:rsidRDefault="00431FDB" w:rsidP="00431FDB">
            <w:pPr>
              <w:spacing w:line="240" w:lineRule="auto"/>
              <w:rPr>
                <w:rFonts w:ascii="Arial" w:eastAsia="Times New Roman" w:hAnsi="Arial" w:cs="Arial"/>
                <w:lang w:bidi="hi-IN"/>
              </w:rPr>
            </w:pPr>
            <w:r w:rsidRPr="00431FDB">
              <w:rPr>
                <w:rFonts w:ascii="Arial" w:eastAsia="Times New Roman" w:hAnsi="Arial" w:cs="Arial"/>
                <w:lang w:bidi="hi-IN"/>
              </w:rPr>
              <w:t>Pre-condition</w:t>
            </w:r>
          </w:p>
        </w:tc>
        <w:tc>
          <w:tcPr>
            <w:tcW w:w="0" w:type="auto"/>
            <w:hideMark/>
          </w:tcPr>
          <w:p w14:paraId="3CEA2E82" w14:textId="77777777" w:rsidR="00431FDB" w:rsidRPr="00431FDB" w:rsidRDefault="00431FDB" w:rsidP="00431FD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1FDB">
              <w:rPr>
                <w:rFonts w:ascii="Arial" w:eastAsia="Times New Roman" w:hAnsi="Arial" w:cs="Arial"/>
                <w:lang w:bidi="hi-IN"/>
              </w:rPr>
              <w:t xml:space="preserve">1) Contractor is logged into </w:t>
            </w:r>
            <w:proofErr w:type="spellStart"/>
            <w:r w:rsidRPr="00431FDB">
              <w:rPr>
                <w:rFonts w:ascii="Arial" w:eastAsia="Times New Roman" w:hAnsi="Arial" w:cs="Arial"/>
                <w:lang w:bidi="hi-IN"/>
              </w:rPr>
              <w:t>Sopan</w:t>
            </w:r>
            <w:proofErr w:type="spellEnd"/>
            <w:r w:rsidRPr="00431FDB">
              <w:rPr>
                <w:rFonts w:ascii="Arial" w:eastAsia="Times New Roman" w:hAnsi="Arial" w:cs="Arial"/>
                <w:lang w:bidi="hi-IN"/>
              </w:rPr>
              <w:t xml:space="preserve"> web module. 2) WTP management screen is available. 3) Updated WTP form schema is deployed (new fields added/renamed). 4) Data migration mapping is configured (old field → new field). 5) Existing WTP records exist in database with old schema. 6) Backward compatibility is enabled.</w:t>
            </w:r>
          </w:p>
        </w:tc>
      </w:tr>
      <w:tr w:rsidR="00431FDB" w:rsidRPr="00431FDB" w14:paraId="564BC524" w14:textId="77777777" w:rsidTr="00431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497EFD" w14:textId="77777777" w:rsidR="00431FDB" w:rsidRPr="00431FDB" w:rsidRDefault="00431FDB" w:rsidP="00431FDB">
            <w:pPr>
              <w:spacing w:line="240" w:lineRule="auto"/>
              <w:rPr>
                <w:rFonts w:ascii="Arial" w:eastAsia="Times New Roman" w:hAnsi="Arial" w:cs="Arial"/>
                <w:lang w:bidi="hi-IN"/>
              </w:rPr>
            </w:pPr>
            <w:r w:rsidRPr="00431FDB">
              <w:rPr>
                <w:rFonts w:ascii="Arial" w:eastAsia="Times New Roman" w:hAnsi="Arial" w:cs="Arial"/>
                <w:lang w:bidi="hi-IN"/>
              </w:rPr>
              <w:t>Post-condition</w:t>
            </w:r>
          </w:p>
        </w:tc>
        <w:tc>
          <w:tcPr>
            <w:tcW w:w="0" w:type="auto"/>
            <w:hideMark/>
          </w:tcPr>
          <w:p w14:paraId="2399973D" w14:textId="77777777" w:rsidR="00431FDB" w:rsidRPr="00431FDB" w:rsidRDefault="00431FDB" w:rsidP="00431FD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1FDB">
              <w:rPr>
                <w:rFonts w:ascii="Arial" w:eastAsia="Times New Roman" w:hAnsi="Arial" w:cs="Arial"/>
                <w:lang w:bidi="hi-IN"/>
              </w:rPr>
              <w:t>1) New WTP fields are visible and editable on WTP create/edit forms. 2) Existing WTP records are readable and displayable with new field structure. 3) New WTP records save with updated fields. 4) Data migration from old to new schema is complete with no data loss. 5) Form validation enforces mandatory new fields.</w:t>
            </w:r>
          </w:p>
        </w:tc>
      </w:tr>
      <w:tr w:rsidR="00431FDB" w:rsidRPr="00431FDB" w14:paraId="383172DE" w14:textId="77777777" w:rsidTr="00431FDB">
        <w:tc>
          <w:tcPr>
            <w:cnfStyle w:val="001000000000" w:firstRow="0" w:lastRow="0" w:firstColumn="1" w:lastColumn="0" w:oddVBand="0" w:evenVBand="0" w:oddHBand="0" w:evenHBand="0" w:firstRowFirstColumn="0" w:firstRowLastColumn="0" w:lastRowFirstColumn="0" w:lastRowLastColumn="0"/>
            <w:tcW w:w="0" w:type="auto"/>
            <w:hideMark/>
          </w:tcPr>
          <w:p w14:paraId="33D6E8F2" w14:textId="77777777" w:rsidR="00431FDB" w:rsidRPr="00431FDB" w:rsidRDefault="00431FDB" w:rsidP="00431FDB">
            <w:pPr>
              <w:spacing w:line="240" w:lineRule="auto"/>
              <w:rPr>
                <w:rFonts w:ascii="Arial" w:eastAsia="Times New Roman" w:hAnsi="Arial" w:cs="Arial"/>
                <w:lang w:bidi="hi-IN"/>
              </w:rPr>
            </w:pPr>
            <w:r w:rsidRPr="00431FDB">
              <w:rPr>
                <w:rFonts w:ascii="Arial" w:eastAsia="Times New Roman" w:hAnsi="Arial" w:cs="Arial"/>
                <w:lang w:bidi="hi-IN"/>
              </w:rPr>
              <w:t>Main Flow</w:t>
            </w:r>
          </w:p>
        </w:tc>
        <w:tc>
          <w:tcPr>
            <w:tcW w:w="0" w:type="auto"/>
            <w:hideMark/>
          </w:tcPr>
          <w:p w14:paraId="56B350D9" w14:textId="77777777" w:rsidR="00431FDB" w:rsidRPr="00431FDB" w:rsidRDefault="00431FDB" w:rsidP="00431FD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1FDB">
              <w:rPr>
                <w:rFonts w:ascii="Arial" w:eastAsia="Times New Roman" w:hAnsi="Arial" w:cs="Arial"/>
                <w:lang w:bidi="hi-IN"/>
              </w:rPr>
              <w:t xml:space="preserve">1) </w:t>
            </w:r>
            <w:r w:rsidRPr="00431FDB">
              <w:rPr>
                <w:rFonts w:ascii="Arial" w:eastAsia="Times New Roman" w:hAnsi="Arial" w:cs="Arial"/>
                <w:b/>
                <w:bCs/>
                <w:lang w:bidi="hi-IN"/>
              </w:rPr>
              <w:t>Scenario A: New WTP Creation with Updated Form</w:t>
            </w:r>
            <w:r w:rsidRPr="00431FDB">
              <w:rPr>
                <w:rFonts w:ascii="Arial" w:eastAsia="Times New Roman" w:hAnsi="Arial" w:cs="Arial"/>
                <w:lang w:bidi="hi-IN"/>
              </w:rPr>
              <w:t xml:space="preserve"> a) Contractor opens </w:t>
            </w:r>
            <w:proofErr w:type="spellStart"/>
            <w:r w:rsidRPr="00431FDB">
              <w:rPr>
                <w:rFonts w:ascii="Arial" w:eastAsia="Times New Roman" w:hAnsi="Arial" w:cs="Arial"/>
                <w:lang w:bidi="hi-IN"/>
              </w:rPr>
              <w:t>Sopan</w:t>
            </w:r>
            <w:proofErr w:type="spellEnd"/>
            <w:r w:rsidRPr="00431FDB">
              <w:rPr>
                <w:rFonts w:ascii="Arial" w:eastAsia="Times New Roman" w:hAnsi="Arial" w:cs="Arial"/>
                <w:lang w:bidi="hi-IN"/>
              </w:rPr>
              <w:t xml:space="preserve"> web and clicks "Create New WTP". b) System displays updated WTP creation form with fields: </w:t>
            </w:r>
            <w:proofErr w:type="spellStart"/>
            <w:r w:rsidRPr="00431FDB">
              <w:rPr>
                <w:rFonts w:ascii="Arial" w:eastAsia="Times New Roman" w:hAnsi="Arial" w:cs="Arial"/>
                <w:lang w:bidi="hi-IN"/>
              </w:rPr>
              <w:t>i</w:t>
            </w:r>
            <w:proofErr w:type="spellEnd"/>
            <w:r w:rsidRPr="00431FDB">
              <w:rPr>
                <w:rFonts w:ascii="Arial" w:eastAsia="Times New Roman" w:hAnsi="Arial" w:cs="Arial"/>
                <w:lang w:bidi="hi-IN"/>
              </w:rPr>
              <w:t xml:space="preserve">) </w:t>
            </w:r>
            <w:r w:rsidRPr="00431FDB">
              <w:rPr>
                <w:rFonts w:ascii="Arial" w:eastAsia="Times New Roman" w:hAnsi="Arial" w:cs="Arial"/>
                <w:b/>
                <w:bCs/>
                <w:lang w:bidi="hi-IN"/>
              </w:rPr>
              <w:t>Old fields (retained):</w:t>
            </w:r>
            <w:r w:rsidRPr="00431FDB">
              <w:rPr>
                <w:rFonts w:ascii="Arial" w:eastAsia="Times New Roman" w:hAnsi="Arial" w:cs="Arial"/>
                <w:lang w:bidi="hi-IN"/>
              </w:rPr>
              <w:t xml:space="preserve"> WTP_ID, </w:t>
            </w:r>
            <w:proofErr w:type="spellStart"/>
            <w:r w:rsidRPr="00431FDB">
              <w:rPr>
                <w:rFonts w:ascii="Arial" w:eastAsia="Times New Roman" w:hAnsi="Arial" w:cs="Arial"/>
                <w:lang w:bidi="hi-IN"/>
              </w:rPr>
              <w:t>WTP_Name</w:t>
            </w:r>
            <w:proofErr w:type="spellEnd"/>
            <w:r w:rsidRPr="00431FDB">
              <w:rPr>
                <w:rFonts w:ascii="Arial" w:eastAsia="Times New Roman" w:hAnsi="Arial" w:cs="Arial"/>
                <w:lang w:bidi="hi-IN"/>
              </w:rPr>
              <w:t xml:space="preserve">, Village, Capacity (numeric), </w:t>
            </w:r>
            <w:proofErr w:type="gramStart"/>
            <w:r w:rsidRPr="00431FDB">
              <w:rPr>
                <w:rFonts w:ascii="Arial" w:eastAsia="Times New Roman" w:hAnsi="Arial" w:cs="Arial"/>
                <w:lang w:bidi="hi-IN"/>
              </w:rPr>
              <w:t>Status</w:t>
            </w:r>
            <w:proofErr w:type="gramEnd"/>
            <w:r w:rsidRPr="00431FDB">
              <w:rPr>
                <w:rFonts w:ascii="Arial" w:eastAsia="Times New Roman" w:hAnsi="Arial" w:cs="Arial"/>
                <w:lang w:bidi="hi-IN"/>
              </w:rPr>
              <w:t xml:space="preserve">. ii) </w:t>
            </w:r>
            <w:r w:rsidRPr="00431FDB">
              <w:rPr>
                <w:rFonts w:ascii="Arial" w:eastAsia="Times New Roman" w:hAnsi="Arial" w:cs="Arial"/>
                <w:b/>
                <w:bCs/>
                <w:lang w:bidi="hi-IN"/>
              </w:rPr>
              <w:t>New fields (added):</w:t>
            </w:r>
            <w:r w:rsidRPr="00431FDB">
              <w:rPr>
                <w:rFonts w:ascii="Arial" w:eastAsia="Times New Roman" w:hAnsi="Arial" w:cs="Arial"/>
                <w:lang w:bidi="hi-IN"/>
              </w:rPr>
              <w:t xml:space="preserve"> </w:t>
            </w:r>
            <w:proofErr w:type="spellStart"/>
            <w:r w:rsidRPr="00431FDB">
              <w:rPr>
                <w:rFonts w:ascii="Arial" w:eastAsia="Times New Roman" w:hAnsi="Arial" w:cs="Arial"/>
                <w:lang w:bidi="hi-IN"/>
              </w:rPr>
              <w:t>Plant_Type</w:t>
            </w:r>
            <w:proofErr w:type="spellEnd"/>
            <w:r w:rsidRPr="00431FDB">
              <w:rPr>
                <w:rFonts w:ascii="Arial" w:eastAsia="Times New Roman" w:hAnsi="Arial" w:cs="Arial"/>
                <w:lang w:bidi="hi-IN"/>
              </w:rPr>
              <w:t xml:space="preserve"> (dropdown: Conventional/Advanced), </w:t>
            </w:r>
            <w:proofErr w:type="spellStart"/>
            <w:r w:rsidRPr="00431FDB">
              <w:rPr>
                <w:rFonts w:ascii="Arial" w:eastAsia="Times New Roman" w:hAnsi="Arial" w:cs="Arial"/>
                <w:lang w:bidi="hi-IN"/>
              </w:rPr>
              <w:t>Treatment_Level</w:t>
            </w:r>
            <w:proofErr w:type="spellEnd"/>
            <w:r w:rsidRPr="00431FDB">
              <w:rPr>
                <w:rFonts w:ascii="Arial" w:eastAsia="Times New Roman" w:hAnsi="Arial" w:cs="Arial"/>
                <w:lang w:bidi="hi-IN"/>
              </w:rPr>
              <w:t xml:space="preserve"> (dropdown: Primary/Secondary/Tertiary), </w:t>
            </w:r>
            <w:proofErr w:type="spellStart"/>
            <w:r w:rsidRPr="00431FDB">
              <w:rPr>
                <w:rFonts w:ascii="Arial" w:eastAsia="Times New Roman" w:hAnsi="Arial" w:cs="Arial"/>
                <w:lang w:bidi="hi-IN"/>
              </w:rPr>
              <w:lastRenderedPageBreak/>
              <w:t>Water_Source</w:t>
            </w:r>
            <w:proofErr w:type="spellEnd"/>
            <w:r w:rsidRPr="00431FDB">
              <w:rPr>
                <w:rFonts w:ascii="Arial" w:eastAsia="Times New Roman" w:hAnsi="Arial" w:cs="Arial"/>
                <w:lang w:bidi="hi-IN"/>
              </w:rPr>
              <w:t xml:space="preserve"> (dropdown: Well/River/Reservoir), </w:t>
            </w:r>
            <w:proofErr w:type="spellStart"/>
            <w:r w:rsidRPr="00431FDB">
              <w:rPr>
                <w:rFonts w:ascii="Arial" w:eastAsia="Times New Roman" w:hAnsi="Arial" w:cs="Arial"/>
                <w:lang w:bidi="hi-IN"/>
              </w:rPr>
              <w:t>Raw_Water_TDS</w:t>
            </w:r>
            <w:proofErr w:type="spellEnd"/>
            <w:r w:rsidRPr="00431FDB">
              <w:rPr>
                <w:rFonts w:ascii="Arial" w:eastAsia="Times New Roman" w:hAnsi="Arial" w:cs="Arial"/>
                <w:lang w:bidi="hi-IN"/>
              </w:rPr>
              <w:t xml:space="preserve"> (numeric), </w:t>
            </w:r>
            <w:proofErr w:type="spellStart"/>
            <w:r w:rsidRPr="00431FDB">
              <w:rPr>
                <w:rFonts w:ascii="Arial" w:eastAsia="Times New Roman" w:hAnsi="Arial" w:cs="Arial"/>
                <w:lang w:bidi="hi-IN"/>
              </w:rPr>
              <w:t>Raw_Water_pH</w:t>
            </w:r>
            <w:proofErr w:type="spellEnd"/>
            <w:r w:rsidRPr="00431FDB">
              <w:rPr>
                <w:rFonts w:ascii="Arial" w:eastAsia="Times New Roman" w:hAnsi="Arial" w:cs="Arial"/>
                <w:lang w:bidi="hi-IN"/>
              </w:rPr>
              <w:t xml:space="preserve"> (numeric), </w:t>
            </w:r>
            <w:proofErr w:type="spellStart"/>
            <w:r w:rsidRPr="00431FDB">
              <w:rPr>
                <w:rFonts w:ascii="Arial" w:eastAsia="Times New Roman" w:hAnsi="Arial" w:cs="Arial"/>
                <w:lang w:bidi="hi-IN"/>
              </w:rPr>
              <w:t>Treated_Water_Quality_Standards</w:t>
            </w:r>
            <w:proofErr w:type="spellEnd"/>
            <w:r w:rsidRPr="00431FDB">
              <w:rPr>
                <w:rFonts w:ascii="Arial" w:eastAsia="Times New Roman" w:hAnsi="Arial" w:cs="Arial"/>
                <w:lang w:bidi="hi-IN"/>
              </w:rPr>
              <w:t xml:space="preserve"> (dropdown). iii) </w:t>
            </w:r>
            <w:r w:rsidRPr="00431FDB">
              <w:rPr>
                <w:rFonts w:ascii="Arial" w:eastAsia="Times New Roman" w:hAnsi="Arial" w:cs="Arial"/>
                <w:b/>
                <w:bCs/>
                <w:lang w:bidi="hi-IN"/>
              </w:rPr>
              <w:t>Renamed field:</w:t>
            </w:r>
            <w:r w:rsidRPr="00431FDB">
              <w:rPr>
                <w:rFonts w:ascii="Arial" w:eastAsia="Times New Roman" w:hAnsi="Arial" w:cs="Arial"/>
                <w:lang w:bidi="hi-IN"/>
              </w:rPr>
              <w:t xml:space="preserve"> "</w:t>
            </w:r>
            <w:proofErr w:type="spellStart"/>
            <w:r w:rsidRPr="00431FDB">
              <w:rPr>
                <w:rFonts w:ascii="Arial" w:eastAsia="Times New Roman" w:hAnsi="Arial" w:cs="Arial"/>
                <w:lang w:bidi="hi-IN"/>
              </w:rPr>
              <w:t>Plant_Capacity_KLD</w:t>
            </w:r>
            <w:proofErr w:type="spellEnd"/>
            <w:r w:rsidRPr="00431FDB">
              <w:rPr>
                <w:rFonts w:ascii="Arial" w:eastAsia="Times New Roman" w:hAnsi="Arial" w:cs="Arial"/>
                <w:lang w:bidi="hi-IN"/>
              </w:rPr>
              <w:t xml:space="preserve">" (previously "Capacity"). iv) Mandatory fields marked with * (asterisk). c) Contractor fills the form: </w:t>
            </w:r>
            <w:proofErr w:type="spellStart"/>
            <w:r w:rsidRPr="00431FDB">
              <w:rPr>
                <w:rFonts w:ascii="Arial" w:eastAsia="Times New Roman" w:hAnsi="Arial" w:cs="Arial"/>
                <w:lang w:bidi="hi-IN"/>
              </w:rPr>
              <w:t>Plant_Name</w:t>
            </w:r>
            <w:proofErr w:type="spellEnd"/>
            <w:r w:rsidRPr="00431FDB">
              <w:rPr>
                <w:rFonts w:ascii="Arial" w:eastAsia="Times New Roman" w:hAnsi="Arial" w:cs="Arial"/>
                <w:lang w:bidi="hi-IN"/>
              </w:rPr>
              <w:t>: "WTP_Ujjain_001", Village: "</w:t>
            </w:r>
            <w:proofErr w:type="spellStart"/>
            <w:r w:rsidRPr="00431FDB">
              <w:rPr>
                <w:rFonts w:ascii="Arial" w:eastAsia="Times New Roman" w:hAnsi="Arial" w:cs="Arial"/>
                <w:lang w:bidi="hi-IN"/>
              </w:rPr>
              <w:t>Village_A</w:t>
            </w:r>
            <w:proofErr w:type="spellEnd"/>
            <w:r w:rsidRPr="00431FDB">
              <w:rPr>
                <w:rFonts w:ascii="Arial" w:eastAsia="Times New Roman" w:hAnsi="Arial" w:cs="Arial"/>
                <w:lang w:bidi="hi-IN"/>
              </w:rPr>
              <w:t xml:space="preserve">", </w:t>
            </w:r>
            <w:proofErr w:type="spellStart"/>
            <w:r w:rsidRPr="00431FDB">
              <w:rPr>
                <w:rFonts w:ascii="Arial" w:eastAsia="Times New Roman" w:hAnsi="Arial" w:cs="Arial"/>
                <w:lang w:bidi="hi-IN"/>
              </w:rPr>
              <w:t>Plant_Type</w:t>
            </w:r>
            <w:proofErr w:type="spellEnd"/>
            <w:r w:rsidRPr="00431FDB">
              <w:rPr>
                <w:rFonts w:ascii="Arial" w:eastAsia="Times New Roman" w:hAnsi="Arial" w:cs="Arial"/>
                <w:lang w:bidi="hi-IN"/>
              </w:rPr>
              <w:t xml:space="preserve">: "Conventional", </w:t>
            </w:r>
            <w:proofErr w:type="spellStart"/>
            <w:r w:rsidRPr="00431FDB">
              <w:rPr>
                <w:rFonts w:ascii="Arial" w:eastAsia="Times New Roman" w:hAnsi="Arial" w:cs="Arial"/>
                <w:lang w:bidi="hi-IN"/>
              </w:rPr>
              <w:t>Treatment_Level</w:t>
            </w:r>
            <w:proofErr w:type="spellEnd"/>
            <w:r w:rsidRPr="00431FDB">
              <w:rPr>
                <w:rFonts w:ascii="Arial" w:eastAsia="Times New Roman" w:hAnsi="Arial" w:cs="Arial"/>
                <w:lang w:bidi="hi-IN"/>
              </w:rPr>
              <w:t xml:space="preserve">: "Secondary", </w:t>
            </w:r>
            <w:proofErr w:type="spellStart"/>
            <w:r w:rsidRPr="00431FDB">
              <w:rPr>
                <w:rFonts w:ascii="Arial" w:eastAsia="Times New Roman" w:hAnsi="Arial" w:cs="Arial"/>
                <w:lang w:bidi="hi-IN"/>
              </w:rPr>
              <w:t>Water_Source</w:t>
            </w:r>
            <w:proofErr w:type="spellEnd"/>
            <w:r w:rsidRPr="00431FDB">
              <w:rPr>
                <w:rFonts w:ascii="Arial" w:eastAsia="Times New Roman" w:hAnsi="Arial" w:cs="Arial"/>
                <w:lang w:bidi="hi-IN"/>
              </w:rPr>
              <w:t xml:space="preserve">: "River", Capacity: 500 (KLD). d) Contractor navigates through form sections (General, Treatment, </w:t>
            </w:r>
            <w:proofErr w:type="gramStart"/>
            <w:r w:rsidRPr="00431FDB">
              <w:rPr>
                <w:rFonts w:ascii="Arial" w:eastAsia="Times New Roman" w:hAnsi="Arial" w:cs="Arial"/>
                <w:lang w:bidi="hi-IN"/>
              </w:rPr>
              <w:t>Quality</w:t>
            </w:r>
            <w:proofErr w:type="gramEnd"/>
            <w:r w:rsidRPr="00431FDB">
              <w:rPr>
                <w:rFonts w:ascii="Arial" w:eastAsia="Times New Roman" w:hAnsi="Arial" w:cs="Arial"/>
                <w:lang w:bidi="hi-IN"/>
              </w:rPr>
              <w:t xml:space="preserve"> Standards). e) System validates fields as contractor fills: </w:t>
            </w:r>
            <w:proofErr w:type="spellStart"/>
            <w:r w:rsidRPr="00431FDB">
              <w:rPr>
                <w:rFonts w:ascii="Arial" w:eastAsia="Times New Roman" w:hAnsi="Arial" w:cs="Arial"/>
                <w:lang w:bidi="hi-IN"/>
              </w:rPr>
              <w:t>i</w:t>
            </w:r>
            <w:proofErr w:type="spellEnd"/>
            <w:r w:rsidRPr="00431FDB">
              <w:rPr>
                <w:rFonts w:ascii="Arial" w:eastAsia="Times New Roman" w:hAnsi="Arial" w:cs="Arial"/>
                <w:lang w:bidi="hi-IN"/>
              </w:rPr>
              <w:t xml:space="preserve">) </w:t>
            </w:r>
            <w:proofErr w:type="spellStart"/>
            <w:r w:rsidRPr="00431FDB">
              <w:rPr>
                <w:rFonts w:ascii="Arial" w:eastAsia="Times New Roman" w:hAnsi="Arial" w:cs="Arial"/>
                <w:lang w:bidi="hi-IN"/>
              </w:rPr>
              <w:t>Plant_Name</w:t>
            </w:r>
            <w:proofErr w:type="spellEnd"/>
            <w:r w:rsidRPr="00431FDB">
              <w:rPr>
                <w:rFonts w:ascii="Arial" w:eastAsia="Times New Roman" w:hAnsi="Arial" w:cs="Arial"/>
                <w:lang w:bidi="hi-IN"/>
              </w:rPr>
              <w:t xml:space="preserve"> is alphanumeric. ii) Capacity is positive number. iii) All mandatory fields are filled. f) Contractor reviews form and clicks "Submit". g) System validates complete form: </w:t>
            </w:r>
            <w:proofErr w:type="spellStart"/>
            <w:r w:rsidRPr="00431FDB">
              <w:rPr>
                <w:rFonts w:ascii="Arial" w:eastAsia="Times New Roman" w:hAnsi="Arial" w:cs="Arial"/>
                <w:lang w:bidi="hi-IN"/>
              </w:rPr>
              <w:t>i</w:t>
            </w:r>
            <w:proofErr w:type="spellEnd"/>
            <w:r w:rsidRPr="00431FDB">
              <w:rPr>
                <w:rFonts w:ascii="Arial" w:eastAsia="Times New Roman" w:hAnsi="Arial" w:cs="Arial"/>
                <w:lang w:bidi="hi-IN"/>
              </w:rPr>
              <w:t xml:space="preserve">) All mandatory fields (marked with *) are filled. ii) Field values are in correct format. iii) No conflicts or inconsistencies. h) </w:t>
            </w:r>
            <w:r w:rsidRPr="00431FDB">
              <w:rPr>
                <w:rFonts w:ascii="Arial" w:eastAsia="Times New Roman" w:hAnsi="Arial" w:cs="Arial"/>
                <w:b/>
                <w:bCs/>
                <w:lang w:bidi="hi-IN"/>
              </w:rPr>
              <w:t>Validation Result:</w:t>
            </w:r>
            <w:r w:rsidRPr="00431FDB">
              <w:rPr>
                <w:rFonts w:ascii="Arial" w:eastAsia="Times New Roman" w:hAnsi="Arial" w:cs="Arial"/>
                <w:lang w:bidi="hi-IN"/>
              </w:rPr>
              <w:t xml:space="preserve"> </w:t>
            </w:r>
            <w:proofErr w:type="spellStart"/>
            <w:r w:rsidRPr="00431FDB">
              <w:rPr>
                <w:rFonts w:ascii="Arial" w:eastAsia="Times New Roman" w:hAnsi="Arial" w:cs="Arial"/>
                <w:lang w:bidi="hi-IN"/>
              </w:rPr>
              <w:t>i</w:t>
            </w:r>
            <w:proofErr w:type="spellEnd"/>
            <w:r w:rsidRPr="00431FDB">
              <w:rPr>
                <w:rFonts w:ascii="Arial" w:eastAsia="Times New Roman" w:hAnsi="Arial" w:cs="Arial"/>
                <w:lang w:bidi="hi-IN"/>
              </w:rPr>
              <w:t xml:space="preserve">) If validation passes: Proceed to save. ii) If validation fails: Show error message highlighting missing/invalid fields. </w:t>
            </w:r>
            <w:proofErr w:type="spellStart"/>
            <w:r w:rsidRPr="00431FDB">
              <w:rPr>
                <w:rFonts w:ascii="Arial" w:eastAsia="Times New Roman" w:hAnsi="Arial" w:cs="Arial"/>
                <w:lang w:bidi="hi-IN"/>
              </w:rPr>
              <w:t>i</w:t>
            </w:r>
            <w:proofErr w:type="spellEnd"/>
            <w:r w:rsidRPr="00431FDB">
              <w:rPr>
                <w:rFonts w:ascii="Arial" w:eastAsia="Times New Roman" w:hAnsi="Arial" w:cs="Arial"/>
                <w:lang w:bidi="hi-IN"/>
              </w:rPr>
              <w:t xml:space="preserve">) </w:t>
            </w:r>
            <w:r w:rsidRPr="00431FDB">
              <w:rPr>
                <w:rFonts w:ascii="Arial" w:eastAsia="Times New Roman" w:hAnsi="Arial" w:cs="Arial"/>
                <w:b/>
                <w:bCs/>
                <w:lang w:bidi="hi-IN"/>
              </w:rPr>
              <w:t>Save WTP:</w:t>
            </w:r>
            <w:r w:rsidRPr="00431FDB">
              <w:rPr>
                <w:rFonts w:ascii="Arial" w:eastAsia="Times New Roman" w:hAnsi="Arial" w:cs="Arial"/>
                <w:lang w:bidi="hi-IN"/>
              </w:rPr>
              <w:t xml:space="preserve"> System saves WTP to </w:t>
            </w:r>
            <w:proofErr w:type="spellStart"/>
            <w:r w:rsidRPr="00431FDB">
              <w:rPr>
                <w:rFonts w:ascii="Arial" w:eastAsia="Times New Roman" w:hAnsi="Arial" w:cs="Arial"/>
                <w:lang w:bidi="hi-IN"/>
              </w:rPr>
              <w:t>sopan_wtp_assets</w:t>
            </w:r>
            <w:proofErr w:type="spellEnd"/>
            <w:r w:rsidRPr="00431FDB">
              <w:rPr>
                <w:rFonts w:ascii="Arial" w:eastAsia="Times New Roman" w:hAnsi="Arial" w:cs="Arial"/>
                <w:lang w:bidi="hi-IN"/>
              </w:rPr>
              <w:t xml:space="preserve"> with: </w:t>
            </w:r>
            <w:proofErr w:type="spellStart"/>
            <w:r w:rsidRPr="00431FDB">
              <w:rPr>
                <w:rFonts w:ascii="Arial" w:eastAsia="Times New Roman" w:hAnsi="Arial" w:cs="Arial"/>
                <w:lang w:bidi="hi-IN"/>
              </w:rPr>
              <w:t>WTP_Name</w:t>
            </w:r>
            <w:proofErr w:type="spellEnd"/>
            <w:r w:rsidRPr="00431FDB">
              <w:rPr>
                <w:rFonts w:ascii="Arial" w:eastAsia="Times New Roman" w:hAnsi="Arial" w:cs="Arial"/>
                <w:lang w:bidi="hi-IN"/>
              </w:rPr>
              <w:t xml:space="preserve">, </w:t>
            </w:r>
            <w:proofErr w:type="spellStart"/>
            <w:r w:rsidRPr="00431FDB">
              <w:rPr>
                <w:rFonts w:ascii="Arial" w:eastAsia="Times New Roman" w:hAnsi="Arial" w:cs="Arial"/>
                <w:lang w:bidi="hi-IN"/>
              </w:rPr>
              <w:t>Village_ID</w:t>
            </w:r>
            <w:proofErr w:type="spellEnd"/>
            <w:r w:rsidRPr="00431FDB">
              <w:rPr>
                <w:rFonts w:ascii="Arial" w:eastAsia="Times New Roman" w:hAnsi="Arial" w:cs="Arial"/>
                <w:lang w:bidi="hi-IN"/>
              </w:rPr>
              <w:t xml:space="preserve">, </w:t>
            </w:r>
            <w:proofErr w:type="spellStart"/>
            <w:r w:rsidRPr="00431FDB">
              <w:rPr>
                <w:rFonts w:ascii="Arial" w:eastAsia="Times New Roman" w:hAnsi="Arial" w:cs="Arial"/>
                <w:lang w:bidi="hi-IN"/>
              </w:rPr>
              <w:t>Plant_Type</w:t>
            </w:r>
            <w:proofErr w:type="spellEnd"/>
            <w:r w:rsidRPr="00431FDB">
              <w:rPr>
                <w:rFonts w:ascii="Arial" w:eastAsia="Times New Roman" w:hAnsi="Arial" w:cs="Arial"/>
                <w:lang w:bidi="hi-IN"/>
              </w:rPr>
              <w:t xml:space="preserve">, </w:t>
            </w:r>
            <w:proofErr w:type="spellStart"/>
            <w:r w:rsidRPr="00431FDB">
              <w:rPr>
                <w:rFonts w:ascii="Arial" w:eastAsia="Times New Roman" w:hAnsi="Arial" w:cs="Arial"/>
                <w:lang w:bidi="hi-IN"/>
              </w:rPr>
              <w:t>Treatment_Level</w:t>
            </w:r>
            <w:proofErr w:type="spellEnd"/>
            <w:r w:rsidRPr="00431FDB">
              <w:rPr>
                <w:rFonts w:ascii="Arial" w:eastAsia="Times New Roman" w:hAnsi="Arial" w:cs="Arial"/>
                <w:lang w:bidi="hi-IN"/>
              </w:rPr>
              <w:t xml:space="preserve">, </w:t>
            </w:r>
            <w:proofErr w:type="spellStart"/>
            <w:r w:rsidRPr="00431FDB">
              <w:rPr>
                <w:rFonts w:ascii="Arial" w:eastAsia="Times New Roman" w:hAnsi="Arial" w:cs="Arial"/>
                <w:lang w:bidi="hi-IN"/>
              </w:rPr>
              <w:t>Water_Source</w:t>
            </w:r>
            <w:proofErr w:type="spellEnd"/>
            <w:r w:rsidRPr="00431FDB">
              <w:rPr>
                <w:rFonts w:ascii="Arial" w:eastAsia="Times New Roman" w:hAnsi="Arial" w:cs="Arial"/>
                <w:lang w:bidi="hi-IN"/>
              </w:rPr>
              <w:t xml:space="preserve">, </w:t>
            </w:r>
            <w:proofErr w:type="spellStart"/>
            <w:r w:rsidRPr="00431FDB">
              <w:rPr>
                <w:rFonts w:ascii="Arial" w:eastAsia="Times New Roman" w:hAnsi="Arial" w:cs="Arial"/>
                <w:lang w:bidi="hi-IN"/>
              </w:rPr>
              <w:t>Raw_Water_TDS</w:t>
            </w:r>
            <w:proofErr w:type="spellEnd"/>
            <w:r w:rsidRPr="00431FDB">
              <w:rPr>
                <w:rFonts w:ascii="Arial" w:eastAsia="Times New Roman" w:hAnsi="Arial" w:cs="Arial"/>
                <w:lang w:bidi="hi-IN"/>
              </w:rPr>
              <w:t xml:space="preserve">, </w:t>
            </w:r>
            <w:proofErr w:type="spellStart"/>
            <w:r w:rsidRPr="00431FDB">
              <w:rPr>
                <w:rFonts w:ascii="Arial" w:eastAsia="Times New Roman" w:hAnsi="Arial" w:cs="Arial"/>
                <w:lang w:bidi="hi-IN"/>
              </w:rPr>
              <w:t>Raw_Water_pH</w:t>
            </w:r>
            <w:proofErr w:type="spellEnd"/>
            <w:r w:rsidRPr="00431FDB">
              <w:rPr>
                <w:rFonts w:ascii="Arial" w:eastAsia="Times New Roman" w:hAnsi="Arial" w:cs="Arial"/>
                <w:lang w:bidi="hi-IN"/>
              </w:rPr>
              <w:t xml:space="preserve">, </w:t>
            </w:r>
            <w:proofErr w:type="spellStart"/>
            <w:r w:rsidRPr="00431FDB">
              <w:rPr>
                <w:rFonts w:ascii="Arial" w:eastAsia="Times New Roman" w:hAnsi="Arial" w:cs="Arial"/>
                <w:lang w:bidi="hi-IN"/>
              </w:rPr>
              <w:t>Treated_Water_Quality_Standards</w:t>
            </w:r>
            <w:proofErr w:type="spellEnd"/>
            <w:r w:rsidRPr="00431FDB">
              <w:rPr>
                <w:rFonts w:ascii="Arial" w:eastAsia="Times New Roman" w:hAnsi="Arial" w:cs="Arial"/>
                <w:lang w:bidi="hi-IN"/>
              </w:rPr>
              <w:t xml:space="preserve">, Capacity, </w:t>
            </w:r>
            <w:proofErr w:type="gramStart"/>
            <w:r w:rsidRPr="00431FDB">
              <w:rPr>
                <w:rFonts w:ascii="Arial" w:eastAsia="Times New Roman" w:hAnsi="Arial" w:cs="Arial"/>
                <w:lang w:bidi="hi-IN"/>
              </w:rPr>
              <w:t>Status</w:t>
            </w:r>
            <w:proofErr w:type="gramEnd"/>
            <w:r w:rsidRPr="00431FDB">
              <w:rPr>
                <w:rFonts w:ascii="Arial" w:eastAsia="Times New Roman" w:hAnsi="Arial" w:cs="Arial"/>
                <w:lang w:bidi="hi-IN"/>
              </w:rPr>
              <w:t xml:space="preserve">: "Draft". j) System displays confirmation: "WTP created successfully. WTP_ID: [ID]." 2) </w:t>
            </w:r>
            <w:r w:rsidRPr="00431FDB">
              <w:rPr>
                <w:rFonts w:ascii="Arial" w:eastAsia="Times New Roman" w:hAnsi="Arial" w:cs="Arial"/>
                <w:b/>
                <w:bCs/>
                <w:lang w:bidi="hi-IN"/>
              </w:rPr>
              <w:t>Scenario B: Edit Existing WTP with Old Schema</w:t>
            </w:r>
            <w:r w:rsidRPr="00431FDB">
              <w:rPr>
                <w:rFonts w:ascii="Arial" w:eastAsia="Times New Roman" w:hAnsi="Arial" w:cs="Arial"/>
                <w:lang w:bidi="hi-IN"/>
              </w:rPr>
              <w:t xml:space="preserve"> a) Contractor opens "WTP Listing" and sees existing WTPs created before form update. b) Contractor selects an old WTP record (e.g., "WTP_Old_001" created 6 months ago with old schema). c) System opens edit form and applies </w:t>
            </w:r>
            <w:r w:rsidRPr="00431FDB">
              <w:rPr>
                <w:rFonts w:ascii="Arial" w:eastAsia="Times New Roman" w:hAnsi="Arial" w:cs="Arial"/>
                <w:b/>
                <w:bCs/>
                <w:lang w:bidi="hi-IN"/>
              </w:rPr>
              <w:t>data migration mapping:</w:t>
            </w:r>
            <w:r w:rsidRPr="00431FDB">
              <w:rPr>
                <w:rFonts w:ascii="Arial" w:eastAsia="Times New Roman" w:hAnsi="Arial" w:cs="Arial"/>
                <w:lang w:bidi="hi-IN"/>
              </w:rPr>
              <w:t xml:space="preserve"> </w:t>
            </w:r>
            <w:proofErr w:type="spellStart"/>
            <w:r w:rsidRPr="00431FDB">
              <w:rPr>
                <w:rFonts w:ascii="Arial" w:eastAsia="Times New Roman" w:hAnsi="Arial" w:cs="Arial"/>
                <w:lang w:bidi="hi-IN"/>
              </w:rPr>
              <w:t>i</w:t>
            </w:r>
            <w:proofErr w:type="spellEnd"/>
            <w:r w:rsidRPr="00431FDB">
              <w:rPr>
                <w:rFonts w:ascii="Arial" w:eastAsia="Times New Roman" w:hAnsi="Arial" w:cs="Arial"/>
                <w:lang w:bidi="hi-IN"/>
              </w:rPr>
              <w:t>) Old "Capacity" field → New "</w:t>
            </w:r>
            <w:proofErr w:type="spellStart"/>
            <w:r w:rsidRPr="00431FDB">
              <w:rPr>
                <w:rFonts w:ascii="Arial" w:eastAsia="Times New Roman" w:hAnsi="Arial" w:cs="Arial"/>
                <w:lang w:bidi="hi-IN"/>
              </w:rPr>
              <w:t>Plant_Capacity_KLD</w:t>
            </w:r>
            <w:proofErr w:type="spellEnd"/>
            <w:r w:rsidRPr="00431FDB">
              <w:rPr>
                <w:rFonts w:ascii="Arial" w:eastAsia="Times New Roman" w:hAnsi="Arial" w:cs="Arial"/>
                <w:lang w:bidi="hi-IN"/>
              </w:rPr>
              <w:t>" field (value migrated). ii) Old records may not</w:t>
            </w:r>
          </w:p>
        </w:tc>
      </w:tr>
    </w:tbl>
    <w:p w14:paraId="66AE9A26" w14:textId="7CA79A1E" w:rsidR="005D1769" w:rsidRDefault="005D1769" w:rsidP="005D1769">
      <w:pPr>
        <w:rPr>
          <w:color w:val="4472C4" w:themeColor="accent1"/>
          <w:sz w:val="28"/>
          <w:szCs w:val="28"/>
          <w:lang w:val="en-US"/>
        </w:rPr>
      </w:pPr>
    </w:p>
    <w:p w14:paraId="19300815" w14:textId="77777777" w:rsidR="007923F1" w:rsidRPr="007923F1" w:rsidRDefault="007923F1" w:rsidP="007923F1"/>
    <w:p w14:paraId="1AC3DA7D" w14:textId="1BFB273B" w:rsidR="00417DED" w:rsidRPr="00417DED" w:rsidRDefault="00417DED" w:rsidP="00417DED"/>
    <w:p w14:paraId="390B0F46" w14:textId="74B59BB4" w:rsidR="00417DED" w:rsidRDefault="00417DED" w:rsidP="006C39F8">
      <w:pPr>
        <w:pStyle w:val="ListParagraph"/>
        <w:tabs>
          <w:tab w:val="left" w:pos="1084"/>
        </w:tabs>
        <w:ind w:left="1080"/>
      </w:pPr>
    </w:p>
    <w:p w14:paraId="74E16F99" w14:textId="30CFCCA8" w:rsidR="001A534B" w:rsidRDefault="006C39F8" w:rsidP="006C39F8">
      <w:pPr>
        <w:pStyle w:val="Heading1"/>
        <w:numPr>
          <w:ilvl w:val="1"/>
          <w:numId w:val="9"/>
        </w:numPr>
      </w:pPr>
      <w:r>
        <w:t xml:space="preserve">Tentative Screen </w:t>
      </w:r>
      <w:r>
        <w:br/>
      </w:r>
    </w:p>
    <w:p w14:paraId="4791C7DA" w14:textId="4FA9B7E0" w:rsidR="006C39F8" w:rsidRDefault="006C39F8" w:rsidP="006C39F8">
      <w:r>
        <w:t xml:space="preserve">Refer Design Documents of Modules </w:t>
      </w:r>
    </w:p>
    <w:p w14:paraId="18452E42" w14:textId="77777777" w:rsidR="001A534B" w:rsidRDefault="001A534B" w:rsidP="001A534B">
      <w:pPr>
        <w:pBdr>
          <w:top w:val="nil"/>
          <w:left w:val="nil"/>
          <w:bottom w:val="nil"/>
          <w:right w:val="nil"/>
          <w:between w:val="nil"/>
        </w:pBdr>
        <w:ind w:right="480"/>
        <w:rPr>
          <w:rFonts w:ascii="Arial" w:eastAsia="Arial" w:hAnsi="Arial" w:cs="Arial"/>
          <w:b/>
          <w:color w:val="000000"/>
        </w:rPr>
      </w:pPr>
    </w:p>
    <w:p w14:paraId="310C4C24" w14:textId="15719723" w:rsidR="001A534B" w:rsidRPr="00993D95" w:rsidRDefault="001A534B" w:rsidP="006C39F8">
      <w:pPr>
        <w:pStyle w:val="Heading1"/>
        <w:keepNext w:val="0"/>
        <w:keepLines w:val="0"/>
        <w:widowControl w:val="0"/>
        <w:numPr>
          <w:ilvl w:val="1"/>
          <w:numId w:val="9"/>
        </w:numPr>
        <w:tabs>
          <w:tab w:val="left" w:pos="1323"/>
        </w:tabs>
        <w:spacing w:before="1" w:after="0" w:line="240" w:lineRule="auto"/>
        <w:ind w:right="480"/>
        <w:rPr>
          <w:rFonts w:eastAsia="Arial" w:cstheme="majorHAnsi"/>
        </w:rPr>
      </w:pPr>
      <w:bookmarkStart w:id="16" w:name="_heading=h.ujrj3an759px" w:colFirst="0" w:colLast="0"/>
      <w:bookmarkStart w:id="17" w:name="_Toc220488850"/>
      <w:bookmarkEnd w:id="16"/>
      <w:r w:rsidRPr="00993D95">
        <w:rPr>
          <w:rFonts w:eastAsia="Arial" w:cstheme="majorHAnsi"/>
          <w:color w:val="2C5293"/>
        </w:rPr>
        <w:t>Sign-Off</w:t>
      </w:r>
      <w:bookmarkEnd w:id="17"/>
    </w:p>
    <w:p w14:paraId="3FD1C813" w14:textId="77777777" w:rsidR="001A534B" w:rsidRDefault="001A534B" w:rsidP="001A534B">
      <w:pPr>
        <w:pBdr>
          <w:top w:val="nil"/>
          <w:left w:val="nil"/>
          <w:bottom w:val="nil"/>
          <w:right w:val="nil"/>
          <w:between w:val="nil"/>
        </w:pBdr>
        <w:spacing w:before="37"/>
        <w:ind w:right="480"/>
        <w:rPr>
          <w:rFonts w:ascii="Arial" w:eastAsia="Arial" w:hAnsi="Arial" w:cs="Arial"/>
          <w:b/>
          <w:color w:val="000000"/>
        </w:rPr>
      </w:pPr>
    </w:p>
    <w:p w14:paraId="1DDC8A07" w14:textId="78AAA658" w:rsidR="003C75BA" w:rsidRPr="003C75BA" w:rsidRDefault="003C75BA" w:rsidP="003C75BA">
      <w:pPr>
        <w:ind w:left="450" w:right="480"/>
        <w:rPr>
          <w:rFonts w:eastAsia="Arial" w:cstheme="minorHAnsi"/>
          <w:sz w:val="22"/>
          <w:szCs w:val="22"/>
          <w:lang w:val="en-US"/>
        </w:rPr>
      </w:pPr>
      <w:r w:rsidRPr="003C75BA">
        <w:rPr>
          <w:rFonts w:eastAsia="Arial" w:cstheme="minorHAnsi"/>
          <w:sz w:val="22"/>
          <w:szCs w:val="22"/>
          <w:lang w:val="en-US"/>
        </w:rPr>
        <w:t xml:space="preserve">I hereby agree and approve that the specifications in this document constitute the complete scope of this project and will consequently meet the business and functional needs. Any </w:t>
      </w:r>
      <w:r w:rsidRPr="003C75BA">
        <w:rPr>
          <w:rFonts w:eastAsia="Arial" w:cstheme="minorHAnsi"/>
          <w:sz w:val="22"/>
          <w:szCs w:val="22"/>
          <w:lang w:val="en-US"/>
        </w:rPr>
        <w:lastRenderedPageBreak/>
        <w:t>requirement not explicitly mentioned in the specifications will be considered out of scope for this project. After approval, any additions and changes to this document or referred objects will be pursued through the change request process.</w:t>
      </w:r>
    </w:p>
    <w:p w14:paraId="30A7E1CC" w14:textId="77777777" w:rsidR="003C75BA" w:rsidRPr="003C75BA" w:rsidRDefault="003C75BA" w:rsidP="003C75BA">
      <w:pPr>
        <w:ind w:left="924" w:right="480"/>
        <w:rPr>
          <w:rFonts w:ascii="Arial" w:eastAsia="Arial" w:hAnsi="Arial" w:cs="Arial"/>
          <w:b/>
          <w:lang w:val="en-US"/>
        </w:rPr>
      </w:pPr>
    </w:p>
    <w:tbl>
      <w:tblPr>
        <w:tblW w:w="9365"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43"/>
        <w:gridCol w:w="6522"/>
      </w:tblGrid>
      <w:tr w:rsidR="003C75BA" w:rsidRPr="003C75BA" w14:paraId="6B6A7620" w14:textId="77777777" w:rsidTr="003C75BA">
        <w:trPr>
          <w:trHeight w:val="426"/>
        </w:trPr>
        <w:tc>
          <w:tcPr>
            <w:tcW w:w="9365" w:type="dxa"/>
            <w:gridSpan w:val="2"/>
            <w:shd w:val="clear" w:color="auto" w:fill="001F5F"/>
          </w:tcPr>
          <w:p w14:paraId="338E0BE1" w14:textId="77777777" w:rsidR="003C75BA" w:rsidRPr="003C75BA" w:rsidRDefault="003C75BA" w:rsidP="003C75BA">
            <w:pPr>
              <w:ind w:left="924" w:right="480"/>
              <w:rPr>
                <w:rFonts w:eastAsia="Arial" w:cstheme="minorHAnsi"/>
                <w:b/>
                <w:sz w:val="22"/>
                <w:szCs w:val="22"/>
                <w:lang w:val="en-US"/>
              </w:rPr>
            </w:pPr>
            <w:r w:rsidRPr="003C75BA">
              <w:rPr>
                <w:rFonts w:eastAsia="Arial" w:cstheme="minorHAnsi"/>
                <w:b/>
                <w:sz w:val="22"/>
                <w:szCs w:val="22"/>
                <w:lang w:val="en-US"/>
              </w:rPr>
              <w:t>For Department</w:t>
            </w:r>
          </w:p>
        </w:tc>
      </w:tr>
      <w:tr w:rsidR="003C75BA" w:rsidRPr="003C75BA" w14:paraId="3DF9F6DC" w14:textId="77777777" w:rsidTr="003C75BA">
        <w:trPr>
          <w:trHeight w:val="502"/>
        </w:trPr>
        <w:tc>
          <w:tcPr>
            <w:tcW w:w="2843" w:type="dxa"/>
          </w:tcPr>
          <w:p w14:paraId="6E429D16" w14:textId="77777777" w:rsidR="003C75BA" w:rsidRPr="003C75BA" w:rsidRDefault="003C75BA" w:rsidP="003C75BA">
            <w:pPr>
              <w:ind w:left="924" w:right="480"/>
              <w:rPr>
                <w:rFonts w:eastAsia="Arial" w:cstheme="minorHAnsi"/>
                <w:b/>
                <w:sz w:val="22"/>
                <w:szCs w:val="22"/>
                <w:lang w:val="en-US"/>
              </w:rPr>
            </w:pPr>
            <w:r w:rsidRPr="003C75BA">
              <w:rPr>
                <w:rFonts w:eastAsia="Arial" w:cstheme="minorHAnsi"/>
                <w:b/>
                <w:sz w:val="22"/>
                <w:szCs w:val="22"/>
                <w:lang w:val="en-US"/>
              </w:rPr>
              <w:t>Name</w:t>
            </w:r>
          </w:p>
        </w:tc>
        <w:tc>
          <w:tcPr>
            <w:tcW w:w="6522" w:type="dxa"/>
          </w:tcPr>
          <w:p w14:paraId="0C9151C0" w14:textId="77777777" w:rsidR="003C75BA" w:rsidRPr="003C75BA" w:rsidRDefault="003C75BA" w:rsidP="003C75BA">
            <w:pPr>
              <w:ind w:left="924" w:right="480"/>
              <w:rPr>
                <w:rFonts w:eastAsia="Arial" w:cstheme="minorHAnsi"/>
                <w:b/>
                <w:sz w:val="22"/>
                <w:szCs w:val="22"/>
                <w:lang w:val="en-US"/>
              </w:rPr>
            </w:pPr>
          </w:p>
        </w:tc>
      </w:tr>
      <w:tr w:rsidR="003C75BA" w:rsidRPr="003C75BA" w14:paraId="1DE797C0" w14:textId="77777777" w:rsidTr="003C75BA">
        <w:trPr>
          <w:trHeight w:val="498"/>
        </w:trPr>
        <w:tc>
          <w:tcPr>
            <w:tcW w:w="2843" w:type="dxa"/>
          </w:tcPr>
          <w:p w14:paraId="39803408" w14:textId="77777777" w:rsidR="003C75BA" w:rsidRPr="003C75BA" w:rsidRDefault="003C75BA" w:rsidP="003C75BA">
            <w:pPr>
              <w:ind w:left="924" w:right="480"/>
              <w:rPr>
                <w:rFonts w:eastAsia="Arial" w:cstheme="minorHAnsi"/>
                <w:b/>
                <w:sz w:val="22"/>
                <w:szCs w:val="22"/>
                <w:lang w:val="en-US"/>
              </w:rPr>
            </w:pPr>
            <w:r w:rsidRPr="003C75BA">
              <w:rPr>
                <w:rFonts w:eastAsia="Arial" w:cstheme="minorHAnsi"/>
                <w:b/>
                <w:sz w:val="22"/>
                <w:szCs w:val="22"/>
                <w:lang w:val="en-US"/>
              </w:rPr>
              <w:t>Approved By</w:t>
            </w:r>
          </w:p>
        </w:tc>
        <w:tc>
          <w:tcPr>
            <w:tcW w:w="6522" w:type="dxa"/>
          </w:tcPr>
          <w:p w14:paraId="0658F625" w14:textId="77777777" w:rsidR="003C75BA" w:rsidRPr="003C75BA" w:rsidRDefault="003C75BA" w:rsidP="003C75BA">
            <w:pPr>
              <w:ind w:left="924" w:right="480"/>
              <w:rPr>
                <w:rFonts w:eastAsia="Arial" w:cstheme="minorHAnsi"/>
                <w:b/>
                <w:sz w:val="22"/>
                <w:szCs w:val="22"/>
                <w:lang w:val="en-US"/>
              </w:rPr>
            </w:pPr>
          </w:p>
        </w:tc>
      </w:tr>
      <w:tr w:rsidR="003C75BA" w:rsidRPr="003C75BA" w14:paraId="546A4633" w14:textId="77777777" w:rsidTr="003C75BA">
        <w:trPr>
          <w:trHeight w:val="498"/>
        </w:trPr>
        <w:tc>
          <w:tcPr>
            <w:tcW w:w="2843" w:type="dxa"/>
          </w:tcPr>
          <w:p w14:paraId="58B55DF7" w14:textId="77777777" w:rsidR="003C75BA" w:rsidRPr="003C75BA" w:rsidRDefault="003C75BA" w:rsidP="003C75BA">
            <w:pPr>
              <w:ind w:left="924" w:right="480"/>
              <w:rPr>
                <w:rFonts w:eastAsia="Arial" w:cstheme="minorHAnsi"/>
                <w:b/>
                <w:sz w:val="22"/>
                <w:szCs w:val="22"/>
                <w:lang w:val="en-US"/>
              </w:rPr>
            </w:pPr>
            <w:r w:rsidRPr="003C75BA">
              <w:rPr>
                <w:rFonts w:eastAsia="Arial" w:cstheme="minorHAnsi"/>
                <w:b/>
                <w:sz w:val="22"/>
                <w:szCs w:val="22"/>
                <w:lang w:val="en-US"/>
              </w:rPr>
              <w:t>Designation</w:t>
            </w:r>
          </w:p>
        </w:tc>
        <w:tc>
          <w:tcPr>
            <w:tcW w:w="6522" w:type="dxa"/>
          </w:tcPr>
          <w:p w14:paraId="40E2B5EE" w14:textId="77777777" w:rsidR="003C75BA" w:rsidRPr="003C75BA" w:rsidRDefault="003C75BA" w:rsidP="003C75BA">
            <w:pPr>
              <w:ind w:left="924" w:right="480"/>
              <w:rPr>
                <w:rFonts w:eastAsia="Arial" w:cstheme="minorHAnsi"/>
                <w:b/>
                <w:sz w:val="22"/>
                <w:szCs w:val="22"/>
                <w:lang w:val="en-US"/>
              </w:rPr>
            </w:pPr>
          </w:p>
        </w:tc>
      </w:tr>
      <w:tr w:rsidR="003C75BA" w:rsidRPr="003C75BA" w14:paraId="646F8089" w14:textId="77777777" w:rsidTr="003C75BA">
        <w:trPr>
          <w:trHeight w:val="497"/>
        </w:trPr>
        <w:tc>
          <w:tcPr>
            <w:tcW w:w="2843" w:type="dxa"/>
          </w:tcPr>
          <w:p w14:paraId="0C13EB19" w14:textId="77777777" w:rsidR="003C75BA" w:rsidRPr="003C75BA" w:rsidRDefault="003C75BA" w:rsidP="003C75BA">
            <w:pPr>
              <w:ind w:left="924" w:right="480"/>
              <w:rPr>
                <w:rFonts w:eastAsia="Arial" w:cstheme="minorHAnsi"/>
                <w:b/>
                <w:sz w:val="22"/>
                <w:szCs w:val="22"/>
                <w:lang w:val="en-US"/>
              </w:rPr>
            </w:pPr>
            <w:r w:rsidRPr="003C75BA">
              <w:rPr>
                <w:rFonts w:eastAsia="Arial" w:cstheme="minorHAnsi"/>
                <w:b/>
                <w:sz w:val="22"/>
                <w:szCs w:val="22"/>
                <w:lang w:val="en-US"/>
              </w:rPr>
              <w:t>Organization</w:t>
            </w:r>
          </w:p>
        </w:tc>
        <w:tc>
          <w:tcPr>
            <w:tcW w:w="6522" w:type="dxa"/>
          </w:tcPr>
          <w:p w14:paraId="732EC604" w14:textId="77777777" w:rsidR="003C75BA" w:rsidRPr="003C75BA" w:rsidRDefault="003C75BA" w:rsidP="003C75BA">
            <w:pPr>
              <w:ind w:left="924" w:right="480"/>
              <w:rPr>
                <w:rFonts w:eastAsia="Arial" w:cstheme="minorHAnsi"/>
                <w:b/>
                <w:sz w:val="22"/>
                <w:szCs w:val="22"/>
                <w:lang w:val="en-US"/>
              </w:rPr>
            </w:pPr>
          </w:p>
        </w:tc>
      </w:tr>
      <w:tr w:rsidR="003C75BA" w:rsidRPr="003C75BA" w14:paraId="3E79176D" w14:textId="77777777" w:rsidTr="003C75BA">
        <w:trPr>
          <w:trHeight w:val="1713"/>
        </w:trPr>
        <w:tc>
          <w:tcPr>
            <w:tcW w:w="2843" w:type="dxa"/>
          </w:tcPr>
          <w:p w14:paraId="24A2F5FE" w14:textId="77777777" w:rsidR="003C75BA" w:rsidRPr="003C75BA" w:rsidRDefault="003C75BA" w:rsidP="003C75BA">
            <w:pPr>
              <w:ind w:left="924" w:right="480"/>
              <w:rPr>
                <w:rFonts w:eastAsia="Arial" w:cstheme="minorHAnsi"/>
                <w:b/>
                <w:sz w:val="22"/>
                <w:szCs w:val="22"/>
                <w:lang w:val="en-US"/>
              </w:rPr>
            </w:pPr>
          </w:p>
          <w:p w14:paraId="1AC3CC2B" w14:textId="77777777" w:rsidR="003C75BA" w:rsidRPr="003C75BA" w:rsidRDefault="003C75BA" w:rsidP="003C75BA">
            <w:pPr>
              <w:ind w:left="924" w:right="480"/>
              <w:rPr>
                <w:rFonts w:eastAsia="Arial" w:cstheme="minorHAnsi"/>
                <w:b/>
                <w:sz w:val="22"/>
                <w:szCs w:val="22"/>
                <w:lang w:val="en-US"/>
              </w:rPr>
            </w:pPr>
          </w:p>
          <w:p w14:paraId="647C5E9E" w14:textId="77777777" w:rsidR="003C75BA" w:rsidRPr="003C75BA" w:rsidRDefault="003C75BA" w:rsidP="003C75BA">
            <w:pPr>
              <w:ind w:left="924" w:right="480"/>
              <w:rPr>
                <w:rFonts w:eastAsia="Arial" w:cstheme="minorHAnsi"/>
                <w:b/>
                <w:sz w:val="22"/>
                <w:szCs w:val="22"/>
                <w:lang w:val="en-US"/>
              </w:rPr>
            </w:pPr>
            <w:r w:rsidRPr="003C75BA">
              <w:rPr>
                <w:rFonts w:eastAsia="Arial" w:cstheme="minorHAnsi"/>
                <w:b/>
                <w:sz w:val="22"/>
                <w:szCs w:val="22"/>
                <w:lang w:val="en-US"/>
              </w:rPr>
              <w:t>Signature with Seal</w:t>
            </w:r>
          </w:p>
        </w:tc>
        <w:tc>
          <w:tcPr>
            <w:tcW w:w="6522" w:type="dxa"/>
          </w:tcPr>
          <w:p w14:paraId="1246BACD" w14:textId="77777777" w:rsidR="003C75BA" w:rsidRPr="003C75BA" w:rsidRDefault="003C75BA" w:rsidP="003C75BA">
            <w:pPr>
              <w:ind w:left="924" w:right="480"/>
              <w:rPr>
                <w:rFonts w:eastAsia="Arial" w:cstheme="minorHAnsi"/>
                <w:b/>
                <w:sz w:val="22"/>
                <w:szCs w:val="22"/>
                <w:lang w:val="en-US"/>
              </w:rPr>
            </w:pPr>
          </w:p>
        </w:tc>
      </w:tr>
      <w:tr w:rsidR="003C75BA" w:rsidRPr="003C75BA" w14:paraId="29938E4A" w14:textId="77777777" w:rsidTr="003C75BA">
        <w:trPr>
          <w:trHeight w:val="497"/>
        </w:trPr>
        <w:tc>
          <w:tcPr>
            <w:tcW w:w="2843" w:type="dxa"/>
          </w:tcPr>
          <w:p w14:paraId="468478FA" w14:textId="77777777" w:rsidR="003C75BA" w:rsidRPr="003C75BA" w:rsidRDefault="003C75BA" w:rsidP="003C75BA">
            <w:pPr>
              <w:ind w:left="924" w:right="480"/>
              <w:rPr>
                <w:rFonts w:eastAsia="Arial" w:cstheme="minorHAnsi"/>
                <w:b/>
                <w:sz w:val="22"/>
                <w:szCs w:val="22"/>
                <w:lang w:val="en-US"/>
              </w:rPr>
            </w:pPr>
            <w:r w:rsidRPr="003C75BA">
              <w:rPr>
                <w:rFonts w:eastAsia="Arial" w:cstheme="minorHAnsi"/>
                <w:b/>
                <w:sz w:val="22"/>
                <w:szCs w:val="22"/>
                <w:lang w:val="en-US"/>
              </w:rPr>
              <w:t>Date</w:t>
            </w:r>
          </w:p>
        </w:tc>
        <w:tc>
          <w:tcPr>
            <w:tcW w:w="6522" w:type="dxa"/>
          </w:tcPr>
          <w:p w14:paraId="6321FA7E" w14:textId="77777777" w:rsidR="003C75BA" w:rsidRPr="003C75BA" w:rsidRDefault="003C75BA" w:rsidP="003C75BA">
            <w:pPr>
              <w:ind w:left="924" w:right="480"/>
              <w:rPr>
                <w:rFonts w:eastAsia="Arial" w:cstheme="minorHAnsi"/>
                <w:b/>
                <w:sz w:val="22"/>
                <w:szCs w:val="22"/>
                <w:lang w:val="en-US"/>
              </w:rPr>
            </w:pPr>
          </w:p>
        </w:tc>
      </w:tr>
    </w:tbl>
    <w:p w14:paraId="1CC6708C" w14:textId="77777777" w:rsidR="003C75BA" w:rsidRPr="003C75BA" w:rsidRDefault="003C75BA" w:rsidP="003C75BA">
      <w:pPr>
        <w:ind w:left="924" w:right="480"/>
        <w:rPr>
          <w:rFonts w:ascii="Arial" w:eastAsia="Arial" w:hAnsi="Arial" w:cs="Arial"/>
          <w:b/>
          <w:lang w:val="en-US"/>
        </w:rPr>
      </w:pPr>
    </w:p>
    <w:p w14:paraId="6DF54B91" w14:textId="77777777" w:rsidR="001A534B" w:rsidRDefault="001A534B" w:rsidP="001A534B">
      <w:pPr>
        <w:ind w:left="924" w:right="480"/>
        <w:rPr>
          <w:rFonts w:ascii="Arial" w:eastAsia="Arial" w:hAnsi="Arial" w:cs="Arial"/>
          <w:b/>
        </w:rPr>
      </w:pPr>
    </w:p>
    <w:p w14:paraId="7660E6EB" w14:textId="77777777" w:rsidR="001A534B" w:rsidRDefault="001A534B" w:rsidP="001A534B">
      <w:pPr>
        <w:pBdr>
          <w:top w:val="nil"/>
          <w:left w:val="nil"/>
          <w:bottom w:val="nil"/>
          <w:right w:val="nil"/>
          <w:between w:val="nil"/>
        </w:pBdr>
        <w:spacing w:before="110"/>
        <w:ind w:right="480"/>
        <w:rPr>
          <w:rFonts w:ascii="Arial" w:eastAsia="Arial" w:hAnsi="Arial" w:cs="Arial"/>
          <w:b/>
          <w:color w:val="000000"/>
          <w:sz w:val="20"/>
          <w:szCs w:val="20"/>
        </w:rPr>
      </w:pPr>
    </w:p>
    <w:p w14:paraId="078336AC" w14:textId="77777777" w:rsidR="001A534B" w:rsidRPr="008D61B9" w:rsidRDefault="001A534B" w:rsidP="008D61B9"/>
    <w:sectPr w:rsidR="001A534B" w:rsidRPr="008D61B9" w:rsidSect="00757F80">
      <w:headerReference w:type="default" r:id="rId12"/>
      <w:footerReference w:type="default" r:id="rId13"/>
      <w:pgSz w:w="11906" w:h="16838"/>
      <w:pgMar w:top="1440" w:right="1440" w:bottom="1440" w:left="99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CD767F" w14:textId="77777777" w:rsidR="00AC1D55" w:rsidRDefault="00AC1D55" w:rsidP="003B31CA">
      <w:pPr>
        <w:spacing w:after="0" w:line="240" w:lineRule="auto"/>
      </w:pPr>
      <w:r>
        <w:separator/>
      </w:r>
    </w:p>
  </w:endnote>
  <w:endnote w:type="continuationSeparator" w:id="0">
    <w:p w14:paraId="5F72927E" w14:textId="77777777" w:rsidR="00AC1D55" w:rsidRDefault="00AC1D55" w:rsidP="003B31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5DF1CA" w14:textId="77777777" w:rsidR="009E73AA" w:rsidRDefault="009E73AA">
    <w:pPr>
      <w:tabs>
        <w:tab w:val="center" w:pos="4550"/>
        <w:tab w:val="left" w:pos="5818"/>
      </w:tabs>
      <w:ind w:right="260"/>
      <w:jc w:val="right"/>
      <w:rPr>
        <w:color w:val="222A35" w:themeColor="text2" w:themeShade="80"/>
      </w:rPr>
    </w:pPr>
    <w:r>
      <w:rPr>
        <w:color w:val="8496B0" w:themeColor="text2" w:themeTint="99"/>
        <w:spacing w:val="60"/>
      </w:rPr>
      <w:t>Page</w:t>
    </w:r>
    <w:r>
      <w:rPr>
        <w:color w:val="8496B0" w:themeColor="text2" w:themeTint="99"/>
      </w:rPr>
      <w:t xml:space="preserve"> </w:t>
    </w:r>
    <w:r>
      <w:rPr>
        <w:color w:val="323E4F" w:themeColor="text2" w:themeShade="BF"/>
      </w:rPr>
      <w:fldChar w:fldCharType="begin"/>
    </w:r>
    <w:r>
      <w:rPr>
        <w:color w:val="323E4F" w:themeColor="text2" w:themeShade="BF"/>
      </w:rPr>
      <w:instrText xml:space="preserve"> PAGE   \* MERGEFORMAT </w:instrText>
    </w:r>
    <w:r>
      <w:rPr>
        <w:color w:val="323E4F" w:themeColor="text2" w:themeShade="BF"/>
      </w:rPr>
      <w:fldChar w:fldCharType="separate"/>
    </w:r>
    <w:r w:rsidR="005B3A65">
      <w:rPr>
        <w:noProof/>
        <w:color w:val="323E4F" w:themeColor="text2" w:themeShade="BF"/>
      </w:rPr>
      <w:t>44</w:t>
    </w:r>
    <w:r>
      <w:rPr>
        <w:color w:val="323E4F" w:themeColor="text2" w:themeShade="BF"/>
      </w:rPr>
      <w:fldChar w:fldCharType="end"/>
    </w:r>
    <w:r>
      <w:rPr>
        <w:color w:val="323E4F" w:themeColor="text2" w:themeShade="BF"/>
      </w:rPr>
      <w:t xml:space="preserve"> | </w:t>
    </w:r>
    <w:r>
      <w:rPr>
        <w:color w:val="323E4F" w:themeColor="text2" w:themeShade="BF"/>
      </w:rPr>
      <w:fldChar w:fldCharType="begin"/>
    </w:r>
    <w:r>
      <w:rPr>
        <w:color w:val="323E4F" w:themeColor="text2" w:themeShade="BF"/>
      </w:rPr>
      <w:instrText xml:space="preserve"> NUMPAGES  \* Arabic  \* MERGEFORMAT </w:instrText>
    </w:r>
    <w:r>
      <w:rPr>
        <w:color w:val="323E4F" w:themeColor="text2" w:themeShade="BF"/>
      </w:rPr>
      <w:fldChar w:fldCharType="separate"/>
    </w:r>
    <w:r w:rsidR="005B3A65">
      <w:rPr>
        <w:noProof/>
        <w:color w:val="323E4F" w:themeColor="text2" w:themeShade="BF"/>
      </w:rPr>
      <w:t>85</w:t>
    </w:r>
    <w:r>
      <w:rPr>
        <w:color w:val="323E4F" w:themeColor="text2" w:themeShade="BF"/>
      </w:rPr>
      <w:fldChar w:fldCharType="end"/>
    </w:r>
  </w:p>
  <w:p w14:paraId="32F606C1" w14:textId="77777777" w:rsidR="009E73AA" w:rsidRDefault="009E73A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73CE54" w14:textId="77777777" w:rsidR="00AC1D55" w:rsidRDefault="00AC1D55" w:rsidP="003B31CA">
      <w:pPr>
        <w:spacing w:after="0" w:line="240" w:lineRule="auto"/>
      </w:pPr>
      <w:r>
        <w:separator/>
      </w:r>
    </w:p>
  </w:footnote>
  <w:footnote w:type="continuationSeparator" w:id="0">
    <w:p w14:paraId="19F3482E" w14:textId="77777777" w:rsidR="00AC1D55" w:rsidRDefault="00AC1D55" w:rsidP="003B31C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620B15" w14:textId="2904EC9B" w:rsidR="009E73AA" w:rsidRDefault="009E73AA">
    <w:pPr>
      <w:pStyle w:val="Header"/>
    </w:pPr>
    <w:r>
      <w:rPr>
        <w:noProof/>
        <w:lang w:val="en-US" w:bidi="hi-IN"/>
      </w:rPr>
      <w:drawing>
        <wp:anchor distT="0" distB="0" distL="114300" distR="114300" simplePos="0" relativeHeight="251659264" behindDoc="0" locked="0" layoutInCell="1" allowOverlap="1" wp14:anchorId="3CF5BEC4" wp14:editId="06DDE270">
          <wp:simplePos x="0" y="0"/>
          <wp:positionH relativeFrom="page">
            <wp:posOffset>320040</wp:posOffset>
          </wp:positionH>
          <wp:positionV relativeFrom="paragraph">
            <wp:posOffset>-167640</wp:posOffset>
          </wp:positionV>
          <wp:extent cx="6903720" cy="769620"/>
          <wp:effectExtent l="0" t="0" r="0" b="0"/>
          <wp:wrapTopAndBottom/>
          <wp:docPr id="1266625928" name="Picture 1266625928"/>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03720" cy="76962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46A10"/>
    <w:multiLevelType w:val="multilevel"/>
    <w:tmpl w:val="7B88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5C3BD8"/>
    <w:multiLevelType w:val="multilevel"/>
    <w:tmpl w:val="4014ACB0"/>
    <w:lvl w:ilvl="0">
      <w:start w:val="1"/>
      <w:numFmt w:val="decimal"/>
      <w:lvlText w:val="%1."/>
      <w:lvlJc w:val="left"/>
      <w:pPr>
        <w:ind w:left="108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nsid w:val="0C2358E8"/>
    <w:multiLevelType w:val="multilevel"/>
    <w:tmpl w:val="876E08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F85927"/>
    <w:multiLevelType w:val="multilevel"/>
    <w:tmpl w:val="0BEE156E"/>
    <w:lvl w:ilvl="0">
      <w:start w:val="1"/>
      <w:numFmt w:val="bullet"/>
      <w:lvlText w:val=""/>
      <w:lvlJc w:val="left"/>
      <w:pPr>
        <w:ind w:left="502"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nsid w:val="18954A99"/>
    <w:multiLevelType w:val="multilevel"/>
    <w:tmpl w:val="2354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D231E6"/>
    <w:multiLevelType w:val="multilevel"/>
    <w:tmpl w:val="2612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0616AEB"/>
    <w:multiLevelType w:val="multilevel"/>
    <w:tmpl w:val="2602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69E273D"/>
    <w:multiLevelType w:val="multilevel"/>
    <w:tmpl w:val="17D2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8FF78E4"/>
    <w:multiLevelType w:val="multilevel"/>
    <w:tmpl w:val="071A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E1F261D"/>
    <w:multiLevelType w:val="multilevel"/>
    <w:tmpl w:val="D54A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E3906EE"/>
    <w:multiLevelType w:val="multilevel"/>
    <w:tmpl w:val="2908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F6E5451"/>
    <w:multiLevelType w:val="multilevel"/>
    <w:tmpl w:val="F9C2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12F0AC4"/>
    <w:multiLevelType w:val="multilevel"/>
    <w:tmpl w:val="600E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AF91EDC"/>
    <w:multiLevelType w:val="hybridMultilevel"/>
    <w:tmpl w:val="EBD269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D4D7DBB"/>
    <w:multiLevelType w:val="multilevel"/>
    <w:tmpl w:val="94C4A6C2"/>
    <w:lvl w:ilvl="0">
      <w:start w:val="11"/>
      <w:numFmt w:val="decimal"/>
      <w:lvlText w:val="%1"/>
      <w:lvlJc w:val="left"/>
      <w:pPr>
        <w:ind w:left="490" w:hanging="490"/>
      </w:pPr>
      <w:rPr>
        <w:rFonts w:hint="default"/>
      </w:rPr>
    </w:lvl>
    <w:lvl w:ilvl="1">
      <w:start w:val="5"/>
      <w:numFmt w:val="decimal"/>
      <w:lvlText w:val="%1.%2"/>
      <w:lvlJc w:val="left"/>
      <w:pPr>
        <w:ind w:left="490" w:hanging="4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nsid w:val="3E643A1E"/>
    <w:multiLevelType w:val="multilevel"/>
    <w:tmpl w:val="5DD4125A"/>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580" w:hanging="50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3293777"/>
    <w:multiLevelType w:val="multilevel"/>
    <w:tmpl w:val="4014ACB0"/>
    <w:lvl w:ilvl="0">
      <w:start w:val="1"/>
      <w:numFmt w:val="decimal"/>
      <w:lvlText w:val="%1."/>
      <w:lvlJc w:val="left"/>
      <w:pPr>
        <w:ind w:left="108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nsid w:val="45E22D7D"/>
    <w:multiLevelType w:val="multilevel"/>
    <w:tmpl w:val="4014ACB0"/>
    <w:lvl w:ilvl="0">
      <w:start w:val="1"/>
      <w:numFmt w:val="decimal"/>
      <w:lvlText w:val="%1."/>
      <w:lvlJc w:val="left"/>
      <w:pPr>
        <w:ind w:left="108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nsid w:val="4A462A79"/>
    <w:multiLevelType w:val="multilevel"/>
    <w:tmpl w:val="4014ACB0"/>
    <w:lvl w:ilvl="0">
      <w:start w:val="1"/>
      <w:numFmt w:val="decimal"/>
      <w:lvlText w:val="%1."/>
      <w:lvlJc w:val="left"/>
      <w:pPr>
        <w:ind w:left="108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nsid w:val="53CF6367"/>
    <w:multiLevelType w:val="multilevel"/>
    <w:tmpl w:val="5ECE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8B9723D"/>
    <w:multiLevelType w:val="hybridMultilevel"/>
    <w:tmpl w:val="CC2E8B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9B07FB0"/>
    <w:multiLevelType w:val="multilevel"/>
    <w:tmpl w:val="9D30C1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5BEE1098"/>
    <w:multiLevelType w:val="multilevel"/>
    <w:tmpl w:val="4014ACB0"/>
    <w:lvl w:ilvl="0">
      <w:start w:val="1"/>
      <w:numFmt w:val="decimal"/>
      <w:lvlText w:val="%1."/>
      <w:lvlJc w:val="left"/>
      <w:pPr>
        <w:ind w:left="108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nsid w:val="60834A04"/>
    <w:multiLevelType w:val="hybridMultilevel"/>
    <w:tmpl w:val="60A862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62C56270"/>
    <w:multiLevelType w:val="multilevel"/>
    <w:tmpl w:val="6006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83047C5"/>
    <w:multiLevelType w:val="multilevel"/>
    <w:tmpl w:val="3DB0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DE5331C"/>
    <w:multiLevelType w:val="multilevel"/>
    <w:tmpl w:val="0446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2661544"/>
    <w:multiLevelType w:val="multilevel"/>
    <w:tmpl w:val="F58C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2B3138F"/>
    <w:multiLevelType w:val="multilevel"/>
    <w:tmpl w:val="376C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7"/>
  </w:num>
  <w:num w:numId="2">
    <w:abstractNumId w:val="2"/>
  </w:num>
  <w:num w:numId="3">
    <w:abstractNumId w:val="23"/>
  </w:num>
  <w:num w:numId="4">
    <w:abstractNumId w:val="3"/>
  </w:num>
  <w:num w:numId="5">
    <w:abstractNumId w:val="12"/>
  </w:num>
  <w:num w:numId="6">
    <w:abstractNumId w:val="8"/>
  </w:num>
  <w:num w:numId="7">
    <w:abstractNumId w:val="5"/>
  </w:num>
  <w:num w:numId="8">
    <w:abstractNumId w:val="28"/>
  </w:num>
  <w:num w:numId="9">
    <w:abstractNumId w:val="15"/>
  </w:num>
  <w:num w:numId="10">
    <w:abstractNumId w:val="21"/>
  </w:num>
  <w:num w:numId="11">
    <w:abstractNumId w:val="14"/>
  </w:num>
  <w:num w:numId="12">
    <w:abstractNumId w:val="13"/>
  </w:num>
  <w:num w:numId="13">
    <w:abstractNumId w:val="20"/>
  </w:num>
  <w:num w:numId="14">
    <w:abstractNumId w:val="18"/>
  </w:num>
  <w:num w:numId="15">
    <w:abstractNumId w:val="16"/>
  </w:num>
  <w:num w:numId="16">
    <w:abstractNumId w:val="22"/>
  </w:num>
  <w:num w:numId="17">
    <w:abstractNumId w:val="1"/>
  </w:num>
  <w:num w:numId="18">
    <w:abstractNumId w:val="10"/>
  </w:num>
  <w:num w:numId="19">
    <w:abstractNumId w:val="27"/>
  </w:num>
  <w:num w:numId="20">
    <w:abstractNumId w:val="26"/>
  </w:num>
  <w:num w:numId="21">
    <w:abstractNumId w:val="6"/>
  </w:num>
  <w:num w:numId="22">
    <w:abstractNumId w:val="25"/>
  </w:num>
  <w:num w:numId="23">
    <w:abstractNumId w:val="0"/>
  </w:num>
  <w:num w:numId="24">
    <w:abstractNumId w:val="4"/>
  </w:num>
  <w:num w:numId="25">
    <w:abstractNumId w:val="9"/>
  </w:num>
  <w:num w:numId="26">
    <w:abstractNumId w:val="11"/>
  </w:num>
  <w:num w:numId="27">
    <w:abstractNumId w:val="24"/>
  </w:num>
  <w:num w:numId="28">
    <w:abstractNumId w:val="19"/>
  </w:num>
  <w:num w:numId="29">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31CA"/>
    <w:rsid w:val="00000001"/>
    <w:rsid w:val="00013E6D"/>
    <w:rsid w:val="00025DD1"/>
    <w:rsid w:val="00054BDD"/>
    <w:rsid w:val="00056919"/>
    <w:rsid w:val="00060F25"/>
    <w:rsid w:val="00076D0E"/>
    <w:rsid w:val="000C7829"/>
    <w:rsid w:val="000D0807"/>
    <w:rsid w:val="00104942"/>
    <w:rsid w:val="00105197"/>
    <w:rsid w:val="00110E8A"/>
    <w:rsid w:val="0011459A"/>
    <w:rsid w:val="0011755B"/>
    <w:rsid w:val="0013449E"/>
    <w:rsid w:val="0014637E"/>
    <w:rsid w:val="00153FA0"/>
    <w:rsid w:val="00160021"/>
    <w:rsid w:val="00161049"/>
    <w:rsid w:val="00173E8C"/>
    <w:rsid w:val="00191230"/>
    <w:rsid w:val="001A534B"/>
    <w:rsid w:val="001B3CC3"/>
    <w:rsid w:val="001B7CD9"/>
    <w:rsid w:val="001E44CA"/>
    <w:rsid w:val="001F649B"/>
    <w:rsid w:val="00204D45"/>
    <w:rsid w:val="00217476"/>
    <w:rsid w:val="002653E8"/>
    <w:rsid w:val="0026541F"/>
    <w:rsid w:val="002A79B0"/>
    <w:rsid w:val="002C74B1"/>
    <w:rsid w:val="002F0F29"/>
    <w:rsid w:val="002F30E2"/>
    <w:rsid w:val="002F53EF"/>
    <w:rsid w:val="00315636"/>
    <w:rsid w:val="00317D4A"/>
    <w:rsid w:val="00321655"/>
    <w:rsid w:val="00322957"/>
    <w:rsid w:val="00331E0A"/>
    <w:rsid w:val="003359BE"/>
    <w:rsid w:val="00340D74"/>
    <w:rsid w:val="00351E01"/>
    <w:rsid w:val="0035405E"/>
    <w:rsid w:val="00363DB3"/>
    <w:rsid w:val="003A714F"/>
    <w:rsid w:val="003B1D6B"/>
    <w:rsid w:val="003B31CA"/>
    <w:rsid w:val="003C75BA"/>
    <w:rsid w:val="003D56EB"/>
    <w:rsid w:val="003E36ED"/>
    <w:rsid w:val="003F4803"/>
    <w:rsid w:val="00417DED"/>
    <w:rsid w:val="00424431"/>
    <w:rsid w:val="00424808"/>
    <w:rsid w:val="00431661"/>
    <w:rsid w:val="00431FDB"/>
    <w:rsid w:val="004509F6"/>
    <w:rsid w:val="0046598C"/>
    <w:rsid w:val="00466EE6"/>
    <w:rsid w:val="00470747"/>
    <w:rsid w:val="00480558"/>
    <w:rsid w:val="00490A6D"/>
    <w:rsid w:val="00494D0A"/>
    <w:rsid w:val="004B05BA"/>
    <w:rsid w:val="004B6EAA"/>
    <w:rsid w:val="004D0B84"/>
    <w:rsid w:val="004D77F4"/>
    <w:rsid w:val="00521A55"/>
    <w:rsid w:val="0058226A"/>
    <w:rsid w:val="00582FA6"/>
    <w:rsid w:val="005B0C0F"/>
    <w:rsid w:val="005B3A65"/>
    <w:rsid w:val="005B5395"/>
    <w:rsid w:val="005B7491"/>
    <w:rsid w:val="005D1769"/>
    <w:rsid w:val="00623712"/>
    <w:rsid w:val="00633F1F"/>
    <w:rsid w:val="0064003A"/>
    <w:rsid w:val="006413A8"/>
    <w:rsid w:val="0068793A"/>
    <w:rsid w:val="00694BA2"/>
    <w:rsid w:val="006C39F8"/>
    <w:rsid w:val="006C4AEE"/>
    <w:rsid w:val="006C682D"/>
    <w:rsid w:val="006C7809"/>
    <w:rsid w:val="006C7C80"/>
    <w:rsid w:val="006D5ACB"/>
    <w:rsid w:val="006E19B1"/>
    <w:rsid w:val="006E723D"/>
    <w:rsid w:val="006F0867"/>
    <w:rsid w:val="006F5847"/>
    <w:rsid w:val="0071106A"/>
    <w:rsid w:val="00757F80"/>
    <w:rsid w:val="00771739"/>
    <w:rsid w:val="00771D26"/>
    <w:rsid w:val="007777BF"/>
    <w:rsid w:val="00780E04"/>
    <w:rsid w:val="0078482B"/>
    <w:rsid w:val="00786CE0"/>
    <w:rsid w:val="007923F1"/>
    <w:rsid w:val="007967B0"/>
    <w:rsid w:val="007E273B"/>
    <w:rsid w:val="007F1994"/>
    <w:rsid w:val="007F4DBF"/>
    <w:rsid w:val="0080584D"/>
    <w:rsid w:val="00824826"/>
    <w:rsid w:val="0082791E"/>
    <w:rsid w:val="0083014C"/>
    <w:rsid w:val="00832892"/>
    <w:rsid w:val="00834B4D"/>
    <w:rsid w:val="00846E81"/>
    <w:rsid w:val="00854461"/>
    <w:rsid w:val="00885C79"/>
    <w:rsid w:val="0089334F"/>
    <w:rsid w:val="008A132A"/>
    <w:rsid w:val="008A3DFF"/>
    <w:rsid w:val="008A7B27"/>
    <w:rsid w:val="008B1972"/>
    <w:rsid w:val="008B6DEE"/>
    <w:rsid w:val="008B6E42"/>
    <w:rsid w:val="008D3B74"/>
    <w:rsid w:val="008D61B9"/>
    <w:rsid w:val="008E46C8"/>
    <w:rsid w:val="009262EF"/>
    <w:rsid w:val="00942FEF"/>
    <w:rsid w:val="0094327E"/>
    <w:rsid w:val="00954AC4"/>
    <w:rsid w:val="00967E6A"/>
    <w:rsid w:val="0097442F"/>
    <w:rsid w:val="00993D95"/>
    <w:rsid w:val="009A6D85"/>
    <w:rsid w:val="009A7C8D"/>
    <w:rsid w:val="009B3EB9"/>
    <w:rsid w:val="009D2953"/>
    <w:rsid w:val="009D790C"/>
    <w:rsid w:val="009E32B4"/>
    <w:rsid w:val="009E73AA"/>
    <w:rsid w:val="00A216E3"/>
    <w:rsid w:val="00A571E0"/>
    <w:rsid w:val="00A600D3"/>
    <w:rsid w:val="00A655E6"/>
    <w:rsid w:val="00A70594"/>
    <w:rsid w:val="00A81E03"/>
    <w:rsid w:val="00A93A6E"/>
    <w:rsid w:val="00AA3388"/>
    <w:rsid w:val="00AB2D9E"/>
    <w:rsid w:val="00AC1D55"/>
    <w:rsid w:val="00AC52BC"/>
    <w:rsid w:val="00AD1D1E"/>
    <w:rsid w:val="00AE7DDF"/>
    <w:rsid w:val="00B028A5"/>
    <w:rsid w:val="00B13248"/>
    <w:rsid w:val="00B15258"/>
    <w:rsid w:val="00B23731"/>
    <w:rsid w:val="00B33BE8"/>
    <w:rsid w:val="00B51601"/>
    <w:rsid w:val="00B55AC3"/>
    <w:rsid w:val="00B74C71"/>
    <w:rsid w:val="00B81736"/>
    <w:rsid w:val="00B900FF"/>
    <w:rsid w:val="00BA7E1F"/>
    <w:rsid w:val="00BD193D"/>
    <w:rsid w:val="00BF39A3"/>
    <w:rsid w:val="00C07531"/>
    <w:rsid w:val="00C17EC3"/>
    <w:rsid w:val="00C232C9"/>
    <w:rsid w:val="00C257B6"/>
    <w:rsid w:val="00C2764B"/>
    <w:rsid w:val="00C77522"/>
    <w:rsid w:val="00C80773"/>
    <w:rsid w:val="00C94A79"/>
    <w:rsid w:val="00CA6E9D"/>
    <w:rsid w:val="00CE5717"/>
    <w:rsid w:val="00CF2782"/>
    <w:rsid w:val="00D01AE4"/>
    <w:rsid w:val="00D06AC2"/>
    <w:rsid w:val="00D15EBA"/>
    <w:rsid w:val="00D2359D"/>
    <w:rsid w:val="00D245B6"/>
    <w:rsid w:val="00D27A00"/>
    <w:rsid w:val="00D27E53"/>
    <w:rsid w:val="00D330FB"/>
    <w:rsid w:val="00D35174"/>
    <w:rsid w:val="00D45053"/>
    <w:rsid w:val="00D57318"/>
    <w:rsid w:val="00D7710E"/>
    <w:rsid w:val="00D83050"/>
    <w:rsid w:val="00D83242"/>
    <w:rsid w:val="00DA5751"/>
    <w:rsid w:val="00DA7FED"/>
    <w:rsid w:val="00DD31E4"/>
    <w:rsid w:val="00DE6E19"/>
    <w:rsid w:val="00E02127"/>
    <w:rsid w:val="00E129E4"/>
    <w:rsid w:val="00E14F6B"/>
    <w:rsid w:val="00E44B32"/>
    <w:rsid w:val="00E4654A"/>
    <w:rsid w:val="00E4794E"/>
    <w:rsid w:val="00E542C7"/>
    <w:rsid w:val="00E824F0"/>
    <w:rsid w:val="00E85777"/>
    <w:rsid w:val="00E9408A"/>
    <w:rsid w:val="00E96AD3"/>
    <w:rsid w:val="00EA521C"/>
    <w:rsid w:val="00EA64E3"/>
    <w:rsid w:val="00EB36D2"/>
    <w:rsid w:val="00EC332D"/>
    <w:rsid w:val="00EC58A1"/>
    <w:rsid w:val="00EC76BB"/>
    <w:rsid w:val="00ED26C1"/>
    <w:rsid w:val="00F0509B"/>
    <w:rsid w:val="00F07D8B"/>
    <w:rsid w:val="00F17520"/>
    <w:rsid w:val="00F25CA2"/>
    <w:rsid w:val="00F33986"/>
    <w:rsid w:val="00F505E0"/>
    <w:rsid w:val="00F50C54"/>
    <w:rsid w:val="00F55726"/>
    <w:rsid w:val="00F56C47"/>
    <w:rsid w:val="00F63484"/>
    <w:rsid w:val="00F658E2"/>
    <w:rsid w:val="00F666BA"/>
    <w:rsid w:val="00F9022F"/>
    <w:rsid w:val="00FA64D8"/>
    <w:rsid w:val="00FB2AB9"/>
    <w:rsid w:val="00FC2EDE"/>
    <w:rsid w:val="00FE2CB3"/>
    <w:rsid w:val="00FE4503"/>
    <w:rsid w:val="00FE4F79"/>
    <w:rsid w:val="00FF0029"/>
    <w:rsid w:val="00FF716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2CDE3"/>
  <w15:chartTrackingRefBased/>
  <w15:docId w15:val="{A3269F57-AE0F-4C5A-8B7B-71D330140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2CB3"/>
    <w:pPr>
      <w:spacing w:line="278" w:lineRule="auto"/>
    </w:pPr>
    <w:rPr>
      <w:sz w:val="24"/>
      <w:szCs w:val="24"/>
    </w:rPr>
  </w:style>
  <w:style w:type="paragraph" w:styleId="Heading1">
    <w:name w:val="heading 1"/>
    <w:basedOn w:val="Normal"/>
    <w:next w:val="Normal"/>
    <w:link w:val="Heading1Char"/>
    <w:uiPriority w:val="9"/>
    <w:qFormat/>
    <w:rsid w:val="003B31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B31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B31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31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31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31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1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1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1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1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B31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B31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31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31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31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1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1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1CA"/>
    <w:rPr>
      <w:rFonts w:eastAsiaTheme="majorEastAsia" w:cstheme="majorBidi"/>
      <w:color w:val="272727" w:themeColor="text1" w:themeTint="D8"/>
    </w:rPr>
  </w:style>
  <w:style w:type="paragraph" w:styleId="Title">
    <w:name w:val="Title"/>
    <w:basedOn w:val="Normal"/>
    <w:next w:val="Normal"/>
    <w:link w:val="TitleChar"/>
    <w:uiPriority w:val="1"/>
    <w:qFormat/>
    <w:rsid w:val="003B31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3B31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1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1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1CA"/>
    <w:pPr>
      <w:spacing w:before="160"/>
      <w:jc w:val="center"/>
    </w:pPr>
    <w:rPr>
      <w:i/>
      <w:iCs/>
      <w:color w:val="404040" w:themeColor="text1" w:themeTint="BF"/>
    </w:rPr>
  </w:style>
  <w:style w:type="character" w:customStyle="1" w:styleId="QuoteChar">
    <w:name w:val="Quote Char"/>
    <w:basedOn w:val="DefaultParagraphFont"/>
    <w:link w:val="Quote"/>
    <w:uiPriority w:val="29"/>
    <w:rsid w:val="003B31CA"/>
    <w:rPr>
      <w:i/>
      <w:iCs/>
      <w:color w:val="404040" w:themeColor="text1" w:themeTint="BF"/>
    </w:rPr>
  </w:style>
  <w:style w:type="paragraph" w:styleId="ListParagraph">
    <w:name w:val="List Paragraph"/>
    <w:basedOn w:val="Normal"/>
    <w:uiPriority w:val="34"/>
    <w:qFormat/>
    <w:rsid w:val="003B31CA"/>
    <w:pPr>
      <w:ind w:left="720"/>
      <w:contextualSpacing/>
    </w:pPr>
  </w:style>
  <w:style w:type="character" w:styleId="IntenseEmphasis">
    <w:name w:val="Intense Emphasis"/>
    <w:basedOn w:val="DefaultParagraphFont"/>
    <w:uiPriority w:val="21"/>
    <w:qFormat/>
    <w:rsid w:val="003B31CA"/>
    <w:rPr>
      <w:i/>
      <w:iCs/>
      <w:color w:val="2F5496" w:themeColor="accent1" w:themeShade="BF"/>
    </w:rPr>
  </w:style>
  <w:style w:type="paragraph" w:styleId="IntenseQuote">
    <w:name w:val="Intense Quote"/>
    <w:basedOn w:val="Normal"/>
    <w:next w:val="Normal"/>
    <w:link w:val="IntenseQuoteChar"/>
    <w:uiPriority w:val="30"/>
    <w:qFormat/>
    <w:rsid w:val="003B31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31CA"/>
    <w:rPr>
      <w:i/>
      <w:iCs/>
      <w:color w:val="2F5496" w:themeColor="accent1" w:themeShade="BF"/>
    </w:rPr>
  </w:style>
  <w:style w:type="character" w:styleId="IntenseReference">
    <w:name w:val="Intense Reference"/>
    <w:basedOn w:val="DefaultParagraphFont"/>
    <w:uiPriority w:val="32"/>
    <w:qFormat/>
    <w:rsid w:val="003B31CA"/>
    <w:rPr>
      <w:b/>
      <w:bCs/>
      <w:smallCaps/>
      <w:color w:val="2F5496" w:themeColor="accent1" w:themeShade="BF"/>
      <w:spacing w:val="5"/>
    </w:rPr>
  </w:style>
  <w:style w:type="paragraph" w:styleId="Header">
    <w:name w:val="header"/>
    <w:basedOn w:val="Normal"/>
    <w:link w:val="HeaderChar"/>
    <w:uiPriority w:val="99"/>
    <w:unhideWhenUsed/>
    <w:rsid w:val="003B31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31CA"/>
  </w:style>
  <w:style w:type="paragraph" w:styleId="Footer">
    <w:name w:val="footer"/>
    <w:basedOn w:val="Normal"/>
    <w:link w:val="FooterChar"/>
    <w:uiPriority w:val="99"/>
    <w:unhideWhenUsed/>
    <w:rsid w:val="003B31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31CA"/>
  </w:style>
  <w:style w:type="paragraph" w:styleId="BodyText">
    <w:name w:val="Body Text"/>
    <w:basedOn w:val="Normal"/>
    <w:link w:val="BodyTextChar"/>
    <w:uiPriority w:val="1"/>
    <w:qFormat/>
    <w:rsid w:val="003B31CA"/>
    <w:pPr>
      <w:widowControl w:val="0"/>
      <w:autoSpaceDE w:val="0"/>
      <w:autoSpaceDN w:val="0"/>
      <w:spacing w:after="0" w:line="240" w:lineRule="auto"/>
    </w:pPr>
    <w:rPr>
      <w:rFonts w:ascii="Cambria" w:eastAsia="Cambria" w:hAnsi="Cambria" w:cs="Cambria"/>
      <w:kern w:val="0"/>
      <w:sz w:val="22"/>
      <w:szCs w:val="22"/>
      <w:lang w:val="en-US"/>
      <w14:ligatures w14:val="none"/>
    </w:rPr>
  </w:style>
  <w:style w:type="character" w:customStyle="1" w:styleId="BodyTextChar">
    <w:name w:val="Body Text Char"/>
    <w:basedOn w:val="DefaultParagraphFont"/>
    <w:link w:val="BodyText"/>
    <w:uiPriority w:val="1"/>
    <w:rsid w:val="003B31CA"/>
    <w:rPr>
      <w:rFonts w:ascii="Cambria" w:eastAsia="Cambria" w:hAnsi="Cambria" w:cs="Cambria"/>
      <w:kern w:val="0"/>
      <w:lang w:val="en-US"/>
      <w14:ligatures w14:val="none"/>
    </w:rPr>
  </w:style>
  <w:style w:type="character" w:styleId="Hyperlink">
    <w:name w:val="Hyperlink"/>
    <w:basedOn w:val="DefaultParagraphFont"/>
    <w:uiPriority w:val="99"/>
    <w:unhideWhenUsed/>
    <w:rsid w:val="003B31CA"/>
    <w:rPr>
      <w:color w:val="0563C1" w:themeColor="hyperlink"/>
      <w:u w:val="single"/>
    </w:rPr>
  </w:style>
  <w:style w:type="paragraph" w:styleId="NoSpacing">
    <w:name w:val="No Spacing"/>
    <w:link w:val="NoSpacingChar"/>
    <w:uiPriority w:val="1"/>
    <w:qFormat/>
    <w:rsid w:val="003B31CA"/>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3B31CA"/>
    <w:rPr>
      <w:rFonts w:eastAsiaTheme="minorEastAsia"/>
      <w:kern w:val="0"/>
      <w:lang w:val="en-US"/>
      <w14:ligatures w14:val="none"/>
    </w:rPr>
  </w:style>
  <w:style w:type="table" w:styleId="GridTable4-Accent1">
    <w:name w:val="Grid Table 4 Accent 1"/>
    <w:basedOn w:val="TableNormal"/>
    <w:uiPriority w:val="49"/>
    <w:rsid w:val="003B31CA"/>
    <w:pPr>
      <w:spacing w:after="0" w:line="240" w:lineRule="auto"/>
    </w:pPr>
    <w:rPr>
      <w:kern w:val="0"/>
      <w:lang w:val="en-US"/>
      <w14:ligatures w14:val="none"/>
    </w:rPr>
    <w:tblPr>
      <w:tblStyleRowBandSize w:val="1"/>
      <w:tblStyleColBandSize w:val="1"/>
      <w:tblInd w:w="0"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Heading">
    <w:name w:val="TOC Heading"/>
    <w:basedOn w:val="Heading1"/>
    <w:next w:val="Normal"/>
    <w:uiPriority w:val="39"/>
    <w:unhideWhenUsed/>
    <w:qFormat/>
    <w:rsid w:val="003B31CA"/>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40D74"/>
    <w:pPr>
      <w:spacing w:after="100"/>
    </w:pPr>
  </w:style>
  <w:style w:type="paragraph" w:styleId="NormalWeb">
    <w:name w:val="Normal (Web)"/>
    <w:basedOn w:val="Normal"/>
    <w:uiPriority w:val="99"/>
    <w:unhideWhenUsed/>
    <w:rsid w:val="00340D74"/>
    <w:pPr>
      <w:spacing w:before="100" w:beforeAutospacing="1" w:after="100" w:afterAutospacing="1" w:line="240" w:lineRule="auto"/>
    </w:pPr>
    <w:rPr>
      <w:rFonts w:ascii="Times New Roman" w:eastAsia="Times New Roman" w:hAnsi="Times New Roman" w:cs="Times New Roman"/>
      <w:kern w:val="0"/>
      <w:lang w:eastAsia="en-IN" w:bidi="hi-IN"/>
      <w14:ligatures w14:val="none"/>
    </w:rPr>
  </w:style>
  <w:style w:type="character" w:styleId="Strong">
    <w:name w:val="Strong"/>
    <w:basedOn w:val="DefaultParagraphFont"/>
    <w:uiPriority w:val="22"/>
    <w:qFormat/>
    <w:rsid w:val="00340D74"/>
    <w:rPr>
      <w:b/>
      <w:bCs/>
    </w:rPr>
  </w:style>
  <w:style w:type="table" w:styleId="TableGrid">
    <w:name w:val="Table Grid"/>
    <w:basedOn w:val="TableNormal"/>
    <w:uiPriority w:val="39"/>
    <w:rsid w:val="00025D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GridTable6Colorful-Accent2">
    <w:name w:val="Grid Table 6 Colorful Accent 2"/>
    <w:basedOn w:val="TableNormal"/>
    <w:uiPriority w:val="51"/>
    <w:rsid w:val="00025DD1"/>
    <w:pPr>
      <w:spacing w:after="0" w:line="240" w:lineRule="auto"/>
    </w:pPr>
    <w:rPr>
      <w:color w:val="C45911" w:themeColor="accent2" w:themeShade="BF"/>
    </w:rPr>
    <w:tblPr>
      <w:tblStyleRowBandSize w:val="1"/>
      <w:tblStyleColBandSize w:val="1"/>
      <w:tblInd w:w="0"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CellMar>
        <w:top w:w="0" w:type="dxa"/>
        <w:left w:w="108" w:type="dxa"/>
        <w:bottom w:w="0" w:type="dxa"/>
        <w:right w:w="108" w:type="dxa"/>
      </w:tblCellMar>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3">
    <w:name w:val="Grid Table 5 Dark Accent 3"/>
    <w:basedOn w:val="TableNormal"/>
    <w:uiPriority w:val="50"/>
    <w:rsid w:val="00025DD1"/>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025DD1"/>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paragraph" w:styleId="TOC3">
    <w:name w:val="toc 3"/>
    <w:basedOn w:val="Normal"/>
    <w:next w:val="Normal"/>
    <w:autoRedefine/>
    <w:uiPriority w:val="39"/>
    <w:unhideWhenUsed/>
    <w:rsid w:val="002F53EF"/>
    <w:pPr>
      <w:spacing w:after="100"/>
      <w:ind w:left="480"/>
    </w:pPr>
  </w:style>
  <w:style w:type="paragraph" w:styleId="TOC2">
    <w:name w:val="toc 2"/>
    <w:basedOn w:val="Normal"/>
    <w:next w:val="Normal"/>
    <w:autoRedefine/>
    <w:uiPriority w:val="39"/>
    <w:unhideWhenUsed/>
    <w:rsid w:val="000C7829"/>
    <w:pPr>
      <w:spacing w:after="100"/>
      <w:ind w:left="240"/>
    </w:pPr>
  </w:style>
  <w:style w:type="character" w:customStyle="1" w:styleId="relative">
    <w:name w:val="relative"/>
    <w:basedOn w:val="DefaultParagraphFont"/>
    <w:rsid w:val="00967E6A"/>
  </w:style>
  <w:style w:type="character" w:customStyle="1" w:styleId="inline-flex">
    <w:name w:val="inline-flex"/>
    <w:basedOn w:val="DefaultParagraphFont"/>
    <w:rsid w:val="003F4803"/>
  </w:style>
  <w:style w:type="character" w:customStyle="1" w:styleId="citation">
    <w:name w:val="citation"/>
    <w:basedOn w:val="DefaultParagraphFont"/>
    <w:rsid w:val="003F4803"/>
  </w:style>
  <w:style w:type="character" w:customStyle="1" w:styleId="opacity-50">
    <w:name w:val="opacity-50"/>
    <w:basedOn w:val="DefaultParagraphFont"/>
    <w:rsid w:val="003F4803"/>
  </w:style>
  <w:style w:type="character" w:customStyle="1" w:styleId="inline-block">
    <w:name w:val="inline-block"/>
    <w:basedOn w:val="DefaultParagraphFont"/>
    <w:rsid w:val="0068793A"/>
  </w:style>
  <w:style w:type="character" w:styleId="Emphasis">
    <w:name w:val="Emphasis"/>
    <w:basedOn w:val="DefaultParagraphFont"/>
    <w:uiPriority w:val="20"/>
    <w:qFormat/>
    <w:rsid w:val="00EA64E3"/>
    <w:rPr>
      <w:i/>
      <w:iCs/>
    </w:rPr>
  </w:style>
  <w:style w:type="character" w:customStyle="1" w:styleId="text-box-trim-both">
    <w:name w:val="text-box-trim-both"/>
    <w:basedOn w:val="DefaultParagraphFont"/>
    <w:rsid w:val="00D832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83647">
      <w:bodyDiv w:val="1"/>
      <w:marLeft w:val="0"/>
      <w:marRight w:val="0"/>
      <w:marTop w:val="0"/>
      <w:marBottom w:val="0"/>
      <w:divBdr>
        <w:top w:val="none" w:sz="0" w:space="0" w:color="auto"/>
        <w:left w:val="none" w:sz="0" w:space="0" w:color="auto"/>
        <w:bottom w:val="none" w:sz="0" w:space="0" w:color="auto"/>
        <w:right w:val="none" w:sz="0" w:space="0" w:color="auto"/>
      </w:divBdr>
    </w:div>
    <w:div w:id="25953834">
      <w:bodyDiv w:val="1"/>
      <w:marLeft w:val="0"/>
      <w:marRight w:val="0"/>
      <w:marTop w:val="0"/>
      <w:marBottom w:val="0"/>
      <w:divBdr>
        <w:top w:val="none" w:sz="0" w:space="0" w:color="auto"/>
        <w:left w:val="none" w:sz="0" w:space="0" w:color="auto"/>
        <w:bottom w:val="none" w:sz="0" w:space="0" w:color="auto"/>
        <w:right w:val="none" w:sz="0" w:space="0" w:color="auto"/>
      </w:divBdr>
      <w:divsChild>
        <w:div w:id="708528877">
          <w:marLeft w:val="0"/>
          <w:marRight w:val="0"/>
          <w:marTop w:val="0"/>
          <w:marBottom w:val="0"/>
          <w:divBdr>
            <w:top w:val="none" w:sz="0" w:space="0" w:color="auto"/>
            <w:left w:val="none" w:sz="0" w:space="0" w:color="auto"/>
            <w:bottom w:val="none" w:sz="0" w:space="0" w:color="auto"/>
            <w:right w:val="none" w:sz="0" w:space="0" w:color="auto"/>
          </w:divBdr>
          <w:divsChild>
            <w:div w:id="925069053">
              <w:marLeft w:val="0"/>
              <w:marRight w:val="0"/>
              <w:marTop w:val="0"/>
              <w:marBottom w:val="0"/>
              <w:divBdr>
                <w:top w:val="none" w:sz="0" w:space="0" w:color="auto"/>
                <w:left w:val="none" w:sz="0" w:space="0" w:color="auto"/>
                <w:bottom w:val="none" w:sz="0" w:space="0" w:color="auto"/>
                <w:right w:val="none" w:sz="0" w:space="0" w:color="auto"/>
              </w:divBdr>
              <w:divsChild>
                <w:div w:id="972293799">
                  <w:marLeft w:val="0"/>
                  <w:marRight w:val="0"/>
                  <w:marTop w:val="0"/>
                  <w:marBottom w:val="0"/>
                  <w:divBdr>
                    <w:top w:val="none" w:sz="0" w:space="0" w:color="auto"/>
                    <w:left w:val="none" w:sz="0" w:space="0" w:color="auto"/>
                    <w:bottom w:val="none" w:sz="0" w:space="0" w:color="auto"/>
                    <w:right w:val="none" w:sz="0" w:space="0" w:color="auto"/>
                  </w:divBdr>
                </w:div>
              </w:divsChild>
            </w:div>
            <w:div w:id="587811245">
              <w:marLeft w:val="0"/>
              <w:marRight w:val="0"/>
              <w:marTop w:val="0"/>
              <w:marBottom w:val="0"/>
              <w:divBdr>
                <w:top w:val="none" w:sz="0" w:space="0" w:color="auto"/>
                <w:left w:val="none" w:sz="0" w:space="0" w:color="auto"/>
                <w:bottom w:val="none" w:sz="0" w:space="0" w:color="auto"/>
                <w:right w:val="none" w:sz="0" w:space="0" w:color="auto"/>
              </w:divBdr>
              <w:divsChild>
                <w:div w:id="963080798">
                  <w:marLeft w:val="0"/>
                  <w:marRight w:val="0"/>
                  <w:marTop w:val="0"/>
                  <w:marBottom w:val="0"/>
                  <w:divBdr>
                    <w:top w:val="none" w:sz="0" w:space="0" w:color="auto"/>
                    <w:left w:val="none" w:sz="0" w:space="0" w:color="auto"/>
                    <w:bottom w:val="none" w:sz="0" w:space="0" w:color="auto"/>
                    <w:right w:val="none" w:sz="0" w:space="0" w:color="auto"/>
                  </w:divBdr>
                </w:div>
              </w:divsChild>
            </w:div>
            <w:div w:id="726535335">
              <w:marLeft w:val="0"/>
              <w:marRight w:val="0"/>
              <w:marTop w:val="0"/>
              <w:marBottom w:val="0"/>
              <w:divBdr>
                <w:top w:val="none" w:sz="0" w:space="0" w:color="auto"/>
                <w:left w:val="none" w:sz="0" w:space="0" w:color="auto"/>
                <w:bottom w:val="none" w:sz="0" w:space="0" w:color="auto"/>
                <w:right w:val="none" w:sz="0" w:space="0" w:color="auto"/>
              </w:divBdr>
              <w:divsChild>
                <w:div w:id="37780953">
                  <w:marLeft w:val="0"/>
                  <w:marRight w:val="0"/>
                  <w:marTop w:val="0"/>
                  <w:marBottom w:val="0"/>
                  <w:divBdr>
                    <w:top w:val="none" w:sz="0" w:space="0" w:color="auto"/>
                    <w:left w:val="none" w:sz="0" w:space="0" w:color="auto"/>
                    <w:bottom w:val="none" w:sz="0" w:space="0" w:color="auto"/>
                    <w:right w:val="none" w:sz="0" w:space="0" w:color="auto"/>
                  </w:divBdr>
                </w:div>
              </w:divsChild>
            </w:div>
            <w:div w:id="1798452154">
              <w:marLeft w:val="0"/>
              <w:marRight w:val="0"/>
              <w:marTop w:val="0"/>
              <w:marBottom w:val="0"/>
              <w:divBdr>
                <w:top w:val="none" w:sz="0" w:space="0" w:color="auto"/>
                <w:left w:val="none" w:sz="0" w:space="0" w:color="auto"/>
                <w:bottom w:val="none" w:sz="0" w:space="0" w:color="auto"/>
                <w:right w:val="none" w:sz="0" w:space="0" w:color="auto"/>
              </w:divBdr>
              <w:divsChild>
                <w:div w:id="222300253">
                  <w:marLeft w:val="0"/>
                  <w:marRight w:val="0"/>
                  <w:marTop w:val="0"/>
                  <w:marBottom w:val="0"/>
                  <w:divBdr>
                    <w:top w:val="none" w:sz="0" w:space="0" w:color="auto"/>
                    <w:left w:val="none" w:sz="0" w:space="0" w:color="auto"/>
                    <w:bottom w:val="none" w:sz="0" w:space="0" w:color="auto"/>
                    <w:right w:val="none" w:sz="0" w:space="0" w:color="auto"/>
                  </w:divBdr>
                </w:div>
              </w:divsChild>
            </w:div>
            <w:div w:id="565796843">
              <w:marLeft w:val="0"/>
              <w:marRight w:val="0"/>
              <w:marTop w:val="0"/>
              <w:marBottom w:val="0"/>
              <w:divBdr>
                <w:top w:val="none" w:sz="0" w:space="0" w:color="auto"/>
                <w:left w:val="none" w:sz="0" w:space="0" w:color="auto"/>
                <w:bottom w:val="none" w:sz="0" w:space="0" w:color="auto"/>
                <w:right w:val="none" w:sz="0" w:space="0" w:color="auto"/>
              </w:divBdr>
              <w:divsChild>
                <w:div w:id="421754929">
                  <w:marLeft w:val="0"/>
                  <w:marRight w:val="0"/>
                  <w:marTop w:val="0"/>
                  <w:marBottom w:val="0"/>
                  <w:divBdr>
                    <w:top w:val="none" w:sz="0" w:space="0" w:color="auto"/>
                    <w:left w:val="none" w:sz="0" w:space="0" w:color="auto"/>
                    <w:bottom w:val="none" w:sz="0" w:space="0" w:color="auto"/>
                    <w:right w:val="none" w:sz="0" w:space="0" w:color="auto"/>
                  </w:divBdr>
                </w:div>
              </w:divsChild>
            </w:div>
            <w:div w:id="644895698">
              <w:marLeft w:val="0"/>
              <w:marRight w:val="0"/>
              <w:marTop w:val="0"/>
              <w:marBottom w:val="0"/>
              <w:divBdr>
                <w:top w:val="none" w:sz="0" w:space="0" w:color="auto"/>
                <w:left w:val="none" w:sz="0" w:space="0" w:color="auto"/>
                <w:bottom w:val="none" w:sz="0" w:space="0" w:color="auto"/>
                <w:right w:val="none" w:sz="0" w:space="0" w:color="auto"/>
              </w:divBdr>
              <w:divsChild>
                <w:div w:id="1298295846">
                  <w:marLeft w:val="0"/>
                  <w:marRight w:val="0"/>
                  <w:marTop w:val="0"/>
                  <w:marBottom w:val="0"/>
                  <w:divBdr>
                    <w:top w:val="none" w:sz="0" w:space="0" w:color="auto"/>
                    <w:left w:val="none" w:sz="0" w:space="0" w:color="auto"/>
                    <w:bottom w:val="none" w:sz="0" w:space="0" w:color="auto"/>
                    <w:right w:val="none" w:sz="0" w:space="0" w:color="auto"/>
                  </w:divBdr>
                </w:div>
              </w:divsChild>
            </w:div>
            <w:div w:id="2130195586">
              <w:marLeft w:val="0"/>
              <w:marRight w:val="0"/>
              <w:marTop w:val="0"/>
              <w:marBottom w:val="0"/>
              <w:divBdr>
                <w:top w:val="none" w:sz="0" w:space="0" w:color="auto"/>
                <w:left w:val="none" w:sz="0" w:space="0" w:color="auto"/>
                <w:bottom w:val="none" w:sz="0" w:space="0" w:color="auto"/>
                <w:right w:val="none" w:sz="0" w:space="0" w:color="auto"/>
              </w:divBdr>
              <w:divsChild>
                <w:div w:id="219828056">
                  <w:marLeft w:val="0"/>
                  <w:marRight w:val="0"/>
                  <w:marTop w:val="0"/>
                  <w:marBottom w:val="0"/>
                  <w:divBdr>
                    <w:top w:val="none" w:sz="0" w:space="0" w:color="auto"/>
                    <w:left w:val="none" w:sz="0" w:space="0" w:color="auto"/>
                    <w:bottom w:val="none" w:sz="0" w:space="0" w:color="auto"/>
                    <w:right w:val="none" w:sz="0" w:space="0" w:color="auto"/>
                  </w:divBdr>
                </w:div>
              </w:divsChild>
            </w:div>
            <w:div w:id="1373919978">
              <w:marLeft w:val="0"/>
              <w:marRight w:val="0"/>
              <w:marTop w:val="0"/>
              <w:marBottom w:val="0"/>
              <w:divBdr>
                <w:top w:val="none" w:sz="0" w:space="0" w:color="auto"/>
                <w:left w:val="none" w:sz="0" w:space="0" w:color="auto"/>
                <w:bottom w:val="none" w:sz="0" w:space="0" w:color="auto"/>
                <w:right w:val="none" w:sz="0" w:space="0" w:color="auto"/>
              </w:divBdr>
              <w:divsChild>
                <w:div w:id="436369278">
                  <w:marLeft w:val="0"/>
                  <w:marRight w:val="0"/>
                  <w:marTop w:val="0"/>
                  <w:marBottom w:val="0"/>
                  <w:divBdr>
                    <w:top w:val="none" w:sz="0" w:space="0" w:color="auto"/>
                    <w:left w:val="none" w:sz="0" w:space="0" w:color="auto"/>
                    <w:bottom w:val="none" w:sz="0" w:space="0" w:color="auto"/>
                    <w:right w:val="none" w:sz="0" w:space="0" w:color="auto"/>
                  </w:divBdr>
                </w:div>
              </w:divsChild>
            </w:div>
            <w:div w:id="1963460739">
              <w:marLeft w:val="0"/>
              <w:marRight w:val="0"/>
              <w:marTop w:val="0"/>
              <w:marBottom w:val="0"/>
              <w:divBdr>
                <w:top w:val="none" w:sz="0" w:space="0" w:color="auto"/>
                <w:left w:val="none" w:sz="0" w:space="0" w:color="auto"/>
                <w:bottom w:val="none" w:sz="0" w:space="0" w:color="auto"/>
                <w:right w:val="none" w:sz="0" w:space="0" w:color="auto"/>
              </w:divBdr>
              <w:divsChild>
                <w:div w:id="1529293973">
                  <w:marLeft w:val="0"/>
                  <w:marRight w:val="0"/>
                  <w:marTop w:val="0"/>
                  <w:marBottom w:val="0"/>
                  <w:divBdr>
                    <w:top w:val="none" w:sz="0" w:space="0" w:color="auto"/>
                    <w:left w:val="none" w:sz="0" w:space="0" w:color="auto"/>
                    <w:bottom w:val="none" w:sz="0" w:space="0" w:color="auto"/>
                    <w:right w:val="none" w:sz="0" w:space="0" w:color="auto"/>
                  </w:divBdr>
                </w:div>
              </w:divsChild>
            </w:div>
            <w:div w:id="853881367">
              <w:marLeft w:val="0"/>
              <w:marRight w:val="0"/>
              <w:marTop w:val="0"/>
              <w:marBottom w:val="0"/>
              <w:divBdr>
                <w:top w:val="none" w:sz="0" w:space="0" w:color="auto"/>
                <w:left w:val="none" w:sz="0" w:space="0" w:color="auto"/>
                <w:bottom w:val="none" w:sz="0" w:space="0" w:color="auto"/>
                <w:right w:val="none" w:sz="0" w:space="0" w:color="auto"/>
              </w:divBdr>
              <w:divsChild>
                <w:div w:id="81383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48460">
      <w:bodyDiv w:val="1"/>
      <w:marLeft w:val="0"/>
      <w:marRight w:val="0"/>
      <w:marTop w:val="0"/>
      <w:marBottom w:val="0"/>
      <w:divBdr>
        <w:top w:val="none" w:sz="0" w:space="0" w:color="auto"/>
        <w:left w:val="none" w:sz="0" w:space="0" w:color="auto"/>
        <w:bottom w:val="none" w:sz="0" w:space="0" w:color="auto"/>
        <w:right w:val="none" w:sz="0" w:space="0" w:color="auto"/>
      </w:divBdr>
      <w:divsChild>
        <w:div w:id="848177779">
          <w:marLeft w:val="0"/>
          <w:marRight w:val="0"/>
          <w:marTop w:val="0"/>
          <w:marBottom w:val="0"/>
          <w:divBdr>
            <w:top w:val="none" w:sz="0" w:space="0" w:color="auto"/>
            <w:left w:val="none" w:sz="0" w:space="0" w:color="auto"/>
            <w:bottom w:val="none" w:sz="0" w:space="0" w:color="auto"/>
            <w:right w:val="none" w:sz="0" w:space="0" w:color="auto"/>
          </w:divBdr>
          <w:divsChild>
            <w:div w:id="1827162458">
              <w:marLeft w:val="0"/>
              <w:marRight w:val="0"/>
              <w:marTop w:val="0"/>
              <w:marBottom w:val="0"/>
              <w:divBdr>
                <w:top w:val="none" w:sz="0" w:space="0" w:color="auto"/>
                <w:left w:val="none" w:sz="0" w:space="0" w:color="auto"/>
                <w:bottom w:val="none" w:sz="0" w:space="0" w:color="auto"/>
                <w:right w:val="none" w:sz="0" w:space="0" w:color="auto"/>
              </w:divBdr>
              <w:divsChild>
                <w:div w:id="278148626">
                  <w:marLeft w:val="0"/>
                  <w:marRight w:val="0"/>
                  <w:marTop w:val="0"/>
                  <w:marBottom w:val="0"/>
                  <w:divBdr>
                    <w:top w:val="none" w:sz="0" w:space="0" w:color="auto"/>
                    <w:left w:val="none" w:sz="0" w:space="0" w:color="auto"/>
                    <w:bottom w:val="none" w:sz="0" w:space="0" w:color="auto"/>
                    <w:right w:val="none" w:sz="0" w:space="0" w:color="auto"/>
                  </w:divBdr>
                </w:div>
              </w:divsChild>
            </w:div>
            <w:div w:id="1010567234">
              <w:marLeft w:val="0"/>
              <w:marRight w:val="0"/>
              <w:marTop w:val="0"/>
              <w:marBottom w:val="0"/>
              <w:divBdr>
                <w:top w:val="none" w:sz="0" w:space="0" w:color="auto"/>
                <w:left w:val="none" w:sz="0" w:space="0" w:color="auto"/>
                <w:bottom w:val="none" w:sz="0" w:space="0" w:color="auto"/>
                <w:right w:val="none" w:sz="0" w:space="0" w:color="auto"/>
              </w:divBdr>
              <w:divsChild>
                <w:div w:id="491065627">
                  <w:marLeft w:val="0"/>
                  <w:marRight w:val="0"/>
                  <w:marTop w:val="0"/>
                  <w:marBottom w:val="0"/>
                  <w:divBdr>
                    <w:top w:val="none" w:sz="0" w:space="0" w:color="auto"/>
                    <w:left w:val="none" w:sz="0" w:space="0" w:color="auto"/>
                    <w:bottom w:val="none" w:sz="0" w:space="0" w:color="auto"/>
                    <w:right w:val="none" w:sz="0" w:space="0" w:color="auto"/>
                  </w:divBdr>
                </w:div>
              </w:divsChild>
            </w:div>
            <w:div w:id="1094058037">
              <w:marLeft w:val="0"/>
              <w:marRight w:val="0"/>
              <w:marTop w:val="0"/>
              <w:marBottom w:val="0"/>
              <w:divBdr>
                <w:top w:val="none" w:sz="0" w:space="0" w:color="auto"/>
                <w:left w:val="none" w:sz="0" w:space="0" w:color="auto"/>
                <w:bottom w:val="none" w:sz="0" w:space="0" w:color="auto"/>
                <w:right w:val="none" w:sz="0" w:space="0" w:color="auto"/>
              </w:divBdr>
              <w:divsChild>
                <w:div w:id="2145808577">
                  <w:marLeft w:val="0"/>
                  <w:marRight w:val="0"/>
                  <w:marTop w:val="0"/>
                  <w:marBottom w:val="0"/>
                  <w:divBdr>
                    <w:top w:val="none" w:sz="0" w:space="0" w:color="auto"/>
                    <w:left w:val="none" w:sz="0" w:space="0" w:color="auto"/>
                    <w:bottom w:val="none" w:sz="0" w:space="0" w:color="auto"/>
                    <w:right w:val="none" w:sz="0" w:space="0" w:color="auto"/>
                  </w:divBdr>
                </w:div>
              </w:divsChild>
            </w:div>
            <w:div w:id="425082818">
              <w:marLeft w:val="0"/>
              <w:marRight w:val="0"/>
              <w:marTop w:val="0"/>
              <w:marBottom w:val="0"/>
              <w:divBdr>
                <w:top w:val="none" w:sz="0" w:space="0" w:color="auto"/>
                <w:left w:val="none" w:sz="0" w:space="0" w:color="auto"/>
                <w:bottom w:val="none" w:sz="0" w:space="0" w:color="auto"/>
                <w:right w:val="none" w:sz="0" w:space="0" w:color="auto"/>
              </w:divBdr>
              <w:divsChild>
                <w:div w:id="2097246560">
                  <w:marLeft w:val="0"/>
                  <w:marRight w:val="0"/>
                  <w:marTop w:val="0"/>
                  <w:marBottom w:val="0"/>
                  <w:divBdr>
                    <w:top w:val="none" w:sz="0" w:space="0" w:color="auto"/>
                    <w:left w:val="none" w:sz="0" w:space="0" w:color="auto"/>
                    <w:bottom w:val="none" w:sz="0" w:space="0" w:color="auto"/>
                    <w:right w:val="none" w:sz="0" w:space="0" w:color="auto"/>
                  </w:divBdr>
                </w:div>
              </w:divsChild>
            </w:div>
            <w:div w:id="29961658">
              <w:marLeft w:val="0"/>
              <w:marRight w:val="0"/>
              <w:marTop w:val="0"/>
              <w:marBottom w:val="0"/>
              <w:divBdr>
                <w:top w:val="none" w:sz="0" w:space="0" w:color="auto"/>
                <w:left w:val="none" w:sz="0" w:space="0" w:color="auto"/>
                <w:bottom w:val="none" w:sz="0" w:space="0" w:color="auto"/>
                <w:right w:val="none" w:sz="0" w:space="0" w:color="auto"/>
              </w:divBdr>
              <w:divsChild>
                <w:div w:id="1889682660">
                  <w:marLeft w:val="0"/>
                  <w:marRight w:val="0"/>
                  <w:marTop w:val="0"/>
                  <w:marBottom w:val="0"/>
                  <w:divBdr>
                    <w:top w:val="none" w:sz="0" w:space="0" w:color="auto"/>
                    <w:left w:val="none" w:sz="0" w:space="0" w:color="auto"/>
                    <w:bottom w:val="none" w:sz="0" w:space="0" w:color="auto"/>
                    <w:right w:val="none" w:sz="0" w:space="0" w:color="auto"/>
                  </w:divBdr>
                </w:div>
              </w:divsChild>
            </w:div>
            <w:div w:id="1722244778">
              <w:marLeft w:val="0"/>
              <w:marRight w:val="0"/>
              <w:marTop w:val="0"/>
              <w:marBottom w:val="0"/>
              <w:divBdr>
                <w:top w:val="none" w:sz="0" w:space="0" w:color="auto"/>
                <w:left w:val="none" w:sz="0" w:space="0" w:color="auto"/>
                <w:bottom w:val="none" w:sz="0" w:space="0" w:color="auto"/>
                <w:right w:val="none" w:sz="0" w:space="0" w:color="auto"/>
              </w:divBdr>
              <w:divsChild>
                <w:div w:id="1324359812">
                  <w:marLeft w:val="0"/>
                  <w:marRight w:val="0"/>
                  <w:marTop w:val="0"/>
                  <w:marBottom w:val="0"/>
                  <w:divBdr>
                    <w:top w:val="none" w:sz="0" w:space="0" w:color="auto"/>
                    <w:left w:val="none" w:sz="0" w:space="0" w:color="auto"/>
                    <w:bottom w:val="none" w:sz="0" w:space="0" w:color="auto"/>
                    <w:right w:val="none" w:sz="0" w:space="0" w:color="auto"/>
                  </w:divBdr>
                </w:div>
              </w:divsChild>
            </w:div>
            <w:div w:id="1002777323">
              <w:marLeft w:val="0"/>
              <w:marRight w:val="0"/>
              <w:marTop w:val="0"/>
              <w:marBottom w:val="0"/>
              <w:divBdr>
                <w:top w:val="none" w:sz="0" w:space="0" w:color="auto"/>
                <w:left w:val="none" w:sz="0" w:space="0" w:color="auto"/>
                <w:bottom w:val="none" w:sz="0" w:space="0" w:color="auto"/>
                <w:right w:val="none" w:sz="0" w:space="0" w:color="auto"/>
              </w:divBdr>
              <w:divsChild>
                <w:div w:id="2825917">
                  <w:marLeft w:val="0"/>
                  <w:marRight w:val="0"/>
                  <w:marTop w:val="0"/>
                  <w:marBottom w:val="0"/>
                  <w:divBdr>
                    <w:top w:val="none" w:sz="0" w:space="0" w:color="auto"/>
                    <w:left w:val="none" w:sz="0" w:space="0" w:color="auto"/>
                    <w:bottom w:val="none" w:sz="0" w:space="0" w:color="auto"/>
                    <w:right w:val="none" w:sz="0" w:space="0" w:color="auto"/>
                  </w:divBdr>
                </w:div>
              </w:divsChild>
            </w:div>
            <w:div w:id="576522677">
              <w:marLeft w:val="0"/>
              <w:marRight w:val="0"/>
              <w:marTop w:val="0"/>
              <w:marBottom w:val="0"/>
              <w:divBdr>
                <w:top w:val="none" w:sz="0" w:space="0" w:color="auto"/>
                <w:left w:val="none" w:sz="0" w:space="0" w:color="auto"/>
                <w:bottom w:val="none" w:sz="0" w:space="0" w:color="auto"/>
                <w:right w:val="none" w:sz="0" w:space="0" w:color="auto"/>
              </w:divBdr>
              <w:divsChild>
                <w:div w:id="697317951">
                  <w:marLeft w:val="0"/>
                  <w:marRight w:val="0"/>
                  <w:marTop w:val="0"/>
                  <w:marBottom w:val="0"/>
                  <w:divBdr>
                    <w:top w:val="none" w:sz="0" w:space="0" w:color="auto"/>
                    <w:left w:val="none" w:sz="0" w:space="0" w:color="auto"/>
                    <w:bottom w:val="none" w:sz="0" w:space="0" w:color="auto"/>
                    <w:right w:val="none" w:sz="0" w:space="0" w:color="auto"/>
                  </w:divBdr>
                </w:div>
              </w:divsChild>
            </w:div>
            <w:div w:id="666323463">
              <w:marLeft w:val="0"/>
              <w:marRight w:val="0"/>
              <w:marTop w:val="0"/>
              <w:marBottom w:val="0"/>
              <w:divBdr>
                <w:top w:val="none" w:sz="0" w:space="0" w:color="auto"/>
                <w:left w:val="none" w:sz="0" w:space="0" w:color="auto"/>
                <w:bottom w:val="none" w:sz="0" w:space="0" w:color="auto"/>
                <w:right w:val="none" w:sz="0" w:space="0" w:color="auto"/>
              </w:divBdr>
              <w:divsChild>
                <w:div w:id="925576933">
                  <w:marLeft w:val="0"/>
                  <w:marRight w:val="0"/>
                  <w:marTop w:val="0"/>
                  <w:marBottom w:val="0"/>
                  <w:divBdr>
                    <w:top w:val="none" w:sz="0" w:space="0" w:color="auto"/>
                    <w:left w:val="none" w:sz="0" w:space="0" w:color="auto"/>
                    <w:bottom w:val="none" w:sz="0" w:space="0" w:color="auto"/>
                    <w:right w:val="none" w:sz="0" w:space="0" w:color="auto"/>
                  </w:divBdr>
                </w:div>
              </w:divsChild>
            </w:div>
            <w:div w:id="631249730">
              <w:marLeft w:val="0"/>
              <w:marRight w:val="0"/>
              <w:marTop w:val="0"/>
              <w:marBottom w:val="0"/>
              <w:divBdr>
                <w:top w:val="none" w:sz="0" w:space="0" w:color="auto"/>
                <w:left w:val="none" w:sz="0" w:space="0" w:color="auto"/>
                <w:bottom w:val="none" w:sz="0" w:space="0" w:color="auto"/>
                <w:right w:val="none" w:sz="0" w:space="0" w:color="auto"/>
              </w:divBdr>
              <w:divsChild>
                <w:div w:id="198450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78158">
      <w:bodyDiv w:val="1"/>
      <w:marLeft w:val="0"/>
      <w:marRight w:val="0"/>
      <w:marTop w:val="0"/>
      <w:marBottom w:val="0"/>
      <w:divBdr>
        <w:top w:val="none" w:sz="0" w:space="0" w:color="auto"/>
        <w:left w:val="none" w:sz="0" w:space="0" w:color="auto"/>
        <w:bottom w:val="none" w:sz="0" w:space="0" w:color="auto"/>
        <w:right w:val="none" w:sz="0" w:space="0" w:color="auto"/>
      </w:divBdr>
    </w:div>
    <w:div w:id="75638302">
      <w:bodyDiv w:val="1"/>
      <w:marLeft w:val="0"/>
      <w:marRight w:val="0"/>
      <w:marTop w:val="0"/>
      <w:marBottom w:val="0"/>
      <w:divBdr>
        <w:top w:val="none" w:sz="0" w:space="0" w:color="auto"/>
        <w:left w:val="none" w:sz="0" w:space="0" w:color="auto"/>
        <w:bottom w:val="none" w:sz="0" w:space="0" w:color="auto"/>
        <w:right w:val="none" w:sz="0" w:space="0" w:color="auto"/>
      </w:divBdr>
    </w:div>
    <w:div w:id="79722820">
      <w:bodyDiv w:val="1"/>
      <w:marLeft w:val="0"/>
      <w:marRight w:val="0"/>
      <w:marTop w:val="0"/>
      <w:marBottom w:val="0"/>
      <w:divBdr>
        <w:top w:val="none" w:sz="0" w:space="0" w:color="auto"/>
        <w:left w:val="none" w:sz="0" w:space="0" w:color="auto"/>
        <w:bottom w:val="none" w:sz="0" w:space="0" w:color="auto"/>
        <w:right w:val="none" w:sz="0" w:space="0" w:color="auto"/>
      </w:divBdr>
    </w:div>
    <w:div w:id="85080053">
      <w:bodyDiv w:val="1"/>
      <w:marLeft w:val="0"/>
      <w:marRight w:val="0"/>
      <w:marTop w:val="0"/>
      <w:marBottom w:val="0"/>
      <w:divBdr>
        <w:top w:val="none" w:sz="0" w:space="0" w:color="auto"/>
        <w:left w:val="none" w:sz="0" w:space="0" w:color="auto"/>
        <w:bottom w:val="none" w:sz="0" w:space="0" w:color="auto"/>
        <w:right w:val="none" w:sz="0" w:space="0" w:color="auto"/>
      </w:divBdr>
    </w:div>
    <w:div w:id="93403998">
      <w:bodyDiv w:val="1"/>
      <w:marLeft w:val="0"/>
      <w:marRight w:val="0"/>
      <w:marTop w:val="0"/>
      <w:marBottom w:val="0"/>
      <w:divBdr>
        <w:top w:val="none" w:sz="0" w:space="0" w:color="auto"/>
        <w:left w:val="none" w:sz="0" w:space="0" w:color="auto"/>
        <w:bottom w:val="none" w:sz="0" w:space="0" w:color="auto"/>
        <w:right w:val="none" w:sz="0" w:space="0" w:color="auto"/>
      </w:divBdr>
    </w:div>
    <w:div w:id="103773609">
      <w:bodyDiv w:val="1"/>
      <w:marLeft w:val="0"/>
      <w:marRight w:val="0"/>
      <w:marTop w:val="0"/>
      <w:marBottom w:val="0"/>
      <w:divBdr>
        <w:top w:val="none" w:sz="0" w:space="0" w:color="auto"/>
        <w:left w:val="none" w:sz="0" w:space="0" w:color="auto"/>
        <w:bottom w:val="none" w:sz="0" w:space="0" w:color="auto"/>
        <w:right w:val="none" w:sz="0" w:space="0" w:color="auto"/>
      </w:divBdr>
      <w:divsChild>
        <w:div w:id="305360874">
          <w:marLeft w:val="0"/>
          <w:marRight w:val="0"/>
          <w:marTop w:val="0"/>
          <w:marBottom w:val="0"/>
          <w:divBdr>
            <w:top w:val="single" w:sz="2" w:space="0" w:color="auto"/>
            <w:left w:val="single" w:sz="2" w:space="0" w:color="auto"/>
            <w:bottom w:val="single" w:sz="2" w:space="0" w:color="auto"/>
            <w:right w:val="single" w:sz="2" w:space="0" w:color="auto"/>
          </w:divBdr>
          <w:divsChild>
            <w:div w:id="1698771842">
              <w:marLeft w:val="0"/>
              <w:marRight w:val="0"/>
              <w:marTop w:val="0"/>
              <w:marBottom w:val="0"/>
              <w:divBdr>
                <w:top w:val="single" w:sz="2" w:space="0" w:color="auto"/>
                <w:left w:val="single" w:sz="2" w:space="0" w:color="auto"/>
                <w:bottom w:val="single" w:sz="2" w:space="0" w:color="auto"/>
                <w:right w:val="single" w:sz="2" w:space="0" w:color="auto"/>
              </w:divBdr>
              <w:divsChild>
                <w:div w:id="1168137802">
                  <w:marLeft w:val="0"/>
                  <w:marRight w:val="0"/>
                  <w:marTop w:val="0"/>
                  <w:marBottom w:val="0"/>
                  <w:divBdr>
                    <w:top w:val="single" w:sz="2" w:space="0" w:color="auto"/>
                    <w:left w:val="single" w:sz="2" w:space="0" w:color="auto"/>
                    <w:bottom w:val="single" w:sz="2" w:space="0" w:color="auto"/>
                    <w:right w:val="single" w:sz="2" w:space="0" w:color="auto"/>
                  </w:divBdr>
                  <w:divsChild>
                    <w:div w:id="1327854308">
                      <w:marLeft w:val="0"/>
                      <w:marRight w:val="0"/>
                      <w:marTop w:val="0"/>
                      <w:marBottom w:val="0"/>
                      <w:divBdr>
                        <w:top w:val="single" w:sz="2" w:space="0" w:color="auto"/>
                        <w:left w:val="single" w:sz="2" w:space="31" w:color="auto"/>
                        <w:bottom w:val="single" w:sz="2" w:space="0" w:color="auto"/>
                        <w:right w:val="single" w:sz="2" w:space="0" w:color="auto"/>
                      </w:divBdr>
                      <w:divsChild>
                        <w:div w:id="874657464">
                          <w:marLeft w:val="0"/>
                          <w:marRight w:val="0"/>
                          <w:marTop w:val="0"/>
                          <w:marBottom w:val="0"/>
                          <w:divBdr>
                            <w:top w:val="single" w:sz="2" w:space="0" w:color="auto"/>
                            <w:left w:val="single" w:sz="2" w:space="0" w:color="auto"/>
                            <w:bottom w:val="single" w:sz="2" w:space="0" w:color="auto"/>
                            <w:right w:val="single" w:sz="2" w:space="0" w:color="auto"/>
                          </w:divBdr>
                          <w:divsChild>
                            <w:div w:id="1631353255">
                              <w:marLeft w:val="0"/>
                              <w:marRight w:val="0"/>
                              <w:marTop w:val="0"/>
                              <w:marBottom w:val="0"/>
                              <w:divBdr>
                                <w:top w:val="single" w:sz="2" w:space="0" w:color="auto"/>
                                <w:left w:val="single" w:sz="2" w:space="0" w:color="auto"/>
                                <w:bottom w:val="single" w:sz="2" w:space="0" w:color="auto"/>
                                <w:right w:val="single" w:sz="2" w:space="0" w:color="auto"/>
                              </w:divBdr>
                              <w:divsChild>
                                <w:div w:id="316110589">
                                  <w:marLeft w:val="0"/>
                                  <w:marRight w:val="0"/>
                                  <w:marTop w:val="0"/>
                                  <w:marBottom w:val="0"/>
                                  <w:divBdr>
                                    <w:top w:val="single" w:sz="2" w:space="0" w:color="auto"/>
                                    <w:left w:val="single" w:sz="2" w:space="0" w:color="auto"/>
                                    <w:bottom w:val="single" w:sz="2" w:space="0" w:color="auto"/>
                                    <w:right w:val="single" w:sz="2" w:space="0" w:color="auto"/>
                                  </w:divBdr>
                                  <w:divsChild>
                                    <w:div w:id="891111389">
                                      <w:marLeft w:val="0"/>
                                      <w:marRight w:val="0"/>
                                      <w:marTop w:val="0"/>
                                      <w:marBottom w:val="0"/>
                                      <w:divBdr>
                                        <w:top w:val="single" w:sz="2" w:space="0" w:color="auto"/>
                                        <w:left w:val="single" w:sz="2" w:space="0" w:color="auto"/>
                                        <w:bottom w:val="single" w:sz="2" w:space="0" w:color="auto"/>
                                        <w:right w:val="single" w:sz="2" w:space="0" w:color="auto"/>
                                      </w:divBdr>
                                      <w:divsChild>
                                        <w:div w:id="1665164356">
                                          <w:marLeft w:val="0"/>
                                          <w:marRight w:val="0"/>
                                          <w:marTop w:val="0"/>
                                          <w:marBottom w:val="0"/>
                                          <w:divBdr>
                                            <w:top w:val="single" w:sz="2" w:space="0" w:color="auto"/>
                                            <w:left w:val="single" w:sz="2" w:space="0" w:color="auto"/>
                                            <w:bottom w:val="single" w:sz="2" w:space="0" w:color="auto"/>
                                            <w:right w:val="single" w:sz="2" w:space="0" w:color="auto"/>
                                          </w:divBdr>
                                          <w:divsChild>
                                            <w:div w:id="799571712">
                                              <w:marLeft w:val="0"/>
                                              <w:marRight w:val="0"/>
                                              <w:marTop w:val="0"/>
                                              <w:marBottom w:val="0"/>
                                              <w:divBdr>
                                                <w:top w:val="single" w:sz="2" w:space="0" w:color="auto"/>
                                                <w:left w:val="single" w:sz="2" w:space="0" w:color="auto"/>
                                                <w:bottom w:val="single" w:sz="2" w:space="0" w:color="auto"/>
                                                <w:right w:val="single" w:sz="2" w:space="0" w:color="auto"/>
                                              </w:divBdr>
                                              <w:divsChild>
                                                <w:div w:id="740177855">
                                                  <w:marLeft w:val="0"/>
                                                  <w:marRight w:val="0"/>
                                                  <w:marTop w:val="0"/>
                                                  <w:marBottom w:val="0"/>
                                                  <w:divBdr>
                                                    <w:top w:val="single" w:sz="2" w:space="0" w:color="auto"/>
                                                    <w:left w:val="single" w:sz="2" w:space="0" w:color="auto"/>
                                                    <w:bottom w:val="single" w:sz="2" w:space="0" w:color="auto"/>
                                                    <w:right w:val="single" w:sz="2" w:space="0" w:color="auto"/>
                                                  </w:divBdr>
                                                  <w:divsChild>
                                                    <w:div w:id="2038698236">
                                                      <w:marLeft w:val="0"/>
                                                      <w:marRight w:val="0"/>
                                                      <w:marTop w:val="0"/>
                                                      <w:marBottom w:val="0"/>
                                                      <w:divBdr>
                                                        <w:top w:val="single" w:sz="2" w:space="0" w:color="auto"/>
                                                        <w:left w:val="single" w:sz="2" w:space="0" w:color="auto"/>
                                                        <w:bottom w:val="single" w:sz="2" w:space="0" w:color="auto"/>
                                                        <w:right w:val="single" w:sz="2" w:space="0" w:color="auto"/>
                                                      </w:divBdr>
                                                      <w:divsChild>
                                                        <w:div w:id="542716968">
                                                          <w:marLeft w:val="0"/>
                                                          <w:marRight w:val="0"/>
                                                          <w:marTop w:val="0"/>
                                                          <w:marBottom w:val="0"/>
                                                          <w:divBdr>
                                                            <w:top w:val="single" w:sz="2" w:space="0" w:color="auto"/>
                                                            <w:left w:val="single" w:sz="2" w:space="0" w:color="auto"/>
                                                            <w:bottom w:val="single" w:sz="2" w:space="0" w:color="auto"/>
                                                            <w:right w:val="single" w:sz="2" w:space="0" w:color="auto"/>
                                                          </w:divBdr>
                                                          <w:divsChild>
                                                            <w:div w:id="328872994">
                                                              <w:marLeft w:val="0"/>
                                                              <w:marRight w:val="0"/>
                                                              <w:marTop w:val="0"/>
                                                              <w:marBottom w:val="0"/>
                                                              <w:divBdr>
                                                                <w:top w:val="single" w:sz="2" w:space="0" w:color="auto"/>
                                                                <w:left w:val="single" w:sz="2" w:space="0" w:color="auto"/>
                                                                <w:bottom w:val="single" w:sz="2" w:space="31" w:color="auto"/>
                                                                <w:right w:val="single" w:sz="2" w:space="0" w:color="auto"/>
                                                              </w:divBdr>
                                                              <w:divsChild>
                                                                <w:div w:id="1178621511">
                                                                  <w:marLeft w:val="0"/>
                                                                  <w:marRight w:val="0"/>
                                                                  <w:marTop w:val="0"/>
                                                                  <w:marBottom w:val="0"/>
                                                                  <w:divBdr>
                                                                    <w:top w:val="single" w:sz="2" w:space="24" w:color="auto"/>
                                                                    <w:left w:val="single" w:sz="2" w:space="12" w:color="auto"/>
                                                                    <w:bottom w:val="single" w:sz="2" w:space="12" w:color="auto"/>
                                                                    <w:right w:val="single" w:sz="2" w:space="12" w:color="auto"/>
                                                                  </w:divBdr>
                                                                  <w:divsChild>
                                                                    <w:div w:id="112214873">
                                                                      <w:marLeft w:val="0"/>
                                                                      <w:marRight w:val="0"/>
                                                                      <w:marTop w:val="0"/>
                                                                      <w:marBottom w:val="0"/>
                                                                      <w:divBdr>
                                                                        <w:top w:val="single" w:sz="2" w:space="0" w:color="auto"/>
                                                                        <w:left w:val="single" w:sz="2" w:space="0" w:color="auto"/>
                                                                        <w:bottom w:val="single" w:sz="2" w:space="0" w:color="auto"/>
                                                                        <w:right w:val="single" w:sz="2" w:space="0" w:color="auto"/>
                                                                      </w:divBdr>
                                                                      <w:divsChild>
                                                                        <w:div w:id="1873347317">
                                                                          <w:marLeft w:val="0"/>
                                                                          <w:marRight w:val="0"/>
                                                                          <w:marTop w:val="0"/>
                                                                          <w:marBottom w:val="0"/>
                                                                          <w:divBdr>
                                                                            <w:top w:val="single" w:sz="2" w:space="0" w:color="auto"/>
                                                                            <w:left w:val="single" w:sz="2" w:space="0" w:color="auto"/>
                                                                            <w:bottom w:val="single" w:sz="2" w:space="0" w:color="auto"/>
                                                                            <w:right w:val="single" w:sz="2" w:space="0" w:color="auto"/>
                                                                          </w:divBdr>
                                                                          <w:divsChild>
                                                                            <w:div w:id="1091272516">
                                                                              <w:marLeft w:val="0"/>
                                                                              <w:marRight w:val="0"/>
                                                                              <w:marTop w:val="0"/>
                                                                              <w:marBottom w:val="0"/>
                                                                              <w:divBdr>
                                                                                <w:top w:val="single" w:sz="2" w:space="0" w:color="auto"/>
                                                                                <w:left w:val="single" w:sz="2" w:space="0" w:color="auto"/>
                                                                                <w:bottom w:val="single" w:sz="2" w:space="0" w:color="auto"/>
                                                                                <w:right w:val="single" w:sz="2" w:space="0" w:color="auto"/>
                                                                              </w:divBdr>
                                                                              <w:divsChild>
                                                                                <w:div w:id="1307781208">
                                                                                  <w:marLeft w:val="0"/>
                                                                                  <w:marRight w:val="0"/>
                                                                                  <w:marTop w:val="240"/>
                                                                                  <w:marBottom w:val="0"/>
                                                                                  <w:divBdr>
                                                                                    <w:top w:val="single" w:sz="2" w:space="0" w:color="auto"/>
                                                                                    <w:left w:val="single" w:sz="2" w:space="0" w:color="auto"/>
                                                                                    <w:bottom w:val="single" w:sz="2" w:space="0" w:color="auto"/>
                                                                                    <w:right w:val="single" w:sz="2" w:space="0" w:color="auto"/>
                                                                                  </w:divBdr>
                                                                                  <w:divsChild>
                                                                                    <w:div w:id="652871425">
                                                                                      <w:marLeft w:val="0"/>
                                                                                      <w:marRight w:val="0"/>
                                                                                      <w:marTop w:val="0"/>
                                                                                      <w:marBottom w:val="0"/>
                                                                                      <w:divBdr>
                                                                                        <w:top w:val="single" w:sz="2" w:space="0" w:color="auto"/>
                                                                                        <w:left w:val="single" w:sz="2" w:space="0" w:color="auto"/>
                                                                                        <w:bottom w:val="single" w:sz="2" w:space="0" w:color="auto"/>
                                                                                        <w:right w:val="single" w:sz="2" w:space="0" w:color="auto"/>
                                                                                      </w:divBdr>
                                                                                      <w:divsChild>
                                                                                        <w:div w:id="1910338172">
                                                                                          <w:marLeft w:val="0"/>
                                                                                          <w:marRight w:val="0"/>
                                                                                          <w:marTop w:val="0"/>
                                                                                          <w:marBottom w:val="0"/>
                                                                                          <w:divBdr>
                                                                                            <w:top w:val="single" w:sz="2" w:space="0" w:color="auto"/>
                                                                                            <w:left w:val="single" w:sz="2" w:space="0" w:color="auto"/>
                                                                                            <w:bottom w:val="single" w:sz="2" w:space="0" w:color="auto"/>
                                                                                            <w:right w:val="single" w:sz="2" w:space="0" w:color="auto"/>
                                                                                          </w:divBdr>
                                                                                          <w:divsChild>
                                                                                            <w:div w:id="258296577">
                                                                                              <w:marLeft w:val="0"/>
                                                                                              <w:marRight w:val="0"/>
                                                                                              <w:marTop w:val="0"/>
                                                                                              <w:marBottom w:val="0"/>
                                                                                              <w:divBdr>
                                                                                                <w:top w:val="single" w:sz="2" w:space="0" w:color="auto"/>
                                                                                                <w:left w:val="single" w:sz="2" w:space="0" w:color="auto"/>
                                                                                                <w:bottom w:val="single" w:sz="2" w:space="0" w:color="auto"/>
                                                                                                <w:right w:val="single" w:sz="2" w:space="0" w:color="auto"/>
                                                                                              </w:divBdr>
                                                                                              <w:divsChild>
                                                                                                <w:div w:id="1179856696">
                                                                                                  <w:marLeft w:val="0"/>
                                                                                                  <w:marRight w:val="0"/>
                                                                                                  <w:marTop w:val="0"/>
                                                                                                  <w:marBottom w:val="0"/>
                                                                                                  <w:divBdr>
                                                                                                    <w:top w:val="single" w:sz="2" w:space="0" w:color="auto"/>
                                                                                                    <w:left w:val="single" w:sz="2" w:space="0" w:color="auto"/>
                                                                                                    <w:bottom w:val="single" w:sz="2" w:space="0" w:color="auto"/>
                                                                                                    <w:right w:val="single" w:sz="2" w:space="0" w:color="auto"/>
                                                                                                  </w:divBdr>
                                                                                                  <w:divsChild>
                                                                                                    <w:div w:id="733508868">
                                                                                                      <w:marLeft w:val="0"/>
                                                                                                      <w:marRight w:val="0"/>
                                                                                                      <w:marTop w:val="0"/>
                                                                                                      <w:marBottom w:val="0"/>
                                                                                                      <w:divBdr>
                                                                                                        <w:top w:val="single" w:sz="2" w:space="0" w:color="auto"/>
                                                                                                        <w:left w:val="single" w:sz="2" w:space="0" w:color="auto"/>
                                                                                                        <w:bottom w:val="single" w:sz="2" w:space="0" w:color="auto"/>
                                                                                                        <w:right w:val="single" w:sz="2" w:space="0" w:color="auto"/>
                                                                                                      </w:divBdr>
                                                                                                      <w:divsChild>
                                                                                                        <w:div w:id="615062087">
                                                                                                          <w:marLeft w:val="0"/>
                                                                                                          <w:marRight w:val="0"/>
                                                                                                          <w:marTop w:val="0"/>
                                                                                                          <w:marBottom w:val="0"/>
                                                                                                          <w:divBdr>
                                                                                                            <w:top w:val="single" w:sz="2" w:space="0" w:color="auto"/>
                                                                                                            <w:left w:val="single" w:sz="2" w:space="0" w:color="auto"/>
                                                                                                            <w:bottom w:val="single" w:sz="2" w:space="0" w:color="auto"/>
                                                                                                            <w:right w:val="single" w:sz="2" w:space="0" w:color="auto"/>
                                                                                                          </w:divBdr>
                                                                                                          <w:divsChild>
                                                                                                            <w:div w:id="1290012670">
                                                                                                              <w:marLeft w:val="0"/>
                                                                                                              <w:marRight w:val="0"/>
                                                                                                              <w:marTop w:val="0"/>
                                                                                                              <w:marBottom w:val="0"/>
                                                                                                              <w:divBdr>
                                                                                                                <w:top w:val="single" w:sz="2" w:space="0" w:color="auto"/>
                                                                                                                <w:left w:val="single" w:sz="2" w:space="0" w:color="auto"/>
                                                                                                                <w:bottom w:val="single" w:sz="2" w:space="0" w:color="auto"/>
                                                                                                                <w:right w:val="single" w:sz="2" w:space="0" w:color="auto"/>
                                                                                                              </w:divBdr>
                                                                                                              <w:divsChild>
                                                                                                                <w:div w:id="804934250">
                                                                                                                  <w:marLeft w:val="0"/>
                                                                                                                  <w:marRight w:val="0"/>
                                                                                                                  <w:marTop w:val="0"/>
                                                                                                                  <w:marBottom w:val="0"/>
                                                                                                                  <w:divBdr>
                                                                                                                    <w:top w:val="single" w:sz="2" w:space="0" w:color="auto"/>
                                                                                                                    <w:left w:val="single" w:sz="2" w:space="0" w:color="auto"/>
                                                                                                                    <w:bottom w:val="single" w:sz="2" w:space="0" w:color="auto"/>
                                                                                                                    <w:right w:val="single" w:sz="2" w:space="0" w:color="auto"/>
                                                                                                                  </w:divBdr>
                                                                                                                  <w:divsChild>
                                                                                                                    <w:div w:id="1473792904">
                                                                                                                      <w:marLeft w:val="0"/>
                                                                                                                      <w:marRight w:val="0"/>
                                                                                                                      <w:marTop w:val="0"/>
                                                                                                                      <w:marBottom w:val="0"/>
                                                                                                                      <w:divBdr>
                                                                                                                        <w:top w:val="single" w:sz="2" w:space="0" w:color="auto"/>
                                                                                                                        <w:left w:val="single" w:sz="2" w:space="0" w:color="auto"/>
                                                                                                                        <w:bottom w:val="single" w:sz="2" w:space="0" w:color="auto"/>
                                                                                                                        <w:right w:val="single" w:sz="2" w:space="0" w:color="auto"/>
                                                                                                                      </w:divBdr>
                                                                                                                      <w:divsChild>
                                                                                                                        <w:div w:id="750078203">
                                                                                                                          <w:marLeft w:val="0"/>
                                                                                                                          <w:marRight w:val="0"/>
                                                                                                                          <w:marTop w:val="0"/>
                                                                                                                          <w:marBottom w:val="0"/>
                                                                                                                          <w:divBdr>
                                                                                                                            <w:top w:val="single" w:sz="2" w:space="0" w:color="auto"/>
                                                                                                                            <w:left w:val="single" w:sz="2" w:space="0" w:color="auto"/>
                                                                                                                            <w:bottom w:val="single" w:sz="2" w:space="0" w:color="auto"/>
                                                                                                                            <w:right w:val="single" w:sz="2" w:space="0" w:color="auto"/>
                                                                                                                          </w:divBdr>
                                                                                                                          <w:divsChild>
                                                                                                                            <w:div w:id="15652928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1971409">
      <w:bodyDiv w:val="1"/>
      <w:marLeft w:val="0"/>
      <w:marRight w:val="0"/>
      <w:marTop w:val="0"/>
      <w:marBottom w:val="0"/>
      <w:divBdr>
        <w:top w:val="none" w:sz="0" w:space="0" w:color="auto"/>
        <w:left w:val="none" w:sz="0" w:space="0" w:color="auto"/>
        <w:bottom w:val="none" w:sz="0" w:space="0" w:color="auto"/>
        <w:right w:val="none" w:sz="0" w:space="0" w:color="auto"/>
      </w:divBdr>
    </w:div>
    <w:div w:id="151455785">
      <w:bodyDiv w:val="1"/>
      <w:marLeft w:val="0"/>
      <w:marRight w:val="0"/>
      <w:marTop w:val="0"/>
      <w:marBottom w:val="0"/>
      <w:divBdr>
        <w:top w:val="none" w:sz="0" w:space="0" w:color="auto"/>
        <w:left w:val="none" w:sz="0" w:space="0" w:color="auto"/>
        <w:bottom w:val="none" w:sz="0" w:space="0" w:color="auto"/>
        <w:right w:val="none" w:sz="0" w:space="0" w:color="auto"/>
      </w:divBdr>
    </w:div>
    <w:div w:id="171722459">
      <w:bodyDiv w:val="1"/>
      <w:marLeft w:val="0"/>
      <w:marRight w:val="0"/>
      <w:marTop w:val="0"/>
      <w:marBottom w:val="0"/>
      <w:divBdr>
        <w:top w:val="none" w:sz="0" w:space="0" w:color="auto"/>
        <w:left w:val="none" w:sz="0" w:space="0" w:color="auto"/>
        <w:bottom w:val="none" w:sz="0" w:space="0" w:color="auto"/>
        <w:right w:val="none" w:sz="0" w:space="0" w:color="auto"/>
      </w:divBdr>
    </w:div>
    <w:div w:id="192229913">
      <w:bodyDiv w:val="1"/>
      <w:marLeft w:val="0"/>
      <w:marRight w:val="0"/>
      <w:marTop w:val="0"/>
      <w:marBottom w:val="0"/>
      <w:divBdr>
        <w:top w:val="none" w:sz="0" w:space="0" w:color="auto"/>
        <w:left w:val="none" w:sz="0" w:space="0" w:color="auto"/>
        <w:bottom w:val="none" w:sz="0" w:space="0" w:color="auto"/>
        <w:right w:val="none" w:sz="0" w:space="0" w:color="auto"/>
      </w:divBdr>
    </w:div>
    <w:div w:id="205987496">
      <w:bodyDiv w:val="1"/>
      <w:marLeft w:val="0"/>
      <w:marRight w:val="0"/>
      <w:marTop w:val="0"/>
      <w:marBottom w:val="0"/>
      <w:divBdr>
        <w:top w:val="none" w:sz="0" w:space="0" w:color="auto"/>
        <w:left w:val="none" w:sz="0" w:space="0" w:color="auto"/>
        <w:bottom w:val="none" w:sz="0" w:space="0" w:color="auto"/>
        <w:right w:val="none" w:sz="0" w:space="0" w:color="auto"/>
      </w:divBdr>
    </w:div>
    <w:div w:id="208036394">
      <w:bodyDiv w:val="1"/>
      <w:marLeft w:val="0"/>
      <w:marRight w:val="0"/>
      <w:marTop w:val="0"/>
      <w:marBottom w:val="0"/>
      <w:divBdr>
        <w:top w:val="none" w:sz="0" w:space="0" w:color="auto"/>
        <w:left w:val="none" w:sz="0" w:space="0" w:color="auto"/>
        <w:bottom w:val="none" w:sz="0" w:space="0" w:color="auto"/>
        <w:right w:val="none" w:sz="0" w:space="0" w:color="auto"/>
      </w:divBdr>
      <w:divsChild>
        <w:div w:id="658730596">
          <w:marLeft w:val="0"/>
          <w:marRight w:val="0"/>
          <w:marTop w:val="0"/>
          <w:marBottom w:val="0"/>
          <w:divBdr>
            <w:top w:val="none" w:sz="0" w:space="0" w:color="auto"/>
            <w:left w:val="none" w:sz="0" w:space="0" w:color="auto"/>
            <w:bottom w:val="none" w:sz="0" w:space="0" w:color="auto"/>
            <w:right w:val="none" w:sz="0" w:space="0" w:color="auto"/>
          </w:divBdr>
          <w:divsChild>
            <w:div w:id="360979575">
              <w:marLeft w:val="0"/>
              <w:marRight w:val="0"/>
              <w:marTop w:val="0"/>
              <w:marBottom w:val="0"/>
              <w:divBdr>
                <w:top w:val="none" w:sz="0" w:space="0" w:color="auto"/>
                <w:left w:val="none" w:sz="0" w:space="0" w:color="auto"/>
                <w:bottom w:val="none" w:sz="0" w:space="0" w:color="auto"/>
                <w:right w:val="none" w:sz="0" w:space="0" w:color="auto"/>
              </w:divBdr>
              <w:divsChild>
                <w:div w:id="830876445">
                  <w:marLeft w:val="0"/>
                  <w:marRight w:val="0"/>
                  <w:marTop w:val="0"/>
                  <w:marBottom w:val="0"/>
                  <w:divBdr>
                    <w:top w:val="none" w:sz="0" w:space="0" w:color="auto"/>
                    <w:left w:val="none" w:sz="0" w:space="0" w:color="auto"/>
                    <w:bottom w:val="none" w:sz="0" w:space="0" w:color="auto"/>
                    <w:right w:val="none" w:sz="0" w:space="0" w:color="auto"/>
                  </w:divBdr>
                </w:div>
              </w:divsChild>
            </w:div>
            <w:div w:id="1349596993">
              <w:marLeft w:val="0"/>
              <w:marRight w:val="0"/>
              <w:marTop w:val="0"/>
              <w:marBottom w:val="0"/>
              <w:divBdr>
                <w:top w:val="none" w:sz="0" w:space="0" w:color="auto"/>
                <w:left w:val="none" w:sz="0" w:space="0" w:color="auto"/>
                <w:bottom w:val="none" w:sz="0" w:space="0" w:color="auto"/>
                <w:right w:val="none" w:sz="0" w:space="0" w:color="auto"/>
              </w:divBdr>
              <w:divsChild>
                <w:div w:id="2020306430">
                  <w:marLeft w:val="0"/>
                  <w:marRight w:val="0"/>
                  <w:marTop w:val="0"/>
                  <w:marBottom w:val="0"/>
                  <w:divBdr>
                    <w:top w:val="none" w:sz="0" w:space="0" w:color="auto"/>
                    <w:left w:val="none" w:sz="0" w:space="0" w:color="auto"/>
                    <w:bottom w:val="none" w:sz="0" w:space="0" w:color="auto"/>
                    <w:right w:val="none" w:sz="0" w:space="0" w:color="auto"/>
                  </w:divBdr>
                </w:div>
              </w:divsChild>
            </w:div>
            <w:div w:id="658534625">
              <w:marLeft w:val="0"/>
              <w:marRight w:val="0"/>
              <w:marTop w:val="0"/>
              <w:marBottom w:val="0"/>
              <w:divBdr>
                <w:top w:val="none" w:sz="0" w:space="0" w:color="auto"/>
                <w:left w:val="none" w:sz="0" w:space="0" w:color="auto"/>
                <w:bottom w:val="none" w:sz="0" w:space="0" w:color="auto"/>
                <w:right w:val="none" w:sz="0" w:space="0" w:color="auto"/>
              </w:divBdr>
              <w:divsChild>
                <w:div w:id="1325662856">
                  <w:marLeft w:val="0"/>
                  <w:marRight w:val="0"/>
                  <w:marTop w:val="0"/>
                  <w:marBottom w:val="0"/>
                  <w:divBdr>
                    <w:top w:val="none" w:sz="0" w:space="0" w:color="auto"/>
                    <w:left w:val="none" w:sz="0" w:space="0" w:color="auto"/>
                    <w:bottom w:val="none" w:sz="0" w:space="0" w:color="auto"/>
                    <w:right w:val="none" w:sz="0" w:space="0" w:color="auto"/>
                  </w:divBdr>
                </w:div>
              </w:divsChild>
            </w:div>
            <w:div w:id="793795444">
              <w:marLeft w:val="0"/>
              <w:marRight w:val="0"/>
              <w:marTop w:val="0"/>
              <w:marBottom w:val="0"/>
              <w:divBdr>
                <w:top w:val="none" w:sz="0" w:space="0" w:color="auto"/>
                <w:left w:val="none" w:sz="0" w:space="0" w:color="auto"/>
                <w:bottom w:val="none" w:sz="0" w:space="0" w:color="auto"/>
                <w:right w:val="none" w:sz="0" w:space="0" w:color="auto"/>
              </w:divBdr>
              <w:divsChild>
                <w:div w:id="704914025">
                  <w:marLeft w:val="0"/>
                  <w:marRight w:val="0"/>
                  <w:marTop w:val="0"/>
                  <w:marBottom w:val="0"/>
                  <w:divBdr>
                    <w:top w:val="none" w:sz="0" w:space="0" w:color="auto"/>
                    <w:left w:val="none" w:sz="0" w:space="0" w:color="auto"/>
                    <w:bottom w:val="none" w:sz="0" w:space="0" w:color="auto"/>
                    <w:right w:val="none" w:sz="0" w:space="0" w:color="auto"/>
                  </w:divBdr>
                </w:div>
              </w:divsChild>
            </w:div>
            <w:div w:id="1472476349">
              <w:marLeft w:val="0"/>
              <w:marRight w:val="0"/>
              <w:marTop w:val="0"/>
              <w:marBottom w:val="0"/>
              <w:divBdr>
                <w:top w:val="none" w:sz="0" w:space="0" w:color="auto"/>
                <w:left w:val="none" w:sz="0" w:space="0" w:color="auto"/>
                <w:bottom w:val="none" w:sz="0" w:space="0" w:color="auto"/>
                <w:right w:val="none" w:sz="0" w:space="0" w:color="auto"/>
              </w:divBdr>
              <w:divsChild>
                <w:div w:id="2078624465">
                  <w:marLeft w:val="0"/>
                  <w:marRight w:val="0"/>
                  <w:marTop w:val="0"/>
                  <w:marBottom w:val="0"/>
                  <w:divBdr>
                    <w:top w:val="none" w:sz="0" w:space="0" w:color="auto"/>
                    <w:left w:val="none" w:sz="0" w:space="0" w:color="auto"/>
                    <w:bottom w:val="none" w:sz="0" w:space="0" w:color="auto"/>
                    <w:right w:val="none" w:sz="0" w:space="0" w:color="auto"/>
                  </w:divBdr>
                </w:div>
              </w:divsChild>
            </w:div>
            <w:div w:id="754596452">
              <w:marLeft w:val="0"/>
              <w:marRight w:val="0"/>
              <w:marTop w:val="0"/>
              <w:marBottom w:val="0"/>
              <w:divBdr>
                <w:top w:val="none" w:sz="0" w:space="0" w:color="auto"/>
                <w:left w:val="none" w:sz="0" w:space="0" w:color="auto"/>
                <w:bottom w:val="none" w:sz="0" w:space="0" w:color="auto"/>
                <w:right w:val="none" w:sz="0" w:space="0" w:color="auto"/>
              </w:divBdr>
              <w:divsChild>
                <w:div w:id="596065539">
                  <w:marLeft w:val="0"/>
                  <w:marRight w:val="0"/>
                  <w:marTop w:val="0"/>
                  <w:marBottom w:val="0"/>
                  <w:divBdr>
                    <w:top w:val="none" w:sz="0" w:space="0" w:color="auto"/>
                    <w:left w:val="none" w:sz="0" w:space="0" w:color="auto"/>
                    <w:bottom w:val="none" w:sz="0" w:space="0" w:color="auto"/>
                    <w:right w:val="none" w:sz="0" w:space="0" w:color="auto"/>
                  </w:divBdr>
                </w:div>
              </w:divsChild>
            </w:div>
            <w:div w:id="27918356">
              <w:marLeft w:val="0"/>
              <w:marRight w:val="0"/>
              <w:marTop w:val="0"/>
              <w:marBottom w:val="0"/>
              <w:divBdr>
                <w:top w:val="none" w:sz="0" w:space="0" w:color="auto"/>
                <w:left w:val="none" w:sz="0" w:space="0" w:color="auto"/>
                <w:bottom w:val="none" w:sz="0" w:space="0" w:color="auto"/>
                <w:right w:val="none" w:sz="0" w:space="0" w:color="auto"/>
              </w:divBdr>
              <w:divsChild>
                <w:div w:id="227037453">
                  <w:marLeft w:val="0"/>
                  <w:marRight w:val="0"/>
                  <w:marTop w:val="0"/>
                  <w:marBottom w:val="0"/>
                  <w:divBdr>
                    <w:top w:val="none" w:sz="0" w:space="0" w:color="auto"/>
                    <w:left w:val="none" w:sz="0" w:space="0" w:color="auto"/>
                    <w:bottom w:val="none" w:sz="0" w:space="0" w:color="auto"/>
                    <w:right w:val="none" w:sz="0" w:space="0" w:color="auto"/>
                  </w:divBdr>
                </w:div>
              </w:divsChild>
            </w:div>
            <w:div w:id="555358896">
              <w:marLeft w:val="0"/>
              <w:marRight w:val="0"/>
              <w:marTop w:val="0"/>
              <w:marBottom w:val="0"/>
              <w:divBdr>
                <w:top w:val="none" w:sz="0" w:space="0" w:color="auto"/>
                <w:left w:val="none" w:sz="0" w:space="0" w:color="auto"/>
                <w:bottom w:val="none" w:sz="0" w:space="0" w:color="auto"/>
                <w:right w:val="none" w:sz="0" w:space="0" w:color="auto"/>
              </w:divBdr>
              <w:divsChild>
                <w:div w:id="1323042550">
                  <w:marLeft w:val="0"/>
                  <w:marRight w:val="0"/>
                  <w:marTop w:val="0"/>
                  <w:marBottom w:val="0"/>
                  <w:divBdr>
                    <w:top w:val="none" w:sz="0" w:space="0" w:color="auto"/>
                    <w:left w:val="none" w:sz="0" w:space="0" w:color="auto"/>
                    <w:bottom w:val="none" w:sz="0" w:space="0" w:color="auto"/>
                    <w:right w:val="none" w:sz="0" w:space="0" w:color="auto"/>
                  </w:divBdr>
                </w:div>
              </w:divsChild>
            </w:div>
            <w:div w:id="1823040301">
              <w:marLeft w:val="0"/>
              <w:marRight w:val="0"/>
              <w:marTop w:val="0"/>
              <w:marBottom w:val="0"/>
              <w:divBdr>
                <w:top w:val="none" w:sz="0" w:space="0" w:color="auto"/>
                <w:left w:val="none" w:sz="0" w:space="0" w:color="auto"/>
                <w:bottom w:val="none" w:sz="0" w:space="0" w:color="auto"/>
                <w:right w:val="none" w:sz="0" w:space="0" w:color="auto"/>
              </w:divBdr>
              <w:divsChild>
                <w:div w:id="1338574991">
                  <w:marLeft w:val="0"/>
                  <w:marRight w:val="0"/>
                  <w:marTop w:val="0"/>
                  <w:marBottom w:val="0"/>
                  <w:divBdr>
                    <w:top w:val="none" w:sz="0" w:space="0" w:color="auto"/>
                    <w:left w:val="none" w:sz="0" w:space="0" w:color="auto"/>
                    <w:bottom w:val="none" w:sz="0" w:space="0" w:color="auto"/>
                    <w:right w:val="none" w:sz="0" w:space="0" w:color="auto"/>
                  </w:divBdr>
                </w:div>
              </w:divsChild>
            </w:div>
            <w:div w:id="1191649517">
              <w:marLeft w:val="0"/>
              <w:marRight w:val="0"/>
              <w:marTop w:val="0"/>
              <w:marBottom w:val="0"/>
              <w:divBdr>
                <w:top w:val="none" w:sz="0" w:space="0" w:color="auto"/>
                <w:left w:val="none" w:sz="0" w:space="0" w:color="auto"/>
                <w:bottom w:val="none" w:sz="0" w:space="0" w:color="auto"/>
                <w:right w:val="none" w:sz="0" w:space="0" w:color="auto"/>
              </w:divBdr>
              <w:divsChild>
                <w:div w:id="179170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891875">
      <w:bodyDiv w:val="1"/>
      <w:marLeft w:val="0"/>
      <w:marRight w:val="0"/>
      <w:marTop w:val="0"/>
      <w:marBottom w:val="0"/>
      <w:divBdr>
        <w:top w:val="none" w:sz="0" w:space="0" w:color="auto"/>
        <w:left w:val="none" w:sz="0" w:space="0" w:color="auto"/>
        <w:bottom w:val="none" w:sz="0" w:space="0" w:color="auto"/>
        <w:right w:val="none" w:sz="0" w:space="0" w:color="auto"/>
      </w:divBdr>
    </w:div>
    <w:div w:id="221526109">
      <w:bodyDiv w:val="1"/>
      <w:marLeft w:val="0"/>
      <w:marRight w:val="0"/>
      <w:marTop w:val="0"/>
      <w:marBottom w:val="0"/>
      <w:divBdr>
        <w:top w:val="none" w:sz="0" w:space="0" w:color="auto"/>
        <w:left w:val="none" w:sz="0" w:space="0" w:color="auto"/>
        <w:bottom w:val="none" w:sz="0" w:space="0" w:color="auto"/>
        <w:right w:val="none" w:sz="0" w:space="0" w:color="auto"/>
      </w:divBdr>
    </w:div>
    <w:div w:id="226957457">
      <w:bodyDiv w:val="1"/>
      <w:marLeft w:val="0"/>
      <w:marRight w:val="0"/>
      <w:marTop w:val="0"/>
      <w:marBottom w:val="0"/>
      <w:divBdr>
        <w:top w:val="none" w:sz="0" w:space="0" w:color="auto"/>
        <w:left w:val="none" w:sz="0" w:space="0" w:color="auto"/>
        <w:bottom w:val="none" w:sz="0" w:space="0" w:color="auto"/>
        <w:right w:val="none" w:sz="0" w:space="0" w:color="auto"/>
      </w:divBdr>
      <w:divsChild>
        <w:div w:id="1497769917">
          <w:marLeft w:val="0"/>
          <w:marRight w:val="0"/>
          <w:marTop w:val="0"/>
          <w:marBottom w:val="0"/>
          <w:divBdr>
            <w:top w:val="none" w:sz="0" w:space="0" w:color="auto"/>
            <w:left w:val="none" w:sz="0" w:space="0" w:color="auto"/>
            <w:bottom w:val="none" w:sz="0" w:space="0" w:color="auto"/>
            <w:right w:val="none" w:sz="0" w:space="0" w:color="auto"/>
          </w:divBdr>
          <w:divsChild>
            <w:div w:id="1692104907">
              <w:marLeft w:val="0"/>
              <w:marRight w:val="0"/>
              <w:marTop w:val="0"/>
              <w:marBottom w:val="0"/>
              <w:divBdr>
                <w:top w:val="none" w:sz="0" w:space="0" w:color="auto"/>
                <w:left w:val="none" w:sz="0" w:space="0" w:color="auto"/>
                <w:bottom w:val="none" w:sz="0" w:space="0" w:color="auto"/>
                <w:right w:val="none" w:sz="0" w:space="0" w:color="auto"/>
              </w:divBdr>
              <w:divsChild>
                <w:div w:id="1125732630">
                  <w:marLeft w:val="0"/>
                  <w:marRight w:val="0"/>
                  <w:marTop w:val="0"/>
                  <w:marBottom w:val="0"/>
                  <w:divBdr>
                    <w:top w:val="none" w:sz="0" w:space="0" w:color="auto"/>
                    <w:left w:val="none" w:sz="0" w:space="0" w:color="auto"/>
                    <w:bottom w:val="none" w:sz="0" w:space="0" w:color="auto"/>
                    <w:right w:val="none" w:sz="0" w:space="0" w:color="auto"/>
                  </w:divBdr>
                </w:div>
              </w:divsChild>
            </w:div>
            <w:div w:id="288126477">
              <w:marLeft w:val="0"/>
              <w:marRight w:val="0"/>
              <w:marTop w:val="0"/>
              <w:marBottom w:val="0"/>
              <w:divBdr>
                <w:top w:val="none" w:sz="0" w:space="0" w:color="auto"/>
                <w:left w:val="none" w:sz="0" w:space="0" w:color="auto"/>
                <w:bottom w:val="none" w:sz="0" w:space="0" w:color="auto"/>
                <w:right w:val="none" w:sz="0" w:space="0" w:color="auto"/>
              </w:divBdr>
              <w:divsChild>
                <w:div w:id="585001525">
                  <w:marLeft w:val="0"/>
                  <w:marRight w:val="0"/>
                  <w:marTop w:val="0"/>
                  <w:marBottom w:val="0"/>
                  <w:divBdr>
                    <w:top w:val="none" w:sz="0" w:space="0" w:color="auto"/>
                    <w:left w:val="none" w:sz="0" w:space="0" w:color="auto"/>
                    <w:bottom w:val="none" w:sz="0" w:space="0" w:color="auto"/>
                    <w:right w:val="none" w:sz="0" w:space="0" w:color="auto"/>
                  </w:divBdr>
                </w:div>
              </w:divsChild>
            </w:div>
            <w:div w:id="873495505">
              <w:marLeft w:val="0"/>
              <w:marRight w:val="0"/>
              <w:marTop w:val="0"/>
              <w:marBottom w:val="0"/>
              <w:divBdr>
                <w:top w:val="none" w:sz="0" w:space="0" w:color="auto"/>
                <w:left w:val="none" w:sz="0" w:space="0" w:color="auto"/>
                <w:bottom w:val="none" w:sz="0" w:space="0" w:color="auto"/>
                <w:right w:val="none" w:sz="0" w:space="0" w:color="auto"/>
              </w:divBdr>
              <w:divsChild>
                <w:div w:id="382565643">
                  <w:marLeft w:val="0"/>
                  <w:marRight w:val="0"/>
                  <w:marTop w:val="0"/>
                  <w:marBottom w:val="0"/>
                  <w:divBdr>
                    <w:top w:val="none" w:sz="0" w:space="0" w:color="auto"/>
                    <w:left w:val="none" w:sz="0" w:space="0" w:color="auto"/>
                    <w:bottom w:val="none" w:sz="0" w:space="0" w:color="auto"/>
                    <w:right w:val="none" w:sz="0" w:space="0" w:color="auto"/>
                  </w:divBdr>
                </w:div>
              </w:divsChild>
            </w:div>
            <w:div w:id="635179659">
              <w:marLeft w:val="0"/>
              <w:marRight w:val="0"/>
              <w:marTop w:val="0"/>
              <w:marBottom w:val="0"/>
              <w:divBdr>
                <w:top w:val="none" w:sz="0" w:space="0" w:color="auto"/>
                <w:left w:val="none" w:sz="0" w:space="0" w:color="auto"/>
                <w:bottom w:val="none" w:sz="0" w:space="0" w:color="auto"/>
                <w:right w:val="none" w:sz="0" w:space="0" w:color="auto"/>
              </w:divBdr>
              <w:divsChild>
                <w:div w:id="20598740">
                  <w:marLeft w:val="0"/>
                  <w:marRight w:val="0"/>
                  <w:marTop w:val="0"/>
                  <w:marBottom w:val="0"/>
                  <w:divBdr>
                    <w:top w:val="none" w:sz="0" w:space="0" w:color="auto"/>
                    <w:left w:val="none" w:sz="0" w:space="0" w:color="auto"/>
                    <w:bottom w:val="none" w:sz="0" w:space="0" w:color="auto"/>
                    <w:right w:val="none" w:sz="0" w:space="0" w:color="auto"/>
                  </w:divBdr>
                </w:div>
              </w:divsChild>
            </w:div>
            <w:div w:id="42364944">
              <w:marLeft w:val="0"/>
              <w:marRight w:val="0"/>
              <w:marTop w:val="0"/>
              <w:marBottom w:val="0"/>
              <w:divBdr>
                <w:top w:val="none" w:sz="0" w:space="0" w:color="auto"/>
                <w:left w:val="none" w:sz="0" w:space="0" w:color="auto"/>
                <w:bottom w:val="none" w:sz="0" w:space="0" w:color="auto"/>
                <w:right w:val="none" w:sz="0" w:space="0" w:color="auto"/>
              </w:divBdr>
              <w:divsChild>
                <w:div w:id="2133788569">
                  <w:marLeft w:val="0"/>
                  <w:marRight w:val="0"/>
                  <w:marTop w:val="0"/>
                  <w:marBottom w:val="0"/>
                  <w:divBdr>
                    <w:top w:val="none" w:sz="0" w:space="0" w:color="auto"/>
                    <w:left w:val="none" w:sz="0" w:space="0" w:color="auto"/>
                    <w:bottom w:val="none" w:sz="0" w:space="0" w:color="auto"/>
                    <w:right w:val="none" w:sz="0" w:space="0" w:color="auto"/>
                  </w:divBdr>
                </w:div>
              </w:divsChild>
            </w:div>
            <w:div w:id="776370677">
              <w:marLeft w:val="0"/>
              <w:marRight w:val="0"/>
              <w:marTop w:val="0"/>
              <w:marBottom w:val="0"/>
              <w:divBdr>
                <w:top w:val="none" w:sz="0" w:space="0" w:color="auto"/>
                <w:left w:val="none" w:sz="0" w:space="0" w:color="auto"/>
                <w:bottom w:val="none" w:sz="0" w:space="0" w:color="auto"/>
                <w:right w:val="none" w:sz="0" w:space="0" w:color="auto"/>
              </w:divBdr>
              <w:divsChild>
                <w:div w:id="907880765">
                  <w:marLeft w:val="0"/>
                  <w:marRight w:val="0"/>
                  <w:marTop w:val="0"/>
                  <w:marBottom w:val="0"/>
                  <w:divBdr>
                    <w:top w:val="none" w:sz="0" w:space="0" w:color="auto"/>
                    <w:left w:val="none" w:sz="0" w:space="0" w:color="auto"/>
                    <w:bottom w:val="none" w:sz="0" w:space="0" w:color="auto"/>
                    <w:right w:val="none" w:sz="0" w:space="0" w:color="auto"/>
                  </w:divBdr>
                </w:div>
              </w:divsChild>
            </w:div>
            <w:div w:id="641884472">
              <w:marLeft w:val="0"/>
              <w:marRight w:val="0"/>
              <w:marTop w:val="0"/>
              <w:marBottom w:val="0"/>
              <w:divBdr>
                <w:top w:val="none" w:sz="0" w:space="0" w:color="auto"/>
                <w:left w:val="none" w:sz="0" w:space="0" w:color="auto"/>
                <w:bottom w:val="none" w:sz="0" w:space="0" w:color="auto"/>
                <w:right w:val="none" w:sz="0" w:space="0" w:color="auto"/>
              </w:divBdr>
              <w:divsChild>
                <w:div w:id="42049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903272">
      <w:bodyDiv w:val="1"/>
      <w:marLeft w:val="0"/>
      <w:marRight w:val="0"/>
      <w:marTop w:val="0"/>
      <w:marBottom w:val="0"/>
      <w:divBdr>
        <w:top w:val="none" w:sz="0" w:space="0" w:color="auto"/>
        <w:left w:val="none" w:sz="0" w:space="0" w:color="auto"/>
        <w:bottom w:val="none" w:sz="0" w:space="0" w:color="auto"/>
        <w:right w:val="none" w:sz="0" w:space="0" w:color="auto"/>
      </w:divBdr>
    </w:div>
    <w:div w:id="256333958">
      <w:bodyDiv w:val="1"/>
      <w:marLeft w:val="0"/>
      <w:marRight w:val="0"/>
      <w:marTop w:val="0"/>
      <w:marBottom w:val="0"/>
      <w:divBdr>
        <w:top w:val="none" w:sz="0" w:space="0" w:color="auto"/>
        <w:left w:val="none" w:sz="0" w:space="0" w:color="auto"/>
        <w:bottom w:val="none" w:sz="0" w:space="0" w:color="auto"/>
        <w:right w:val="none" w:sz="0" w:space="0" w:color="auto"/>
      </w:divBdr>
    </w:div>
    <w:div w:id="269048086">
      <w:bodyDiv w:val="1"/>
      <w:marLeft w:val="0"/>
      <w:marRight w:val="0"/>
      <w:marTop w:val="0"/>
      <w:marBottom w:val="0"/>
      <w:divBdr>
        <w:top w:val="none" w:sz="0" w:space="0" w:color="auto"/>
        <w:left w:val="none" w:sz="0" w:space="0" w:color="auto"/>
        <w:bottom w:val="none" w:sz="0" w:space="0" w:color="auto"/>
        <w:right w:val="none" w:sz="0" w:space="0" w:color="auto"/>
      </w:divBdr>
    </w:div>
    <w:div w:id="283342206">
      <w:bodyDiv w:val="1"/>
      <w:marLeft w:val="0"/>
      <w:marRight w:val="0"/>
      <w:marTop w:val="0"/>
      <w:marBottom w:val="0"/>
      <w:divBdr>
        <w:top w:val="none" w:sz="0" w:space="0" w:color="auto"/>
        <w:left w:val="none" w:sz="0" w:space="0" w:color="auto"/>
        <w:bottom w:val="none" w:sz="0" w:space="0" w:color="auto"/>
        <w:right w:val="none" w:sz="0" w:space="0" w:color="auto"/>
      </w:divBdr>
    </w:div>
    <w:div w:id="301037031">
      <w:bodyDiv w:val="1"/>
      <w:marLeft w:val="0"/>
      <w:marRight w:val="0"/>
      <w:marTop w:val="0"/>
      <w:marBottom w:val="0"/>
      <w:divBdr>
        <w:top w:val="none" w:sz="0" w:space="0" w:color="auto"/>
        <w:left w:val="none" w:sz="0" w:space="0" w:color="auto"/>
        <w:bottom w:val="none" w:sz="0" w:space="0" w:color="auto"/>
        <w:right w:val="none" w:sz="0" w:space="0" w:color="auto"/>
      </w:divBdr>
    </w:div>
    <w:div w:id="320306442">
      <w:bodyDiv w:val="1"/>
      <w:marLeft w:val="0"/>
      <w:marRight w:val="0"/>
      <w:marTop w:val="0"/>
      <w:marBottom w:val="0"/>
      <w:divBdr>
        <w:top w:val="none" w:sz="0" w:space="0" w:color="auto"/>
        <w:left w:val="none" w:sz="0" w:space="0" w:color="auto"/>
        <w:bottom w:val="none" w:sz="0" w:space="0" w:color="auto"/>
        <w:right w:val="none" w:sz="0" w:space="0" w:color="auto"/>
      </w:divBdr>
    </w:div>
    <w:div w:id="336886470">
      <w:bodyDiv w:val="1"/>
      <w:marLeft w:val="0"/>
      <w:marRight w:val="0"/>
      <w:marTop w:val="0"/>
      <w:marBottom w:val="0"/>
      <w:divBdr>
        <w:top w:val="none" w:sz="0" w:space="0" w:color="auto"/>
        <w:left w:val="none" w:sz="0" w:space="0" w:color="auto"/>
        <w:bottom w:val="none" w:sz="0" w:space="0" w:color="auto"/>
        <w:right w:val="none" w:sz="0" w:space="0" w:color="auto"/>
      </w:divBdr>
    </w:div>
    <w:div w:id="344864626">
      <w:bodyDiv w:val="1"/>
      <w:marLeft w:val="0"/>
      <w:marRight w:val="0"/>
      <w:marTop w:val="0"/>
      <w:marBottom w:val="0"/>
      <w:divBdr>
        <w:top w:val="none" w:sz="0" w:space="0" w:color="auto"/>
        <w:left w:val="none" w:sz="0" w:space="0" w:color="auto"/>
        <w:bottom w:val="none" w:sz="0" w:space="0" w:color="auto"/>
        <w:right w:val="none" w:sz="0" w:space="0" w:color="auto"/>
      </w:divBdr>
    </w:div>
    <w:div w:id="418599535">
      <w:bodyDiv w:val="1"/>
      <w:marLeft w:val="0"/>
      <w:marRight w:val="0"/>
      <w:marTop w:val="0"/>
      <w:marBottom w:val="0"/>
      <w:divBdr>
        <w:top w:val="none" w:sz="0" w:space="0" w:color="auto"/>
        <w:left w:val="none" w:sz="0" w:space="0" w:color="auto"/>
        <w:bottom w:val="none" w:sz="0" w:space="0" w:color="auto"/>
        <w:right w:val="none" w:sz="0" w:space="0" w:color="auto"/>
      </w:divBdr>
    </w:div>
    <w:div w:id="438648791">
      <w:bodyDiv w:val="1"/>
      <w:marLeft w:val="0"/>
      <w:marRight w:val="0"/>
      <w:marTop w:val="0"/>
      <w:marBottom w:val="0"/>
      <w:divBdr>
        <w:top w:val="none" w:sz="0" w:space="0" w:color="auto"/>
        <w:left w:val="none" w:sz="0" w:space="0" w:color="auto"/>
        <w:bottom w:val="none" w:sz="0" w:space="0" w:color="auto"/>
        <w:right w:val="none" w:sz="0" w:space="0" w:color="auto"/>
      </w:divBdr>
    </w:div>
    <w:div w:id="449477221">
      <w:bodyDiv w:val="1"/>
      <w:marLeft w:val="0"/>
      <w:marRight w:val="0"/>
      <w:marTop w:val="0"/>
      <w:marBottom w:val="0"/>
      <w:divBdr>
        <w:top w:val="none" w:sz="0" w:space="0" w:color="auto"/>
        <w:left w:val="none" w:sz="0" w:space="0" w:color="auto"/>
        <w:bottom w:val="none" w:sz="0" w:space="0" w:color="auto"/>
        <w:right w:val="none" w:sz="0" w:space="0" w:color="auto"/>
      </w:divBdr>
    </w:div>
    <w:div w:id="450518975">
      <w:bodyDiv w:val="1"/>
      <w:marLeft w:val="0"/>
      <w:marRight w:val="0"/>
      <w:marTop w:val="0"/>
      <w:marBottom w:val="0"/>
      <w:divBdr>
        <w:top w:val="none" w:sz="0" w:space="0" w:color="auto"/>
        <w:left w:val="none" w:sz="0" w:space="0" w:color="auto"/>
        <w:bottom w:val="none" w:sz="0" w:space="0" w:color="auto"/>
        <w:right w:val="none" w:sz="0" w:space="0" w:color="auto"/>
      </w:divBdr>
      <w:divsChild>
        <w:div w:id="229853827">
          <w:marLeft w:val="0"/>
          <w:marRight w:val="0"/>
          <w:marTop w:val="0"/>
          <w:marBottom w:val="0"/>
          <w:divBdr>
            <w:top w:val="none" w:sz="0" w:space="0" w:color="auto"/>
            <w:left w:val="none" w:sz="0" w:space="0" w:color="auto"/>
            <w:bottom w:val="none" w:sz="0" w:space="0" w:color="auto"/>
            <w:right w:val="none" w:sz="0" w:space="0" w:color="auto"/>
          </w:divBdr>
          <w:divsChild>
            <w:div w:id="835193800">
              <w:marLeft w:val="0"/>
              <w:marRight w:val="0"/>
              <w:marTop w:val="0"/>
              <w:marBottom w:val="0"/>
              <w:divBdr>
                <w:top w:val="none" w:sz="0" w:space="0" w:color="auto"/>
                <w:left w:val="none" w:sz="0" w:space="0" w:color="auto"/>
                <w:bottom w:val="none" w:sz="0" w:space="0" w:color="auto"/>
                <w:right w:val="none" w:sz="0" w:space="0" w:color="auto"/>
              </w:divBdr>
              <w:divsChild>
                <w:div w:id="1484002767">
                  <w:marLeft w:val="0"/>
                  <w:marRight w:val="0"/>
                  <w:marTop w:val="0"/>
                  <w:marBottom w:val="0"/>
                  <w:divBdr>
                    <w:top w:val="none" w:sz="0" w:space="0" w:color="auto"/>
                    <w:left w:val="none" w:sz="0" w:space="0" w:color="auto"/>
                    <w:bottom w:val="none" w:sz="0" w:space="0" w:color="auto"/>
                    <w:right w:val="none" w:sz="0" w:space="0" w:color="auto"/>
                  </w:divBdr>
                </w:div>
              </w:divsChild>
            </w:div>
            <w:div w:id="210465596">
              <w:marLeft w:val="0"/>
              <w:marRight w:val="0"/>
              <w:marTop w:val="0"/>
              <w:marBottom w:val="0"/>
              <w:divBdr>
                <w:top w:val="none" w:sz="0" w:space="0" w:color="auto"/>
                <w:left w:val="none" w:sz="0" w:space="0" w:color="auto"/>
                <w:bottom w:val="none" w:sz="0" w:space="0" w:color="auto"/>
                <w:right w:val="none" w:sz="0" w:space="0" w:color="auto"/>
              </w:divBdr>
              <w:divsChild>
                <w:div w:id="50858362">
                  <w:marLeft w:val="0"/>
                  <w:marRight w:val="0"/>
                  <w:marTop w:val="0"/>
                  <w:marBottom w:val="0"/>
                  <w:divBdr>
                    <w:top w:val="none" w:sz="0" w:space="0" w:color="auto"/>
                    <w:left w:val="none" w:sz="0" w:space="0" w:color="auto"/>
                    <w:bottom w:val="none" w:sz="0" w:space="0" w:color="auto"/>
                    <w:right w:val="none" w:sz="0" w:space="0" w:color="auto"/>
                  </w:divBdr>
                </w:div>
              </w:divsChild>
            </w:div>
            <w:div w:id="1739747356">
              <w:marLeft w:val="0"/>
              <w:marRight w:val="0"/>
              <w:marTop w:val="0"/>
              <w:marBottom w:val="0"/>
              <w:divBdr>
                <w:top w:val="none" w:sz="0" w:space="0" w:color="auto"/>
                <w:left w:val="none" w:sz="0" w:space="0" w:color="auto"/>
                <w:bottom w:val="none" w:sz="0" w:space="0" w:color="auto"/>
                <w:right w:val="none" w:sz="0" w:space="0" w:color="auto"/>
              </w:divBdr>
              <w:divsChild>
                <w:div w:id="1750493114">
                  <w:marLeft w:val="0"/>
                  <w:marRight w:val="0"/>
                  <w:marTop w:val="0"/>
                  <w:marBottom w:val="0"/>
                  <w:divBdr>
                    <w:top w:val="none" w:sz="0" w:space="0" w:color="auto"/>
                    <w:left w:val="none" w:sz="0" w:space="0" w:color="auto"/>
                    <w:bottom w:val="none" w:sz="0" w:space="0" w:color="auto"/>
                    <w:right w:val="none" w:sz="0" w:space="0" w:color="auto"/>
                  </w:divBdr>
                </w:div>
              </w:divsChild>
            </w:div>
            <w:div w:id="690373631">
              <w:marLeft w:val="0"/>
              <w:marRight w:val="0"/>
              <w:marTop w:val="0"/>
              <w:marBottom w:val="0"/>
              <w:divBdr>
                <w:top w:val="none" w:sz="0" w:space="0" w:color="auto"/>
                <w:left w:val="none" w:sz="0" w:space="0" w:color="auto"/>
                <w:bottom w:val="none" w:sz="0" w:space="0" w:color="auto"/>
                <w:right w:val="none" w:sz="0" w:space="0" w:color="auto"/>
              </w:divBdr>
              <w:divsChild>
                <w:div w:id="1245841379">
                  <w:marLeft w:val="0"/>
                  <w:marRight w:val="0"/>
                  <w:marTop w:val="0"/>
                  <w:marBottom w:val="0"/>
                  <w:divBdr>
                    <w:top w:val="none" w:sz="0" w:space="0" w:color="auto"/>
                    <w:left w:val="none" w:sz="0" w:space="0" w:color="auto"/>
                    <w:bottom w:val="none" w:sz="0" w:space="0" w:color="auto"/>
                    <w:right w:val="none" w:sz="0" w:space="0" w:color="auto"/>
                  </w:divBdr>
                </w:div>
              </w:divsChild>
            </w:div>
            <w:div w:id="1600479185">
              <w:marLeft w:val="0"/>
              <w:marRight w:val="0"/>
              <w:marTop w:val="0"/>
              <w:marBottom w:val="0"/>
              <w:divBdr>
                <w:top w:val="none" w:sz="0" w:space="0" w:color="auto"/>
                <w:left w:val="none" w:sz="0" w:space="0" w:color="auto"/>
                <w:bottom w:val="none" w:sz="0" w:space="0" w:color="auto"/>
                <w:right w:val="none" w:sz="0" w:space="0" w:color="auto"/>
              </w:divBdr>
              <w:divsChild>
                <w:div w:id="389886959">
                  <w:marLeft w:val="0"/>
                  <w:marRight w:val="0"/>
                  <w:marTop w:val="0"/>
                  <w:marBottom w:val="0"/>
                  <w:divBdr>
                    <w:top w:val="none" w:sz="0" w:space="0" w:color="auto"/>
                    <w:left w:val="none" w:sz="0" w:space="0" w:color="auto"/>
                    <w:bottom w:val="none" w:sz="0" w:space="0" w:color="auto"/>
                    <w:right w:val="none" w:sz="0" w:space="0" w:color="auto"/>
                  </w:divBdr>
                </w:div>
              </w:divsChild>
            </w:div>
            <w:div w:id="1560508649">
              <w:marLeft w:val="0"/>
              <w:marRight w:val="0"/>
              <w:marTop w:val="0"/>
              <w:marBottom w:val="0"/>
              <w:divBdr>
                <w:top w:val="none" w:sz="0" w:space="0" w:color="auto"/>
                <w:left w:val="none" w:sz="0" w:space="0" w:color="auto"/>
                <w:bottom w:val="none" w:sz="0" w:space="0" w:color="auto"/>
                <w:right w:val="none" w:sz="0" w:space="0" w:color="auto"/>
              </w:divBdr>
              <w:divsChild>
                <w:div w:id="1742366286">
                  <w:marLeft w:val="0"/>
                  <w:marRight w:val="0"/>
                  <w:marTop w:val="0"/>
                  <w:marBottom w:val="0"/>
                  <w:divBdr>
                    <w:top w:val="none" w:sz="0" w:space="0" w:color="auto"/>
                    <w:left w:val="none" w:sz="0" w:space="0" w:color="auto"/>
                    <w:bottom w:val="none" w:sz="0" w:space="0" w:color="auto"/>
                    <w:right w:val="none" w:sz="0" w:space="0" w:color="auto"/>
                  </w:divBdr>
                </w:div>
              </w:divsChild>
            </w:div>
            <w:div w:id="536621754">
              <w:marLeft w:val="0"/>
              <w:marRight w:val="0"/>
              <w:marTop w:val="0"/>
              <w:marBottom w:val="0"/>
              <w:divBdr>
                <w:top w:val="none" w:sz="0" w:space="0" w:color="auto"/>
                <w:left w:val="none" w:sz="0" w:space="0" w:color="auto"/>
                <w:bottom w:val="none" w:sz="0" w:space="0" w:color="auto"/>
                <w:right w:val="none" w:sz="0" w:space="0" w:color="auto"/>
              </w:divBdr>
              <w:divsChild>
                <w:div w:id="276332263">
                  <w:marLeft w:val="0"/>
                  <w:marRight w:val="0"/>
                  <w:marTop w:val="0"/>
                  <w:marBottom w:val="0"/>
                  <w:divBdr>
                    <w:top w:val="none" w:sz="0" w:space="0" w:color="auto"/>
                    <w:left w:val="none" w:sz="0" w:space="0" w:color="auto"/>
                    <w:bottom w:val="none" w:sz="0" w:space="0" w:color="auto"/>
                    <w:right w:val="none" w:sz="0" w:space="0" w:color="auto"/>
                  </w:divBdr>
                </w:div>
              </w:divsChild>
            </w:div>
            <w:div w:id="1434592767">
              <w:marLeft w:val="0"/>
              <w:marRight w:val="0"/>
              <w:marTop w:val="0"/>
              <w:marBottom w:val="0"/>
              <w:divBdr>
                <w:top w:val="none" w:sz="0" w:space="0" w:color="auto"/>
                <w:left w:val="none" w:sz="0" w:space="0" w:color="auto"/>
                <w:bottom w:val="none" w:sz="0" w:space="0" w:color="auto"/>
                <w:right w:val="none" w:sz="0" w:space="0" w:color="auto"/>
              </w:divBdr>
              <w:divsChild>
                <w:div w:id="1415587548">
                  <w:marLeft w:val="0"/>
                  <w:marRight w:val="0"/>
                  <w:marTop w:val="0"/>
                  <w:marBottom w:val="0"/>
                  <w:divBdr>
                    <w:top w:val="none" w:sz="0" w:space="0" w:color="auto"/>
                    <w:left w:val="none" w:sz="0" w:space="0" w:color="auto"/>
                    <w:bottom w:val="none" w:sz="0" w:space="0" w:color="auto"/>
                    <w:right w:val="none" w:sz="0" w:space="0" w:color="auto"/>
                  </w:divBdr>
                </w:div>
              </w:divsChild>
            </w:div>
            <w:div w:id="329136846">
              <w:marLeft w:val="0"/>
              <w:marRight w:val="0"/>
              <w:marTop w:val="0"/>
              <w:marBottom w:val="0"/>
              <w:divBdr>
                <w:top w:val="none" w:sz="0" w:space="0" w:color="auto"/>
                <w:left w:val="none" w:sz="0" w:space="0" w:color="auto"/>
                <w:bottom w:val="none" w:sz="0" w:space="0" w:color="auto"/>
                <w:right w:val="none" w:sz="0" w:space="0" w:color="auto"/>
              </w:divBdr>
              <w:divsChild>
                <w:div w:id="1090850881">
                  <w:marLeft w:val="0"/>
                  <w:marRight w:val="0"/>
                  <w:marTop w:val="0"/>
                  <w:marBottom w:val="0"/>
                  <w:divBdr>
                    <w:top w:val="none" w:sz="0" w:space="0" w:color="auto"/>
                    <w:left w:val="none" w:sz="0" w:space="0" w:color="auto"/>
                    <w:bottom w:val="none" w:sz="0" w:space="0" w:color="auto"/>
                    <w:right w:val="none" w:sz="0" w:space="0" w:color="auto"/>
                  </w:divBdr>
                </w:div>
              </w:divsChild>
            </w:div>
            <w:div w:id="1479112182">
              <w:marLeft w:val="0"/>
              <w:marRight w:val="0"/>
              <w:marTop w:val="0"/>
              <w:marBottom w:val="0"/>
              <w:divBdr>
                <w:top w:val="none" w:sz="0" w:space="0" w:color="auto"/>
                <w:left w:val="none" w:sz="0" w:space="0" w:color="auto"/>
                <w:bottom w:val="none" w:sz="0" w:space="0" w:color="auto"/>
                <w:right w:val="none" w:sz="0" w:space="0" w:color="auto"/>
              </w:divBdr>
              <w:divsChild>
                <w:div w:id="126472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758352">
      <w:bodyDiv w:val="1"/>
      <w:marLeft w:val="0"/>
      <w:marRight w:val="0"/>
      <w:marTop w:val="0"/>
      <w:marBottom w:val="0"/>
      <w:divBdr>
        <w:top w:val="none" w:sz="0" w:space="0" w:color="auto"/>
        <w:left w:val="none" w:sz="0" w:space="0" w:color="auto"/>
        <w:bottom w:val="none" w:sz="0" w:space="0" w:color="auto"/>
        <w:right w:val="none" w:sz="0" w:space="0" w:color="auto"/>
      </w:divBdr>
      <w:divsChild>
        <w:div w:id="2125542247">
          <w:marLeft w:val="0"/>
          <w:marRight w:val="0"/>
          <w:marTop w:val="0"/>
          <w:marBottom w:val="0"/>
          <w:divBdr>
            <w:top w:val="none" w:sz="0" w:space="0" w:color="auto"/>
            <w:left w:val="none" w:sz="0" w:space="0" w:color="auto"/>
            <w:bottom w:val="none" w:sz="0" w:space="0" w:color="auto"/>
            <w:right w:val="none" w:sz="0" w:space="0" w:color="auto"/>
          </w:divBdr>
          <w:divsChild>
            <w:div w:id="347105788">
              <w:marLeft w:val="0"/>
              <w:marRight w:val="0"/>
              <w:marTop w:val="0"/>
              <w:marBottom w:val="0"/>
              <w:divBdr>
                <w:top w:val="none" w:sz="0" w:space="0" w:color="auto"/>
                <w:left w:val="none" w:sz="0" w:space="0" w:color="auto"/>
                <w:bottom w:val="none" w:sz="0" w:space="0" w:color="auto"/>
                <w:right w:val="none" w:sz="0" w:space="0" w:color="auto"/>
              </w:divBdr>
              <w:divsChild>
                <w:div w:id="761493386">
                  <w:marLeft w:val="0"/>
                  <w:marRight w:val="0"/>
                  <w:marTop w:val="0"/>
                  <w:marBottom w:val="0"/>
                  <w:divBdr>
                    <w:top w:val="none" w:sz="0" w:space="0" w:color="auto"/>
                    <w:left w:val="none" w:sz="0" w:space="0" w:color="auto"/>
                    <w:bottom w:val="none" w:sz="0" w:space="0" w:color="auto"/>
                    <w:right w:val="none" w:sz="0" w:space="0" w:color="auto"/>
                  </w:divBdr>
                </w:div>
              </w:divsChild>
            </w:div>
            <w:div w:id="970478767">
              <w:marLeft w:val="0"/>
              <w:marRight w:val="0"/>
              <w:marTop w:val="0"/>
              <w:marBottom w:val="0"/>
              <w:divBdr>
                <w:top w:val="none" w:sz="0" w:space="0" w:color="auto"/>
                <w:left w:val="none" w:sz="0" w:space="0" w:color="auto"/>
                <w:bottom w:val="none" w:sz="0" w:space="0" w:color="auto"/>
                <w:right w:val="none" w:sz="0" w:space="0" w:color="auto"/>
              </w:divBdr>
              <w:divsChild>
                <w:div w:id="1482580226">
                  <w:marLeft w:val="0"/>
                  <w:marRight w:val="0"/>
                  <w:marTop w:val="0"/>
                  <w:marBottom w:val="0"/>
                  <w:divBdr>
                    <w:top w:val="none" w:sz="0" w:space="0" w:color="auto"/>
                    <w:left w:val="none" w:sz="0" w:space="0" w:color="auto"/>
                    <w:bottom w:val="none" w:sz="0" w:space="0" w:color="auto"/>
                    <w:right w:val="none" w:sz="0" w:space="0" w:color="auto"/>
                  </w:divBdr>
                </w:div>
              </w:divsChild>
            </w:div>
            <w:div w:id="1753113878">
              <w:marLeft w:val="0"/>
              <w:marRight w:val="0"/>
              <w:marTop w:val="0"/>
              <w:marBottom w:val="0"/>
              <w:divBdr>
                <w:top w:val="none" w:sz="0" w:space="0" w:color="auto"/>
                <w:left w:val="none" w:sz="0" w:space="0" w:color="auto"/>
                <w:bottom w:val="none" w:sz="0" w:space="0" w:color="auto"/>
                <w:right w:val="none" w:sz="0" w:space="0" w:color="auto"/>
              </w:divBdr>
              <w:divsChild>
                <w:div w:id="842622976">
                  <w:marLeft w:val="0"/>
                  <w:marRight w:val="0"/>
                  <w:marTop w:val="0"/>
                  <w:marBottom w:val="0"/>
                  <w:divBdr>
                    <w:top w:val="none" w:sz="0" w:space="0" w:color="auto"/>
                    <w:left w:val="none" w:sz="0" w:space="0" w:color="auto"/>
                    <w:bottom w:val="none" w:sz="0" w:space="0" w:color="auto"/>
                    <w:right w:val="none" w:sz="0" w:space="0" w:color="auto"/>
                  </w:divBdr>
                </w:div>
              </w:divsChild>
            </w:div>
            <w:div w:id="680161481">
              <w:marLeft w:val="0"/>
              <w:marRight w:val="0"/>
              <w:marTop w:val="0"/>
              <w:marBottom w:val="0"/>
              <w:divBdr>
                <w:top w:val="none" w:sz="0" w:space="0" w:color="auto"/>
                <w:left w:val="none" w:sz="0" w:space="0" w:color="auto"/>
                <w:bottom w:val="none" w:sz="0" w:space="0" w:color="auto"/>
                <w:right w:val="none" w:sz="0" w:space="0" w:color="auto"/>
              </w:divBdr>
              <w:divsChild>
                <w:div w:id="121701511">
                  <w:marLeft w:val="0"/>
                  <w:marRight w:val="0"/>
                  <w:marTop w:val="0"/>
                  <w:marBottom w:val="0"/>
                  <w:divBdr>
                    <w:top w:val="none" w:sz="0" w:space="0" w:color="auto"/>
                    <w:left w:val="none" w:sz="0" w:space="0" w:color="auto"/>
                    <w:bottom w:val="none" w:sz="0" w:space="0" w:color="auto"/>
                    <w:right w:val="none" w:sz="0" w:space="0" w:color="auto"/>
                  </w:divBdr>
                </w:div>
              </w:divsChild>
            </w:div>
            <w:div w:id="1033456413">
              <w:marLeft w:val="0"/>
              <w:marRight w:val="0"/>
              <w:marTop w:val="0"/>
              <w:marBottom w:val="0"/>
              <w:divBdr>
                <w:top w:val="none" w:sz="0" w:space="0" w:color="auto"/>
                <w:left w:val="none" w:sz="0" w:space="0" w:color="auto"/>
                <w:bottom w:val="none" w:sz="0" w:space="0" w:color="auto"/>
                <w:right w:val="none" w:sz="0" w:space="0" w:color="auto"/>
              </w:divBdr>
              <w:divsChild>
                <w:div w:id="1500342027">
                  <w:marLeft w:val="0"/>
                  <w:marRight w:val="0"/>
                  <w:marTop w:val="0"/>
                  <w:marBottom w:val="0"/>
                  <w:divBdr>
                    <w:top w:val="none" w:sz="0" w:space="0" w:color="auto"/>
                    <w:left w:val="none" w:sz="0" w:space="0" w:color="auto"/>
                    <w:bottom w:val="none" w:sz="0" w:space="0" w:color="auto"/>
                    <w:right w:val="none" w:sz="0" w:space="0" w:color="auto"/>
                  </w:divBdr>
                </w:div>
              </w:divsChild>
            </w:div>
            <w:div w:id="1682271457">
              <w:marLeft w:val="0"/>
              <w:marRight w:val="0"/>
              <w:marTop w:val="0"/>
              <w:marBottom w:val="0"/>
              <w:divBdr>
                <w:top w:val="none" w:sz="0" w:space="0" w:color="auto"/>
                <w:left w:val="none" w:sz="0" w:space="0" w:color="auto"/>
                <w:bottom w:val="none" w:sz="0" w:space="0" w:color="auto"/>
                <w:right w:val="none" w:sz="0" w:space="0" w:color="auto"/>
              </w:divBdr>
              <w:divsChild>
                <w:div w:id="914168413">
                  <w:marLeft w:val="0"/>
                  <w:marRight w:val="0"/>
                  <w:marTop w:val="0"/>
                  <w:marBottom w:val="0"/>
                  <w:divBdr>
                    <w:top w:val="none" w:sz="0" w:space="0" w:color="auto"/>
                    <w:left w:val="none" w:sz="0" w:space="0" w:color="auto"/>
                    <w:bottom w:val="none" w:sz="0" w:space="0" w:color="auto"/>
                    <w:right w:val="none" w:sz="0" w:space="0" w:color="auto"/>
                  </w:divBdr>
                </w:div>
              </w:divsChild>
            </w:div>
            <w:div w:id="1504978118">
              <w:marLeft w:val="0"/>
              <w:marRight w:val="0"/>
              <w:marTop w:val="0"/>
              <w:marBottom w:val="0"/>
              <w:divBdr>
                <w:top w:val="none" w:sz="0" w:space="0" w:color="auto"/>
                <w:left w:val="none" w:sz="0" w:space="0" w:color="auto"/>
                <w:bottom w:val="none" w:sz="0" w:space="0" w:color="auto"/>
                <w:right w:val="none" w:sz="0" w:space="0" w:color="auto"/>
              </w:divBdr>
              <w:divsChild>
                <w:div w:id="627589787">
                  <w:marLeft w:val="0"/>
                  <w:marRight w:val="0"/>
                  <w:marTop w:val="0"/>
                  <w:marBottom w:val="0"/>
                  <w:divBdr>
                    <w:top w:val="none" w:sz="0" w:space="0" w:color="auto"/>
                    <w:left w:val="none" w:sz="0" w:space="0" w:color="auto"/>
                    <w:bottom w:val="none" w:sz="0" w:space="0" w:color="auto"/>
                    <w:right w:val="none" w:sz="0" w:space="0" w:color="auto"/>
                  </w:divBdr>
                </w:div>
              </w:divsChild>
            </w:div>
            <w:div w:id="1032607779">
              <w:marLeft w:val="0"/>
              <w:marRight w:val="0"/>
              <w:marTop w:val="0"/>
              <w:marBottom w:val="0"/>
              <w:divBdr>
                <w:top w:val="none" w:sz="0" w:space="0" w:color="auto"/>
                <w:left w:val="none" w:sz="0" w:space="0" w:color="auto"/>
                <w:bottom w:val="none" w:sz="0" w:space="0" w:color="auto"/>
                <w:right w:val="none" w:sz="0" w:space="0" w:color="auto"/>
              </w:divBdr>
              <w:divsChild>
                <w:div w:id="1078021737">
                  <w:marLeft w:val="0"/>
                  <w:marRight w:val="0"/>
                  <w:marTop w:val="0"/>
                  <w:marBottom w:val="0"/>
                  <w:divBdr>
                    <w:top w:val="none" w:sz="0" w:space="0" w:color="auto"/>
                    <w:left w:val="none" w:sz="0" w:space="0" w:color="auto"/>
                    <w:bottom w:val="none" w:sz="0" w:space="0" w:color="auto"/>
                    <w:right w:val="none" w:sz="0" w:space="0" w:color="auto"/>
                  </w:divBdr>
                </w:div>
              </w:divsChild>
            </w:div>
            <w:div w:id="504591174">
              <w:marLeft w:val="0"/>
              <w:marRight w:val="0"/>
              <w:marTop w:val="0"/>
              <w:marBottom w:val="0"/>
              <w:divBdr>
                <w:top w:val="none" w:sz="0" w:space="0" w:color="auto"/>
                <w:left w:val="none" w:sz="0" w:space="0" w:color="auto"/>
                <w:bottom w:val="none" w:sz="0" w:space="0" w:color="auto"/>
                <w:right w:val="none" w:sz="0" w:space="0" w:color="auto"/>
              </w:divBdr>
              <w:divsChild>
                <w:div w:id="1086684303">
                  <w:marLeft w:val="0"/>
                  <w:marRight w:val="0"/>
                  <w:marTop w:val="0"/>
                  <w:marBottom w:val="0"/>
                  <w:divBdr>
                    <w:top w:val="none" w:sz="0" w:space="0" w:color="auto"/>
                    <w:left w:val="none" w:sz="0" w:space="0" w:color="auto"/>
                    <w:bottom w:val="none" w:sz="0" w:space="0" w:color="auto"/>
                    <w:right w:val="none" w:sz="0" w:space="0" w:color="auto"/>
                  </w:divBdr>
                </w:div>
              </w:divsChild>
            </w:div>
            <w:div w:id="1199975801">
              <w:marLeft w:val="0"/>
              <w:marRight w:val="0"/>
              <w:marTop w:val="0"/>
              <w:marBottom w:val="0"/>
              <w:divBdr>
                <w:top w:val="none" w:sz="0" w:space="0" w:color="auto"/>
                <w:left w:val="none" w:sz="0" w:space="0" w:color="auto"/>
                <w:bottom w:val="none" w:sz="0" w:space="0" w:color="auto"/>
                <w:right w:val="none" w:sz="0" w:space="0" w:color="auto"/>
              </w:divBdr>
              <w:divsChild>
                <w:div w:id="17638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534100">
      <w:bodyDiv w:val="1"/>
      <w:marLeft w:val="0"/>
      <w:marRight w:val="0"/>
      <w:marTop w:val="0"/>
      <w:marBottom w:val="0"/>
      <w:divBdr>
        <w:top w:val="none" w:sz="0" w:space="0" w:color="auto"/>
        <w:left w:val="none" w:sz="0" w:space="0" w:color="auto"/>
        <w:bottom w:val="none" w:sz="0" w:space="0" w:color="auto"/>
        <w:right w:val="none" w:sz="0" w:space="0" w:color="auto"/>
      </w:divBdr>
      <w:divsChild>
        <w:div w:id="1522621554">
          <w:marLeft w:val="0"/>
          <w:marRight w:val="0"/>
          <w:marTop w:val="0"/>
          <w:marBottom w:val="0"/>
          <w:divBdr>
            <w:top w:val="none" w:sz="0" w:space="0" w:color="auto"/>
            <w:left w:val="none" w:sz="0" w:space="0" w:color="auto"/>
            <w:bottom w:val="none" w:sz="0" w:space="0" w:color="auto"/>
            <w:right w:val="none" w:sz="0" w:space="0" w:color="auto"/>
          </w:divBdr>
          <w:divsChild>
            <w:div w:id="139688497">
              <w:marLeft w:val="0"/>
              <w:marRight w:val="0"/>
              <w:marTop w:val="0"/>
              <w:marBottom w:val="0"/>
              <w:divBdr>
                <w:top w:val="none" w:sz="0" w:space="0" w:color="auto"/>
                <w:left w:val="none" w:sz="0" w:space="0" w:color="auto"/>
                <w:bottom w:val="none" w:sz="0" w:space="0" w:color="auto"/>
                <w:right w:val="none" w:sz="0" w:space="0" w:color="auto"/>
              </w:divBdr>
              <w:divsChild>
                <w:div w:id="71582418">
                  <w:marLeft w:val="0"/>
                  <w:marRight w:val="0"/>
                  <w:marTop w:val="0"/>
                  <w:marBottom w:val="0"/>
                  <w:divBdr>
                    <w:top w:val="none" w:sz="0" w:space="0" w:color="auto"/>
                    <w:left w:val="none" w:sz="0" w:space="0" w:color="auto"/>
                    <w:bottom w:val="none" w:sz="0" w:space="0" w:color="auto"/>
                    <w:right w:val="none" w:sz="0" w:space="0" w:color="auto"/>
                  </w:divBdr>
                </w:div>
              </w:divsChild>
            </w:div>
            <w:div w:id="1303971903">
              <w:marLeft w:val="0"/>
              <w:marRight w:val="0"/>
              <w:marTop w:val="0"/>
              <w:marBottom w:val="0"/>
              <w:divBdr>
                <w:top w:val="none" w:sz="0" w:space="0" w:color="auto"/>
                <w:left w:val="none" w:sz="0" w:space="0" w:color="auto"/>
                <w:bottom w:val="none" w:sz="0" w:space="0" w:color="auto"/>
                <w:right w:val="none" w:sz="0" w:space="0" w:color="auto"/>
              </w:divBdr>
              <w:divsChild>
                <w:div w:id="1546716886">
                  <w:marLeft w:val="0"/>
                  <w:marRight w:val="0"/>
                  <w:marTop w:val="0"/>
                  <w:marBottom w:val="0"/>
                  <w:divBdr>
                    <w:top w:val="none" w:sz="0" w:space="0" w:color="auto"/>
                    <w:left w:val="none" w:sz="0" w:space="0" w:color="auto"/>
                    <w:bottom w:val="none" w:sz="0" w:space="0" w:color="auto"/>
                    <w:right w:val="none" w:sz="0" w:space="0" w:color="auto"/>
                  </w:divBdr>
                </w:div>
              </w:divsChild>
            </w:div>
            <w:div w:id="1050228708">
              <w:marLeft w:val="0"/>
              <w:marRight w:val="0"/>
              <w:marTop w:val="0"/>
              <w:marBottom w:val="0"/>
              <w:divBdr>
                <w:top w:val="none" w:sz="0" w:space="0" w:color="auto"/>
                <w:left w:val="none" w:sz="0" w:space="0" w:color="auto"/>
                <w:bottom w:val="none" w:sz="0" w:space="0" w:color="auto"/>
                <w:right w:val="none" w:sz="0" w:space="0" w:color="auto"/>
              </w:divBdr>
              <w:divsChild>
                <w:div w:id="1655451933">
                  <w:marLeft w:val="0"/>
                  <w:marRight w:val="0"/>
                  <w:marTop w:val="0"/>
                  <w:marBottom w:val="0"/>
                  <w:divBdr>
                    <w:top w:val="none" w:sz="0" w:space="0" w:color="auto"/>
                    <w:left w:val="none" w:sz="0" w:space="0" w:color="auto"/>
                    <w:bottom w:val="none" w:sz="0" w:space="0" w:color="auto"/>
                    <w:right w:val="none" w:sz="0" w:space="0" w:color="auto"/>
                  </w:divBdr>
                </w:div>
              </w:divsChild>
            </w:div>
            <w:div w:id="454954191">
              <w:marLeft w:val="0"/>
              <w:marRight w:val="0"/>
              <w:marTop w:val="0"/>
              <w:marBottom w:val="0"/>
              <w:divBdr>
                <w:top w:val="none" w:sz="0" w:space="0" w:color="auto"/>
                <w:left w:val="none" w:sz="0" w:space="0" w:color="auto"/>
                <w:bottom w:val="none" w:sz="0" w:space="0" w:color="auto"/>
                <w:right w:val="none" w:sz="0" w:space="0" w:color="auto"/>
              </w:divBdr>
              <w:divsChild>
                <w:div w:id="901208678">
                  <w:marLeft w:val="0"/>
                  <w:marRight w:val="0"/>
                  <w:marTop w:val="0"/>
                  <w:marBottom w:val="0"/>
                  <w:divBdr>
                    <w:top w:val="none" w:sz="0" w:space="0" w:color="auto"/>
                    <w:left w:val="none" w:sz="0" w:space="0" w:color="auto"/>
                    <w:bottom w:val="none" w:sz="0" w:space="0" w:color="auto"/>
                    <w:right w:val="none" w:sz="0" w:space="0" w:color="auto"/>
                  </w:divBdr>
                </w:div>
              </w:divsChild>
            </w:div>
            <w:div w:id="1808430720">
              <w:marLeft w:val="0"/>
              <w:marRight w:val="0"/>
              <w:marTop w:val="0"/>
              <w:marBottom w:val="0"/>
              <w:divBdr>
                <w:top w:val="none" w:sz="0" w:space="0" w:color="auto"/>
                <w:left w:val="none" w:sz="0" w:space="0" w:color="auto"/>
                <w:bottom w:val="none" w:sz="0" w:space="0" w:color="auto"/>
                <w:right w:val="none" w:sz="0" w:space="0" w:color="auto"/>
              </w:divBdr>
              <w:divsChild>
                <w:div w:id="1600290417">
                  <w:marLeft w:val="0"/>
                  <w:marRight w:val="0"/>
                  <w:marTop w:val="0"/>
                  <w:marBottom w:val="0"/>
                  <w:divBdr>
                    <w:top w:val="none" w:sz="0" w:space="0" w:color="auto"/>
                    <w:left w:val="none" w:sz="0" w:space="0" w:color="auto"/>
                    <w:bottom w:val="none" w:sz="0" w:space="0" w:color="auto"/>
                    <w:right w:val="none" w:sz="0" w:space="0" w:color="auto"/>
                  </w:divBdr>
                </w:div>
              </w:divsChild>
            </w:div>
            <w:div w:id="1103771406">
              <w:marLeft w:val="0"/>
              <w:marRight w:val="0"/>
              <w:marTop w:val="0"/>
              <w:marBottom w:val="0"/>
              <w:divBdr>
                <w:top w:val="none" w:sz="0" w:space="0" w:color="auto"/>
                <w:left w:val="none" w:sz="0" w:space="0" w:color="auto"/>
                <w:bottom w:val="none" w:sz="0" w:space="0" w:color="auto"/>
                <w:right w:val="none" w:sz="0" w:space="0" w:color="auto"/>
              </w:divBdr>
              <w:divsChild>
                <w:div w:id="2024242306">
                  <w:marLeft w:val="0"/>
                  <w:marRight w:val="0"/>
                  <w:marTop w:val="0"/>
                  <w:marBottom w:val="0"/>
                  <w:divBdr>
                    <w:top w:val="none" w:sz="0" w:space="0" w:color="auto"/>
                    <w:left w:val="none" w:sz="0" w:space="0" w:color="auto"/>
                    <w:bottom w:val="none" w:sz="0" w:space="0" w:color="auto"/>
                    <w:right w:val="none" w:sz="0" w:space="0" w:color="auto"/>
                  </w:divBdr>
                </w:div>
              </w:divsChild>
            </w:div>
            <w:div w:id="122431994">
              <w:marLeft w:val="0"/>
              <w:marRight w:val="0"/>
              <w:marTop w:val="0"/>
              <w:marBottom w:val="0"/>
              <w:divBdr>
                <w:top w:val="none" w:sz="0" w:space="0" w:color="auto"/>
                <w:left w:val="none" w:sz="0" w:space="0" w:color="auto"/>
                <w:bottom w:val="none" w:sz="0" w:space="0" w:color="auto"/>
                <w:right w:val="none" w:sz="0" w:space="0" w:color="auto"/>
              </w:divBdr>
              <w:divsChild>
                <w:div w:id="51346704">
                  <w:marLeft w:val="0"/>
                  <w:marRight w:val="0"/>
                  <w:marTop w:val="0"/>
                  <w:marBottom w:val="0"/>
                  <w:divBdr>
                    <w:top w:val="none" w:sz="0" w:space="0" w:color="auto"/>
                    <w:left w:val="none" w:sz="0" w:space="0" w:color="auto"/>
                    <w:bottom w:val="none" w:sz="0" w:space="0" w:color="auto"/>
                    <w:right w:val="none" w:sz="0" w:space="0" w:color="auto"/>
                  </w:divBdr>
                </w:div>
              </w:divsChild>
            </w:div>
            <w:div w:id="1020670210">
              <w:marLeft w:val="0"/>
              <w:marRight w:val="0"/>
              <w:marTop w:val="0"/>
              <w:marBottom w:val="0"/>
              <w:divBdr>
                <w:top w:val="none" w:sz="0" w:space="0" w:color="auto"/>
                <w:left w:val="none" w:sz="0" w:space="0" w:color="auto"/>
                <w:bottom w:val="none" w:sz="0" w:space="0" w:color="auto"/>
                <w:right w:val="none" w:sz="0" w:space="0" w:color="auto"/>
              </w:divBdr>
              <w:divsChild>
                <w:div w:id="1300308802">
                  <w:marLeft w:val="0"/>
                  <w:marRight w:val="0"/>
                  <w:marTop w:val="0"/>
                  <w:marBottom w:val="0"/>
                  <w:divBdr>
                    <w:top w:val="none" w:sz="0" w:space="0" w:color="auto"/>
                    <w:left w:val="none" w:sz="0" w:space="0" w:color="auto"/>
                    <w:bottom w:val="none" w:sz="0" w:space="0" w:color="auto"/>
                    <w:right w:val="none" w:sz="0" w:space="0" w:color="auto"/>
                  </w:divBdr>
                </w:div>
              </w:divsChild>
            </w:div>
            <w:div w:id="1765371059">
              <w:marLeft w:val="0"/>
              <w:marRight w:val="0"/>
              <w:marTop w:val="0"/>
              <w:marBottom w:val="0"/>
              <w:divBdr>
                <w:top w:val="none" w:sz="0" w:space="0" w:color="auto"/>
                <w:left w:val="none" w:sz="0" w:space="0" w:color="auto"/>
                <w:bottom w:val="none" w:sz="0" w:space="0" w:color="auto"/>
                <w:right w:val="none" w:sz="0" w:space="0" w:color="auto"/>
              </w:divBdr>
              <w:divsChild>
                <w:div w:id="1748071668">
                  <w:marLeft w:val="0"/>
                  <w:marRight w:val="0"/>
                  <w:marTop w:val="0"/>
                  <w:marBottom w:val="0"/>
                  <w:divBdr>
                    <w:top w:val="none" w:sz="0" w:space="0" w:color="auto"/>
                    <w:left w:val="none" w:sz="0" w:space="0" w:color="auto"/>
                    <w:bottom w:val="none" w:sz="0" w:space="0" w:color="auto"/>
                    <w:right w:val="none" w:sz="0" w:space="0" w:color="auto"/>
                  </w:divBdr>
                </w:div>
              </w:divsChild>
            </w:div>
            <w:div w:id="982195765">
              <w:marLeft w:val="0"/>
              <w:marRight w:val="0"/>
              <w:marTop w:val="0"/>
              <w:marBottom w:val="0"/>
              <w:divBdr>
                <w:top w:val="none" w:sz="0" w:space="0" w:color="auto"/>
                <w:left w:val="none" w:sz="0" w:space="0" w:color="auto"/>
                <w:bottom w:val="none" w:sz="0" w:space="0" w:color="auto"/>
                <w:right w:val="none" w:sz="0" w:space="0" w:color="auto"/>
              </w:divBdr>
              <w:divsChild>
                <w:div w:id="19223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509835">
      <w:bodyDiv w:val="1"/>
      <w:marLeft w:val="0"/>
      <w:marRight w:val="0"/>
      <w:marTop w:val="0"/>
      <w:marBottom w:val="0"/>
      <w:divBdr>
        <w:top w:val="none" w:sz="0" w:space="0" w:color="auto"/>
        <w:left w:val="none" w:sz="0" w:space="0" w:color="auto"/>
        <w:bottom w:val="none" w:sz="0" w:space="0" w:color="auto"/>
        <w:right w:val="none" w:sz="0" w:space="0" w:color="auto"/>
      </w:divBdr>
    </w:div>
    <w:div w:id="578633703">
      <w:bodyDiv w:val="1"/>
      <w:marLeft w:val="0"/>
      <w:marRight w:val="0"/>
      <w:marTop w:val="0"/>
      <w:marBottom w:val="0"/>
      <w:divBdr>
        <w:top w:val="none" w:sz="0" w:space="0" w:color="auto"/>
        <w:left w:val="none" w:sz="0" w:space="0" w:color="auto"/>
        <w:bottom w:val="none" w:sz="0" w:space="0" w:color="auto"/>
        <w:right w:val="none" w:sz="0" w:space="0" w:color="auto"/>
      </w:divBdr>
    </w:div>
    <w:div w:id="587034503">
      <w:bodyDiv w:val="1"/>
      <w:marLeft w:val="0"/>
      <w:marRight w:val="0"/>
      <w:marTop w:val="0"/>
      <w:marBottom w:val="0"/>
      <w:divBdr>
        <w:top w:val="none" w:sz="0" w:space="0" w:color="auto"/>
        <w:left w:val="none" w:sz="0" w:space="0" w:color="auto"/>
        <w:bottom w:val="none" w:sz="0" w:space="0" w:color="auto"/>
        <w:right w:val="none" w:sz="0" w:space="0" w:color="auto"/>
      </w:divBdr>
    </w:div>
    <w:div w:id="600532342">
      <w:bodyDiv w:val="1"/>
      <w:marLeft w:val="0"/>
      <w:marRight w:val="0"/>
      <w:marTop w:val="0"/>
      <w:marBottom w:val="0"/>
      <w:divBdr>
        <w:top w:val="none" w:sz="0" w:space="0" w:color="auto"/>
        <w:left w:val="none" w:sz="0" w:space="0" w:color="auto"/>
        <w:bottom w:val="none" w:sz="0" w:space="0" w:color="auto"/>
        <w:right w:val="none" w:sz="0" w:space="0" w:color="auto"/>
      </w:divBdr>
    </w:div>
    <w:div w:id="632176978">
      <w:bodyDiv w:val="1"/>
      <w:marLeft w:val="0"/>
      <w:marRight w:val="0"/>
      <w:marTop w:val="0"/>
      <w:marBottom w:val="0"/>
      <w:divBdr>
        <w:top w:val="none" w:sz="0" w:space="0" w:color="auto"/>
        <w:left w:val="none" w:sz="0" w:space="0" w:color="auto"/>
        <w:bottom w:val="none" w:sz="0" w:space="0" w:color="auto"/>
        <w:right w:val="none" w:sz="0" w:space="0" w:color="auto"/>
      </w:divBdr>
    </w:div>
    <w:div w:id="635916506">
      <w:bodyDiv w:val="1"/>
      <w:marLeft w:val="0"/>
      <w:marRight w:val="0"/>
      <w:marTop w:val="0"/>
      <w:marBottom w:val="0"/>
      <w:divBdr>
        <w:top w:val="none" w:sz="0" w:space="0" w:color="auto"/>
        <w:left w:val="none" w:sz="0" w:space="0" w:color="auto"/>
        <w:bottom w:val="none" w:sz="0" w:space="0" w:color="auto"/>
        <w:right w:val="none" w:sz="0" w:space="0" w:color="auto"/>
      </w:divBdr>
    </w:div>
    <w:div w:id="657684299">
      <w:bodyDiv w:val="1"/>
      <w:marLeft w:val="0"/>
      <w:marRight w:val="0"/>
      <w:marTop w:val="0"/>
      <w:marBottom w:val="0"/>
      <w:divBdr>
        <w:top w:val="none" w:sz="0" w:space="0" w:color="auto"/>
        <w:left w:val="none" w:sz="0" w:space="0" w:color="auto"/>
        <w:bottom w:val="none" w:sz="0" w:space="0" w:color="auto"/>
        <w:right w:val="none" w:sz="0" w:space="0" w:color="auto"/>
      </w:divBdr>
    </w:div>
    <w:div w:id="682167828">
      <w:bodyDiv w:val="1"/>
      <w:marLeft w:val="0"/>
      <w:marRight w:val="0"/>
      <w:marTop w:val="0"/>
      <w:marBottom w:val="0"/>
      <w:divBdr>
        <w:top w:val="none" w:sz="0" w:space="0" w:color="auto"/>
        <w:left w:val="none" w:sz="0" w:space="0" w:color="auto"/>
        <w:bottom w:val="none" w:sz="0" w:space="0" w:color="auto"/>
        <w:right w:val="none" w:sz="0" w:space="0" w:color="auto"/>
      </w:divBdr>
    </w:div>
    <w:div w:id="716121813">
      <w:bodyDiv w:val="1"/>
      <w:marLeft w:val="0"/>
      <w:marRight w:val="0"/>
      <w:marTop w:val="0"/>
      <w:marBottom w:val="0"/>
      <w:divBdr>
        <w:top w:val="none" w:sz="0" w:space="0" w:color="auto"/>
        <w:left w:val="none" w:sz="0" w:space="0" w:color="auto"/>
        <w:bottom w:val="none" w:sz="0" w:space="0" w:color="auto"/>
        <w:right w:val="none" w:sz="0" w:space="0" w:color="auto"/>
      </w:divBdr>
    </w:div>
    <w:div w:id="720831662">
      <w:bodyDiv w:val="1"/>
      <w:marLeft w:val="0"/>
      <w:marRight w:val="0"/>
      <w:marTop w:val="0"/>
      <w:marBottom w:val="0"/>
      <w:divBdr>
        <w:top w:val="none" w:sz="0" w:space="0" w:color="auto"/>
        <w:left w:val="none" w:sz="0" w:space="0" w:color="auto"/>
        <w:bottom w:val="none" w:sz="0" w:space="0" w:color="auto"/>
        <w:right w:val="none" w:sz="0" w:space="0" w:color="auto"/>
      </w:divBdr>
    </w:div>
    <w:div w:id="728305668">
      <w:bodyDiv w:val="1"/>
      <w:marLeft w:val="0"/>
      <w:marRight w:val="0"/>
      <w:marTop w:val="0"/>
      <w:marBottom w:val="0"/>
      <w:divBdr>
        <w:top w:val="none" w:sz="0" w:space="0" w:color="auto"/>
        <w:left w:val="none" w:sz="0" w:space="0" w:color="auto"/>
        <w:bottom w:val="none" w:sz="0" w:space="0" w:color="auto"/>
        <w:right w:val="none" w:sz="0" w:space="0" w:color="auto"/>
      </w:divBdr>
      <w:divsChild>
        <w:div w:id="1486236933">
          <w:marLeft w:val="0"/>
          <w:marRight w:val="0"/>
          <w:marTop w:val="0"/>
          <w:marBottom w:val="0"/>
          <w:divBdr>
            <w:top w:val="none" w:sz="0" w:space="0" w:color="auto"/>
            <w:left w:val="none" w:sz="0" w:space="0" w:color="auto"/>
            <w:bottom w:val="none" w:sz="0" w:space="0" w:color="auto"/>
            <w:right w:val="none" w:sz="0" w:space="0" w:color="auto"/>
          </w:divBdr>
          <w:divsChild>
            <w:div w:id="847713401">
              <w:marLeft w:val="0"/>
              <w:marRight w:val="0"/>
              <w:marTop w:val="0"/>
              <w:marBottom w:val="0"/>
              <w:divBdr>
                <w:top w:val="none" w:sz="0" w:space="0" w:color="auto"/>
                <w:left w:val="none" w:sz="0" w:space="0" w:color="auto"/>
                <w:bottom w:val="none" w:sz="0" w:space="0" w:color="auto"/>
                <w:right w:val="none" w:sz="0" w:space="0" w:color="auto"/>
              </w:divBdr>
              <w:divsChild>
                <w:div w:id="775951926">
                  <w:marLeft w:val="0"/>
                  <w:marRight w:val="0"/>
                  <w:marTop w:val="0"/>
                  <w:marBottom w:val="0"/>
                  <w:divBdr>
                    <w:top w:val="none" w:sz="0" w:space="0" w:color="auto"/>
                    <w:left w:val="none" w:sz="0" w:space="0" w:color="auto"/>
                    <w:bottom w:val="none" w:sz="0" w:space="0" w:color="auto"/>
                    <w:right w:val="none" w:sz="0" w:space="0" w:color="auto"/>
                  </w:divBdr>
                </w:div>
              </w:divsChild>
            </w:div>
            <w:div w:id="1806579010">
              <w:marLeft w:val="0"/>
              <w:marRight w:val="0"/>
              <w:marTop w:val="0"/>
              <w:marBottom w:val="0"/>
              <w:divBdr>
                <w:top w:val="none" w:sz="0" w:space="0" w:color="auto"/>
                <w:left w:val="none" w:sz="0" w:space="0" w:color="auto"/>
                <w:bottom w:val="none" w:sz="0" w:space="0" w:color="auto"/>
                <w:right w:val="none" w:sz="0" w:space="0" w:color="auto"/>
              </w:divBdr>
              <w:divsChild>
                <w:div w:id="2095004512">
                  <w:marLeft w:val="0"/>
                  <w:marRight w:val="0"/>
                  <w:marTop w:val="0"/>
                  <w:marBottom w:val="0"/>
                  <w:divBdr>
                    <w:top w:val="none" w:sz="0" w:space="0" w:color="auto"/>
                    <w:left w:val="none" w:sz="0" w:space="0" w:color="auto"/>
                    <w:bottom w:val="none" w:sz="0" w:space="0" w:color="auto"/>
                    <w:right w:val="none" w:sz="0" w:space="0" w:color="auto"/>
                  </w:divBdr>
                </w:div>
              </w:divsChild>
            </w:div>
            <w:div w:id="1063799983">
              <w:marLeft w:val="0"/>
              <w:marRight w:val="0"/>
              <w:marTop w:val="0"/>
              <w:marBottom w:val="0"/>
              <w:divBdr>
                <w:top w:val="none" w:sz="0" w:space="0" w:color="auto"/>
                <w:left w:val="none" w:sz="0" w:space="0" w:color="auto"/>
                <w:bottom w:val="none" w:sz="0" w:space="0" w:color="auto"/>
                <w:right w:val="none" w:sz="0" w:space="0" w:color="auto"/>
              </w:divBdr>
              <w:divsChild>
                <w:div w:id="1246842977">
                  <w:marLeft w:val="0"/>
                  <w:marRight w:val="0"/>
                  <w:marTop w:val="0"/>
                  <w:marBottom w:val="0"/>
                  <w:divBdr>
                    <w:top w:val="none" w:sz="0" w:space="0" w:color="auto"/>
                    <w:left w:val="none" w:sz="0" w:space="0" w:color="auto"/>
                    <w:bottom w:val="none" w:sz="0" w:space="0" w:color="auto"/>
                    <w:right w:val="none" w:sz="0" w:space="0" w:color="auto"/>
                  </w:divBdr>
                </w:div>
              </w:divsChild>
            </w:div>
            <w:div w:id="138690582">
              <w:marLeft w:val="0"/>
              <w:marRight w:val="0"/>
              <w:marTop w:val="0"/>
              <w:marBottom w:val="0"/>
              <w:divBdr>
                <w:top w:val="none" w:sz="0" w:space="0" w:color="auto"/>
                <w:left w:val="none" w:sz="0" w:space="0" w:color="auto"/>
                <w:bottom w:val="none" w:sz="0" w:space="0" w:color="auto"/>
                <w:right w:val="none" w:sz="0" w:space="0" w:color="auto"/>
              </w:divBdr>
              <w:divsChild>
                <w:div w:id="811796244">
                  <w:marLeft w:val="0"/>
                  <w:marRight w:val="0"/>
                  <w:marTop w:val="0"/>
                  <w:marBottom w:val="0"/>
                  <w:divBdr>
                    <w:top w:val="none" w:sz="0" w:space="0" w:color="auto"/>
                    <w:left w:val="none" w:sz="0" w:space="0" w:color="auto"/>
                    <w:bottom w:val="none" w:sz="0" w:space="0" w:color="auto"/>
                    <w:right w:val="none" w:sz="0" w:space="0" w:color="auto"/>
                  </w:divBdr>
                </w:div>
              </w:divsChild>
            </w:div>
            <w:div w:id="1571042046">
              <w:marLeft w:val="0"/>
              <w:marRight w:val="0"/>
              <w:marTop w:val="0"/>
              <w:marBottom w:val="0"/>
              <w:divBdr>
                <w:top w:val="none" w:sz="0" w:space="0" w:color="auto"/>
                <w:left w:val="none" w:sz="0" w:space="0" w:color="auto"/>
                <w:bottom w:val="none" w:sz="0" w:space="0" w:color="auto"/>
                <w:right w:val="none" w:sz="0" w:space="0" w:color="auto"/>
              </w:divBdr>
              <w:divsChild>
                <w:div w:id="1402367837">
                  <w:marLeft w:val="0"/>
                  <w:marRight w:val="0"/>
                  <w:marTop w:val="0"/>
                  <w:marBottom w:val="0"/>
                  <w:divBdr>
                    <w:top w:val="none" w:sz="0" w:space="0" w:color="auto"/>
                    <w:left w:val="none" w:sz="0" w:space="0" w:color="auto"/>
                    <w:bottom w:val="none" w:sz="0" w:space="0" w:color="auto"/>
                    <w:right w:val="none" w:sz="0" w:space="0" w:color="auto"/>
                  </w:divBdr>
                </w:div>
              </w:divsChild>
            </w:div>
            <w:div w:id="465707847">
              <w:marLeft w:val="0"/>
              <w:marRight w:val="0"/>
              <w:marTop w:val="0"/>
              <w:marBottom w:val="0"/>
              <w:divBdr>
                <w:top w:val="none" w:sz="0" w:space="0" w:color="auto"/>
                <w:left w:val="none" w:sz="0" w:space="0" w:color="auto"/>
                <w:bottom w:val="none" w:sz="0" w:space="0" w:color="auto"/>
                <w:right w:val="none" w:sz="0" w:space="0" w:color="auto"/>
              </w:divBdr>
              <w:divsChild>
                <w:div w:id="473179776">
                  <w:marLeft w:val="0"/>
                  <w:marRight w:val="0"/>
                  <w:marTop w:val="0"/>
                  <w:marBottom w:val="0"/>
                  <w:divBdr>
                    <w:top w:val="none" w:sz="0" w:space="0" w:color="auto"/>
                    <w:left w:val="none" w:sz="0" w:space="0" w:color="auto"/>
                    <w:bottom w:val="none" w:sz="0" w:space="0" w:color="auto"/>
                    <w:right w:val="none" w:sz="0" w:space="0" w:color="auto"/>
                  </w:divBdr>
                </w:div>
              </w:divsChild>
            </w:div>
            <w:div w:id="1986230884">
              <w:marLeft w:val="0"/>
              <w:marRight w:val="0"/>
              <w:marTop w:val="0"/>
              <w:marBottom w:val="0"/>
              <w:divBdr>
                <w:top w:val="none" w:sz="0" w:space="0" w:color="auto"/>
                <w:left w:val="none" w:sz="0" w:space="0" w:color="auto"/>
                <w:bottom w:val="none" w:sz="0" w:space="0" w:color="auto"/>
                <w:right w:val="none" w:sz="0" w:space="0" w:color="auto"/>
              </w:divBdr>
              <w:divsChild>
                <w:div w:id="1581718122">
                  <w:marLeft w:val="0"/>
                  <w:marRight w:val="0"/>
                  <w:marTop w:val="0"/>
                  <w:marBottom w:val="0"/>
                  <w:divBdr>
                    <w:top w:val="none" w:sz="0" w:space="0" w:color="auto"/>
                    <w:left w:val="none" w:sz="0" w:space="0" w:color="auto"/>
                    <w:bottom w:val="none" w:sz="0" w:space="0" w:color="auto"/>
                    <w:right w:val="none" w:sz="0" w:space="0" w:color="auto"/>
                  </w:divBdr>
                </w:div>
              </w:divsChild>
            </w:div>
            <w:div w:id="842476094">
              <w:marLeft w:val="0"/>
              <w:marRight w:val="0"/>
              <w:marTop w:val="0"/>
              <w:marBottom w:val="0"/>
              <w:divBdr>
                <w:top w:val="none" w:sz="0" w:space="0" w:color="auto"/>
                <w:left w:val="none" w:sz="0" w:space="0" w:color="auto"/>
                <w:bottom w:val="none" w:sz="0" w:space="0" w:color="auto"/>
                <w:right w:val="none" w:sz="0" w:space="0" w:color="auto"/>
              </w:divBdr>
              <w:divsChild>
                <w:div w:id="1540510493">
                  <w:marLeft w:val="0"/>
                  <w:marRight w:val="0"/>
                  <w:marTop w:val="0"/>
                  <w:marBottom w:val="0"/>
                  <w:divBdr>
                    <w:top w:val="none" w:sz="0" w:space="0" w:color="auto"/>
                    <w:left w:val="none" w:sz="0" w:space="0" w:color="auto"/>
                    <w:bottom w:val="none" w:sz="0" w:space="0" w:color="auto"/>
                    <w:right w:val="none" w:sz="0" w:space="0" w:color="auto"/>
                  </w:divBdr>
                </w:div>
              </w:divsChild>
            </w:div>
            <w:div w:id="2099403281">
              <w:marLeft w:val="0"/>
              <w:marRight w:val="0"/>
              <w:marTop w:val="0"/>
              <w:marBottom w:val="0"/>
              <w:divBdr>
                <w:top w:val="none" w:sz="0" w:space="0" w:color="auto"/>
                <w:left w:val="none" w:sz="0" w:space="0" w:color="auto"/>
                <w:bottom w:val="none" w:sz="0" w:space="0" w:color="auto"/>
                <w:right w:val="none" w:sz="0" w:space="0" w:color="auto"/>
              </w:divBdr>
              <w:divsChild>
                <w:div w:id="1255094880">
                  <w:marLeft w:val="0"/>
                  <w:marRight w:val="0"/>
                  <w:marTop w:val="0"/>
                  <w:marBottom w:val="0"/>
                  <w:divBdr>
                    <w:top w:val="none" w:sz="0" w:space="0" w:color="auto"/>
                    <w:left w:val="none" w:sz="0" w:space="0" w:color="auto"/>
                    <w:bottom w:val="none" w:sz="0" w:space="0" w:color="auto"/>
                    <w:right w:val="none" w:sz="0" w:space="0" w:color="auto"/>
                  </w:divBdr>
                </w:div>
              </w:divsChild>
            </w:div>
            <w:div w:id="36516009">
              <w:marLeft w:val="0"/>
              <w:marRight w:val="0"/>
              <w:marTop w:val="0"/>
              <w:marBottom w:val="0"/>
              <w:divBdr>
                <w:top w:val="none" w:sz="0" w:space="0" w:color="auto"/>
                <w:left w:val="none" w:sz="0" w:space="0" w:color="auto"/>
                <w:bottom w:val="none" w:sz="0" w:space="0" w:color="auto"/>
                <w:right w:val="none" w:sz="0" w:space="0" w:color="auto"/>
              </w:divBdr>
              <w:divsChild>
                <w:div w:id="117468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672254">
      <w:bodyDiv w:val="1"/>
      <w:marLeft w:val="0"/>
      <w:marRight w:val="0"/>
      <w:marTop w:val="0"/>
      <w:marBottom w:val="0"/>
      <w:divBdr>
        <w:top w:val="none" w:sz="0" w:space="0" w:color="auto"/>
        <w:left w:val="none" w:sz="0" w:space="0" w:color="auto"/>
        <w:bottom w:val="none" w:sz="0" w:space="0" w:color="auto"/>
        <w:right w:val="none" w:sz="0" w:space="0" w:color="auto"/>
      </w:divBdr>
    </w:div>
    <w:div w:id="809129975">
      <w:bodyDiv w:val="1"/>
      <w:marLeft w:val="0"/>
      <w:marRight w:val="0"/>
      <w:marTop w:val="0"/>
      <w:marBottom w:val="0"/>
      <w:divBdr>
        <w:top w:val="none" w:sz="0" w:space="0" w:color="auto"/>
        <w:left w:val="none" w:sz="0" w:space="0" w:color="auto"/>
        <w:bottom w:val="none" w:sz="0" w:space="0" w:color="auto"/>
        <w:right w:val="none" w:sz="0" w:space="0" w:color="auto"/>
      </w:divBdr>
    </w:div>
    <w:div w:id="809371024">
      <w:bodyDiv w:val="1"/>
      <w:marLeft w:val="0"/>
      <w:marRight w:val="0"/>
      <w:marTop w:val="0"/>
      <w:marBottom w:val="0"/>
      <w:divBdr>
        <w:top w:val="none" w:sz="0" w:space="0" w:color="auto"/>
        <w:left w:val="none" w:sz="0" w:space="0" w:color="auto"/>
        <w:bottom w:val="none" w:sz="0" w:space="0" w:color="auto"/>
        <w:right w:val="none" w:sz="0" w:space="0" w:color="auto"/>
      </w:divBdr>
      <w:divsChild>
        <w:div w:id="955790564">
          <w:marLeft w:val="0"/>
          <w:marRight w:val="0"/>
          <w:marTop w:val="0"/>
          <w:marBottom w:val="0"/>
          <w:divBdr>
            <w:top w:val="none" w:sz="0" w:space="0" w:color="auto"/>
            <w:left w:val="none" w:sz="0" w:space="0" w:color="auto"/>
            <w:bottom w:val="none" w:sz="0" w:space="0" w:color="auto"/>
            <w:right w:val="none" w:sz="0" w:space="0" w:color="auto"/>
          </w:divBdr>
          <w:divsChild>
            <w:div w:id="656375727">
              <w:marLeft w:val="0"/>
              <w:marRight w:val="0"/>
              <w:marTop w:val="0"/>
              <w:marBottom w:val="0"/>
              <w:divBdr>
                <w:top w:val="none" w:sz="0" w:space="0" w:color="auto"/>
                <w:left w:val="none" w:sz="0" w:space="0" w:color="auto"/>
                <w:bottom w:val="none" w:sz="0" w:space="0" w:color="auto"/>
                <w:right w:val="none" w:sz="0" w:space="0" w:color="auto"/>
              </w:divBdr>
              <w:divsChild>
                <w:div w:id="795609543">
                  <w:marLeft w:val="0"/>
                  <w:marRight w:val="0"/>
                  <w:marTop w:val="0"/>
                  <w:marBottom w:val="0"/>
                  <w:divBdr>
                    <w:top w:val="none" w:sz="0" w:space="0" w:color="auto"/>
                    <w:left w:val="none" w:sz="0" w:space="0" w:color="auto"/>
                    <w:bottom w:val="none" w:sz="0" w:space="0" w:color="auto"/>
                    <w:right w:val="none" w:sz="0" w:space="0" w:color="auto"/>
                  </w:divBdr>
                </w:div>
              </w:divsChild>
            </w:div>
            <w:div w:id="1108894199">
              <w:marLeft w:val="0"/>
              <w:marRight w:val="0"/>
              <w:marTop w:val="0"/>
              <w:marBottom w:val="0"/>
              <w:divBdr>
                <w:top w:val="none" w:sz="0" w:space="0" w:color="auto"/>
                <w:left w:val="none" w:sz="0" w:space="0" w:color="auto"/>
                <w:bottom w:val="none" w:sz="0" w:space="0" w:color="auto"/>
                <w:right w:val="none" w:sz="0" w:space="0" w:color="auto"/>
              </w:divBdr>
              <w:divsChild>
                <w:div w:id="834609957">
                  <w:marLeft w:val="0"/>
                  <w:marRight w:val="0"/>
                  <w:marTop w:val="0"/>
                  <w:marBottom w:val="0"/>
                  <w:divBdr>
                    <w:top w:val="none" w:sz="0" w:space="0" w:color="auto"/>
                    <w:left w:val="none" w:sz="0" w:space="0" w:color="auto"/>
                    <w:bottom w:val="none" w:sz="0" w:space="0" w:color="auto"/>
                    <w:right w:val="none" w:sz="0" w:space="0" w:color="auto"/>
                  </w:divBdr>
                </w:div>
              </w:divsChild>
            </w:div>
            <w:div w:id="211700798">
              <w:marLeft w:val="0"/>
              <w:marRight w:val="0"/>
              <w:marTop w:val="0"/>
              <w:marBottom w:val="0"/>
              <w:divBdr>
                <w:top w:val="none" w:sz="0" w:space="0" w:color="auto"/>
                <w:left w:val="none" w:sz="0" w:space="0" w:color="auto"/>
                <w:bottom w:val="none" w:sz="0" w:space="0" w:color="auto"/>
                <w:right w:val="none" w:sz="0" w:space="0" w:color="auto"/>
              </w:divBdr>
              <w:divsChild>
                <w:div w:id="1831602514">
                  <w:marLeft w:val="0"/>
                  <w:marRight w:val="0"/>
                  <w:marTop w:val="0"/>
                  <w:marBottom w:val="0"/>
                  <w:divBdr>
                    <w:top w:val="none" w:sz="0" w:space="0" w:color="auto"/>
                    <w:left w:val="none" w:sz="0" w:space="0" w:color="auto"/>
                    <w:bottom w:val="none" w:sz="0" w:space="0" w:color="auto"/>
                    <w:right w:val="none" w:sz="0" w:space="0" w:color="auto"/>
                  </w:divBdr>
                </w:div>
              </w:divsChild>
            </w:div>
            <w:div w:id="971714384">
              <w:marLeft w:val="0"/>
              <w:marRight w:val="0"/>
              <w:marTop w:val="0"/>
              <w:marBottom w:val="0"/>
              <w:divBdr>
                <w:top w:val="none" w:sz="0" w:space="0" w:color="auto"/>
                <w:left w:val="none" w:sz="0" w:space="0" w:color="auto"/>
                <w:bottom w:val="none" w:sz="0" w:space="0" w:color="auto"/>
                <w:right w:val="none" w:sz="0" w:space="0" w:color="auto"/>
              </w:divBdr>
              <w:divsChild>
                <w:div w:id="1232426398">
                  <w:marLeft w:val="0"/>
                  <w:marRight w:val="0"/>
                  <w:marTop w:val="0"/>
                  <w:marBottom w:val="0"/>
                  <w:divBdr>
                    <w:top w:val="none" w:sz="0" w:space="0" w:color="auto"/>
                    <w:left w:val="none" w:sz="0" w:space="0" w:color="auto"/>
                    <w:bottom w:val="none" w:sz="0" w:space="0" w:color="auto"/>
                    <w:right w:val="none" w:sz="0" w:space="0" w:color="auto"/>
                  </w:divBdr>
                </w:div>
              </w:divsChild>
            </w:div>
            <w:div w:id="1182279257">
              <w:marLeft w:val="0"/>
              <w:marRight w:val="0"/>
              <w:marTop w:val="0"/>
              <w:marBottom w:val="0"/>
              <w:divBdr>
                <w:top w:val="none" w:sz="0" w:space="0" w:color="auto"/>
                <w:left w:val="none" w:sz="0" w:space="0" w:color="auto"/>
                <w:bottom w:val="none" w:sz="0" w:space="0" w:color="auto"/>
                <w:right w:val="none" w:sz="0" w:space="0" w:color="auto"/>
              </w:divBdr>
              <w:divsChild>
                <w:div w:id="1430127321">
                  <w:marLeft w:val="0"/>
                  <w:marRight w:val="0"/>
                  <w:marTop w:val="0"/>
                  <w:marBottom w:val="0"/>
                  <w:divBdr>
                    <w:top w:val="none" w:sz="0" w:space="0" w:color="auto"/>
                    <w:left w:val="none" w:sz="0" w:space="0" w:color="auto"/>
                    <w:bottom w:val="none" w:sz="0" w:space="0" w:color="auto"/>
                    <w:right w:val="none" w:sz="0" w:space="0" w:color="auto"/>
                  </w:divBdr>
                </w:div>
              </w:divsChild>
            </w:div>
            <w:div w:id="1835561269">
              <w:marLeft w:val="0"/>
              <w:marRight w:val="0"/>
              <w:marTop w:val="0"/>
              <w:marBottom w:val="0"/>
              <w:divBdr>
                <w:top w:val="none" w:sz="0" w:space="0" w:color="auto"/>
                <w:left w:val="none" w:sz="0" w:space="0" w:color="auto"/>
                <w:bottom w:val="none" w:sz="0" w:space="0" w:color="auto"/>
                <w:right w:val="none" w:sz="0" w:space="0" w:color="auto"/>
              </w:divBdr>
              <w:divsChild>
                <w:div w:id="1822651426">
                  <w:marLeft w:val="0"/>
                  <w:marRight w:val="0"/>
                  <w:marTop w:val="0"/>
                  <w:marBottom w:val="0"/>
                  <w:divBdr>
                    <w:top w:val="none" w:sz="0" w:space="0" w:color="auto"/>
                    <w:left w:val="none" w:sz="0" w:space="0" w:color="auto"/>
                    <w:bottom w:val="none" w:sz="0" w:space="0" w:color="auto"/>
                    <w:right w:val="none" w:sz="0" w:space="0" w:color="auto"/>
                  </w:divBdr>
                </w:div>
              </w:divsChild>
            </w:div>
            <w:div w:id="833911438">
              <w:marLeft w:val="0"/>
              <w:marRight w:val="0"/>
              <w:marTop w:val="0"/>
              <w:marBottom w:val="0"/>
              <w:divBdr>
                <w:top w:val="none" w:sz="0" w:space="0" w:color="auto"/>
                <w:left w:val="none" w:sz="0" w:space="0" w:color="auto"/>
                <w:bottom w:val="none" w:sz="0" w:space="0" w:color="auto"/>
                <w:right w:val="none" w:sz="0" w:space="0" w:color="auto"/>
              </w:divBdr>
              <w:divsChild>
                <w:div w:id="202578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907539">
      <w:bodyDiv w:val="1"/>
      <w:marLeft w:val="0"/>
      <w:marRight w:val="0"/>
      <w:marTop w:val="0"/>
      <w:marBottom w:val="0"/>
      <w:divBdr>
        <w:top w:val="none" w:sz="0" w:space="0" w:color="auto"/>
        <w:left w:val="none" w:sz="0" w:space="0" w:color="auto"/>
        <w:bottom w:val="none" w:sz="0" w:space="0" w:color="auto"/>
        <w:right w:val="none" w:sz="0" w:space="0" w:color="auto"/>
      </w:divBdr>
    </w:div>
    <w:div w:id="879509601">
      <w:bodyDiv w:val="1"/>
      <w:marLeft w:val="0"/>
      <w:marRight w:val="0"/>
      <w:marTop w:val="0"/>
      <w:marBottom w:val="0"/>
      <w:divBdr>
        <w:top w:val="none" w:sz="0" w:space="0" w:color="auto"/>
        <w:left w:val="none" w:sz="0" w:space="0" w:color="auto"/>
        <w:bottom w:val="none" w:sz="0" w:space="0" w:color="auto"/>
        <w:right w:val="none" w:sz="0" w:space="0" w:color="auto"/>
      </w:divBdr>
    </w:div>
    <w:div w:id="882793604">
      <w:bodyDiv w:val="1"/>
      <w:marLeft w:val="0"/>
      <w:marRight w:val="0"/>
      <w:marTop w:val="0"/>
      <w:marBottom w:val="0"/>
      <w:divBdr>
        <w:top w:val="none" w:sz="0" w:space="0" w:color="auto"/>
        <w:left w:val="none" w:sz="0" w:space="0" w:color="auto"/>
        <w:bottom w:val="none" w:sz="0" w:space="0" w:color="auto"/>
        <w:right w:val="none" w:sz="0" w:space="0" w:color="auto"/>
      </w:divBdr>
    </w:div>
    <w:div w:id="888489612">
      <w:bodyDiv w:val="1"/>
      <w:marLeft w:val="0"/>
      <w:marRight w:val="0"/>
      <w:marTop w:val="0"/>
      <w:marBottom w:val="0"/>
      <w:divBdr>
        <w:top w:val="none" w:sz="0" w:space="0" w:color="auto"/>
        <w:left w:val="none" w:sz="0" w:space="0" w:color="auto"/>
        <w:bottom w:val="none" w:sz="0" w:space="0" w:color="auto"/>
        <w:right w:val="none" w:sz="0" w:space="0" w:color="auto"/>
      </w:divBdr>
    </w:div>
    <w:div w:id="913777903">
      <w:bodyDiv w:val="1"/>
      <w:marLeft w:val="0"/>
      <w:marRight w:val="0"/>
      <w:marTop w:val="0"/>
      <w:marBottom w:val="0"/>
      <w:divBdr>
        <w:top w:val="none" w:sz="0" w:space="0" w:color="auto"/>
        <w:left w:val="none" w:sz="0" w:space="0" w:color="auto"/>
        <w:bottom w:val="none" w:sz="0" w:space="0" w:color="auto"/>
        <w:right w:val="none" w:sz="0" w:space="0" w:color="auto"/>
      </w:divBdr>
    </w:div>
    <w:div w:id="919673758">
      <w:bodyDiv w:val="1"/>
      <w:marLeft w:val="0"/>
      <w:marRight w:val="0"/>
      <w:marTop w:val="0"/>
      <w:marBottom w:val="0"/>
      <w:divBdr>
        <w:top w:val="none" w:sz="0" w:space="0" w:color="auto"/>
        <w:left w:val="none" w:sz="0" w:space="0" w:color="auto"/>
        <w:bottom w:val="none" w:sz="0" w:space="0" w:color="auto"/>
        <w:right w:val="none" w:sz="0" w:space="0" w:color="auto"/>
      </w:divBdr>
    </w:div>
    <w:div w:id="929894906">
      <w:bodyDiv w:val="1"/>
      <w:marLeft w:val="0"/>
      <w:marRight w:val="0"/>
      <w:marTop w:val="0"/>
      <w:marBottom w:val="0"/>
      <w:divBdr>
        <w:top w:val="none" w:sz="0" w:space="0" w:color="auto"/>
        <w:left w:val="none" w:sz="0" w:space="0" w:color="auto"/>
        <w:bottom w:val="none" w:sz="0" w:space="0" w:color="auto"/>
        <w:right w:val="none" w:sz="0" w:space="0" w:color="auto"/>
      </w:divBdr>
    </w:div>
    <w:div w:id="938098649">
      <w:bodyDiv w:val="1"/>
      <w:marLeft w:val="0"/>
      <w:marRight w:val="0"/>
      <w:marTop w:val="0"/>
      <w:marBottom w:val="0"/>
      <w:divBdr>
        <w:top w:val="none" w:sz="0" w:space="0" w:color="auto"/>
        <w:left w:val="none" w:sz="0" w:space="0" w:color="auto"/>
        <w:bottom w:val="none" w:sz="0" w:space="0" w:color="auto"/>
        <w:right w:val="none" w:sz="0" w:space="0" w:color="auto"/>
      </w:divBdr>
    </w:div>
    <w:div w:id="942374722">
      <w:bodyDiv w:val="1"/>
      <w:marLeft w:val="0"/>
      <w:marRight w:val="0"/>
      <w:marTop w:val="0"/>
      <w:marBottom w:val="0"/>
      <w:divBdr>
        <w:top w:val="none" w:sz="0" w:space="0" w:color="auto"/>
        <w:left w:val="none" w:sz="0" w:space="0" w:color="auto"/>
        <w:bottom w:val="none" w:sz="0" w:space="0" w:color="auto"/>
        <w:right w:val="none" w:sz="0" w:space="0" w:color="auto"/>
      </w:divBdr>
      <w:divsChild>
        <w:div w:id="103883486">
          <w:marLeft w:val="0"/>
          <w:marRight w:val="0"/>
          <w:marTop w:val="0"/>
          <w:marBottom w:val="0"/>
          <w:divBdr>
            <w:top w:val="single" w:sz="2" w:space="0" w:color="auto"/>
            <w:left w:val="single" w:sz="2" w:space="0" w:color="auto"/>
            <w:bottom w:val="single" w:sz="2" w:space="0" w:color="auto"/>
            <w:right w:val="single" w:sz="2" w:space="0" w:color="auto"/>
          </w:divBdr>
          <w:divsChild>
            <w:div w:id="232131034">
              <w:marLeft w:val="0"/>
              <w:marRight w:val="0"/>
              <w:marTop w:val="0"/>
              <w:marBottom w:val="0"/>
              <w:divBdr>
                <w:top w:val="single" w:sz="2" w:space="0" w:color="auto"/>
                <w:left w:val="single" w:sz="2" w:space="0" w:color="auto"/>
                <w:bottom w:val="single" w:sz="2" w:space="0" w:color="auto"/>
                <w:right w:val="single" w:sz="2" w:space="0" w:color="auto"/>
              </w:divBdr>
              <w:divsChild>
                <w:div w:id="1732338735">
                  <w:marLeft w:val="0"/>
                  <w:marRight w:val="0"/>
                  <w:marTop w:val="0"/>
                  <w:marBottom w:val="0"/>
                  <w:divBdr>
                    <w:top w:val="single" w:sz="2" w:space="0" w:color="auto"/>
                    <w:left w:val="single" w:sz="2" w:space="0" w:color="auto"/>
                    <w:bottom w:val="single" w:sz="2" w:space="0" w:color="auto"/>
                    <w:right w:val="single" w:sz="2" w:space="0" w:color="auto"/>
                  </w:divBdr>
                  <w:divsChild>
                    <w:div w:id="1449274370">
                      <w:marLeft w:val="0"/>
                      <w:marRight w:val="0"/>
                      <w:marTop w:val="0"/>
                      <w:marBottom w:val="0"/>
                      <w:divBdr>
                        <w:top w:val="single" w:sz="2" w:space="0" w:color="auto"/>
                        <w:left w:val="single" w:sz="2" w:space="31" w:color="auto"/>
                        <w:bottom w:val="single" w:sz="2" w:space="0" w:color="auto"/>
                        <w:right w:val="single" w:sz="2" w:space="0" w:color="auto"/>
                      </w:divBdr>
                      <w:divsChild>
                        <w:div w:id="1444617113">
                          <w:marLeft w:val="0"/>
                          <w:marRight w:val="0"/>
                          <w:marTop w:val="0"/>
                          <w:marBottom w:val="0"/>
                          <w:divBdr>
                            <w:top w:val="single" w:sz="2" w:space="0" w:color="auto"/>
                            <w:left w:val="single" w:sz="2" w:space="0" w:color="auto"/>
                            <w:bottom w:val="single" w:sz="2" w:space="0" w:color="auto"/>
                            <w:right w:val="single" w:sz="2" w:space="0" w:color="auto"/>
                          </w:divBdr>
                          <w:divsChild>
                            <w:div w:id="737745874">
                              <w:marLeft w:val="0"/>
                              <w:marRight w:val="0"/>
                              <w:marTop w:val="0"/>
                              <w:marBottom w:val="0"/>
                              <w:divBdr>
                                <w:top w:val="single" w:sz="2" w:space="0" w:color="auto"/>
                                <w:left w:val="single" w:sz="2" w:space="0" w:color="auto"/>
                                <w:bottom w:val="single" w:sz="2" w:space="0" w:color="auto"/>
                                <w:right w:val="single" w:sz="2" w:space="0" w:color="auto"/>
                              </w:divBdr>
                              <w:divsChild>
                                <w:div w:id="1782722357">
                                  <w:marLeft w:val="0"/>
                                  <w:marRight w:val="0"/>
                                  <w:marTop w:val="0"/>
                                  <w:marBottom w:val="0"/>
                                  <w:divBdr>
                                    <w:top w:val="single" w:sz="2" w:space="0" w:color="auto"/>
                                    <w:left w:val="single" w:sz="2" w:space="0" w:color="auto"/>
                                    <w:bottom w:val="single" w:sz="2" w:space="0" w:color="auto"/>
                                    <w:right w:val="single" w:sz="2" w:space="0" w:color="auto"/>
                                  </w:divBdr>
                                  <w:divsChild>
                                    <w:div w:id="1642615239">
                                      <w:marLeft w:val="0"/>
                                      <w:marRight w:val="0"/>
                                      <w:marTop w:val="0"/>
                                      <w:marBottom w:val="0"/>
                                      <w:divBdr>
                                        <w:top w:val="single" w:sz="2" w:space="0" w:color="auto"/>
                                        <w:left w:val="single" w:sz="2" w:space="0" w:color="auto"/>
                                        <w:bottom w:val="single" w:sz="2" w:space="0" w:color="auto"/>
                                        <w:right w:val="single" w:sz="2" w:space="0" w:color="auto"/>
                                      </w:divBdr>
                                      <w:divsChild>
                                        <w:div w:id="2011831050">
                                          <w:marLeft w:val="0"/>
                                          <w:marRight w:val="0"/>
                                          <w:marTop w:val="0"/>
                                          <w:marBottom w:val="0"/>
                                          <w:divBdr>
                                            <w:top w:val="single" w:sz="2" w:space="0" w:color="auto"/>
                                            <w:left w:val="single" w:sz="2" w:space="0" w:color="auto"/>
                                            <w:bottom w:val="single" w:sz="2" w:space="0" w:color="auto"/>
                                            <w:right w:val="single" w:sz="2" w:space="0" w:color="auto"/>
                                          </w:divBdr>
                                          <w:divsChild>
                                            <w:div w:id="1043407831">
                                              <w:marLeft w:val="0"/>
                                              <w:marRight w:val="0"/>
                                              <w:marTop w:val="0"/>
                                              <w:marBottom w:val="0"/>
                                              <w:divBdr>
                                                <w:top w:val="single" w:sz="2" w:space="0" w:color="auto"/>
                                                <w:left w:val="single" w:sz="2" w:space="0" w:color="auto"/>
                                                <w:bottom w:val="single" w:sz="2" w:space="0" w:color="auto"/>
                                                <w:right w:val="single" w:sz="2" w:space="0" w:color="auto"/>
                                              </w:divBdr>
                                              <w:divsChild>
                                                <w:div w:id="839084127">
                                                  <w:marLeft w:val="0"/>
                                                  <w:marRight w:val="0"/>
                                                  <w:marTop w:val="0"/>
                                                  <w:marBottom w:val="0"/>
                                                  <w:divBdr>
                                                    <w:top w:val="single" w:sz="2" w:space="0" w:color="auto"/>
                                                    <w:left w:val="single" w:sz="2" w:space="0" w:color="auto"/>
                                                    <w:bottom w:val="single" w:sz="2" w:space="0" w:color="auto"/>
                                                    <w:right w:val="single" w:sz="2" w:space="0" w:color="auto"/>
                                                  </w:divBdr>
                                                  <w:divsChild>
                                                    <w:div w:id="760956574">
                                                      <w:marLeft w:val="0"/>
                                                      <w:marRight w:val="0"/>
                                                      <w:marTop w:val="0"/>
                                                      <w:marBottom w:val="0"/>
                                                      <w:divBdr>
                                                        <w:top w:val="single" w:sz="2" w:space="0" w:color="auto"/>
                                                        <w:left w:val="single" w:sz="2" w:space="0" w:color="auto"/>
                                                        <w:bottom w:val="single" w:sz="2" w:space="0" w:color="auto"/>
                                                        <w:right w:val="single" w:sz="2" w:space="0" w:color="auto"/>
                                                      </w:divBdr>
                                                      <w:divsChild>
                                                        <w:div w:id="1164859993">
                                                          <w:marLeft w:val="0"/>
                                                          <w:marRight w:val="0"/>
                                                          <w:marTop w:val="0"/>
                                                          <w:marBottom w:val="0"/>
                                                          <w:divBdr>
                                                            <w:top w:val="single" w:sz="2" w:space="0" w:color="auto"/>
                                                            <w:left w:val="single" w:sz="2" w:space="0" w:color="auto"/>
                                                            <w:bottom w:val="single" w:sz="2" w:space="0" w:color="auto"/>
                                                            <w:right w:val="single" w:sz="2" w:space="0" w:color="auto"/>
                                                          </w:divBdr>
                                                          <w:divsChild>
                                                            <w:div w:id="999697196">
                                                              <w:marLeft w:val="0"/>
                                                              <w:marRight w:val="0"/>
                                                              <w:marTop w:val="0"/>
                                                              <w:marBottom w:val="0"/>
                                                              <w:divBdr>
                                                                <w:top w:val="single" w:sz="2" w:space="0" w:color="auto"/>
                                                                <w:left w:val="single" w:sz="2" w:space="0" w:color="auto"/>
                                                                <w:bottom w:val="single" w:sz="2" w:space="31" w:color="auto"/>
                                                                <w:right w:val="single" w:sz="2" w:space="0" w:color="auto"/>
                                                              </w:divBdr>
                                                              <w:divsChild>
                                                                <w:div w:id="229075887">
                                                                  <w:marLeft w:val="0"/>
                                                                  <w:marRight w:val="0"/>
                                                                  <w:marTop w:val="0"/>
                                                                  <w:marBottom w:val="0"/>
                                                                  <w:divBdr>
                                                                    <w:top w:val="single" w:sz="2" w:space="24" w:color="auto"/>
                                                                    <w:left w:val="single" w:sz="2" w:space="12" w:color="auto"/>
                                                                    <w:bottom w:val="single" w:sz="2" w:space="12" w:color="auto"/>
                                                                    <w:right w:val="single" w:sz="2" w:space="12" w:color="auto"/>
                                                                  </w:divBdr>
                                                                  <w:divsChild>
                                                                    <w:div w:id="672151700">
                                                                      <w:marLeft w:val="0"/>
                                                                      <w:marRight w:val="0"/>
                                                                      <w:marTop w:val="0"/>
                                                                      <w:marBottom w:val="0"/>
                                                                      <w:divBdr>
                                                                        <w:top w:val="single" w:sz="2" w:space="0" w:color="auto"/>
                                                                        <w:left w:val="single" w:sz="2" w:space="0" w:color="auto"/>
                                                                        <w:bottom w:val="single" w:sz="2" w:space="0" w:color="auto"/>
                                                                        <w:right w:val="single" w:sz="2" w:space="0" w:color="auto"/>
                                                                      </w:divBdr>
                                                                      <w:divsChild>
                                                                        <w:div w:id="1139111962">
                                                                          <w:marLeft w:val="0"/>
                                                                          <w:marRight w:val="0"/>
                                                                          <w:marTop w:val="0"/>
                                                                          <w:marBottom w:val="0"/>
                                                                          <w:divBdr>
                                                                            <w:top w:val="single" w:sz="2" w:space="0" w:color="auto"/>
                                                                            <w:left w:val="single" w:sz="2" w:space="0" w:color="auto"/>
                                                                            <w:bottom w:val="single" w:sz="2" w:space="0" w:color="auto"/>
                                                                            <w:right w:val="single" w:sz="2" w:space="0" w:color="auto"/>
                                                                          </w:divBdr>
                                                                          <w:divsChild>
                                                                            <w:div w:id="729771354">
                                                                              <w:marLeft w:val="0"/>
                                                                              <w:marRight w:val="0"/>
                                                                              <w:marTop w:val="0"/>
                                                                              <w:marBottom w:val="0"/>
                                                                              <w:divBdr>
                                                                                <w:top w:val="single" w:sz="2" w:space="0" w:color="auto"/>
                                                                                <w:left w:val="single" w:sz="2" w:space="0" w:color="auto"/>
                                                                                <w:bottom w:val="single" w:sz="2" w:space="0" w:color="auto"/>
                                                                                <w:right w:val="single" w:sz="2" w:space="0" w:color="auto"/>
                                                                              </w:divBdr>
                                                                              <w:divsChild>
                                                                                <w:div w:id="1469005659">
                                                                                  <w:marLeft w:val="0"/>
                                                                                  <w:marRight w:val="0"/>
                                                                                  <w:marTop w:val="240"/>
                                                                                  <w:marBottom w:val="0"/>
                                                                                  <w:divBdr>
                                                                                    <w:top w:val="single" w:sz="2" w:space="0" w:color="auto"/>
                                                                                    <w:left w:val="single" w:sz="2" w:space="0" w:color="auto"/>
                                                                                    <w:bottom w:val="single" w:sz="2" w:space="0" w:color="auto"/>
                                                                                    <w:right w:val="single" w:sz="2" w:space="0" w:color="auto"/>
                                                                                  </w:divBdr>
                                                                                  <w:divsChild>
                                                                                    <w:div w:id="613287532">
                                                                                      <w:marLeft w:val="0"/>
                                                                                      <w:marRight w:val="0"/>
                                                                                      <w:marTop w:val="0"/>
                                                                                      <w:marBottom w:val="0"/>
                                                                                      <w:divBdr>
                                                                                        <w:top w:val="single" w:sz="2" w:space="0" w:color="auto"/>
                                                                                        <w:left w:val="single" w:sz="2" w:space="0" w:color="auto"/>
                                                                                        <w:bottom w:val="single" w:sz="2" w:space="0" w:color="auto"/>
                                                                                        <w:right w:val="single" w:sz="2" w:space="0" w:color="auto"/>
                                                                                      </w:divBdr>
                                                                                      <w:divsChild>
                                                                                        <w:div w:id="1431388496">
                                                                                          <w:marLeft w:val="0"/>
                                                                                          <w:marRight w:val="0"/>
                                                                                          <w:marTop w:val="0"/>
                                                                                          <w:marBottom w:val="0"/>
                                                                                          <w:divBdr>
                                                                                            <w:top w:val="single" w:sz="2" w:space="0" w:color="auto"/>
                                                                                            <w:left w:val="single" w:sz="2" w:space="0" w:color="auto"/>
                                                                                            <w:bottom w:val="single" w:sz="2" w:space="0" w:color="auto"/>
                                                                                            <w:right w:val="single" w:sz="2" w:space="0" w:color="auto"/>
                                                                                          </w:divBdr>
                                                                                          <w:divsChild>
                                                                                            <w:div w:id="450439173">
                                                                                              <w:marLeft w:val="0"/>
                                                                                              <w:marRight w:val="0"/>
                                                                                              <w:marTop w:val="0"/>
                                                                                              <w:marBottom w:val="0"/>
                                                                                              <w:divBdr>
                                                                                                <w:top w:val="single" w:sz="2" w:space="0" w:color="auto"/>
                                                                                                <w:left w:val="single" w:sz="2" w:space="0" w:color="auto"/>
                                                                                                <w:bottom w:val="single" w:sz="2" w:space="0" w:color="auto"/>
                                                                                                <w:right w:val="single" w:sz="2" w:space="0" w:color="auto"/>
                                                                                              </w:divBdr>
                                                                                              <w:divsChild>
                                                                                                <w:div w:id="146627648">
                                                                                                  <w:marLeft w:val="0"/>
                                                                                                  <w:marRight w:val="0"/>
                                                                                                  <w:marTop w:val="0"/>
                                                                                                  <w:marBottom w:val="0"/>
                                                                                                  <w:divBdr>
                                                                                                    <w:top w:val="single" w:sz="2" w:space="0" w:color="auto"/>
                                                                                                    <w:left w:val="single" w:sz="2" w:space="0" w:color="auto"/>
                                                                                                    <w:bottom w:val="single" w:sz="2" w:space="0" w:color="auto"/>
                                                                                                    <w:right w:val="single" w:sz="2" w:space="0" w:color="auto"/>
                                                                                                  </w:divBdr>
                                                                                                  <w:divsChild>
                                                                                                    <w:div w:id="848104679">
                                                                                                      <w:marLeft w:val="0"/>
                                                                                                      <w:marRight w:val="0"/>
                                                                                                      <w:marTop w:val="0"/>
                                                                                                      <w:marBottom w:val="0"/>
                                                                                                      <w:divBdr>
                                                                                                        <w:top w:val="single" w:sz="2" w:space="0" w:color="auto"/>
                                                                                                        <w:left w:val="single" w:sz="2" w:space="0" w:color="auto"/>
                                                                                                        <w:bottom w:val="single" w:sz="2" w:space="0" w:color="auto"/>
                                                                                                        <w:right w:val="single" w:sz="2" w:space="0" w:color="auto"/>
                                                                                                      </w:divBdr>
                                                                                                      <w:divsChild>
                                                                                                        <w:div w:id="557517179">
                                                                                                          <w:marLeft w:val="0"/>
                                                                                                          <w:marRight w:val="0"/>
                                                                                                          <w:marTop w:val="0"/>
                                                                                                          <w:marBottom w:val="0"/>
                                                                                                          <w:divBdr>
                                                                                                            <w:top w:val="single" w:sz="2" w:space="0" w:color="auto"/>
                                                                                                            <w:left w:val="single" w:sz="2" w:space="0" w:color="auto"/>
                                                                                                            <w:bottom w:val="single" w:sz="2" w:space="0" w:color="auto"/>
                                                                                                            <w:right w:val="single" w:sz="2" w:space="0" w:color="auto"/>
                                                                                                          </w:divBdr>
                                                                                                          <w:divsChild>
                                                                                                            <w:div w:id="1841189905">
                                                                                                              <w:marLeft w:val="0"/>
                                                                                                              <w:marRight w:val="0"/>
                                                                                                              <w:marTop w:val="0"/>
                                                                                                              <w:marBottom w:val="0"/>
                                                                                                              <w:divBdr>
                                                                                                                <w:top w:val="single" w:sz="2" w:space="0" w:color="auto"/>
                                                                                                                <w:left w:val="single" w:sz="2" w:space="0" w:color="auto"/>
                                                                                                                <w:bottom w:val="single" w:sz="2" w:space="0" w:color="auto"/>
                                                                                                                <w:right w:val="single" w:sz="2" w:space="0" w:color="auto"/>
                                                                                                              </w:divBdr>
                                                                                                              <w:divsChild>
                                                                                                                <w:div w:id="929854585">
                                                                                                                  <w:marLeft w:val="0"/>
                                                                                                                  <w:marRight w:val="0"/>
                                                                                                                  <w:marTop w:val="0"/>
                                                                                                                  <w:marBottom w:val="0"/>
                                                                                                                  <w:divBdr>
                                                                                                                    <w:top w:val="single" w:sz="2" w:space="0" w:color="auto"/>
                                                                                                                    <w:left w:val="single" w:sz="2" w:space="0" w:color="auto"/>
                                                                                                                    <w:bottom w:val="single" w:sz="2" w:space="0" w:color="auto"/>
                                                                                                                    <w:right w:val="single" w:sz="2" w:space="0" w:color="auto"/>
                                                                                                                  </w:divBdr>
                                                                                                                  <w:divsChild>
                                                                                                                    <w:div w:id="835657885">
                                                                                                                      <w:marLeft w:val="0"/>
                                                                                                                      <w:marRight w:val="0"/>
                                                                                                                      <w:marTop w:val="0"/>
                                                                                                                      <w:marBottom w:val="0"/>
                                                                                                                      <w:divBdr>
                                                                                                                        <w:top w:val="single" w:sz="2" w:space="0" w:color="auto"/>
                                                                                                                        <w:left w:val="single" w:sz="2" w:space="0" w:color="auto"/>
                                                                                                                        <w:bottom w:val="single" w:sz="2" w:space="0" w:color="auto"/>
                                                                                                                        <w:right w:val="single" w:sz="2" w:space="0" w:color="auto"/>
                                                                                                                      </w:divBdr>
                                                                                                                      <w:divsChild>
                                                                                                                        <w:div w:id="1318455882">
                                                                                                                          <w:marLeft w:val="0"/>
                                                                                                                          <w:marRight w:val="0"/>
                                                                                                                          <w:marTop w:val="0"/>
                                                                                                                          <w:marBottom w:val="0"/>
                                                                                                                          <w:divBdr>
                                                                                                                            <w:top w:val="single" w:sz="2" w:space="0" w:color="auto"/>
                                                                                                                            <w:left w:val="single" w:sz="2" w:space="0" w:color="auto"/>
                                                                                                                            <w:bottom w:val="single" w:sz="2" w:space="0" w:color="auto"/>
                                                                                                                            <w:right w:val="single" w:sz="2" w:space="0" w:color="auto"/>
                                                                                                                          </w:divBdr>
                                                                                                                          <w:divsChild>
                                                                                                                            <w:div w:id="1183742413">
                                                                                                                              <w:marLeft w:val="0"/>
                                                                                                                              <w:marRight w:val="0"/>
                                                                                                                              <w:marTop w:val="0"/>
                                                                                                                              <w:marBottom w:val="0"/>
                                                                                                                              <w:divBdr>
                                                                                                                                <w:top w:val="single" w:sz="2" w:space="0" w:color="auto"/>
                                                                                                                                <w:left w:val="single" w:sz="2" w:space="0" w:color="auto"/>
                                                                                                                                <w:bottom w:val="single" w:sz="2" w:space="0" w:color="auto"/>
                                                                                                                                <w:right w:val="single" w:sz="2" w:space="0" w:color="auto"/>
                                                                                                                              </w:divBdr>
                                                                                                                              <w:divsChild>
                                                                                                                                <w:div w:id="669143127">
                                                                                                                                  <w:marLeft w:val="0"/>
                                                                                                                                  <w:marRight w:val="0"/>
                                                                                                                                  <w:marTop w:val="0"/>
                                                                                                                                  <w:marBottom w:val="0"/>
                                                                                                                                  <w:divBdr>
                                                                                                                                    <w:top w:val="single" w:sz="2" w:space="0" w:color="auto"/>
                                                                                                                                    <w:left w:val="single" w:sz="2" w:space="0" w:color="auto"/>
                                                                                                                                    <w:bottom w:val="single" w:sz="2" w:space="0" w:color="auto"/>
                                                                                                                                    <w:right w:val="single" w:sz="2" w:space="0" w:color="auto"/>
                                                                                                                                  </w:divBdr>
                                                                                                                                  <w:divsChild>
                                                                                                                                    <w:div w:id="619342416">
                                                                                                                                      <w:marLeft w:val="0"/>
                                                                                                                                      <w:marRight w:val="0"/>
                                                                                                                                      <w:marTop w:val="0"/>
                                                                                                                                      <w:marBottom w:val="0"/>
                                                                                                                                      <w:divBdr>
                                                                                                                                        <w:top w:val="single" w:sz="2" w:space="0" w:color="auto"/>
                                                                                                                                        <w:left w:val="single" w:sz="2" w:space="0" w:color="auto"/>
                                                                                                                                        <w:bottom w:val="single" w:sz="2" w:space="0" w:color="auto"/>
                                                                                                                                        <w:right w:val="single" w:sz="2" w:space="0" w:color="auto"/>
                                                                                                                                      </w:divBdr>
                                                                                                                                    </w:div>
                                                                                                                                  </w:divsChild>
                                                                                                                                </w:div>
                                                                                                                                <w:div w:id="2039306132">
                                                                                                                                  <w:marLeft w:val="0"/>
                                                                                                                                  <w:marRight w:val="0"/>
                                                                                                                                  <w:marTop w:val="0"/>
                                                                                                                                  <w:marBottom w:val="0"/>
                                                                                                                                  <w:divBdr>
                                                                                                                                    <w:top w:val="single" w:sz="2" w:space="0" w:color="auto"/>
                                                                                                                                    <w:left w:val="single" w:sz="2" w:space="0" w:color="auto"/>
                                                                                                                                    <w:bottom w:val="single" w:sz="2" w:space="0" w:color="auto"/>
                                                                                                                                    <w:right w:val="single" w:sz="2" w:space="0" w:color="auto"/>
                                                                                                                                  </w:divBdr>
                                                                                                                                  <w:divsChild>
                                                                                                                                    <w:div w:id="860044886">
                                                                                                                                      <w:marLeft w:val="0"/>
                                                                                                                                      <w:marRight w:val="0"/>
                                                                                                                                      <w:marTop w:val="0"/>
                                                                                                                                      <w:marBottom w:val="0"/>
                                                                                                                                      <w:divBdr>
                                                                                                                                        <w:top w:val="single" w:sz="2" w:space="0" w:color="auto"/>
                                                                                                                                        <w:left w:val="single" w:sz="2" w:space="0" w:color="auto"/>
                                                                                                                                        <w:bottom w:val="single" w:sz="2" w:space="0" w:color="auto"/>
                                                                                                                                        <w:right w:val="single" w:sz="2" w:space="0" w:color="auto"/>
                                                                                                                                      </w:divBdr>
                                                                                                                                    </w:div>
                                                                                                                                  </w:divsChild>
                                                                                                                                </w:div>
                                                                                                                                <w:div w:id="173155777">
                                                                                                                                  <w:marLeft w:val="0"/>
                                                                                                                                  <w:marRight w:val="0"/>
                                                                                                                                  <w:marTop w:val="0"/>
                                                                                                                                  <w:marBottom w:val="0"/>
                                                                                                                                  <w:divBdr>
                                                                                                                                    <w:top w:val="single" w:sz="2" w:space="0" w:color="auto"/>
                                                                                                                                    <w:left w:val="single" w:sz="2" w:space="0" w:color="auto"/>
                                                                                                                                    <w:bottom w:val="single" w:sz="2" w:space="0" w:color="auto"/>
                                                                                                                                    <w:right w:val="single" w:sz="2" w:space="0" w:color="auto"/>
                                                                                                                                  </w:divBdr>
                                                                                                                                  <w:divsChild>
                                                                                                                                    <w:div w:id="1699087647">
                                                                                                                                      <w:marLeft w:val="0"/>
                                                                                                                                      <w:marRight w:val="0"/>
                                                                                                                                      <w:marTop w:val="0"/>
                                                                                                                                      <w:marBottom w:val="0"/>
                                                                                                                                      <w:divBdr>
                                                                                                                                        <w:top w:val="single" w:sz="2" w:space="0" w:color="auto"/>
                                                                                                                                        <w:left w:val="single" w:sz="2" w:space="0" w:color="auto"/>
                                                                                                                                        <w:bottom w:val="single" w:sz="2" w:space="0" w:color="auto"/>
                                                                                                                                        <w:right w:val="single" w:sz="2" w:space="0" w:color="auto"/>
                                                                                                                                      </w:divBdr>
                                                                                                                                    </w:div>
                                                                                                                                  </w:divsChild>
                                                                                                                                </w:div>
                                                                                                                                <w:div w:id="778910497">
                                                                                                                                  <w:marLeft w:val="0"/>
                                                                                                                                  <w:marRight w:val="0"/>
                                                                                                                                  <w:marTop w:val="0"/>
                                                                                                                                  <w:marBottom w:val="0"/>
                                                                                                                                  <w:divBdr>
                                                                                                                                    <w:top w:val="single" w:sz="2" w:space="0" w:color="auto"/>
                                                                                                                                    <w:left w:val="single" w:sz="2" w:space="0" w:color="auto"/>
                                                                                                                                    <w:bottom w:val="single" w:sz="2" w:space="0" w:color="auto"/>
                                                                                                                                    <w:right w:val="single" w:sz="2" w:space="0" w:color="auto"/>
                                                                                                                                  </w:divBdr>
                                                                                                                                  <w:divsChild>
                                                                                                                                    <w:div w:id="1372803953">
                                                                                                                                      <w:marLeft w:val="0"/>
                                                                                                                                      <w:marRight w:val="0"/>
                                                                                                                                      <w:marTop w:val="0"/>
                                                                                                                                      <w:marBottom w:val="0"/>
                                                                                                                                      <w:divBdr>
                                                                                                                                        <w:top w:val="single" w:sz="2" w:space="0" w:color="auto"/>
                                                                                                                                        <w:left w:val="single" w:sz="2" w:space="0" w:color="auto"/>
                                                                                                                                        <w:bottom w:val="single" w:sz="2" w:space="0" w:color="auto"/>
                                                                                                                                        <w:right w:val="single" w:sz="2" w:space="0" w:color="auto"/>
                                                                                                                                      </w:divBdr>
                                                                                                                                    </w:div>
                                                                                                                                  </w:divsChild>
                                                                                                                                </w:div>
                                                                                                                                <w:div w:id="278338833">
                                                                                                                                  <w:marLeft w:val="0"/>
                                                                                                                                  <w:marRight w:val="0"/>
                                                                                                                                  <w:marTop w:val="0"/>
                                                                                                                                  <w:marBottom w:val="0"/>
                                                                                                                                  <w:divBdr>
                                                                                                                                    <w:top w:val="single" w:sz="2" w:space="0" w:color="auto"/>
                                                                                                                                    <w:left w:val="single" w:sz="2" w:space="0" w:color="auto"/>
                                                                                                                                    <w:bottom w:val="single" w:sz="2" w:space="0" w:color="auto"/>
                                                                                                                                    <w:right w:val="single" w:sz="2" w:space="0" w:color="auto"/>
                                                                                                                                  </w:divBdr>
                                                                                                                                  <w:divsChild>
                                                                                                                                    <w:div w:id="354816352">
                                                                                                                                      <w:marLeft w:val="0"/>
                                                                                                                                      <w:marRight w:val="0"/>
                                                                                                                                      <w:marTop w:val="0"/>
                                                                                                                                      <w:marBottom w:val="0"/>
                                                                                                                                      <w:divBdr>
                                                                                                                                        <w:top w:val="single" w:sz="2" w:space="0" w:color="auto"/>
                                                                                                                                        <w:left w:val="single" w:sz="2" w:space="0" w:color="auto"/>
                                                                                                                                        <w:bottom w:val="single" w:sz="2" w:space="0" w:color="auto"/>
                                                                                                                                        <w:right w:val="single" w:sz="2" w:space="0" w:color="auto"/>
                                                                                                                                      </w:divBdr>
                                                                                                                                    </w:div>
                                                                                                                                  </w:divsChild>
                                                                                                                                </w:div>
                                                                                                                                <w:div w:id="1215312752">
                                                                                                                                  <w:marLeft w:val="0"/>
                                                                                                                                  <w:marRight w:val="0"/>
                                                                                                                                  <w:marTop w:val="0"/>
                                                                                                                                  <w:marBottom w:val="0"/>
                                                                                                                                  <w:divBdr>
                                                                                                                                    <w:top w:val="single" w:sz="2" w:space="0" w:color="auto"/>
                                                                                                                                    <w:left w:val="single" w:sz="2" w:space="0" w:color="auto"/>
                                                                                                                                    <w:bottom w:val="single" w:sz="2" w:space="0" w:color="auto"/>
                                                                                                                                    <w:right w:val="single" w:sz="2" w:space="0" w:color="auto"/>
                                                                                                                                  </w:divBdr>
                                                                                                                                  <w:divsChild>
                                                                                                                                    <w:div w:id="1844398017">
                                                                                                                                      <w:marLeft w:val="0"/>
                                                                                                                                      <w:marRight w:val="0"/>
                                                                                                                                      <w:marTop w:val="0"/>
                                                                                                                                      <w:marBottom w:val="0"/>
                                                                                                                                      <w:divBdr>
                                                                                                                                        <w:top w:val="single" w:sz="2" w:space="0" w:color="auto"/>
                                                                                                                                        <w:left w:val="single" w:sz="2" w:space="0" w:color="auto"/>
                                                                                                                                        <w:bottom w:val="single" w:sz="2" w:space="0" w:color="auto"/>
                                                                                                                                        <w:right w:val="single" w:sz="2" w:space="0" w:color="auto"/>
                                                                                                                                      </w:divBdr>
                                                                                                                                    </w:div>
                                                                                                                                  </w:divsChild>
                                                                                                                                </w:div>
                                                                                                                                <w:div w:id="1368487289">
                                                                                                                                  <w:marLeft w:val="0"/>
                                                                                                                                  <w:marRight w:val="0"/>
                                                                                                                                  <w:marTop w:val="0"/>
                                                                                                                                  <w:marBottom w:val="0"/>
                                                                                                                                  <w:divBdr>
                                                                                                                                    <w:top w:val="single" w:sz="2" w:space="0" w:color="auto"/>
                                                                                                                                    <w:left w:val="single" w:sz="2" w:space="0" w:color="auto"/>
                                                                                                                                    <w:bottom w:val="single" w:sz="2" w:space="0" w:color="auto"/>
                                                                                                                                    <w:right w:val="single" w:sz="2" w:space="0" w:color="auto"/>
                                                                                                                                  </w:divBdr>
                                                                                                                                  <w:divsChild>
                                                                                                                                    <w:div w:id="10359297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59997618">
      <w:bodyDiv w:val="1"/>
      <w:marLeft w:val="0"/>
      <w:marRight w:val="0"/>
      <w:marTop w:val="0"/>
      <w:marBottom w:val="0"/>
      <w:divBdr>
        <w:top w:val="none" w:sz="0" w:space="0" w:color="auto"/>
        <w:left w:val="none" w:sz="0" w:space="0" w:color="auto"/>
        <w:bottom w:val="none" w:sz="0" w:space="0" w:color="auto"/>
        <w:right w:val="none" w:sz="0" w:space="0" w:color="auto"/>
      </w:divBdr>
    </w:div>
    <w:div w:id="960453144">
      <w:bodyDiv w:val="1"/>
      <w:marLeft w:val="0"/>
      <w:marRight w:val="0"/>
      <w:marTop w:val="0"/>
      <w:marBottom w:val="0"/>
      <w:divBdr>
        <w:top w:val="none" w:sz="0" w:space="0" w:color="auto"/>
        <w:left w:val="none" w:sz="0" w:space="0" w:color="auto"/>
        <w:bottom w:val="none" w:sz="0" w:space="0" w:color="auto"/>
        <w:right w:val="none" w:sz="0" w:space="0" w:color="auto"/>
      </w:divBdr>
    </w:div>
    <w:div w:id="962226688">
      <w:bodyDiv w:val="1"/>
      <w:marLeft w:val="0"/>
      <w:marRight w:val="0"/>
      <w:marTop w:val="0"/>
      <w:marBottom w:val="0"/>
      <w:divBdr>
        <w:top w:val="none" w:sz="0" w:space="0" w:color="auto"/>
        <w:left w:val="none" w:sz="0" w:space="0" w:color="auto"/>
        <w:bottom w:val="none" w:sz="0" w:space="0" w:color="auto"/>
        <w:right w:val="none" w:sz="0" w:space="0" w:color="auto"/>
      </w:divBdr>
    </w:div>
    <w:div w:id="998967551">
      <w:bodyDiv w:val="1"/>
      <w:marLeft w:val="0"/>
      <w:marRight w:val="0"/>
      <w:marTop w:val="0"/>
      <w:marBottom w:val="0"/>
      <w:divBdr>
        <w:top w:val="none" w:sz="0" w:space="0" w:color="auto"/>
        <w:left w:val="none" w:sz="0" w:space="0" w:color="auto"/>
        <w:bottom w:val="none" w:sz="0" w:space="0" w:color="auto"/>
        <w:right w:val="none" w:sz="0" w:space="0" w:color="auto"/>
      </w:divBdr>
    </w:div>
    <w:div w:id="1005790386">
      <w:bodyDiv w:val="1"/>
      <w:marLeft w:val="0"/>
      <w:marRight w:val="0"/>
      <w:marTop w:val="0"/>
      <w:marBottom w:val="0"/>
      <w:divBdr>
        <w:top w:val="none" w:sz="0" w:space="0" w:color="auto"/>
        <w:left w:val="none" w:sz="0" w:space="0" w:color="auto"/>
        <w:bottom w:val="none" w:sz="0" w:space="0" w:color="auto"/>
        <w:right w:val="none" w:sz="0" w:space="0" w:color="auto"/>
      </w:divBdr>
    </w:div>
    <w:div w:id="1010371978">
      <w:bodyDiv w:val="1"/>
      <w:marLeft w:val="0"/>
      <w:marRight w:val="0"/>
      <w:marTop w:val="0"/>
      <w:marBottom w:val="0"/>
      <w:divBdr>
        <w:top w:val="none" w:sz="0" w:space="0" w:color="auto"/>
        <w:left w:val="none" w:sz="0" w:space="0" w:color="auto"/>
        <w:bottom w:val="none" w:sz="0" w:space="0" w:color="auto"/>
        <w:right w:val="none" w:sz="0" w:space="0" w:color="auto"/>
      </w:divBdr>
    </w:div>
    <w:div w:id="1015033205">
      <w:bodyDiv w:val="1"/>
      <w:marLeft w:val="0"/>
      <w:marRight w:val="0"/>
      <w:marTop w:val="0"/>
      <w:marBottom w:val="0"/>
      <w:divBdr>
        <w:top w:val="none" w:sz="0" w:space="0" w:color="auto"/>
        <w:left w:val="none" w:sz="0" w:space="0" w:color="auto"/>
        <w:bottom w:val="none" w:sz="0" w:space="0" w:color="auto"/>
        <w:right w:val="none" w:sz="0" w:space="0" w:color="auto"/>
      </w:divBdr>
    </w:div>
    <w:div w:id="1024676024">
      <w:bodyDiv w:val="1"/>
      <w:marLeft w:val="0"/>
      <w:marRight w:val="0"/>
      <w:marTop w:val="0"/>
      <w:marBottom w:val="0"/>
      <w:divBdr>
        <w:top w:val="none" w:sz="0" w:space="0" w:color="auto"/>
        <w:left w:val="none" w:sz="0" w:space="0" w:color="auto"/>
        <w:bottom w:val="none" w:sz="0" w:space="0" w:color="auto"/>
        <w:right w:val="none" w:sz="0" w:space="0" w:color="auto"/>
      </w:divBdr>
      <w:divsChild>
        <w:div w:id="577372635">
          <w:marLeft w:val="0"/>
          <w:marRight w:val="0"/>
          <w:marTop w:val="0"/>
          <w:marBottom w:val="0"/>
          <w:divBdr>
            <w:top w:val="none" w:sz="0" w:space="0" w:color="auto"/>
            <w:left w:val="none" w:sz="0" w:space="0" w:color="auto"/>
            <w:bottom w:val="none" w:sz="0" w:space="0" w:color="auto"/>
            <w:right w:val="none" w:sz="0" w:space="0" w:color="auto"/>
          </w:divBdr>
          <w:divsChild>
            <w:div w:id="2050260550">
              <w:marLeft w:val="0"/>
              <w:marRight w:val="0"/>
              <w:marTop w:val="0"/>
              <w:marBottom w:val="0"/>
              <w:divBdr>
                <w:top w:val="none" w:sz="0" w:space="0" w:color="auto"/>
                <w:left w:val="none" w:sz="0" w:space="0" w:color="auto"/>
                <w:bottom w:val="none" w:sz="0" w:space="0" w:color="auto"/>
                <w:right w:val="none" w:sz="0" w:space="0" w:color="auto"/>
              </w:divBdr>
              <w:divsChild>
                <w:div w:id="529536478">
                  <w:marLeft w:val="0"/>
                  <w:marRight w:val="0"/>
                  <w:marTop w:val="0"/>
                  <w:marBottom w:val="0"/>
                  <w:divBdr>
                    <w:top w:val="none" w:sz="0" w:space="0" w:color="auto"/>
                    <w:left w:val="none" w:sz="0" w:space="0" w:color="auto"/>
                    <w:bottom w:val="none" w:sz="0" w:space="0" w:color="auto"/>
                    <w:right w:val="none" w:sz="0" w:space="0" w:color="auto"/>
                  </w:divBdr>
                </w:div>
              </w:divsChild>
            </w:div>
            <w:div w:id="613634420">
              <w:marLeft w:val="0"/>
              <w:marRight w:val="0"/>
              <w:marTop w:val="0"/>
              <w:marBottom w:val="0"/>
              <w:divBdr>
                <w:top w:val="none" w:sz="0" w:space="0" w:color="auto"/>
                <w:left w:val="none" w:sz="0" w:space="0" w:color="auto"/>
                <w:bottom w:val="none" w:sz="0" w:space="0" w:color="auto"/>
                <w:right w:val="none" w:sz="0" w:space="0" w:color="auto"/>
              </w:divBdr>
              <w:divsChild>
                <w:div w:id="30081892">
                  <w:marLeft w:val="0"/>
                  <w:marRight w:val="0"/>
                  <w:marTop w:val="0"/>
                  <w:marBottom w:val="0"/>
                  <w:divBdr>
                    <w:top w:val="none" w:sz="0" w:space="0" w:color="auto"/>
                    <w:left w:val="none" w:sz="0" w:space="0" w:color="auto"/>
                    <w:bottom w:val="none" w:sz="0" w:space="0" w:color="auto"/>
                    <w:right w:val="none" w:sz="0" w:space="0" w:color="auto"/>
                  </w:divBdr>
                </w:div>
              </w:divsChild>
            </w:div>
            <w:div w:id="152258267">
              <w:marLeft w:val="0"/>
              <w:marRight w:val="0"/>
              <w:marTop w:val="0"/>
              <w:marBottom w:val="0"/>
              <w:divBdr>
                <w:top w:val="none" w:sz="0" w:space="0" w:color="auto"/>
                <w:left w:val="none" w:sz="0" w:space="0" w:color="auto"/>
                <w:bottom w:val="none" w:sz="0" w:space="0" w:color="auto"/>
                <w:right w:val="none" w:sz="0" w:space="0" w:color="auto"/>
              </w:divBdr>
              <w:divsChild>
                <w:div w:id="1442647588">
                  <w:marLeft w:val="0"/>
                  <w:marRight w:val="0"/>
                  <w:marTop w:val="0"/>
                  <w:marBottom w:val="0"/>
                  <w:divBdr>
                    <w:top w:val="none" w:sz="0" w:space="0" w:color="auto"/>
                    <w:left w:val="none" w:sz="0" w:space="0" w:color="auto"/>
                    <w:bottom w:val="none" w:sz="0" w:space="0" w:color="auto"/>
                    <w:right w:val="none" w:sz="0" w:space="0" w:color="auto"/>
                  </w:divBdr>
                </w:div>
              </w:divsChild>
            </w:div>
            <w:div w:id="1151360487">
              <w:marLeft w:val="0"/>
              <w:marRight w:val="0"/>
              <w:marTop w:val="0"/>
              <w:marBottom w:val="0"/>
              <w:divBdr>
                <w:top w:val="none" w:sz="0" w:space="0" w:color="auto"/>
                <w:left w:val="none" w:sz="0" w:space="0" w:color="auto"/>
                <w:bottom w:val="none" w:sz="0" w:space="0" w:color="auto"/>
                <w:right w:val="none" w:sz="0" w:space="0" w:color="auto"/>
              </w:divBdr>
              <w:divsChild>
                <w:div w:id="794442808">
                  <w:marLeft w:val="0"/>
                  <w:marRight w:val="0"/>
                  <w:marTop w:val="0"/>
                  <w:marBottom w:val="0"/>
                  <w:divBdr>
                    <w:top w:val="none" w:sz="0" w:space="0" w:color="auto"/>
                    <w:left w:val="none" w:sz="0" w:space="0" w:color="auto"/>
                    <w:bottom w:val="none" w:sz="0" w:space="0" w:color="auto"/>
                    <w:right w:val="none" w:sz="0" w:space="0" w:color="auto"/>
                  </w:divBdr>
                </w:div>
              </w:divsChild>
            </w:div>
            <w:div w:id="1829708337">
              <w:marLeft w:val="0"/>
              <w:marRight w:val="0"/>
              <w:marTop w:val="0"/>
              <w:marBottom w:val="0"/>
              <w:divBdr>
                <w:top w:val="none" w:sz="0" w:space="0" w:color="auto"/>
                <w:left w:val="none" w:sz="0" w:space="0" w:color="auto"/>
                <w:bottom w:val="none" w:sz="0" w:space="0" w:color="auto"/>
                <w:right w:val="none" w:sz="0" w:space="0" w:color="auto"/>
              </w:divBdr>
              <w:divsChild>
                <w:div w:id="1836528723">
                  <w:marLeft w:val="0"/>
                  <w:marRight w:val="0"/>
                  <w:marTop w:val="0"/>
                  <w:marBottom w:val="0"/>
                  <w:divBdr>
                    <w:top w:val="none" w:sz="0" w:space="0" w:color="auto"/>
                    <w:left w:val="none" w:sz="0" w:space="0" w:color="auto"/>
                    <w:bottom w:val="none" w:sz="0" w:space="0" w:color="auto"/>
                    <w:right w:val="none" w:sz="0" w:space="0" w:color="auto"/>
                  </w:divBdr>
                </w:div>
              </w:divsChild>
            </w:div>
            <w:div w:id="1946499290">
              <w:marLeft w:val="0"/>
              <w:marRight w:val="0"/>
              <w:marTop w:val="0"/>
              <w:marBottom w:val="0"/>
              <w:divBdr>
                <w:top w:val="none" w:sz="0" w:space="0" w:color="auto"/>
                <w:left w:val="none" w:sz="0" w:space="0" w:color="auto"/>
                <w:bottom w:val="none" w:sz="0" w:space="0" w:color="auto"/>
                <w:right w:val="none" w:sz="0" w:space="0" w:color="auto"/>
              </w:divBdr>
              <w:divsChild>
                <w:div w:id="1467501973">
                  <w:marLeft w:val="0"/>
                  <w:marRight w:val="0"/>
                  <w:marTop w:val="0"/>
                  <w:marBottom w:val="0"/>
                  <w:divBdr>
                    <w:top w:val="none" w:sz="0" w:space="0" w:color="auto"/>
                    <w:left w:val="none" w:sz="0" w:space="0" w:color="auto"/>
                    <w:bottom w:val="none" w:sz="0" w:space="0" w:color="auto"/>
                    <w:right w:val="none" w:sz="0" w:space="0" w:color="auto"/>
                  </w:divBdr>
                </w:div>
              </w:divsChild>
            </w:div>
            <w:div w:id="2016226743">
              <w:marLeft w:val="0"/>
              <w:marRight w:val="0"/>
              <w:marTop w:val="0"/>
              <w:marBottom w:val="0"/>
              <w:divBdr>
                <w:top w:val="none" w:sz="0" w:space="0" w:color="auto"/>
                <w:left w:val="none" w:sz="0" w:space="0" w:color="auto"/>
                <w:bottom w:val="none" w:sz="0" w:space="0" w:color="auto"/>
                <w:right w:val="none" w:sz="0" w:space="0" w:color="auto"/>
              </w:divBdr>
              <w:divsChild>
                <w:div w:id="1317806656">
                  <w:marLeft w:val="0"/>
                  <w:marRight w:val="0"/>
                  <w:marTop w:val="0"/>
                  <w:marBottom w:val="0"/>
                  <w:divBdr>
                    <w:top w:val="none" w:sz="0" w:space="0" w:color="auto"/>
                    <w:left w:val="none" w:sz="0" w:space="0" w:color="auto"/>
                    <w:bottom w:val="none" w:sz="0" w:space="0" w:color="auto"/>
                    <w:right w:val="none" w:sz="0" w:space="0" w:color="auto"/>
                  </w:divBdr>
                </w:div>
              </w:divsChild>
            </w:div>
            <w:div w:id="58948148">
              <w:marLeft w:val="0"/>
              <w:marRight w:val="0"/>
              <w:marTop w:val="0"/>
              <w:marBottom w:val="0"/>
              <w:divBdr>
                <w:top w:val="none" w:sz="0" w:space="0" w:color="auto"/>
                <w:left w:val="none" w:sz="0" w:space="0" w:color="auto"/>
                <w:bottom w:val="none" w:sz="0" w:space="0" w:color="auto"/>
                <w:right w:val="none" w:sz="0" w:space="0" w:color="auto"/>
              </w:divBdr>
              <w:divsChild>
                <w:div w:id="94830982">
                  <w:marLeft w:val="0"/>
                  <w:marRight w:val="0"/>
                  <w:marTop w:val="0"/>
                  <w:marBottom w:val="0"/>
                  <w:divBdr>
                    <w:top w:val="none" w:sz="0" w:space="0" w:color="auto"/>
                    <w:left w:val="none" w:sz="0" w:space="0" w:color="auto"/>
                    <w:bottom w:val="none" w:sz="0" w:space="0" w:color="auto"/>
                    <w:right w:val="none" w:sz="0" w:space="0" w:color="auto"/>
                  </w:divBdr>
                </w:div>
              </w:divsChild>
            </w:div>
            <w:div w:id="89813359">
              <w:marLeft w:val="0"/>
              <w:marRight w:val="0"/>
              <w:marTop w:val="0"/>
              <w:marBottom w:val="0"/>
              <w:divBdr>
                <w:top w:val="none" w:sz="0" w:space="0" w:color="auto"/>
                <w:left w:val="none" w:sz="0" w:space="0" w:color="auto"/>
                <w:bottom w:val="none" w:sz="0" w:space="0" w:color="auto"/>
                <w:right w:val="none" w:sz="0" w:space="0" w:color="auto"/>
              </w:divBdr>
              <w:divsChild>
                <w:div w:id="901409122">
                  <w:marLeft w:val="0"/>
                  <w:marRight w:val="0"/>
                  <w:marTop w:val="0"/>
                  <w:marBottom w:val="0"/>
                  <w:divBdr>
                    <w:top w:val="none" w:sz="0" w:space="0" w:color="auto"/>
                    <w:left w:val="none" w:sz="0" w:space="0" w:color="auto"/>
                    <w:bottom w:val="none" w:sz="0" w:space="0" w:color="auto"/>
                    <w:right w:val="none" w:sz="0" w:space="0" w:color="auto"/>
                  </w:divBdr>
                </w:div>
              </w:divsChild>
            </w:div>
            <w:div w:id="832718170">
              <w:marLeft w:val="0"/>
              <w:marRight w:val="0"/>
              <w:marTop w:val="0"/>
              <w:marBottom w:val="0"/>
              <w:divBdr>
                <w:top w:val="none" w:sz="0" w:space="0" w:color="auto"/>
                <w:left w:val="none" w:sz="0" w:space="0" w:color="auto"/>
                <w:bottom w:val="none" w:sz="0" w:space="0" w:color="auto"/>
                <w:right w:val="none" w:sz="0" w:space="0" w:color="auto"/>
              </w:divBdr>
              <w:divsChild>
                <w:div w:id="24900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752520">
      <w:bodyDiv w:val="1"/>
      <w:marLeft w:val="0"/>
      <w:marRight w:val="0"/>
      <w:marTop w:val="0"/>
      <w:marBottom w:val="0"/>
      <w:divBdr>
        <w:top w:val="none" w:sz="0" w:space="0" w:color="auto"/>
        <w:left w:val="none" w:sz="0" w:space="0" w:color="auto"/>
        <w:bottom w:val="none" w:sz="0" w:space="0" w:color="auto"/>
        <w:right w:val="none" w:sz="0" w:space="0" w:color="auto"/>
      </w:divBdr>
    </w:div>
    <w:div w:id="1029913180">
      <w:bodyDiv w:val="1"/>
      <w:marLeft w:val="0"/>
      <w:marRight w:val="0"/>
      <w:marTop w:val="0"/>
      <w:marBottom w:val="0"/>
      <w:divBdr>
        <w:top w:val="none" w:sz="0" w:space="0" w:color="auto"/>
        <w:left w:val="none" w:sz="0" w:space="0" w:color="auto"/>
        <w:bottom w:val="none" w:sz="0" w:space="0" w:color="auto"/>
        <w:right w:val="none" w:sz="0" w:space="0" w:color="auto"/>
      </w:divBdr>
    </w:div>
    <w:div w:id="1036127530">
      <w:bodyDiv w:val="1"/>
      <w:marLeft w:val="0"/>
      <w:marRight w:val="0"/>
      <w:marTop w:val="0"/>
      <w:marBottom w:val="0"/>
      <w:divBdr>
        <w:top w:val="none" w:sz="0" w:space="0" w:color="auto"/>
        <w:left w:val="none" w:sz="0" w:space="0" w:color="auto"/>
        <w:bottom w:val="none" w:sz="0" w:space="0" w:color="auto"/>
        <w:right w:val="none" w:sz="0" w:space="0" w:color="auto"/>
      </w:divBdr>
    </w:div>
    <w:div w:id="1036394692">
      <w:bodyDiv w:val="1"/>
      <w:marLeft w:val="0"/>
      <w:marRight w:val="0"/>
      <w:marTop w:val="0"/>
      <w:marBottom w:val="0"/>
      <w:divBdr>
        <w:top w:val="none" w:sz="0" w:space="0" w:color="auto"/>
        <w:left w:val="none" w:sz="0" w:space="0" w:color="auto"/>
        <w:bottom w:val="none" w:sz="0" w:space="0" w:color="auto"/>
        <w:right w:val="none" w:sz="0" w:space="0" w:color="auto"/>
      </w:divBdr>
    </w:div>
    <w:div w:id="1053426073">
      <w:bodyDiv w:val="1"/>
      <w:marLeft w:val="0"/>
      <w:marRight w:val="0"/>
      <w:marTop w:val="0"/>
      <w:marBottom w:val="0"/>
      <w:divBdr>
        <w:top w:val="none" w:sz="0" w:space="0" w:color="auto"/>
        <w:left w:val="none" w:sz="0" w:space="0" w:color="auto"/>
        <w:bottom w:val="none" w:sz="0" w:space="0" w:color="auto"/>
        <w:right w:val="none" w:sz="0" w:space="0" w:color="auto"/>
      </w:divBdr>
    </w:div>
    <w:div w:id="1054475215">
      <w:bodyDiv w:val="1"/>
      <w:marLeft w:val="0"/>
      <w:marRight w:val="0"/>
      <w:marTop w:val="0"/>
      <w:marBottom w:val="0"/>
      <w:divBdr>
        <w:top w:val="none" w:sz="0" w:space="0" w:color="auto"/>
        <w:left w:val="none" w:sz="0" w:space="0" w:color="auto"/>
        <w:bottom w:val="none" w:sz="0" w:space="0" w:color="auto"/>
        <w:right w:val="none" w:sz="0" w:space="0" w:color="auto"/>
      </w:divBdr>
    </w:div>
    <w:div w:id="1057780107">
      <w:bodyDiv w:val="1"/>
      <w:marLeft w:val="0"/>
      <w:marRight w:val="0"/>
      <w:marTop w:val="0"/>
      <w:marBottom w:val="0"/>
      <w:divBdr>
        <w:top w:val="none" w:sz="0" w:space="0" w:color="auto"/>
        <w:left w:val="none" w:sz="0" w:space="0" w:color="auto"/>
        <w:bottom w:val="none" w:sz="0" w:space="0" w:color="auto"/>
        <w:right w:val="none" w:sz="0" w:space="0" w:color="auto"/>
      </w:divBdr>
    </w:div>
    <w:div w:id="1063329518">
      <w:bodyDiv w:val="1"/>
      <w:marLeft w:val="0"/>
      <w:marRight w:val="0"/>
      <w:marTop w:val="0"/>
      <w:marBottom w:val="0"/>
      <w:divBdr>
        <w:top w:val="none" w:sz="0" w:space="0" w:color="auto"/>
        <w:left w:val="none" w:sz="0" w:space="0" w:color="auto"/>
        <w:bottom w:val="none" w:sz="0" w:space="0" w:color="auto"/>
        <w:right w:val="none" w:sz="0" w:space="0" w:color="auto"/>
      </w:divBdr>
    </w:div>
    <w:div w:id="1091664290">
      <w:bodyDiv w:val="1"/>
      <w:marLeft w:val="0"/>
      <w:marRight w:val="0"/>
      <w:marTop w:val="0"/>
      <w:marBottom w:val="0"/>
      <w:divBdr>
        <w:top w:val="none" w:sz="0" w:space="0" w:color="auto"/>
        <w:left w:val="none" w:sz="0" w:space="0" w:color="auto"/>
        <w:bottom w:val="none" w:sz="0" w:space="0" w:color="auto"/>
        <w:right w:val="none" w:sz="0" w:space="0" w:color="auto"/>
      </w:divBdr>
    </w:div>
    <w:div w:id="1096637034">
      <w:bodyDiv w:val="1"/>
      <w:marLeft w:val="0"/>
      <w:marRight w:val="0"/>
      <w:marTop w:val="0"/>
      <w:marBottom w:val="0"/>
      <w:divBdr>
        <w:top w:val="none" w:sz="0" w:space="0" w:color="auto"/>
        <w:left w:val="none" w:sz="0" w:space="0" w:color="auto"/>
        <w:bottom w:val="none" w:sz="0" w:space="0" w:color="auto"/>
        <w:right w:val="none" w:sz="0" w:space="0" w:color="auto"/>
      </w:divBdr>
    </w:div>
    <w:div w:id="1118910351">
      <w:bodyDiv w:val="1"/>
      <w:marLeft w:val="0"/>
      <w:marRight w:val="0"/>
      <w:marTop w:val="0"/>
      <w:marBottom w:val="0"/>
      <w:divBdr>
        <w:top w:val="none" w:sz="0" w:space="0" w:color="auto"/>
        <w:left w:val="none" w:sz="0" w:space="0" w:color="auto"/>
        <w:bottom w:val="none" w:sz="0" w:space="0" w:color="auto"/>
        <w:right w:val="none" w:sz="0" w:space="0" w:color="auto"/>
      </w:divBdr>
    </w:div>
    <w:div w:id="1147669180">
      <w:bodyDiv w:val="1"/>
      <w:marLeft w:val="0"/>
      <w:marRight w:val="0"/>
      <w:marTop w:val="0"/>
      <w:marBottom w:val="0"/>
      <w:divBdr>
        <w:top w:val="none" w:sz="0" w:space="0" w:color="auto"/>
        <w:left w:val="none" w:sz="0" w:space="0" w:color="auto"/>
        <w:bottom w:val="none" w:sz="0" w:space="0" w:color="auto"/>
        <w:right w:val="none" w:sz="0" w:space="0" w:color="auto"/>
      </w:divBdr>
    </w:div>
    <w:div w:id="1153060431">
      <w:bodyDiv w:val="1"/>
      <w:marLeft w:val="0"/>
      <w:marRight w:val="0"/>
      <w:marTop w:val="0"/>
      <w:marBottom w:val="0"/>
      <w:divBdr>
        <w:top w:val="none" w:sz="0" w:space="0" w:color="auto"/>
        <w:left w:val="none" w:sz="0" w:space="0" w:color="auto"/>
        <w:bottom w:val="none" w:sz="0" w:space="0" w:color="auto"/>
        <w:right w:val="none" w:sz="0" w:space="0" w:color="auto"/>
      </w:divBdr>
    </w:div>
    <w:div w:id="1166479185">
      <w:bodyDiv w:val="1"/>
      <w:marLeft w:val="0"/>
      <w:marRight w:val="0"/>
      <w:marTop w:val="0"/>
      <w:marBottom w:val="0"/>
      <w:divBdr>
        <w:top w:val="none" w:sz="0" w:space="0" w:color="auto"/>
        <w:left w:val="none" w:sz="0" w:space="0" w:color="auto"/>
        <w:bottom w:val="none" w:sz="0" w:space="0" w:color="auto"/>
        <w:right w:val="none" w:sz="0" w:space="0" w:color="auto"/>
      </w:divBdr>
    </w:div>
    <w:div w:id="1177035051">
      <w:bodyDiv w:val="1"/>
      <w:marLeft w:val="0"/>
      <w:marRight w:val="0"/>
      <w:marTop w:val="0"/>
      <w:marBottom w:val="0"/>
      <w:divBdr>
        <w:top w:val="none" w:sz="0" w:space="0" w:color="auto"/>
        <w:left w:val="none" w:sz="0" w:space="0" w:color="auto"/>
        <w:bottom w:val="none" w:sz="0" w:space="0" w:color="auto"/>
        <w:right w:val="none" w:sz="0" w:space="0" w:color="auto"/>
      </w:divBdr>
    </w:div>
    <w:div w:id="1180198650">
      <w:bodyDiv w:val="1"/>
      <w:marLeft w:val="0"/>
      <w:marRight w:val="0"/>
      <w:marTop w:val="0"/>
      <w:marBottom w:val="0"/>
      <w:divBdr>
        <w:top w:val="none" w:sz="0" w:space="0" w:color="auto"/>
        <w:left w:val="none" w:sz="0" w:space="0" w:color="auto"/>
        <w:bottom w:val="none" w:sz="0" w:space="0" w:color="auto"/>
        <w:right w:val="none" w:sz="0" w:space="0" w:color="auto"/>
      </w:divBdr>
    </w:div>
    <w:div w:id="1193496539">
      <w:bodyDiv w:val="1"/>
      <w:marLeft w:val="0"/>
      <w:marRight w:val="0"/>
      <w:marTop w:val="0"/>
      <w:marBottom w:val="0"/>
      <w:divBdr>
        <w:top w:val="none" w:sz="0" w:space="0" w:color="auto"/>
        <w:left w:val="none" w:sz="0" w:space="0" w:color="auto"/>
        <w:bottom w:val="none" w:sz="0" w:space="0" w:color="auto"/>
        <w:right w:val="none" w:sz="0" w:space="0" w:color="auto"/>
      </w:divBdr>
    </w:div>
    <w:div w:id="1200438920">
      <w:bodyDiv w:val="1"/>
      <w:marLeft w:val="0"/>
      <w:marRight w:val="0"/>
      <w:marTop w:val="0"/>
      <w:marBottom w:val="0"/>
      <w:divBdr>
        <w:top w:val="none" w:sz="0" w:space="0" w:color="auto"/>
        <w:left w:val="none" w:sz="0" w:space="0" w:color="auto"/>
        <w:bottom w:val="none" w:sz="0" w:space="0" w:color="auto"/>
        <w:right w:val="none" w:sz="0" w:space="0" w:color="auto"/>
      </w:divBdr>
    </w:div>
    <w:div w:id="1212302464">
      <w:bodyDiv w:val="1"/>
      <w:marLeft w:val="0"/>
      <w:marRight w:val="0"/>
      <w:marTop w:val="0"/>
      <w:marBottom w:val="0"/>
      <w:divBdr>
        <w:top w:val="none" w:sz="0" w:space="0" w:color="auto"/>
        <w:left w:val="none" w:sz="0" w:space="0" w:color="auto"/>
        <w:bottom w:val="none" w:sz="0" w:space="0" w:color="auto"/>
        <w:right w:val="none" w:sz="0" w:space="0" w:color="auto"/>
      </w:divBdr>
    </w:div>
    <w:div w:id="1225332763">
      <w:bodyDiv w:val="1"/>
      <w:marLeft w:val="0"/>
      <w:marRight w:val="0"/>
      <w:marTop w:val="0"/>
      <w:marBottom w:val="0"/>
      <w:divBdr>
        <w:top w:val="none" w:sz="0" w:space="0" w:color="auto"/>
        <w:left w:val="none" w:sz="0" w:space="0" w:color="auto"/>
        <w:bottom w:val="none" w:sz="0" w:space="0" w:color="auto"/>
        <w:right w:val="none" w:sz="0" w:space="0" w:color="auto"/>
      </w:divBdr>
    </w:div>
    <w:div w:id="1228225939">
      <w:bodyDiv w:val="1"/>
      <w:marLeft w:val="0"/>
      <w:marRight w:val="0"/>
      <w:marTop w:val="0"/>
      <w:marBottom w:val="0"/>
      <w:divBdr>
        <w:top w:val="none" w:sz="0" w:space="0" w:color="auto"/>
        <w:left w:val="none" w:sz="0" w:space="0" w:color="auto"/>
        <w:bottom w:val="none" w:sz="0" w:space="0" w:color="auto"/>
        <w:right w:val="none" w:sz="0" w:space="0" w:color="auto"/>
      </w:divBdr>
    </w:div>
    <w:div w:id="1243446609">
      <w:bodyDiv w:val="1"/>
      <w:marLeft w:val="0"/>
      <w:marRight w:val="0"/>
      <w:marTop w:val="0"/>
      <w:marBottom w:val="0"/>
      <w:divBdr>
        <w:top w:val="none" w:sz="0" w:space="0" w:color="auto"/>
        <w:left w:val="none" w:sz="0" w:space="0" w:color="auto"/>
        <w:bottom w:val="none" w:sz="0" w:space="0" w:color="auto"/>
        <w:right w:val="none" w:sz="0" w:space="0" w:color="auto"/>
      </w:divBdr>
    </w:div>
    <w:div w:id="1288388701">
      <w:bodyDiv w:val="1"/>
      <w:marLeft w:val="0"/>
      <w:marRight w:val="0"/>
      <w:marTop w:val="0"/>
      <w:marBottom w:val="0"/>
      <w:divBdr>
        <w:top w:val="none" w:sz="0" w:space="0" w:color="auto"/>
        <w:left w:val="none" w:sz="0" w:space="0" w:color="auto"/>
        <w:bottom w:val="none" w:sz="0" w:space="0" w:color="auto"/>
        <w:right w:val="none" w:sz="0" w:space="0" w:color="auto"/>
      </w:divBdr>
    </w:div>
    <w:div w:id="1298494282">
      <w:bodyDiv w:val="1"/>
      <w:marLeft w:val="0"/>
      <w:marRight w:val="0"/>
      <w:marTop w:val="0"/>
      <w:marBottom w:val="0"/>
      <w:divBdr>
        <w:top w:val="none" w:sz="0" w:space="0" w:color="auto"/>
        <w:left w:val="none" w:sz="0" w:space="0" w:color="auto"/>
        <w:bottom w:val="none" w:sz="0" w:space="0" w:color="auto"/>
        <w:right w:val="none" w:sz="0" w:space="0" w:color="auto"/>
      </w:divBdr>
      <w:divsChild>
        <w:div w:id="1204638087">
          <w:marLeft w:val="0"/>
          <w:marRight w:val="0"/>
          <w:marTop w:val="0"/>
          <w:marBottom w:val="0"/>
          <w:divBdr>
            <w:top w:val="none" w:sz="0" w:space="0" w:color="auto"/>
            <w:left w:val="none" w:sz="0" w:space="0" w:color="auto"/>
            <w:bottom w:val="none" w:sz="0" w:space="0" w:color="auto"/>
            <w:right w:val="none" w:sz="0" w:space="0" w:color="auto"/>
          </w:divBdr>
          <w:divsChild>
            <w:div w:id="38661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783096">
      <w:bodyDiv w:val="1"/>
      <w:marLeft w:val="0"/>
      <w:marRight w:val="0"/>
      <w:marTop w:val="0"/>
      <w:marBottom w:val="0"/>
      <w:divBdr>
        <w:top w:val="none" w:sz="0" w:space="0" w:color="auto"/>
        <w:left w:val="none" w:sz="0" w:space="0" w:color="auto"/>
        <w:bottom w:val="none" w:sz="0" w:space="0" w:color="auto"/>
        <w:right w:val="none" w:sz="0" w:space="0" w:color="auto"/>
      </w:divBdr>
    </w:div>
    <w:div w:id="1323507483">
      <w:bodyDiv w:val="1"/>
      <w:marLeft w:val="0"/>
      <w:marRight w:val="0"/>
      <w:marTop w:val="0"/>
      <w:marBottom w:val="0"/>
      <w:divBdr>
        <w:top w:val="none" w:sz="0" w:space="0" w:color="auto"/>
        <w:left w:val="none" w:sz="0" w:space="0" w:color="auto"/>
        <w:bottom w:val="none" w:sz="0" w:space="0" w:color="auto"/>
        <w:right w:val="none" w:sz="0" w:space="0" w:color="auto"/>
      </w:divBdr>
    </w:div>
    <w:div w:id="1333146685">
      <w:bodyDiv w:val="1"/>
      <w:marLeft w:val="0"/>
      <w:marRight w:val="0"/>
      <w:marTop w:val="0"/>
      <w:marBottom w:val="0"/>
      <w:divBdr>
        <w:top w:val="none" w:sz="0" w:space="0" w:color="auto"/>
        <w:left w:val="none" w:sz="0" w:space="0" w:color="auto"/>
        <w:bottom w:val="none" w:sz="0" w:space="0" w:color="auto"/>
        <w:right w:val="none" w:sz="0" w:space="0" w:color="auto"/>
      </w:divBdr>
    </w:div>
    <w:div w:id="1339231998">
      <w:bodyDiv w:val="1"/>
      <w:marLeft w:val="0"/>
      <w:marRight w:val="0"/>
      <w:marTop w:val="0"/>
      <w:marBottom w:val="0"/>
      <w:divBdr>
        <w:top w:val="none" w:sz="0" w:space="0" w:color="auto"/>
        <w:left w:val="none" w:sz="0" w:space="0" w:color="auto"/>
        <w:bottom w:val="none" w:sz="0" w:space="0" w:color="auto"/>
        <w:right w:val="none" w:sz="0" w:space="0" w:color="auto"/>
      </w:divBdr>
    </w:div>
    <w:div w:id="1360666670">
      <w:bodyDiv w:val="1"/>
      <w:marLeft w:val="0"/>
      <w:marRight w:val="0"/>
      <w:marTop w:val="0"/>
      <w:marBottom w:val="0"/>
      <w:divBdr>
        <w:top w:val="none" w:sz="0" w:space="0" w:color="auto"/>
        <w:left w:val="none" w:sz="0" w:space="0" w:color="auto"/>
        <w:bottom w:val="none" w:sz="0" w:space="0" w:color="auto"/>
        <w:right w:val="none" w:sz="0" w:space="0" w:color="auto"/>
      </w:divBdr>
    </w:div>
    <w:div w:id="1365055097">
      <w:bodyDiv w:val="1"/>
      <w:marLeft w:val="0"/>
      <w:marRight w:val="0"/>
      <w:marTop w:val="0"/>
      <w:marBottom w:val="0"/>
      <w:divBdr>
        <w:top w:val="none" w:sz="0" w:space="0" w:color="auto"/>
        <w:left w:val="none" w:sz="0" w:space="0" w:color="auto"/>
        <w:bottom w:val="none" w:sz="0" w:space="0" w:color="auto"/>
        <w:right w:val="none" w:sz="0" w:space="0" w:color="auto"/>
      </w:divBdr>
    </w:div>
    <w:div w:id="1374965524">
      <w:bodyDiv w:val="1"/>
      <w:marLeft w:val="0"/>
      <w:marRight w:val="0"/>
      <w:marTop w:val="0"/>
      <w:marBottom w:val="0"/>
      <w:divBdr>
        <w:top w:val="none" w:sz="0" w:space="0" w:color="auto"/>
        <w:left w:val="none" w:sz="0" w:space="0" w:color="auto"/>
        <w:bottom w:val="none" w:sz="0" w:space="0" w:color="auto"/>
        <w:right w:val="none" w:sz="0" w:space="0" w:color="auto"/>
      </w:divBdr>
    </w:div>
    <w:div w:id="1382287023">
      <w:bodyDiv w:val="1"/>
      <w:marLeft w:val="0"/>
      <w:marRight w:val="0"/>
      <w:marTop w:val="0"/>
      <w:marBottom w:val="0"/>
      <w:divBdr>
        <w:top w:val="none" w:sz="0" w:space="0" w:color="auto"/>
        <w:left w:val="none" w:sz="0" w:space="0" w:color="auto"/>
        <w:bottom w:val="none" w:sz="0" w:space="0" w:color="auto"/>
        <w:right w:val="none" w:sz="0" w:space="0" w:color="auto"/>
      </w:divBdr>
    </w:div>
    <w:div w:id="1404765900">
      <w:bodyDiv w:val="1"/>
      <w:marLeft w:val="0"/>
      <w:marRight w:val="0"/>
      <w:marTop w:val="0"/>
      <w:marBottom w:val="0"/>
      <w:divBdr>
        <w:top w:val="none" w:sz="0" w:space="0" w:color="auto"/>
        <w:left w:val="none" w:sz="0" w:space="0" w:color="auto"/>
        <w:bottom w:val="none" w:sz="0" w:space="0" w:color="auto"/>
        <w:right w:val="none" w:sz="0" w:space="0" w:color="auto"/>
      </w:divBdr>
    </w:div>
    <w:div w:id="1425148695">
      <w:bodyDiv w:val="1"/>
      <w:marLeft w:val="0"/>
      <w:marRight w:val="0"/>
      <w:marTop w:val="0"/>
      <w:marBottom w:val="0"/>
      <w:divBdr>
        <w:top w:val="none" w:sz="0" w:space="0" w:color="auto"/>
        <w:left w:val="none" w:sz="0" w:space="0" w:color="auto"/>
        <w:bottom w:val="none" w:sz="0" w:space="0" w:color="auto"/>
        <w:right w:val="none" w:sz="0" w:space="0" w:color="auto"/>
      </w:divBdr>
    </w:div>
    <w:div w:id="1454323522">
      <w:bodyDiv w:val="1"/>
      <w:marLeft w:val="0"/>
      <w:marRight w:val="0"/>
      <w:marTop w:val="0"/>
      <w:marBottom w:val="0"/>
      <w:divBdr>
        <w:top w:val="none" w:sz="0" w:space="0" w:color="auto"/>
        <w:left w:val="none" w:sz="0" w:space="0" w:color="auto"/>
        <w:bottom w:val="none" w:sz="0" w:space="0" w:color="auto"/>
        <w:right w:val="none" w:sz="0" w:space="0" w:color="auto"/>
      </w:divBdr>
    </w:div>
    <w:div w:id="1461148860">
      <w:bodyDiv w:val="1"/>
      <w:marLeft w:val="0"/>
      <w:marRight w:val="0"/>
      <w:marTop w:val="0"/>
      <w:marBottom w:val="0"/>
      <w:divBdr>
        <w:top w:val="none" w:sz="0" w:space="0" w:color="auto"/>
        <w:left w:val="none" w:sz="0" w:space="0" w:color="auto"/>
        <w:bottom w:val="none" w:sz="0" w:space="0" w:color="auto"/>
        <w:right w:val="none" w:sz="0" w:space="0" w:color="auto"/>
      </w:divBdr>
    </w:div>
    <w:div w:id="1477994750">
      <w:bodyDiv w:val="1"/>
      <w:marLeft w:val="0"/>
      <w:marRight w:val="0"/>
      <w:marTop w:val="0"/>
      <w:marBottom w:val="0"/>
      <w:divBdr>
        <w:top w:val="none" w:sz="0" w:space="0" w:color="auto"/>
        <w:left w:val="none" w:sz="0" w:space="0" w:color="auto"/>
        <w:bottom w:val="none" w:sz="0" w:space="0" w:color="auto"/>
        <w:right w:val="none" w:sz="0" w:space="0" w:color="auto"/>
      </w:divBdr>
    </w:div>
    <w:div w:id="1481993250">
      <w:bodyDiv w:val="1"/>
      <w:marLeft w:val="0"/>
      <w:marRight w:val="0"/>
      <w:marTop w:val="0"/>
      <w:marBottom w:val="0"/>
      <w:divBdr>
        <w:top w:val="none" w:sz="0" w:space="0" w:color="auto"/>
        <w:left w:val="none" w:sz="0" w:space="0" w:color="auto"/>
        <w:bottom w:val="none" w:sz="0" w:space="0" w:color="auto"/>
        <w:right w:val="none" w:sz="0" w:space="0" w:color="auto"/>
      </w:divBdr>
    </w:div>
    <w:div w:id="1514882737">
      <w:bodyDiv w:val="1"/>
      <w:marLeft w:val="0"/>
      <w:marRight w:val="0"/>
      <w:marTop w:val="0"/>
      <w:marBottom w:val="0"/>
      <w:divBdr>
        <w:top w:val="none" w:sz="0" w:space="0" w:color="auto"/>
        <w:left w:val="none" w:sz="0" w:space="0" w:color="auto"/>
        <w:bottom w:val="none" w:sz="0" w:space="0" w:color="auto"/>
        <w:right w:val="none" w:sz="0" w:space="0" w:color="auto"/>
      </w:divBdr>
    </w:div>
    <w:div w:id="1526553902">
      <w:bodyDiv w:val="1"/>
      <w:marLeft w:val="0"/>
      <w:marRight w:val="0"/>
      <w:marTop w:val="0"/>
      <w:marBottom w:val="0"/>
      <w:divBdr>
        <w:top w:val="none" w:sz="0" w:space="0" w:color="auto"/>
        <w:left w:val="none" w:sz="0" w:space="0" w:color="auto"/>
        <w:bottom w:val="none" w:sz="0" w:space="0" w:color="auto"/>
        <w:right w:val="none" w:sz="0" w:space="0" w:color="auto"/>
      </w:divBdr>
    </w:div>
    <w:div w:id="1530684734">
      <w:bodyDiv w:val="1"/>
      <w:marLeft w:val="0"/>
      <w:marRight w:val="0"/>
      <w:marTop w:val="0"/>
      <w:marBottom w:val="0"/>
      <w:divBdr>
        <w:top w:val="none" w:sz="0" w:space="0" w:color="auto"/>
        <w:left w:val="none" w:sz="0" w:space="0" w:color="auto"/>
        <w:bottom w:val="none" w:sz="0" w:space="0" w:color="auto"/>
        <w:right w:val="none" w:sz="0" w:space="0" w:color="auto"/>
      </w:divBdr>
    </w:div>
    <w:div w:id="1581404001">
      <w:bodyDiv w:val="1"/>
      <w:marLeft w:val="0"/>
      <w:marRight w:val="0"/>
      <w:marTop w:val="0"/>
      <w:marBottom w:val="0"/>
      <w:divBdr>
        <w:top w:val="none" w:sz="0" w:space="0" w:color="auto"/>
        <w:left w:val="none" w:sz="0" w:space="0" w:color="auto"/>
        <w:bottom w:val="none" w:sz="0" w:space="0" w:color="auto"/>
        <w:right w:val="none" w:sz="0" w:space="0" w:color="auto"/>
      </w:divBdr>
    </w:div>
    <w:div w:id="1581405560">
      <w:bodyDiv w:val="1"/>
      <w:marLeft w:val="0"/>
      <w:marRight w:val="0"/>
      <w:marTop w:val="0"/>
      <w:marBottom w:val="0"/>
      <w:divBdr>
        <w:top w:val="none" w:sz="0" w:space="0" w:color="auto"/>
        <w:left w:val="none" w:sz="0" w:space="0" w:color="auto"/>
        <w:bottom w:val="none" w:sz="0" w:space="0" w:color="auto"/>
        <w:right w:val="none" w:sz="0" w:space="0" w:color="auto"/>
      </w:divBdr>
    </w:div>
    <w:div w:id="1603418432">
      <w:bodyDiv w:val="1"/>
      <w:marLeft w:val="0"/>
      <w:marRight w:val="0"/>
      <w:marTop w:val="0"/>
      <w:marBottom w:val="0"/>
      <w:divBdr>
        <w:top w:val="none" w:sz="0" w:space="0" w:color="auto"/>
        <w:left w:val="none" w:sz="0" w:space="0" w:color="auto"/>
        <w:bottom w:val="none" w:sz="0" w:space="0" w:color="auto"/>
        <w:right w:val="none" w:sz="0" w:space="0" w:color="auto"/>
      </w:divBdr>
    </w:div>
    <w:div w:id="1631476120">
      <w:bodyDiv w:val="1"/>
      <w:marLeft w:val="0"/>
      <w:marRight w:val="0"/>
      <w:marTop w:val="0"/>
      <w:marBottom w:val="0"/>
      <w:divBdr>
        <w:top w:val="none" w:sz="0" w:space="0" w:color="auto"/>
        <w:left w:val="none" w:sz="0" w:space="0" w:color="auto"/>
        <w:bottom w:val="none" w:sz="0" w:space="0" w:color="auto"/>
        <w:right w:val="none" w:sz="0" w:space="0" w:color="auto"/>
      </w:divBdr>
      <w:divsChild>
        <w:div w:id="1689798140">
          <w:marLeft w:val="0"/>
          <w:marRight w:val="0"/>
          <w:marTop w:val="0"/>
          <w:marBottom w:val="0"/>
          <w:divBdr>
            <w:top w:val="none" w:sz="0" w:space="0" w:color="auto"/>
            <w:left w:val="none" w:sz="0" w:space="0" w:color="auto"/>
            <w:bottom w:val="none" w:sz="0" w:space="0" w:color="auto"/>
            <w:right w:val="none" w:sz="0" w:space="0" w:color="auto"/>
          </w:divBdr>
          <w:divsChild>
            <w:div w:id="677083159">
              <w:marLeft w:val="0"/>
              <w:marRight w:val="0"/>
              <w:marTop w:val="0"/>
              <w:marBottom w:val="0"/>
              <w:divBdr>
                <w:top w:val="none" w:sz="0" w:space="0" w:color="auto"/>
                <w:left w:val="none" w:sz="0" w:space="0" w:color="auto"/>
                <w:bottom w:val="none" w:sz="0" w:space="0" w:color="auto"/>
                <w:right w:val="none" w:sz="0" w:space="0" w:color="auto"/>
              </w:divBdr>
              <w:divsChild>
                <w:div w:id="1790389522">
                  <w:marLeft w:val="0"/>
                  <w:marRight w:val="0"/>
                  <w:marTop w:val="0"/>
                  <w:marBottom w:val="0"/>
                  <w:divBdr>
                    <w:top w:val="none" w:sz="0" w:space="0" w:color="auto"/>
                    <w:left w:val="none" w:sz="0" w:space="0" w:color="auto"/>
                    <w:bottom w:val="none" w:sz="0" w:space="0" w:color="auto"/>
                    <w:right w:val="none" w:sz="0" w:space="0" w:color="auto"/>
                  </w:divBdr>
                </w:div>
              </w:divsChild>
            </w:div>
            <w:div w:id="1191408647">
              <w:marLeft w:val="0"/>
              <w:marRight w:val="0"/>
              <w:marTop w:val="0"/>
              <w:marBottom w:val="0"/>
              <w:divBdr>
                <w:top w:val="none" w:sz="0" w:space="0" w:color="auto"/>
                <w:left w:val="none" w:sz="0" w:space="0" w:color="auto"/>
                <w:bottom w:val="none" w:sz="0" w:space="0" w:color="auto"/>
                <w:right w:val="none" w:sz="0" w:space="0" w:color="auto"/>
              </w:divBdr>
              <w:divsChild>
                <w:div w:id="1570918070">
                  <w:marLeft w:val="0"/>
                  <w:marRight w:val="0"/>
                  <w:marTop w:val="0"/>
                  <w:marBottom w:val="0"/>
                  <w:divBdr>
                    <w:top w:val="none" w:sz="0" w:space="0" w:color="auto"/>
                    <w:left w:val="none" w:sz="0" w:space="0" w:color="auto"/>
                    <w:bottom w:val="none" w:sz="0" w:space="0" w:color="auto"/>
                    <w:right w:val="none" w:sz="0" w:space="0" w:color="auto"/>
                  </w:divBdr>
                </w:div>
              </w:divsChild>
            </w:div>
            <w:div w:id="832910992">
              <w:marLeft w:val="0"/>
              <w:marRight w:val="0"/>
              <w:marTop w:val="0"/>
              <w:marBottom w:val="0"/>
              <w:divBdr>
                <w:top w:val="none" w:sz="0" w:space="0" w:color="auto"/>
                <w:left w:val="none" w:sz="0" w:space="0" w:color="auto"/>
                <w:bottom w:val="none" w:sz="0" w:space="0" w:color="auto"/>
                <w:right w:val="none" w:sz="0" w:space="0" w:color="auto"/>
              </w:divBdr>
              <w:divsChild>
                <w:div w:id="469589583">
                  <w:marLeft w:val="0"/>
                  <w:marRight w:val="0"/>
                  <w:marTop w:val="0"/>
                  <w:marBottom w:val="0"/>
                  <w:divBdr>
                    <w:top w:val="none" w:sz="0" w:space="0" w:color="auto"/>
                    <w:left w:val="none" w:sz="0" w:space="0" w:color="auto"/>
                    <w:bottom w:val="none" w:sz="0" w:space="0" w:color="auto"/>
                    <w:right w:val="none" w:sz="0" w:space="0" w:color="auto"/>
                  </w:divBdr>
                </w:div>
              </w:divsChild>
            </w:div>
            <w:div w:id="1550260534">
              <w:marLeft w:val="0"/>
              <w:marRight w:val="0"/>
              <w:marTop w:val="0"/>
              <w:marBottom w:val="0"/>
              <w:divBdr>
                <w:top w:val="none" w:sz="0" w:space="0" w:color="auto"/>
                <w:left w:val="none" w:sz="0" w:space="0" w:color="auto"/>
                <w:bottom w:val="none" w:sz="0" w:space="0" w:color="auto"/>
                <w:right w:val="none" w:sz="0" w:space="0" w:color="auto"/>
              </w:divBdr>
              <w:divsChild>
                <w:div w:id="1569342271">
                  <w:marLeft w:val="0"/>
                  <w:marRight w:val="0"/>
                  <w:marTop w:val="0"/>
                  <w:marBottom w:val="0"/>
                  <w:divBdr>
                    <w:top w:val="none" w:sz="0" w:space="0" w:color="auto"/>
                    <w:left w:val="none" w:sz="0" w:space="0" w:color="auto"/>
                    <w:bottom w:val="none" w:sz="0" w:space="0" w:color="auto"/>
                    <w:right w:val="none" w:sz="0" w:space="0" w:color="auto"/>
                  </w:divBdr>
                </w:div>
              </w:divsChild>
            </w:div>
            <w:div w:id="245385271">
              <w:marLeft w:val="0"/>
              <w:marRight w:val="0"/>
              <w:marTop w:val="0"/>
              <w:marBottom w:val="0"/>
              <w:divBdr>
                <w:top w:val="none" w:sz="0" w:space="0" w:color="auto"/>
                <w:left w:val="none" w:sz="0" w:space="0" w:color="auto"/>
                <w:bottom w:val="none" w:sz="0" w:space="0" w:color="auto"/>
                <w:right w:val="none" w:sz="0" w:space="0" w:color="auto"/>
              </w:divBdr>
              <w:divsChild>
                <w:div w:id="654335977">
                  <w:marLeft w:val="0"/>
                  <w:marRight w:val="0"/>
                  <w:marTop w:val="0"/>
                  <w:marBottom w:val="0"/>
                  <w:divBdr>
                    <w:top w:val="none" w:sz="0" w:space="0" w:color="auto"/>
                    <w:left w:val="none" w:sz="0" w:space="0" w:color="auto"/>
                    <w:bottom w:val="none" w:sz="0" w:space="0" w:color="auto"/>
                    <w:right w:val="none" w:sz="0" w:space="0" w:color="auto"/>
                  </w:divBdr>
                </w:div>
              </w:divsChild>
            </w:div>
            <w:div w:id="461383472">
              <w:marLeft w:val="0"/>
              <w:marRight w:val="0"/>
              <w:marTop w:val="0"/>
              <w:marBottom w:val="0"/>
              <w:divBdr>
                <w:top w:val="none" w:sz="0" w:space="0" w:color="auto"/>
                <w:left w:val="none" w:sz="0" w:space="0" w:color="auto"/>
                <w:bottom w:val="none" w:sz="0" w:space="0" w:color="auto"/>
                <w:right w:val="none" w:sz="0" w:space="0" w:color="auto"/>
              </w:divBdr>
              <w:divsChild>
                <w:div w:id="1228998390">
                  <w:marLeft w:val="0"/>
                  <w:marRight w:val="0"/>
                  <w:marTop w:val="0"/>
                  <w:marBottom w:val="0"/>
                  <w:divBdr>
                    <w:top w:val="none" w:sz="0" w:space="0" w:color="auto"/>
                    <w:left w:val="none" w:sz="0" w:space="0" w:color="auto"/>
                    <w:bottom w:val="none" w:sz="0" w:space="0" w:color="auto"/>
                    <w:right w:val="none" w:sz="0" w:space="0" w:color="auto"/>
                  </w:divBdr>
                </w:div>
              </w:divsChild>
            </w:div>
            <w:div w:id="1684088429">
              <w:marLeft w:val="0"/>
              <w:marRight w:val="0"/>
              <w:marTop w:val="0"/>
              <w:marBottom w:val="0"/>
              <w:divBdr>
                <w:top w:val="none" w:sz="0" w:space="0" w:color="auto"/>
                <w:left w:val="none" w:sz="0" w:space="0" w:color="auto"/>
                <w:bottom w:val="none" w:sz="0" w:space="0" w:color="auto"/>
                <w:right w:val="none" w:sz="0" w:space="0" w:color="auto"/>
              </w:divBdr>
              <w:divsChild>
                <w:div w:id="1044406371">
                  <w:marLeft w:val="0"/>
                  <w:marRight w:val="0"/>
                  <w:marTop w:val="0"/>
                  <w:marBottom w:val="0"/>
                  <w:divBdr>
                    <w:top w:val="none" w:sz="0" w:space="0" w:color="auto"/>
                    <w:left w:val="none" w:sz="0" w:space="0" w:color="auto"/>
                    <w:bottom w:val="none" w:sz="0" w:space="0" w:color="auto"/>
                    <w:right w:val="none" w:sz="0" w:space="0" w:color="auto"/>
                  </w:divBdr>
                </w:div>
              </w:divsChild>
            </w:div>
            <w:div w:id="947157613">
              <w:marLeft w:val="0"/>
              <w:marRight w:val="0"/>
              <w:marTop w:val="0"/>
              <w:marBottom w:val="0"/>
              <w:divBdr>
                <w:top w:val="none" w:sz="0" w:space="0" w:color="auto"/>
                <w:left w:val="none" w:sz="0" w:space="0" w:color="auto"/>
                <w:bottom w:val="none" w:sz="0" w:space="0" w:color="auto"/>
                <w:right w:val="none" w:sz="0" w:space="0" w:color="auto"/>
              </w:divBdr>
              <w:divsChild>
                <w:div w:id="1346597083">
                  <w:marLeft w:val="0"/>
                  <w:marRight w:val="0"/>
                  <w:marTop w:val="0"/>
                  <w:marBottom w:val="0"/>
                  <w:divBdr>
                    <w:top w:val="none" w:sz="0" w:space="0" w:color="auto"/>
                    <w:left w:val="none" w:sz="0" w:space="0" w:color="auto"/>
                    <w:bottom w:val="none" w:sz="0" w:space="0" w:color="auto"/>
                    <w:right w:val="none" w:sz="0" w:space="0" w:color="auto"/>
                  </w:divBdr>
                </w:div>
              </w:divsChild>
            </w:div>
            <w:div w:id="238368156">
              <w:marLeft w:val="0"/>
              <w:marRight w:val="0"/>
              <w:marTop w:val="0"/>
              <w:marBottom w:val="0"/>
              <w:divBdr>
                <w:top w:val="none" w:sz="0" w:space="0" w:color="auto"/>
                <w:left w:val="none" w:sz="0" w:space="0" w:color="auto"/>
                <w:bottom w:val="none" w:sz="0" w:space="0" w:color="auto"/>
                <w:right w:val="none" w:sz="0" w:space="0" w:color="auto"/>
              </w:divBdr>
              <w:divsChild>
                <w:div w:id="676882753">
                  <w:marLeft w:val="0"/>
                  <w:marRight w:val="0"/>
                  <w:marTop w:val="0"/>
                  <w:marBottom w:val="0"/>
                  <w:divBdr>
                    <w:top w:val="none" w:sz="0" w:space="0" w:color="auto"/>
                    <w:left w:val="none" w:sz="0" w:space="0" w:color="auto"/>
                    <w:bottom w:val="none" w:sz="0" w:space="0" w:color="auto"/>
                    <w:right w:val="none" w:sz="0" w:space="0" w:color="auto"/>
                  </w:divBdr>
                </w:div>
              </w:divsChild>
            </w:div>
            <w:div w:id="1744452658">
              <w:marLeft w:val="0"/>
              <w:marRight w:val="0"/>
              <w:marTop w:val="0"/>
              <w:marBottom w:val="0"/>
              <w:divBdr>
                <w:top w:val="none" w:sz="0" w:space="0" w:color="auto"/>
                <w:left w:val="none" w:sz="0" w:space="0" w:color="auto"/>
                <w:bottom w:val="none" w:sz="0" w:space="0" w:color="auto"/>
                <w:right w:val="none" w:sz="0" w:space="0" w:color="auto"/>
              </w:divBdr>
              <w:divsChild>
                <w:div w:id="146187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522964">
      <w:bodyDiv w:val="1"/>
      <w:marLeft w:val="0"/>
      <w:marRight w:val="0"/>
      <w:marTop w:val="0"/>
      <w:marBottom w:val="0"/>
      <w:divBdr>
        <w:top w:val="none" w:sz="0" w:space="0" w:color="auto"/>
        <w:left w:val="none" w:sz="0" w:space="0" w:color="auto"/>
        <w:bottom w:val="none" w:sz="0" w:space="0" w:color="auto"/>
        <w:right w:val="none" w:sz="0" w:space="0" w:color="auto"/>
      </w:divBdr>
    </w:div>
    <w:div w:id="1655648265">
      <w:bodyDiv w:val="1"/>
      <w:marLeft w:val="0"/>
      <w:marRight w:val="0"/>
      <w:marTop w:val="0"/>
      <w:marBottom w:val="0"/>
      <w:divBdr>
        <w:top w:val="none" w:sz="0" w:space="0" w:color="auto"/>
        <w:left w:val="none" w:sz="0" w:space="0" w:color="auto"/>
        <w:bottom w:val="none" w:sz="0" w:space="0" w:color="auto"/>
        <w:right w:val="none" w:sz="0" w:space="0" w:color="auto"/>
      </w:divBdr>
    </w:div>
    <w:div w:id="1673678285">
      <w:bodyDiv w:val="1"/>
      <w:marLeft w:val="0"/>
      <w:marRight w:val="0"/>
      <w:marTop w:val="0"/>
      <w:marBottom w:val="0"/>
      <w:divBdr>
        <w:top w:val="none" w:sz="0" w:space="0" w:color="auto"/>
        <w:left w:val="none" w:sz="0" w:space="0" w:color="auto"/>
        <w:bottom w:val="none" w:sz="0" w:space="0" w:color="auto"/>
        <w:right w:val="none" w:sz="0" w:space="0" w:color="auto"/>
      </w:divBdr>
    </w:div>
    <w:div w:id="1681353543">
      <w:bodyDiv w:val="1"/>
      <w:marLeft w:val="0"/>
      <w:marRight w:val="0"/>
      <w:marTop w:val="0"/>
      <w:marBottom w:val="0"/>
      <w:divBdr>
        <w:top w:val="none" w:sz="0" w:space="0" w:color="auto"/>
        <w:left w:val="none" w:sz="0" w:space="0" w:color="auto"/>
        <w:bottom w:val="none" w:sz="0" w:space="0" w:color="auto"/>
        <w:right w:val="none" w:sz="0" w:space="0" w:color="auto"/>
      </w:divBdr>
    </w:div>
    <w:div w:id="1691176828">
      <w:bodyDiv w:val="1"/>
      <w:marLeft w:val="0"/>
      <w:marRight w:val="0"/>
      <w:marTop w:val="0"/>
      <w:marBottom w:val="0"/>
      <w:divBdr>
        <w:top w:val="none" w:sz="0" w:space="0" w:color="auto"/>
        <w:left w:val="none" w:sz="0" w:space="0" w:color="auto"/>
        <w:bottom w:val="none" w:sz="0" w:space="0" w:color="auto"/>
        <w:right w:val="none" w:sz="0" w:space="0" w:color="auto"/>
      </w:divBdr>
    </w:div>
    <w:div w:id="1703821251">
      <w:bodyDiv w:val="1"/>
      <w:marLeft w:val="0"/>
      <w:marRight w:val="0"/>
      <w:marTop w:val="0"/>
      <w:marBottom w:val="0"/>
      <w:divBdr>
        <w:top w:val="none" w:sz="0" w:space="0" w:color="auto"/>
        <w:left w:val="none" w:sz="0" w:space="0" w:color="auto"/>
        <w:bottom w:val="none" w:sz="0" w:space="0" w:color="auto"/>
        <w:right w:val="none" w:sz="0" w:space="0" w:color="auto"/>
      </w:divBdr>
    </w:div>
    <w:div w:id="1718813882">
      <w:bodyDiv w:val="1"/>
      <w:marLeft w:val="0"/>
      <w:marRight w:val="0"/>
      <w:marTop w:val="0"/>
      <w:marBottom w:val="0"/>
      <w:divBdr>
        <w:top w:val="none" w:sz="0" w:space="0" w:color="auto"/>
        <w:left w:val="none" w:sz="0" w:space="0" w:color="auto"/>
        <w:bottom w:val="none" w:sz="0" w:space="0" w:color="auto"/>
        <w:right w:val="none" w:sz="0" w:space="0" w:color="auto"/>
      </w:divBdr>
    </w:div>
    <w:div w:id="1720740085">
      <w:bodyDiv w:val="1"/>
      <w:marLeft w:val="0"/>
      <w:marRight w:val="0"/>
      <w:marTop w:val="0"/>
      <w:marBottom w:val="0"/>
      <w:divBdr>
        <w:top w:val="none" w:sz="0" w:space="0" w:color="auto"/>
        <w:left w:val="none" w:sz="0" w:space="0" w:color="auto"/>
        <w:bottom w:val="none" w:sz="0" w:space="0" w:color="auto"/>
        <w:right w:val="none" w:sz="0" w:space="0" w:color="auto"/>
      </w:divBdr>
    </w:div>
    <w:div w:id="1722243268">
      <w:bodyDiv w:val="1"/>
      <w:marLeft w:val="0"/>
      <w:marRight w:val="0"/>
      <w:marTop w:val="0"/>
      <w:marBottom w:val="0"/>
      <w:divBdr>
        <w:top w:val="none" w:sz="0" w:space="0" w:color="auto"/>
        <w:left w:val="none" w:sz="0" w:space="0" w:color="auto"/>
        <w:bottom w:val="none" w:sz="0" w:space="0" w:color="auto"/>
        <w:right w:val="none" w:sz="0" w:space="0" w:color="auto"/>
      </w:divBdr>
    </w:div>
    <w:div w:id="1728408318">
      <w:bodyDiv w:val="1"/>
      <w:marLeft w:val="0"/>
      <w:marRight w:val="0"/>
      <w:marTop w:val="0"/>
      <w:marBottom w:val="0"/>
      <w:divBdr>
        <w:top w:val="none" w:sz="0" w:space="0" w:color="auto"/>
        <w:left w:val="none" w:sz="0" w:space="0" w:color="auto"/>
        <w:bottom w:val="none" w:sz="0" w:space="0" w:color="auto"/>
        <w:right w:val="none" w:sz="0" w:space="0" w:color="auto"/>
      </w:divBdr>
    </w:div>
    <w:div w:id="1741828183">
      <w:bodyDiv w:val="1"/>
      <w:marLeft w:val="0"/>
      <w:marRight w:val="0"/>
      <w:marTop w:val="0"/>
      <w:marBottom w:val="0"/>
      <w:divBdr>
        <w:top w:val="none" w:sz="0" w:space="0" w:color="auto"/>
        <w:left w:val="none" w:sz="0" w:space="0" w:color="auto"/>
        <w:bottom w:val="none" w:sz="0" w:space="0" w:color="auto"/>
        <w:right w:val="none" w:sz="0" w:space="0" w:color="auto"/>
      </w:divBdr>
    </w:div>
    <w:div w:id="1747805723">
      <w:bodyDiv w:val="1"/>
      <w:marLeft w:val="0"/>
      <w:marRight w:val="0"/>
      <w:marTop w:val="0"/>
      <w:marBottom w:val="0"/>
      <w:divBdr>
        <w:top w:val="none" w:sz="0" w:space="0" w:color="auto"/>
        <w:left w:val="none" w:sz="0" w:space="0" w:color="auto"/>
        <w:bottom w:val="none" w:sz="0" w:space="0" w:color="auto"/>
        <w:right w:val="none" w:sz="0" w:space="0" w:color="auto"/>
      </w:divBdr>
    </w:div>
    <w:div w:id="1749427644">
      <w:bodyDiv w:val="1"/>
      <w:marLeft w:val="0"/>
      <w:marRight w:val="0"/>
      <w:marTop w:val="0"/>
      <w:marBottom w:val="0"/>
      <w:divBdr>
        <w:top w:val="none" w:sz="0" w:space="0" w:color="auto"/>
        <w:left w:val="none" w:sz="0" w:space="0" w:color="auto"/>
        <w:bottom w:val="none" w:sz="0" w:space="0" w:color="auto"/>
        <w:right w:val="none" w:sz="0" w:space="0" w:color="auto"/>
      </w:divBdr>
    </w:div>
    <w:div w:id="1750537355">
      <w:bodyDiv w:val="1"/>
      <w:marLeft w:val="0"/>
      <w:marRight w:val="0"/>
      <w:marTop w:val="0"/>
      <w:marBottom w:val="0"/>
      <w:divBdr>
        <w:top w:val="none" w:sz="0" w:space="0" w:color="auto"/>
        <w:left w:val="none" w:sz="0" w:space="0" w:color="auto"/>
        <w:bottom w:val="none" w:sz="0" w:space="0" w:color="auto"/>
        <w:right w:val="none" w:sz="0" w:space="0" w:color="auto"/>
      </w:divBdr>
    </w:div>
    <w:div w:id="1758791659">
      <w:bodyDiv w:val="1"/>
      <w:marLeft w:val="0"/>
      <w:marRight w:val="0"/>
      <w:marTop w:val="0"/>
      <w:marBottom w:val="0"/>
      <w:divBdr>
        <w:top w:val="none" w:sz="0" w:space="0" w:color="auto"/>
        <w:left w:val="none" w:sz="0" w:space="0" w:color="auto"/>
        <w:bottom w:val="none" w:sz="0" w:space="0" w:color="auto"/>
        <w:right w:val="none" w:sz="0" w:space="0" w:color="auto"/>
      </w:divBdr>
    </w:div>
    <w:div w:id="1766610125">
      <w:bodyDiv w:val="1"/>
      <w:marLeft w:val="0"/>
      <w:marRight w:val="0"/>
      <w:marTop w:val="0"/>
      <w:marBottom w:val="0"/>
      <w:divBdr>
        <w:top w:val="none" w:sz="0" w:space="0" w:color="auto"/>
        <w:left w:val="none" w:sz="0" w:space="0" w:color="auto"/>
        <w:bottom w:val="none" w:sz="0" w:space="0" w:color="auto"/>
        <w:right w:val="none" w:sz="0" w:space="0" w:color="auto"/>
      </w:divBdr>
    </w:div>
    <w:div w:id="1803111023">
      <w:bodyDiv w:val="1"/>
      <w:marLeft w:val="0"/>
      <w:marRight w:val="0"/>
      <w:marTop w:val="0"/>
      <w:marBottom w:val="0"/>
      <w:divBdr>
        <w:top w:val="none" w:sz="0" w:space="0" w:color="auto"/>
        <w:left w:val="none" w:sz="0" w:space="0" w:color="auto"/>
        <w:bottom w:val="none" w:sz="0" w:space="0" w:color="auto"/>
        <w:right w:val="none" w:sz="0" w:space="0" w:color="auto"/>
      </w:divBdr>
    </w:div>
    <w:div w:id="1808039262">
      <w:bodyDiv w:val="1"/>
      <w:marLeft w:val="0"/>
      <w:marRight w:val="0"/>
      <w:marTop w:val="0"/>
      <w:marBottom w:val="0"/>
      <w:divBdr>
        <w:top w:val="none" w:sz="0" w:space="0" w:color="auto"/>
        <w:left w:val="none" w:sz="0" w:space="0" w:color="auto"/>
        <w:bottom w:val="none" w:sz="0" w:space="0" w:color="auto"/>
        <w:right w:val="none" w:sz="0" w:space="0" w:color="auto"/>
      </w:divBdr>
    </w:div>
    <w:div w:id="1819154850">
      <w:bodyDiv w:val="1"/>
      <w:marLeft w:val="0"/>
      <w:marRight w:val="0"/>
      <w:marTop w:val="0"/>
      <w:marBottom w:val="0"/>
      <w:divBdr>
        <w:top w:val="none" w:sz="0" w:space="0" w:color="auto"/>
        <w:left w:val="none" w:sz="0" w:space="0" w:color="auto"/>
        <w:bottom w:val="none" w:sz="0" w:space="0" w:color="auto"/>
        <w:right w:val="none" w:sz="0" w:space="0" w:color="auto"/>
      </w:divBdr>
    </w:div>
    <w:div w:id="1862014870">
      <w:bodyDiv w:val="1"/>
      <w:marLeft w:val="0"/>
      <w:marRight w:val="0"/>
      <w:marTop w:val="0"/>
      <w:marBottom w:val="0"/>
      <w:divBdr>
        <w:top w:val="none" w:sz="0" w:space="0" w:color="auto"/>
        <w:left w:val="none" w:sz="0" w:space="0" w:color="auto"/>
        <w:bottom w:val="none" w:sz="0" w:space="0" w:color="auto"/>
        <w:right w:val="none" w:sz="0" w:space="0" w:color="auto"/>
      </w:divBdr>
    </w:div>
    <w:div w:id="1881280046">
      <w:bodyDiv w:val="1"/>
      <w:marLeft w:val="0"/>
      <w:marRight w:val="0"/>
      <w:marTop w:val="0"/>
      <w:marBottom w:val="0"/>
      <w:divBdr>
        <w:top w:val="none" w:sz="0" w:space="0" w:color="auto"/>
        <w:left w:val="none" w:sz="0" w:space="0" w:color="auto"/>
        <w:bottom w:val="none" w:sz="0" w:space="0" w:color="auto"/>
        <w:right w:val="none" w:sz="0" w:space="0" w:color="auto"/>
      </w:divBdr>
    </w:div>
    <w:div w:id="1883130892">
      <w:bodyDiv w:val="1"/>
      <w:marLeft w:val="0"/>
      <w:marRight w:val="0"/>
      <w:marTop w:val="0"/>
      <w:marBottom w:val="0"/>
      <w:divBdr>
        <w:top w:val="none" w:sz="0" w:space="0" w:color="auto"/>
        <w:left w:val="none" w:sz="0" w:space="0" w:color="auto"/>
        <w:bottom w:val="none" w:sz="0" w:space="0" w:color="auto"/>
        <w:right w:val="none" w:sz="0" w:space="0" w:color="auto"/>
      </w:divBdr>
    </w:div>
    <w:div w:id="1980457180">
      <w:bodyDiv w:val="1"/>
      <w:marLeft w:val="0"/>
      <w:marRight w:val="0"/>
      <w:marTop w:val="0"/>
      <w:marBottom w:val="0"/>
      <w:divBdr>
        <w:top w:val="none" w:sz="0" w:space="0" w:color="auto"/>
        <w:left w:val="none" w:sz="0" w:space="0" w:color="auto"/>
        <w:bottom w:val="none" w:sz="0" w:space="0" w:color="auto"/>
        <w:right w:val="none" w:sz="0" w:space="0" w:color="auto"/>
      </w:divBdr>
    </w:div>
    <w:div w:id="1981419240">
      <w:bodyDiv w:val="1"/>
      <w:marLeft w:val="0"/>
      <w:marRight w:val="0"/>
      <w:marTop w:val="0"/>
      <w:marBottom w:val="0"/>
      <w:divBdr>
        <w:top w:val="none" w:sz="0" w:space="0" w:color="auto"/>
        <w:left w:val="none" w:sz="0" w:space="0" w:color="auto"/>
        <w:bottom w:val="none" w:sz="0" w:space="0" w:color="auto"/>
        <w:right w:val="none" w:sz="0" w:space="0" w:color="auto"/>
      </w:divBdr>
    </w:div>
    <w:div w:id="2001226930">
      <w:bodyDiv w:val="1"/>
      <w:marLeft w:val="0"/>
      <w:marRight w:val="0"/>
      <w:marTop w:val="0"/>
      <w:marBottom w:val="0"/>
      <w:divBdr>
        <w:top w:val="none" w:sz="0" w:space="0" w:color="auto"/>
        <w:left w:val="none" w:sz="0" w:space="0" w:color="auto"/>
        <w:bottom w:val="none" w:sz="0" w:space="0" w:color="auto"/>
        <w:right w:val="none" w:sz="0" w:space="0" w:color="auto"/>
      </w:divBdr>
    </w:div>
    <w:div w:id="2029060315">
      <w:bodyDiv w:val="1"/>
      <w:marLeft w:val="0"/>
      <w:marRight w:val="0"/>
      <w:marTop w:val="0"/>
      <w:marBottom w:val="0"/>
      <w:divBdr>
        <w:top w:val="none" w:sz="0" w:space="0" w:color="auto"/>
        <w:left w:val="none" w:sz="0" w:space="0" w:color="auto"/>
        <w:bottom w:val="none" w:sz="0" w:space="0" w:color="auto"/>
        <w:right w:val="none" w:sz="0" w:space="0" w:color="auto"/>
      </w:divBdr>
    </w:div>
    <w:div w:id="2036037814">
      <w:bodyDiv w:val="1"/>
      <w:marLeft w:val="0"/>
      <w:marRight w:val="0"/>
      <w:marTop w:val="0"/>
      <w:marBottom w:val="0"/>
      <w:divBdr>
        <w:top w:val="none" w:sz="0" w:space="0" w:color="auto"/>
        <w:left w:val="none" w:sz="0" w:space="0" w:color="auto"/>
        <w:bottom w:val="none" w:sz="0" w:space="0" w:color="auto"/>
        <w:right w:val="none" w:sz="0" w:space="0" w:color="auto"/>
      </w:divBdr>
    </w:div>
    <w:div w:id="2047561736">
      <w:bodyDiv w:val="1"/>
      <w:marLeft w:val="0"/>
      <w:marRight w:val="0"/>
      <w:marTop w:val="0"/>
      <w:marBottom w:val="0"/>
      <w:divBdr>
        <w:top w:val="none" w:sz="0" w:space="0" w:color="auto"/>
        <w:left w:val="none" w:sz="0" w:space="0" w:color="auto"/>
        <w:bottom w:val="none" w:sz="0" w:space="0" w:color="auto"/>
        <w:right w:val="none" w:sz="0" w:space="0" w:color="auto"/>
      </w:divBdr>
    </w:div>
    <w:div w:id="2060087778">
      <w:bodyDiv w:val="1"/>
      <w:marLeft w:val="0"/>
      <w:marRight w:val="0"/>
      <w:marTop w:val="0"/>
      <w:marBottom w:val="0"/>
      <w:divBdr>
        <w:top w:val="none" w:sz="0" w:space="0" w:color="auto"/>
        <w:left w:val="none" w:sz="0" w:space="0" w:color="auto"/>
        <w:bottom w:val="none" w:sz="0" w:space="0" w:color="auto"/>
        <w:right w:val="none" w:sz="0" w:space="0" w:color="auto"/>
      </w:divBdr>
      <w:divsChild>
        <w:div w:id="110246112">
          <w:marLeft w:val="0"/>
          <w:marRight w:val="0"/>
          <w:marTop w:val="0"/>
          <w:marBottom w:val="0"/>
          <w:divBdr>
            <w:top w:val="none" w:sz="0" w:space="0" w:color="auto"/>
            <w:left w:val="none" w:sz="0" w:space="0" w:color="auto"/>
            <w:bottom w:val="none" w:sz="0" w:space="0" w:color="auto"/>
            <w:right w:val="none" w:sz="0" w:space="0" w:color="auto"/>
          </w:divBdr>
          <w:divsChild>
            <w:div w:id="280843477">
              <w:marLeft w:val="0"/>
              <w:marRight w:val="0"/>
              <w:marTop w:val="0"/>
              <w:marBottom w:val="0"/>
              <w:divBdr>
                <w:top w:val="none" w:sz="0" w:space="0" w:color="auto"/>
                <w:left w:val="none" w:sz="0" w:space="0" w:color="auto"/>
                <w:bottom w:val="none" w:sz="0" w:space="0" w:color="auto"/>
                <w:right w:val="none" w:sz="0" w:space="0" w:color="auto"/>
              </w:divBdr>
              <w:divsChild>
                <w:div w:id="1033267424">
                  <w:marLeft w:val="0"/>
                  <w:marRight w:val="0"/>
                  <w:marTop w:val="0"/>
                  <w:marBottom w:val="0"/>
                  <w:divBdr>
                    <w:top w:val="none" w:sz="0" w:space="0" w:color="auto"/>
                    <w:left w:val="none" w:sz="0" w:space="0" w:color="auto"/>
                    <w:bottom w:val="none" w:sz="0" w:space="0" w:color="auto"/>
                    <w:right w:val="none" w:sz="0" w:space="0" w:color="auto"/>
                  </w:divBdr>
                </w:div>
              </w:divsChild>
            </w:div>
            <w:div w:id="608437711">
              <w:marLeft w:val="0"/>
              <w:marRight w:val="0"/>
              <w:marTop w:val="0"/>
              <w:marBottom w:val="0"/>
              <w:divBdr>
                <w:top w:val="none" w:sz="0" w:space="0" w:color="auto"/>
                <w:left w:val="none" w:sz="0" w:space="0" w:color="auto"/>
                <w:bottom w:val="none" w:sz="0" w:space="0" w:color="auto"/>
                <w:right w:val="none" w:sz="0" w:space="0" w:color="auto"/>
              </w:divBdr>
              <w:divsChild>
                <w:div w:id="173153409">
                  <w:marLeft w:val="0"/>
                  <w:marRight w:val="0"/>
                  <w:marTop w:val="0"/>
                  <w:marBottom w:val="0"/>
                  <w:divBdr>
                    <w:top w:val="none" w:sz="0" w:space="0" w:color="auto"/>
                    <w:left w:val="none" w:sz="0" w:space="0" w:color="auto"/>
                    <w:bottom w:val="none" w:sz="0" w:space="0" w:color="auto"/>
                    <w:right w:val="none" w:sz="0" w:space="0" w:color="auto"/>
                  </w:divBdr>
                </w:div>
              </w:divsChild>
            </w:div>
            <w:div w:id="1898276711">
              <w:marLeft w:val="0"/>
              <w:marRight w:val="0"/>
              <w:marTop w:val="0"/>
              <w:marBottom w:val="0"/>
              <w:divBdr>
                <w:top w:val="none" w:sz="0" w:space="0" w:color="auto"/>
                <w:left w:val="none" w:sz="0" w:space="0" w:color="auto"/>
                <w:bottom w:val="none" w:sz="0" w:space="0" w:color="auto"/>
                <w:right w:val="none" w:sz="0" w:space="0" w:color="auto"/>
              </w:divBdr>
              <w:divsChild>
                <w:div w:id="762191013">
                  <w:marLeft w:val="0"/>
                  <w:marRight w:val="0"/>
                  <w:marTop w:val="0"/>
                  <w:marBottom w:val="0"/>
                  <w:divBdr>
                    <w:top w:val="none" w:sz="0" w:space="0" w:color="auto"/>
                    <w:left w:val="none" w:sz="0" w:space="0" w:color="auto"/>
                    <w:bottom w:val="none" w:sz="0" w:space="0" w:color="auto"/>
                    <w:right w:val="none" w:sz="0" w:space="0" w:color="auto"/>
                  </w:divBdr>
                </w:div>
              </w:divsChild>
            </w:div>
            <w:div w:id="1122263701">
              <w:marLeft w:val="0"/>
              <w:marRight w:val="0"/>
              <w:marTop w:val="0"/>
              <w:marBottom w:val="0"/>
              <w:divBdr>
                <w:top w:val="none" w:sz="0" w:space="0" w:color="auto"/>
                <w:left w:val="none" w:sz="0" w:space="0" w:color="auto"/>
                <w:bottom w:val="none" w:sz="0" w:space="0" w:color="auto"/>
                <w:right w:val="none" w:sz="0" w:space="0" w:color="auto"/>
              </w:divBdr>
              <w:divsChild>
                <w:div w:id="1433281020">
                  <w:marLeft w:val="0"/>
                  <w:marRight w:val="0"/>
                  <w:marTop w:val="0"/>
                  <w:marBottom w:val="0"/>
                  <w:divBdr>
                    <w:top w:val="none" w:sz="0" w:space="0" w:color="auto"/>
                    <w:left w:val="none" w:sz="0" w:space="0" w:color="auto"/>
                    <w:bottom w:val="none" w:sz="0" w:space="0" w:color="auto"/>
                    <w:right w:val="none" w:sz="0" w:space="0" w:color="auto"/>
                  </w:divBdr>
                </w:div>
              </w:divsChild>
            </w:div>
            <w:div w:id="830831731">
              <w:marLeft w:val="0"/>
              <w:marRight w:val="0"/>
              <w:marTop w:val="0"/>
              <w:marBottom w:val="0"/>
              <w:divBdr>
                <w:top w:val="none" w:sz="0" w:space="0" w:color="auto"/>
                <w:left w:val="none" w:sz="0" w:space="0" w:color="auto"/>
                <w:bottom w:val="none" w:sz="0" w:space="0" w:color="auto"/>
                <w:right w:val="none" w:sz="0" w:space="0" w:color="auto"/>
              </w:divBdr>
              <w:divsChild>
                <w:div w:id="39940419">
                  <w:marLeft w:val="0"/>
                  <w:marRight w:val="0"/>
                  <w:marTop w:val="0"/>
                  <w:marBottom w:val="0"/>
                  <w:divBdr>
                    <w:top w:val="none" w:sz="0" w:space="0" w:color="auto"/>
                    <w:left w:val="none" w:sz="0" w:space="0" w:color="auto"/>
                    <w:bottom w:val="none" w:sz="0" w:space="0" w:color="auto"/>
                    <w:right w:val="none" w:sz="0" w:space="0" w:color="auto"/>
                  </w:divBdr>
                </w:div>
              </w:divsChild>
            </w:div>
            <w:div w:id="1095789256">
              <w:marLeft w:val="0"/>
              <w:marRight w:val="0"/>
              <w:marTop w:val="0"/>
              <w:marBottom w:val="0"/>
              <w:divBdr>
                <w:top w:val="none" w:sz="0" w:space="0" w:color="auto"/>
                <w:left w:val="none" w:sz="0" w:space="0" w:color="auto"/>
                <w:bottom w:val="none" w:sz="0" w:space="0" w:color="auto"/>
                <w:right w:val="none" w:sz="0" w:space="0" w:color="auto"/>
              </w:divBdr>
              <w:divsChild>
                <w:div w:id="1599755268">
                  <w:marLeft w:val="0"/>
                  <w:marRight w:val="0"/>
                  <w:marTop w:val="0"/>
                  <w:marBottom w:val="0"/>
                  <w:divBdr>
                    <w:top w:val="none" w:sz="0" w:space="0" w:color="auto"/>
                    <w:left w:val="none" w:sz="0" w:space="0" w:color="auto"/>
                    <w:bottom w:val="none" w:sz="0" w:space="0" w:color="auto"/>
                    <w:right w:val="none" w:sz="0" w:space="0" w:color="auto"/>
                  </w:divBdr>
                </w:div>
              </w:divsChild>
            </w:div>
            <w:div w:id="497765998">
              <w:marLeft w:val="0"/>
              <w:marRight w:val="0"/>
              <w:marTop w:val="0"/>
              <w:marBottom w:val="0"/>
              <w:divBdr>
                <w:top w:val="none" w:sz="0" w:space="0" w:color="auto"/>
                <w:left w:val="none" w:sz="0" w:space="0" w:color="auto"/>
                <w:bottom w:val="none" w:sz="0" w:space="0" w:color="auto"/>
                <w:right w:val="none" w:sz="0" w:space="0" w:color="auto"/>
              </w:divBdr>
              <w:divsChild>
                <w:div w:id="1275475282">
                  <w:marLeft w:val="0"/>
                  <w:marRight w:val="0"/>
                  <w:marTop w:val="0"/>
                  <w:marBottom w:val="0"/>
                  <w:divBdr>
                    <w:top w:val="none" w:sz="0" w:space="0" w:color="auto"/>
                    <w:left w:val="none" w:sz="0" w:space="0" w:color="auto"/>
                    <w:bottom w:val="none" w:sz="0" w:space="0" w:color="auto"/>
                    <w:right w:val="none" w:sz="0" w:space="0" w:color="auto"/>
                  </w:divBdr>
                </w:div>
              </w:divsChild>
            </w:div>
            <w:div w:id="1061369652">
              <w:marLeft w:val="0"/>
              <w:marRight w:val="0"/>
              <w:marTop w:val="0"/>
              <w:marBottom w:val="0"/>
              <w:divBdr>
                <w:top w:val="none" w:sz="0" w:space="0" w:color="auto"/>
                <w:left w:val="none" w:sz="0" w:space="0" w:color="auto"/>
                <w:bottom w:val="none" w:sz="0" w:space="0" w:color="auto"/>
                <w:right w:val="none" w:sz="0" w:space="0" w:color="auto"/>
              </w:divBdr>
              <w:divsChild>
                <w:div w:id="1147210818">
                  <w:marLeft w:val="0"/>
                  <w:marRight w:val="0"/>
                  <w:marTop w:val="0"/>
                  <w:marBottom w:val="0"/>
                  <w:divBdr>
                    <w:top w:val="none" w:sz="0" w:space="0" w:color="auto"/>
                    <w:left w:val="none" w:sz="0" w:space="0" w:color="auto"/>
                    <w:bottom w:val="none" w:sz="0" w:space="0" w:color="auto"/>
                    <w:right w:val="none" w:sz="0" w:space="0" w:color="auto"/>
                  </w:divBdr>
                </w:div>
              </w:divsChild>
            </w:div>
            <w:div w:id="2045061306">
              <w:marLeft w:val="0"/>
              <w:marRight w:val="0"/>
              <w:marTop w:val="0"/>
              <w:marBottom w:val="0"/>
              <w:divBdr>
                <w:top w:val="none" w:sz="0" w:space="0" w:color="auto"/>
                <w:left w:val="none" w:sz="0" w:space="0" w:color="auto"/>
                <w:bottom w:val="none" w:sz="0" w:space="0" w:color="auto"/>
                <w:right w:val="none" w:sz="0" w:space="0" w:color="auto"/>
              </w:divBdr>
              <w:divsChild>
                <w:div w:id="921916942">
                  <w:marLeft w:val="0"/>
                  <w:marRight w:val="0"/>
                  <w:marTop w:val="0"/>
                  <w:marBottom w:val="0"/>
                  <w:divBdr>
                    <w:top w:val="none" w:sz="0" w:space="0" w:color="auto"/>
                    <w:left w:val="none" w:sz="0" w:space="0" w:color="auto"/>
                    <w:bottom w:val="none" w:sz="0" w:space="0" w:color="auto"/>
                    <w:right w:val="none" w:sz="0" w:space="0" w:color="auto"/>
                  </w:divBdr>
                </w:div>
              </w:divsChild>
            </w:div>
            <w:div w:id="215317152">
              <w:marLeft w:val="0"/>
              <w:marRight w:val="0"/>
              <w:marTop w:val="0"/>
              <w:marBottom w:val="0"/>
              <w:divBdr>
                <w:top w:val="none" w:sz="0" w:space="0" w:color="auto"/>
                <w:left w:val="none" w:sz="0" w:space="0" w:color="auto"/>
                <w:bottom w:val="none" w:sz="0" w:space="0" w:color="auto"/>
                <w:right w:val="none" w:sz="0" w:space="0" w:color="auto"/>
              </w:divBdr>
              <w:divsChild>
                <w:div w:id="36479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581646">
      <w:bodyDiv w:val="1"/>
      <w:marLeft w:val="0"/>
      <w:marRight w:val="0"/>
      <w:marTop w:val="0"/>
      <w:marBottom w:val="0"/>
      <w:divBdr>
        <w:top w:val="none" w:sz="0" w:space="0" w:color="auto"/>
        <w:left w:val="none" w:sz="0" w:space="0" w:color="auto"/>
        <w:bottom w:val="none" w:sz="0" w:space="0" w:color="auto"/>
        <w:right w:val="none" w:sz="0" w:space="0" w:color="auto"/>
      </w:divBdr>
    </w:div>
    <w:div w:id="2087651947">
      <w:bodyDiv w:val="1"/>
      <w:marLeft w:val="0"/>
      <w:marRight w:val="0"/>
      <w:marTop w:val="0"/>
      <w:marBottom w:val="0"/>
      <w:divBdr>
        <w:top w:val="none" w:sz="0" w:space="0" w:color="auto"/>
        <w:left w:val="none" w:sz="0" w:space="0" w:color="auto"/>
        <w:bottom w:val="none" w:sz="0" w:space="0" w:color="auto"/>
        <w:right w:val="none" w:sz="0" w:space="0" w:color="auto"/>
      </w:divBdr>
      <w:divsChild>
        <w:div w:id="878277039">
          <w:marLeft w:val="0"/>
          <w:marRight w:val="0"/>
          <w:marTop w:val="0"/>
          <w:marBottom w:val="0"/>
          <w:divBdr>
            <w:top w:val="single" w:sz="2" w:space="0" w:color="auto"/>
            <w:left w:val="single" w:sz="2" w:space="0" w:color="auto"/>
            <w:bottom w:val="single" w:sz="2" w:space="0" w:color="auto"/>
            <w:right w:val="single" w:sz="2" w:space="0" w:color="auto"/>
          </w:divBdr>
          <w:divsChild>
            <w:div w:id="726610178">
              <w:marLeft w:val="0"/>
              <w:marRight w:val="0"/>
              <w:marTop w:val="0"/>
              <w:marBottom w:val="0"/>
              <w:divBdr>
                <w:top w:val="single" w:sz="2" w:space="0" w:color="auto"/>
                <w:left w:val="single" w:sz="2" w:space="0" w:color="auto"/>
                <w:bottom w:val="single" w:sz="2" w:space="0" w:color="auto"/>
                <w:right w:val="single" w:sz="2" w:space="0" w:color="auto"/>
              </w:divBdr>
              <w:divsChild>
                <w:div w:id="1152215102">
                  <w:marLeft w:val="0"/>
                  <w:marRight w:val="0"/>
                  <w:marTop w:val="0"/>
                  <w:marBottom w:val="0"/>
                  <w:divBdr>
                    <w:top w:val="single" w:sz="2" w:space="0" w:color="auto"/>
                    <w:left w:val="single" w:sz="2" w:space="0" w:color="auto"/>
                    <w:bottom w:val="single" w:sz="2" w:space="0" w:color="auto"/>
                    <w:right w:val="single" w:sz="2" w:space="0" w:color="auto"/>
                  </w:divBdr>
                  <w:divsChild>
                    <w:div w:id="1364861072">
                      <w:marLeft w:val="0"/>
                      <w:marRight w:val="0"/>
                      <w:marTop w:val="0"/>
                      <w:marBottom w:val="0"/>
                      <w:divBdr>
                        <w:top w:val="single" w:sz="2" w:space="0" w:color="auto"/>
                        <w:left w:val="single" w:sz="2" w:space="31" w:color="auto"/>
                        <w:bottom w:val="single" w:sz="2" w:space="0" w:color="auto"/>
                        <w:right w:val="single" w:sz="2" w:space="0" w:color="auto"/>
                      </w:divBdr>
                      <w:divsChild>
                        <w:div w:id="2009819589">
                          <w:marLeft w:val="0"/>
                          <w:marRight w:val="0"/>
                          <w:marTop w:val="0"/>
                          <w:marBottom w:val="0"/>
                          <w:divBdr>
                            <w:top w:val="single" w:sz="2" w:space="0" w:color="auto"/>
                            <w:left w:val="single" w:sz="2" w:space="0" w:color="auto"/>
                            <w:bottom w:val="single" w:sz="2" w:space="0" w:color="auto"/>
                            <w:right w:val="single" w:sz="2" w:space="0" w:color="auto"/>
                          </w:divBdr>
                          <w:divsChild>
                            <w:div w:id="354888370">
                              <w:marLeft w:val="0"/>
                              <w:marRight w:val="0"/>
                              <w:marTop w:val="0"/>
                              <w:marBottom w:val="0"/>
                              <w:divBdr>
                                <w:top w:val="single" w:sz="2" w:space="0" w:color="auto"/>
                                <w:left w:val="single" w:sz="2" w:space="0" w:color="auto"/>
                                <w:bottom w:val="single" w:sz="2" w:space="0" w:color="auto"/>
                                <w:right w:val="single" w:sz="2" w:space="0" w:color="auto"/>
                              </w:divBdr>
                              <w:divsChild>
                                <w:div w:id="1472552557">
                                  <w:marLeft w:val="0"/>
                                  <w:marRight w:val="0"/>
                                  <w:marTop w:val="0"/>
                                  <w:marBottom w:val="0"/>
                                  <w:divBdr>
                                    <w:top w:val="single" w:sz="2" w:space="0" w:color="auto"/>
                                    <w:left w:val="single" w:sz="2" w:space="0" w:color="auto"/>
                                    <w:bottom w:val="single" w:sz="2" w:space="0" w:color="auto"/>
                                    <w:right w:val="single" w:sz="2" w:space="0" w:color="auto"/>
                                  </w:divBdr>
                                  <w:divsChild>
                                    <w:div w:id="340399027">
                                      <w:marLeft w:val="0"/>
                                      <w:marRight w:val="0"/>
                                      <w:marTop w:val="0"/>
                                      <w:marBottom w:val="0"/>
                                      <w:divBdr>
                                        <w:top w:val="single" w:sz="2" w:space="0" w:color="auto"/>
                                        <w:left w:val="single" w:sz="2" w:space="0" w:color="auto"/>
                                        <w:bottom w:val="single" w:sz="2" w:space="0" w:color="auto"/>
                                        <w:right w:val="single" w:sz="2" w:space="0" w:color="auto"/>
                                      </w:divBdr>
                                      <w:divsChild>
                                        <w:div w:id="607547690">
                                          <w:marLeft w:val="0"/>
                                          <w:marRight w:val="0"/>
                                          <w:marTop w:val="0"/>
                                          <w:marBottom w:val="0"/>
                                          <w:divBdr>
                                            <w:top w:val="single" w:sz="2" w:space="0" w:color="auto"/>
                                            <w:left w:val="single" w:sz="2" w:space="0" w:color="auto"/>
                                            <w:bottom w:val="single" w:sz="2" w:space="0" w:color="auto"/>
                                            <w:right w:val="single" w:sz="2" w:space="0" w:color="auto"/>
                                          </w:divBdr>
                                          <w:divsChild>
                                            <w:div w:id="333457648">
                                              <w:marLeft w:val="0"/>
                                              <w:marRight w:val="0"/>
                                              <w:marTop w:val="0"/>
                                              <w:marBottom w:val="0"/>
                                              <w:divBdr>
                                                <w:top w:val="single" w:sz="2" w:space="0" w:color="auto"/>
                                                <w:left w:val="single" w:sz="2" w:space="0" w:color="auto"/>
                                                <w:bottom w:val="single" w:sz="2" w:space="0" w:color="auto"/>
                                                <w:right w:val="single" w:sz="2" w:space="0" w:color="auto"/>
                                              </w:divBdr>
                                              <w:divsChild>
                                                <w:div w:id="1638074139">
                                                  <w:marLeft w:val="0"/>
                                                  <w:marRight w:val="0"/>
                                                  <w:marTop w:val="0"/>
                                                  <w:marBottom w:val="0"/>
                                                  <w:divBdr>
                                                    <w:top w:val="single" w:sz="2" w:space="0" w:color="auto"/>
                                                    <w:left w:val="single" w:sz="2" w:space="0" w:color="auto"/>
                                                    <w:bottom w:val="single" w:sz="2" w:space="0" w:color="auto"/>
                                                    <w:right w:val="single" w:sz="2" w:space="0" w:color="auto"/>
                                                  </w:divBdr>
                                                  <w:divsChild>
                                                    <w:div w:id="436483508">
                                                      <w:marLeft w:val="0"/>
                                                      <w:marRight w:val="0"/>
                                                      <w:marTop w:val="0"/>
                                                      <w:marBottom w:val="0"/>
                                                      <w:divBdr>
                                                        <w:top w:val="single" w:sz="2" w:space="0" w:color="auto"/>
                                                        <w:left w:val="single" w:sz="2" w:space="0" w:color="auto"/>
                                                        <w:bottom w:val="single" w:sz="2" w:space="0" w:color="auto"/>
                                                        <w:right w:val="single" w:sz="2" w:space="0" w:color="auto"/>
                                                      </w:divBdr>
                                                      <w:divsChild>
                                                        <w:div w:id="1172406271">
                                                          <w:marLeft w:val="0"/>
                                                          <w:marRight w:val="0"/>
                                                          <w:marTop w:val="0"/>
                                                          <w:marBottom w:val="0"/>
                                                          <w:divBdr>
                                                            <w:top w:val="single" w:sz="2" w:space="0" w:color="auto"/>
                                                            <w:left w:val="single" w:sz="2" w:space="0" w:color="auto"/>
                                                            <w:bottom w:val="single" w:sz="2" w:space="0" w:color="auto"/>
                                                            <w:right w:val="single" w:sz="2" w:space="0" w:color="auto"/>
                                                          </w:divBdr>
                                                          <w:divsChild>
                                                            <w:div w:id="2118208913">
                                                              <w:marLeft w:val="0"/>
                                                              <w:marRight w:val="0"/>
                                                              <w:marTop w:val="0"/>
                                                              <w:marBottom w:val="0"/>
                                                              <w:divBdr>
                                                                <w:top w:val="single" w:sz="2" w:space="0" w:color="auto"/>
                                                                <w:left w:val="single" w:sz="2" w:space="0" w:color="auto"/>
                                                                <w:bottom w:val="single" w:sz="2" w:space="31" w:color="auto"/>
                                                                <w:right w:val="single" w:sz="2" w:space="0" w:color="auto"/>
                                                              </w:divBdr>
                                                              <w:divsChild>
                                                                <w:div w:id="778526913">
                                                                  <w:marLeft w:val="0"/>
                                                                  <w:marRight w:val="0"/>
                                                                  <w:marTop w:val="0"/>
                                                                  <w:marBottom w:val="0"/>
                                                                  <w:divBdr>
                                                                    <w:top w:val="single" w:sz="2" w:space="24" w:color="auto"/>
                                                                    <w:left w:val="single" w:sz="2" w:space="12" w:color="auto"/>
                                                                    <w:bottom w:val="single" w:sz="2" w:space="12" w:color="auto"/>
                                                                    <w:right w:val="single" w:sz="2" w:space="12" w:color="auto"/>
                                                                  </w:divBdr>
                                                                  <w:divsChild>
                                                                    <w:div w:id="1713073321">
                                                                      <w:marLeft w:val="0"/>
                                                                      <w:marRight w:val="0"/>
                                                                      <w:marTop w:val="0"/>
                                                                      <w:marBottom w:val="0"/>
                                                                      <w:divBdr>
                                                                        <w:top w:val="single" w:sz="2" w:space="0" w:color="auto"/>
                                                                        <w:left w:val="single" w:sz="2" w:space="0" w:color="auto"/>
                                                                        <w:bottom w:val="single" w:sz="2" w:space="0" w:color="auto"/>
                                                                        <w:right w:val="single" w:sz="2" w:space="0" w:color="auto"/>
                                                                      </w:divBdr>
                                                                      <w:divsChild>
                                                                        <w:div w:id="1709649135">
                                                                          <w:marLeft w:val="0"/>
                                                                          <w:marRight w:val="0"/>
                                                                          <w:marTop w:val="0"/>
                                                                          <w:marBottom w:val="0"/>
                                                                          <w:divBdr>
                                                                            <w:top w:val="single" w:sz="2" w:space="0" w:color="auto"/>
                                                                            <w:left w:val="single" w:sz="2" w:space="0" w:color="auto"/>
                                                                            <w:bottom w:val="single" w:sz="2" w:space="0" w:color="auto"/>
                                                                            <w:right w:val="single" w:sz="2" w:space="0" w:color="auto"/>
                                                                          </w:divBdr>
                                                                          <w:divsChild>
                                                                            <w:div w:id="658771114">
                                                                              <w:marLeft w:val="0"/>
                                                                              <w:marRight w:val="0"/>
                                                                              <w:marTop w:val="0"/>
                                                                              <w:marBottom w:val="0"/>
                                                                              <w:divBdr>
                                                                                <w:top w:val="single" w:sz="2" w:space="0" w:color="auto"/>
                                                                                <w:left w:val="single" w:sz="2" w:space="0" w:color="auto"/>
                                                                                <w:bottom w:val="single" w:sz="2" w:space="0" w:color="auto"/>
                                                                                <w:right w:val="single" w:sz="2" w:space="0" w:color="auto"/>
                                                                              </w:divBdr>
                                                                              <w:divsChild>
                                                                                <w:div w:id="973020610">
                                                                                  <w:marLeft w:val="0"/>
                                                                                  <w:marRight w:val="0"/>
                                                                                  <w:marTop w:val="240"/>
                                                                                  <w:marBottom w:val="0"/>
                                                                                  <w:divBdr>
                                                                                    <w:top w:val="single" w:sz="2" w:space="0" w:color="auto"/>
                                                                                    <w:left w:val="single" w:sz="2" w:space="0" w:color="auto"/>
                                                                                    <w:bottom w:val="single" w:sz="2" w:space="0" w:color="auto"/>
                                                                                    <w:right w:val="single" w:sz="2" w:space="0" w:color="auto"/>
                                                                                  </w:divBdr>
                                                                                  <w:divsChild>
                                                                                    <w:div w:id="774597551">
                                                                                      <w:marLeft w:val="0"/>
                                                                                      <w:marRight w:val="0"/>
                                                                                      <w:marTop w:val="0"/>
                                                                                      <w:marBottom w:val="0"/>
                                                                                      <w:divBdr>
                                                                                        <w:top w:val="single" w:sz="2" w:space="0" w:color="auto"/>
                                                                                        <w:left w:val="single" w:sz="2" w:space="0" w:color="auto"/>
                                                                                        <w:bottom w:val="single" w:sz="2" w:space="0" w:color="auto"/>
                                                                                        <w:right w:val="single" w:sz="2" w:space="0" w:color="auto"/>
                                                                                      </w:divBdr>
                                                                                      <w:divsChild>
                                                                                        <w:div w:id="1217083891">
                                                                                          <w:marLeft w:val="0"/>
                                                                                          <w:marRight w:val="0"/>
                                                                                          <w:marTop w:val="0"/>
                                                                                          <w:marBottom w:val="0"/>
                                                                                          <w:divBdr>
                                                                                            <w:top w:val="single" w:sz="2" w:space="0" w:color="auto"/>
                                                                                            <w:left w:val="single" w:sz="2" w:space="0" w:color="auto"/>
                                                                                            <w:bottom w:val="single" w:sz="2" w:space="0" w:color="auto"/>
                                                                                            <w:right w:val="single" w:sz="2" w:space="0" w:color="auto"/>
                                                                                          </w:divBdr>
                                                                                          <w:divsChild>
                                                                                            <w:div w:id="1446728081">
                                                                                              <w:marLeft w:val="0"/>
                                                                                              <w:marRight w:val="0"/>
                                                                                              <w:marTop w:val="0"/>
                                                                                              <w:marBottom w:val="0"/>
                                                                                              <w:divBdr>
                                                                                                <w:top w:val="single" w:sz="2" w:space="0" w:color="auto"/>
                                                                                                <w:left w:val="single" w:sz="2" w:space="0" w:color="auto"/>
                                                                                                <w:bottom w:val="single" w:sz="2" w:space="0" w:color="auto"/>
                                                                                                <w:right w:val="single" w:sz="2" w:space="0" w:color="auto"/>
                                                                                              </w:divBdr>
                                                                                              <w:divsChild>
                                                                                                <w:div w:id="1430153115">
                                                                                                  <w:marLeft w:val="0"/>
                                                                                                  <w:marRight w:val="0"/>
                                                                                                  <w:marTop w:val="0"/>
                                                                                                  <w:marBottom w:val="0"/>
                                                                                                  <w:divBdr>
                                                                                                    <w:top w:val="single" w:sz="2" w:space="0" w:color="auto"/>
                                                                                                    <w:left w:val="single" w:sz="2" w:space="0" w:color="auto"/>
                                                                                                    <w:bottom w:val="single" w:sz="2" w:space="0" w:color="auto"/>
                                                                                                    <w:right w:val="single" w:sz="2" w:space="0" w:color="auto"/>
                                                                                                  </w:divBdr>
                                                                                                  <w:divsChild>
                                                                                                    <w:div w:id="1700858873">
                                                                                                      <w:marLeft w:val="0"/>
                                                                                                      <w:marRight w:val="0"/>
                                                                                                      <w:marTop w:val="0"/>
                                                                                                      <w:marBottom w:val="0"/>
                                                                                                      <w:divBdr>
                                                                                                        <w:top w:val="single" w:sz="2" w:space="0" w:color="auto"/>
                                                                                                        <w:left w:val="single" w:sz="2" w:space="0" w:color="auto"/>
                                                                                                        <w:bottom w:val="single" w:sz="2" w:space="0" w:color="auto"/>
                                                                                                        <w:right w:val="single" w:sz="2" w:space="0" w:color="auto"/>
                                                                                                      </w:divBdr>
                                                                                                      <w:divsChild>
                                                                                                        <w:div w:id="636033602">
                                                                                                          <w:marLeft w:val="0"/>
                                                                                                          <w:marRight w:val="0"/>
                                                                                                          <w:marTop w:val="0"/>
                                                                                                          <w:marBottom w:val="0"/>
                                                                                                          <w:divBdr>
                                                                                                            <w:top w:val="single" w:sz="2" w:space="0" w:color="auto"/>
                                                                                                            <w:left w:val="single" w:sz="2" w:space="0" w:color="auto"/>
                                                                                                            <w:bottom w:val="single" w:sz="2" w:space="0" w:color="auto"/>
                                                                                                            <w:right w:val="single" w:sz="2" w:space="0" w:color="auto"/>
                                                                                                          </w:divBdr>
                                                                                                          <w:divsChild>
                                                                                                            <w:div w:id="1593780204">
                                                                                                              <w:marLeft w:val="0"/>
                                                                                                              <w:marRight w:val="0"/>
                                                                                                              <w:marTop w:val="0"/>
                                                                                                              <w:marBottom w:val="0"/>
                                                                                                              <w:divBdr>
                                                                                                                <w:top w:val="single" w:sz="2" w:space="0" w:color="auto"/>
                                                                                                                <w:left w:val="single" w:sz="2" w:space="0" w:color="auto"/>
                                                                                                                <w:bottom w:val="single" w:sz="2" w:space="0" w:color="auto"/>
                                                                                                                <w:right w:val="single" w:sz="2" w:space="0" w:color="auto"/>
                                                                                                              </w:divBdr>
                                                                                                              <w:divsChild>
                                                                                                                <w:div w:id="1709603234">
                                                                                                                  <w:marLeft w:val="0"/>
                                                                                                                  <w:marRight w:val="0"/>
                                                                                                                  <w:marTop w:val="0"/>
                                                                                                                  <w:marBottom w:val="0"/>
                                                                                                                  <w:divBdr>
                                                                                                                    <w:top w:val="single" w:sz="2" w:space="0" w:color="auto"/>
                                                                                                                    <w:left w:val="single" w:sz="2" w:space="0" w:color="auto"/>
                                                                                                                    <w:bottom w:val="single" w:sz="2" w:space="0" w:color="auto"/>
                                                                                                                    <w:right w:val="single" w:sz="2" w:space="0" w:color="auto"/>
                                                                                                                  </w:divBdr>
                                                                                                                  <w:divsChild>
                                                                                                                    <w:div w:id="1046951642">
                                                                                                                      <w:marLeft w:val="0"/>
                                                                                                                      <w:marRight w:val="0"/>
                                                                                                                      <w:marTop w:val="0"/>
                                                                                                                      <w:marBottom w:val="0"/>
                                                                                                                      <w:divBdr>
                                                                                                                        <w:top w:val="single" w:sz="2" w:space="0" w:color="auto"/>
                                                                                                                        <w:left w:val="single" w:sz="2" w:space="0" w:color="auto"/>
                                                                                                                        <w:bottom w:val="single" w:sz="2" w:space="0" w:color="auto"/>
                                                                                                                        <w:right w:val="single" w:sz="2" w:space="0" w:color="auto"/>
                                                                                                                      </w:divBdr>
                                                                                                                      <w:divsChild>
                                                                                                                        <w:div w:id="732196683">
                                                                                                                          <w:marLeft w:val="0"/>
                                                                                                                          <w:marRight w:val="0"/>
                                                                                                                          <w:marTop w:val="0"/>
                                                                                                                          <w:marBottom w:val="0"/>
                                                                                                                          <w:divBdr>
                                                                                                                            <w:top w:val="single" w:sz="2" w:space="0" w:color="auto"/>
                                                                                                                            <w:left w:val="single" w:sz="2" w:space="0" w:color="auto"/>
                                                                                                                            <w:bottom w:val="single" w:sz="2" w:space="0" w:color="auto"/>
                                                                                                                            <w:right w:val="single" w:sz="2" w:space="0" w:color="auto"/>
                                                                                                                          </w:divBdr>
                                                                                                                          <w:divsChild>
                                                                                                                            <w:div w:id="8595071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98939836">
      <w:bodyDiv w:val="1"/>
      <w:marLeft w:val="0"/>
      <w:marRight w:val="0"/>
      <w:marTop w:val="0"/>
      <w:marBottom w:val="0"/>
      <w:divBdr>
        <w:top w:val="none" w:sz="0" w:space="0" w:color="auto"/>
        <w:left w:val="none" w:sz="0" w:space="0" w:color="auto"/>
        <w:bottom w:val="none" w:sz="0" w:space="0" w:color="auto"/>
        <w:right w:val="none" w:sz="0" w:space="0" w:color="auto"/>
      </w:divBdr>
    </w:div>
    <w:div w:id="2113476902">
      <w:bodyDiv w:val="1"/>
      <w:marLeft w:val="0"/>
      <w:marRight w:val="0"/>
      <w:marTop w:val="0"/>
      <w:marBottom w:val="0"/>
      <w:divBdr>
        <w:top w:val="none" w:sz="0" w:space="0" w:color="auto"/>
        <w:left w:val="none" w:sz="0" w:space="0" w:color="auto"/>
        <w:bottom w:val="none" w:sz="0" w:space="0" w:color="auto"/>
        <w:right w:val="none" w:sz="0" w:space="0" w:color="auto"/>
      </w:divBdr>
    </w:div>
    <w:div w:id="2130850869">
      <w:bodyDiv w:val="1"/>
      <w:marLeft w:val="0"/>
      <w:marRight w:val="0"/>
      <w:marTop w:val="0"/>
      <w:marBottom w:val="0"/>
      <w:divBdr>
        <w:top w:val="none" w:sz="0" w:space="0" w:color="auto"/>
        <w:left w:val="none" w:sz="0" w:space="0" w:color="auto"/>
        <w:bottom w:val="none" w:sz="0" w:space="0" w:color="auto"/>
        <w:right w:val="none" w:sz="0" w:space="0" w:color="auto"/>
      </w:divBdr>
    </w:div>
    <w:div w:id="2137987605">
      <w:bodyDiv w:val="1"/>
      <w:marLeft w:val="0"/>
      <w:marRight w:val="0"/>
      <w:marTop w:val="0"/>
      <w:marBottom w:val="0"/>
      <w:divBdr>
        <w:top w:val="none" w:sz="0" w:space="0" w:color="auto"/>
        <w:left w:val="none" w:sz="0" w:space="0" w:color="auto"/>
        <w:bottom w:val="none" w:sz="0" w:space="0" w:color="auto"/>
        <w:right w:val="none" w:sz="0" w:space="0" w:color="auto"/>
      </w:divBdr>
    </w:div>
    <w:div w:id="2144615070">
      <w:bodyDiv w:val="1"/>
      <w:marLeft w:val="0"/>
      <w:marRight w:val="0"/>
      <w:marTop w:val="0"/>
      <w:marBottom w:val="0"/>
      <w:divBdr>
        <w:top w:val="none" w:sz="0" w:space="0" w:color="auto"/>
        <w:left w:val="none" w:sz="0" w:space="0" w:color="auto"/>
        <w:bottom w:val="none" w:sz="0" w:space="0" w:color="auto"/>
        <w:right w:val="none" w:sz="0" w:space="0" w:color="auto"/>
      </w:divBdr>
    </w:div>
    <w:div w:id="2146121467">
      <w:bodyDiv w:val="1"/>
      <w:marLeft w:val="0"/>
      <w:marRight w:val="0"/>
      <w:marTop w:val="0"/>
      <w:marBottom w:val="0"/>
      <w:divBdr>
        <w:top w:val="none" w:sz="0" w:space="0" w:color="auto"/>
        <w:left w:val="none" w:sz="0" w:space="0" w:color="auto"/>
        <w:bottom w:val="none" w:sz="0" w:space="0" w:color="auto"/>
        <w:right w:val="none" w:sz="0" w:space="0" w:color="auto"/>
      </w:divBdr>
      <w:divsChild>
        <w:div w:id="666906947">
          <w:marLeft w:val="0"/>
          <w:marRight w:val="0"/>
          <w:marTop w:val="0"/>
          <w:marBottom w:val="0"/>
          <w:divBdr>
            <w:top w:val="none" w:sz="0" w:space="0" w:color="auto"/>
            <w:left w:val="none" w:sz="0" w:space="0" w:color="auto"/>
            <w:bottom w:val="none" w:sz="0" w:space="0" w:color="auto"/>
            <w:right w:val="none" w:sz="0" w:space="0" w:color="auto"/>
          </w:divBdr>
          <w:divsChild>
            <w:div w:id="324675840">
              <w:marLeft w:val="0"/>
              <w:marRight w:val="0"/>
              <w:marTop w:val="0"/>
              <w:marBottom w:val="0"/>
              <w:divBdr>
                <w:top w:val="none" w:sz="0" w:space="0" w:color="auto"/>
                <w:left w:val="none" w:sz="0" w:space="0" w:color="auto"/>
                <w:bottom w:val="none" w:sz="0" w:space="0" w:color="auto"/>
                <w:right w:val="none" w:sz="0" w:space="0" w:color="auto"/>
              </w:divBdr>
              <w:divsChild>
                <w:div w:id="766774850">
                  <w:marLeft w:val="0"/>
                  <w:marRight w:val="0"/>
                  <w:marTop w:val="0"/>
                  <w:marBottom w:val="0"/>
                  <w:divBdr>
                    <w:top w:val="none" w:sz="0" w:space="0" w:color="auto"/>
                    <w:left w:val="none" w:sz="0" w:space="0" w:color="auto"/>
                    <w:bottom w:val="none" w:sz="0" w:space="0" w:color="auto"/>
                    <w:right w:val="none" w:sz="0" w:space="0" w:color="auto"/>
                  </w:divBdr>
                </w:div>
              </w:divsChild>
            </w:div>
            <w:div w:id="1072002004">
              <w:marLeft w:val="0"/>
              <w:marRight w:val="0"/>
              <w:marTop w:val="0"/>
              <w:marBottom w:val="0"/>
              <w:divBdr>
                <w:top w:val="none" w:sz="0" w:space="0" w:color="auto"/>
                <w:left w:val="none" w:sz="0" w:space="0" w:color="auto"/>
                <w:bottom w:val="none" w:sz="0" w:space="0" w:color="auto"/>
                <w:right w:val="none" w:sz="0" w:space="0" w:color="auto"/>
              </w:divBdr>
              <w:divsChild>
                <w:div w:id="1101030525">
                  <w:marLeft w:val="0"/>
                  <w:marRight w:val="0"/>
                  <w:marTop w:val="0"/>
                  <w:marBottom w:val="0"/>
                  <w:divBdr>
                    <w:top w:val="none" w:sz="0" w:space="0" w:color="auto"/>
                    <w:left w:val="none" w:sz="0" w:space="0" w:color="auto"/>
                    <w:bottom w:val="none" w:sz="0" w:space="0" w:color="auto"/>
                    <w:right w:val="none" w:sz="0" w:space="0" w:color="auto"/>
                  </w:divBdr>
                </w:div>
              </w:divsChild>
            </w:div>
            <w:div w:id="7564964">
              <w:marLeft w:val="0"/>
              <w:marRight w:val="0"/>
              <w:marTop w:val="0"/>
              <w:marBottom w:val="0"/>
              <w:divBdr>
                <w:top w:val="none" w:sz="0" w:space="0" w:color="auto"/>
                <w:left w:val="none" w:sz="0" w:space="0" w:color="auto"/>
                <w:bottom w:val="none" w:sz="0" w:space="0" w:color="auto"/>
                <w:right w:val="none" w:sz="0" w:space="0" w:color="auto"/>
              </w:divBdr>
              <w:divsChild>
                <w:div w:id="1847400326">
                  <w:marLeft w:val="0"/>
                  <w:marRight w:val="0"/>
                  <w:marTop w:val="0"/>
                  <w:marBottom w:val="0"/>
                  <w:divBdr>
                    <w:top w:val="none" w:sz="0" w:space="0" w:color="auto"/>
                    <w:left w:val="none" w:sz="0" w:space="0" w:color="auto"/>
                    <w:bottom w:val="none" w:sz="0" w:space="0" w:color="auto"/>
                    <w:right w:val="none" w:sz="0" w:space="0" w:color="auto"/>
                  </w:divBdr>
                </w:div>
              </w:divsChild>
            </w:div>
            <w:div w:id="938292049">
              <w:marLeft w:val="0"/>
              <w:marRight w:val="0"/>
              <w:marTop w:val="0"/>
              <w:marBottom w:val="0"/>
              <w:divBdr>
                <w:top w:val="none" w:sz="0" w:space="0" w:color="auto"/>
                <w:left w:val="none" w:sz="0" w:space="0" w:color="auto"/>
                <w:bottom w:val="none" w:sz="0" w:space="0" w:color="auto"/>
                <w:right w:val="none" w:sz="0" w:space="0" w:color="auto"/>
              </w:divBdr>
              <w:divsChild>
                <w:div w:id="1009215583">
                  <w:marLeft w:val="0"/>
                  <w:marRight w:val="0"/>
                  <w:marTop w:val="0"/>
                  <w:marBottom w:val="0"/>
                  <w:divBdr>
                    <w:top w:val="none" w:sz="0" w:space="0" w:color="auto"/>
                    <w:left w:val="none" w:sz="0" w:space="0" w:color="auto"/>
                    <w:bottom w:val="none" w:sz="0" w:space="0" w:color="auto"/>
                    <w:right w:val="none" w:sz="0" w:space="0" w:color="auto"/>
                  </w:divBdr>
                </w:div>
              </w:divsChild>
            </w:div>
            <w:div w:id="1615092439">
              <w:marLeft w:val="0"/>
              <w:marRight w:val="0"/>
              <w:marTop w:val="0"/>
              <w:marBottom w:val="0"/>
              <w:divBdr>
                <w:top w:val="none" w:sz="0" w:space="0" w:color="auto"/>
                <w:left w:val="none" w:sz="0" w:space="0" w:color="auto"/>
                <w:bottom w:val="none" w:sz="0" w:space="0" w:color="auto"/>
                <w:right w:val="none" w:sz="0" w:space="0" w:color="auto"/>
              </w:divBdr>
              <w:divsChild>
                <w:div w:id="1987079188">
                  <w:marLeft w:val="0"/>
                  <w:marRight w:val="0"/>
                  <w:marTop w:val="0"/>
                  <w:marBottom w:val="0"/>
                  <w:divBdr>
                    <w:top w:val="none" w:sz="0" w:space="0" w:color="auto"/>
                    <w:left w:val="none" w:sz="0" w:space="0" w:color="auto"/>
                    <w:bottom w:val="none" w:sz="0" w:space="0" w:color="auto"/>
                    <w:right w:val="none" w:sz="0" w:space="0" w:color="auto"/>
                  </w:divBdr>
                </w:div>
              </w:divsChild>
            </w:div>
            <w:div w:id="1309436774">
              <w:marLeft w:val="0"/>
              <w:marRight w:val="0"/>
              <w:marTop w:val="0"/>
              <w:marBottom w:val="0"/>
              <w:divBdr>
                <w:top w:val="none" w:sz="0" w:space="0" w:color="auto"/>
                <w:left w:val="none" w:sz="0" w:space="0" w:color="auto"/>
                <w:bottom w:val="none" w:sz="0" w:space="0" w:color="auto"/>
                <w:right w:val="none" w:sz="0" w:space="0" w:color="auto"/>
              </w:divBdr>
              <w:divsChild>
                <w:div w:id="610667052">
                  <w:marLeft w:val="0"/>
                  <w:marRight w:val="0"/>
                  <w:marTop w:val="0"/>
                  <w:marBottom w:val="0"/>
                  <w:divBdr>
                    <w:top w:val="none" w:sz="0" w:space="0" w:color="auto"/>
                    <w:left w:val="none" w:sz="0" w:space="0" w:color="auto"/>
                    <w:bottom w:val="none" w:sz="0" w:space="0" w:color="auto"/>
                    <w:right w:val="none" w:sz="0" w:space="0" w:color="auto"/>
                  </w:divBdr>
                </w:div>
              </w:divsChild>
            </w:div>
            <w:div w:id="226427205">
              <w:marLeft w:val="0"/>
              <w:marRight w:val="0"/>
              <w:marTop w:val="0"/>
              <w:marBottom w:val="0"/>
              <w:divBdr>
                <w:top w:val="none" w:sz="0" w:space="0" w:color="auto"/>
                <w:left w:val="none" w:sz="0" w:space="0" w:color="auto"/>
                <w:bottom w:val="none" w:sz="0" w:space="0" w:color="auto"/>
                <w:right w:val="none" w:sz="0" w:space="0" w:color="auto"/>
              </w:divBdr>
              <w:divsChild>
                <w:div w:id="1414469677">
                  <w:marLeft w:val="0"/>
                  <w:marRight w:val="0"/>
                  <w:marTop w:val="0"/>
                  <w:marBottom w:val="0"/>
                  <w:divBdr>
                    <w:top w:val="none" w:sz="0" w:space="0" w:color="auto"/>
                    <w:left w:val="none" w:sz="0" w:space="0" w:color="auto"/>
                    <w:bottom w:val="none" w:sz="0" w:space="0" w:color="auto"/>
                    <w:right w:val="none" w:sz="0" w:space="0" w:color="auto"/>
                  </w:divBdr>
                </w:div>
              </w:divsChild>
            </w:div>
            <w:div w:id="87166526">
              <w:marLeft w:val="0"/>
              <w:marRight w:val="0"/>
              <w:marTop w:val="0"/>
              <w:marBottom w:val="0"/>
              <w:divBdr>
                <w:top w:val="none" w:sz="0" w:space="0" w:color="auto"/>
                <w:left w:val="none" w:sz="0" w:space="0" w:color="auto"/>
                <w:bottom w:val="none" w:sz="0" w:space="0" w:color="auto"/>
                <w:right w:val="none" w:sz="0" w:space="0" w:color="auto"/>
              </w:divBdr>
              <w:divsChild>
                <w:div w:id="1738938733">
                  <w:marLeft w:val="0"/>
                  <w:marRight w:val="0"/>
                  <w:marTop w:val="0"/>
                  <w:marBottom w:val="0"/>
                  <w:divBdr>
                    <w:top w:val="none" w:sz="0" w:space="0" w:color="auto"/>
                    <w:left w:val="none" w:sz="0" w:space="0" w:color="auto"/>
                    <w:bottom w:val="none" w:sz="0" w:space="0" w:color="auto"/>
                    <w:right w:val="none" w:sz="0" w:space="0" w:color="auto"/>
                  </w:divBdr>
                </w:div>
              </w:divsChild>
            </w:div>
            <w:div w:id="113137268">
              <w:marLeft w:val="0"/>
              <w:marRight w:val="0"/>
              <w:marTop w:val="0"/>
              <w:marBottom w:val="0"/>
              <w:divBdr>
                <w:top w:val="none" w:sz="0" w:space="0" w:color="auto"/>
                <w:left w:val="none" w:sz="0" w:space="0" w:color="auto"/>
                <w:bottom w:val="none" w:sz="0" w:space="0" w:color="auto"/>
                <w:right w:val="none" w:sz="0" w:space="0" w:color="auto"/>
              </w:divBdr>
              <w:divsChild>
                <w:div w:id="1652514716">
                  <w:marLeft w:val="0"/>
                  <w:marRight w:val="0"/>
                  <w:marTop w:val="0"/>
                  <w:marBottom w:val="0"/>
                  <w:divBdr>
                    <w:top w:val="none" w:sz="0" w:space="0" w:color="auto"/>
                    <w:left w:val="none" w:sz="0" w:space="0" w:color="auto"/>
                    <w:bottom w:val="none" w:sz="0" w:space="0" w:color="auto"/>
                    <w:right w:val="none" w:sz="0" w:space="0" w:color="auto"/>
                  </w:divBdr>
                </w:div>
              </w:divsChild>
            </w:div>
            <w:div w:id="251623286">
              <w:marLeft w:val="0"/>
              <w:marRight w:val="0"/>
              <w:marTop w:val="0"/>
              <w:marBottom w:val="0"/>
              <w:divBdr>
                <w:top w:val="none" w:sz="0" w:space="0" w:color="auto"/>
                <w:left w:val="none" w:sz="0" w:space="0" w:color="auto"/>
                <w:bottom w:val="none" w:sz="0" w:space="0" w:color="auto"/>
                <w:right w:val="none" w:sz="0" w:space="0" w:color="auto"/>
              </w:divBdr>
              <w:divsChild>
                <w:div w:id="150709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user@example.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altexsoft.com/blog/non-functional-requirements/" TargetMode="External"/><Relationship Id="rId4" Type="http://schemas.openxmlformats.org/officeDocument/2006/relationships/settings" Target="settings.xml"/><Relationship Id="rId9" Type="http://schemas.openxmlformats.org/officeDocument/2006/relationships/hyperlink" Target="http://www.mpsedc.mp.gov.in"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4DC146-4D11-47F1-BC72-D170901C6D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3735</TotalTime>
  <Pages>85</Pages>
  <Words>27427</Words>
  <Characters>156334</Characters>
  <Application>Microsoft Office Word</Application>
  <DocSecurity>0</DocSecurity>
  <Lines>1302</Lines>
  <Paragraphs>366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Dheeraj Motiyani</dc:creator>
  <cp:keywords/>
  <dc:description/>
  <cp:lastModifiedBy>Microsoft account</cp:lastModifiedBy>
  <cp:revision>145</cp:revision>
  <cp:lastPrinted>2025-12-05T16:52:00Z</cp:lastPrinted>
  <dcterms:created xsi:type="dcterms:W3CDTF">2025-12-02T06:18:00Z</dcterms:created>
  <dcterms:modified xsi:type="dcterms:W3CDTF">2026-02-03T07:21:00Z</dcterms:modified>
</cp:coreProperties>
</file>