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782C" w14:textId="77777777" w:rsidR="009B7C35" w:rsidRDefault="009B7C35" w:rsidP="009B7C35">
      <w:r>
        <w:t>•</w:t>
      </w:r>
      <w:r>
        <w:tab/>
        <w:t>Even after accepting or rejecting the RFI, the status is still showing as “Verify.” The “Verified” status should be displayed only after the RFI inspection has been completed.</w:t>
      </w:r>
    </w:p>
    <w:p w14:paraId="592E1B95" w14:textId="77777777" w:rsidR="009B7C35" w:rsidRDefault="009B7C35" w:rsidP="009B7C35">
      <w:r>
        <w:t>•</w:t>
      </w:r>
      <w:r>
        <w:tab/>
        <w:t>The Field Engineer’s remarks are not visible in the GP history. The remarks entered by the Field Engineer should be displayed in the GP history.</w:t>
      </w:r>
    </w:p>
    <w:p w14:paraId="58E4F6AC" w14:textId="77777777" w:rsidR="009B7C35" w:rsidRDefault="009B7C35" w:rsidP="009B7C35">
      <w:r>
        <w:t>•</w:t>
      </w:r>
      <w:r>
        <w:tab/>
        <w:t>After attending the RFI, both photographs should be displayed in the GP login history: the GP Field Photo and the Field Engineer (FE) Field Photo.</w:t>
      </w:r>
    </w:p>
    <w:p w14:paraId="62D812A1" w14:textId="77777777" w:rsidR="009B7C35" w:rsidRDefault="009B7C35" w:rsidP="009B7C35">
      <w:r>
        <w:t>•</w:t>
      </w:r>
      <w:r>
        <w:tab/>
        <w:t>After submitting the RFI request, the photo should be viewable in the RFI History under the GP login. The button name should be “GP Field Photo.”</w:t>
      </w:r>
    </w:p>
    <w:p w14:paraId="164F84C8" w14:textId="77777777" w:rsidR="009B7C35" w:rsidRDefault="009B7C35" w:rsidP="009B7C35">
      <w:r>
        <w:t>•</w:t>
      </w:r>
      <w:r>
        <w:tab/>
        <w:t>The RFI create request Form should be available in Hindi, as it is currently displayed in English.</w:t>
      </w:r>
    </w:p>
    <w:p w14:paraId="6919FEBF" w14:textId="03A59B6A" w:rsidR="009B7C35" w:rsidRDefault="009B7C35" w:rsidP="009B7C35">
      <w:r>
        <w:t>•</w:t>
      </w:r>
      <w:r>
        <w:tab/>
        <w:t>The report should also be available and visible for all web user logins.</w:t>
      </w:r>
    </w:p>
    <w:p w14:paraId="7A225274" w14:textId="77777777" w:rsidR="009B7C35" w:rsidRDefault="009B7C35" w:rsidP="009B7C35"/>
    <w:p w14:paraId="61A4CF36" w14:textId="65499D65" w:rsidR="009B7C35" w:rsidRDefault="009B7C35" w:rsidP="009B7C35">
      <w:r>
        <w:t xml:space="preserve">Getting Null in Sub Category - </w:t>
      </w:r>
      <w:r w:rsidRPr="009B7C35">
        <w:t>need to check in db</w:t>
      </w:r>
      <w:r>
        <w:br/>
      </w:r>
      <w:r>
        <w:br/>
      </w:r>
      <w:r w:rsidRPr="009B7C35">
        <w:t>date of inspection</w:t>
      </w:r>
      <w:r>
        <w:br/>
      </w:r>
      <w:r>
        <w:br/>
      </w:r>
      <w:r>
        <w:br/>
      </w:r>
      <w:r>
        <w:rPr>
          <w:noProof/>
        </w:rPr>
        <w:drawing>
          <wp:inline distT="0" distB="0" distL="0" distR="0" wp14:anchorId="202901D1" wp14:editId="3FECCFF0">
            <wp:extent cx="1820728" cy="4032000"/>
            <wp:effectExtent l="0" t="0" r="8255" b="6985"/>
            <wp:docPr id="100191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20728" cy="4032000"/>
                    </a:xfrm>
                    <a:prstGeom prst="rect">
                      <a:avLst/>
                    </a:prstGeom>
                    <a:noFill/>
                  </pic:spPr>
                </pic:pic>
              </a:graphicData>
            </a:graphic>
          </wp:inline>
        </w:drawing>
      </w:r>
    </w:p>
    <w:p w14:paraId="4C214447" w14:textId="77777777" w:rsidR="009B7C35" w:rsidRDefault="009B7C35" w:rsidP="009B7C35"/>
    <w:p w14:paraId="7F2C556D" w14:textId="77777777" w:rsidR="009B7C35" w:rsidRDefault="009B7C35" w:rsidP="009B7C35"/>
    <w:p w14:paraId="50293AF9" w14:textId="0243DA2E" w:rsidR="009B7C35" w:rsidRDefault="009B7C35" w:rsidP="009B7C35">
      <w:r w:rsidRPr="009B7C35">
        <w:t>Issue While Submiting Form by FE</w:t>
      </w:r>
      <w:r>
        <w:br/>
      </w:r>
      <w:r>
        <w:br/>
      </w:r>
      <w:r>
        <w:br/>
      </w:r>
      <w:r>
        <w:br/>
      </w:r>
      <w:r w:rsidRPr="009B7C35">
        <w:drawing>
          <wp:inline distT="0" distB="0" distL="0" distR="0" wp14:anchorId="0015BBBB" wp14:editId="3DC16BB9">
            <wp:extent cx="1706880" cy="3700626"/>
            <wp:effectExtent l="0" t="0" r="7620" b="0"/>
            <wp:docPr id="1330382972" name="Picture 1" descr="The image shows a user interface with fields for entering personal details, village and district information, and a button to submit or re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82972" name="Picture 1" descr="The image shows a user interface with fields for entering personal details, village and district information, and a button to submit or retry.&#10;&#10;AI-generated content may be incorrect."/>
                    <pic:cNvPicPr/>
                  </pic:nvPicPr>
                  <pic:blipFill>
                    <a:blip r:embed="rId5"/>
                    <a:stretch>
                      <a:fillRect/>
                    </a:stretch>
                  </pic:blipFill>
                  <pic:spPr>
                    <a:xfrm>
                      <a:off x="0" y="0"/>
                      <a:ext cx="1715048" cy="3718334"/>
                    </a:xfrm>
                    <a:prstGeom prst="rect">
                      <a:avLst/>
                    </a:prstGeom>
                  </pic:spPr>
                </pic:pic>
              </a:graphicData>
            </a:graphic>
          </wp:inline>
        </w:drawing>
      </w:r>
    </w:p>
    <w:p w14:paraId="673E430C" w14:textId="77777777" w:rsidR="009B7C35" w:rsidRDefault="009B7C35" w:rsidP="009B7C35"/>
    <w:p w14:paraId="25E4EB4C" w14:textId="77777777" w:rsidR="009B7C35" w:rsidRDefault="009B7C35" w:rsidP="009B7C35"/>
    <w:p w14:paraId="1E47D23A" w14:textId="77777777" w:rsidR="009B7C35" w:rsidRDefault="009B7C35" w:rsidP="009B7C35"/>
    <w:p w14:paraId="1A0498D6" w14:textId="2A8B5BD6" w:rsidR="009B7C35" w:rsidRDefault="009B7C35" w:rsidP="009B7C35">
      <w:r w:rsidRPr="009B7C35">
        <w:t>Village not show  in GP login users ,plz ck</w:t>
      </w:r>
      <w:r>
        <w:br/>
      </w:r>
      <w:r>
        <w:br/>
      </w:r>
      <w:r>
        <w:br/>
      </w:r>
      <w:r>
        <w:lastRenderedPageBreak/>
        <w:br/>
      </w:r>
      <w:r w:rsidRPr="009B7C35">
        <w:drawing>
          <wp:inline distT="0" distB="0" distL="0" distR="0" wp14:anchorId="3F4ED81D" wp14:editId="08EEBD71">
            <wp:extent cx="2528701" cy="5600700"/>
            <wp:effectExtent l="0" t="0" r="5080" b="0"/>
            <wp:docPr id="743795961" name="Picture 1" descr="The image displays an Indian user, Jal Rekha Anushravan, verifying their site approval status, with details such as RFI ID, file size, and testing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95961" name="Picture 1" descr="The image displays an Indian user, Jal Rekha Anushravan, verifying their site approval status, with details such as RFI ID, file size, and testing parameters.&#10;&#10;AI-generated content may be incorrect."/>
                    <pic:cNvPicPr/>
                  </pic:nvPicPr>
                  <pic:blipFill>
                    <a:blip r:embed="rId6"/>
                    <a:stretch>
                      <a:fillRect/>
                    </a:stretch>
                  </pic:blipFill>
                  <pic:spPr>
                    <a:xfrm>
                      <a:off x="0" y="0"/>
                      <a:ext cx="2536143" cy="5617184"/>
                    </a:xfrm>
                    <a:prstGeom prst="rect">
                      <a:avLst/>
                    </a:prstGeom>
                  </pic:spPr>
                </pic:pic>
              </a:graphicData>
            </a:graphic>
          </wp:inline>
        </w:drawing>
      </w:r>
    </w:p>
    <w:p w14:paraId="22E3AC1B" w14:textId="77777777" w:rsidR="009B7C35" w:rsidRDefault="009B7C35" w:rsidP="009B7C35"/>
    <w:p w14:paraId="5049E362" w14:textId="77777777" w:rsidR="009B7C35" w:rsidRDefault="009B7C35" w:rsidP="009B7C35">
      <w:r w:rsidRPr="009B7C35">
        <w:t>RFI Submitted Successfully... please show the message</w:t>
      </w:r>
      <w:r>
        <w:br/>
      </w:r>
      <w:r>
        <w:br/>
      </w:r>
      <w:r>
        <w:t xml:space="preserve">RFI history not visible after successful submission of RFI by SE. </w:t>
      </w:r>
    </w:p>
    <w:p w14:paraId="3DA50995" w14:textId="77777777" w:rsidR="009B7C35" w:rsidRDefault="009B7C35" w:rsidP="009B7C35"/>
    <w:p w14:paraId="3D0E3CA1" w14:textId="7F6D70F1" w:rsidR="009B7C35" w:rsidRDefault="009B7C35" w:rsidP="009B7C35">
      <w:r>
        <w:t>RFI History Tab is not visible</w:t>
      </w:r>
    </w:p>
    <w:p w14:paraId="2E3FBE9F" w14:textId="77777777" w:rsidR="009B7C35" w:rsidRDefault="009B7C35" w:rsidP="009B7C35"/>
    <w:p w14:paraId="0840A619" w14:textId="77777777" w:rsidR="009B7C35" w:rsidRDefault="009B7C35" w:rsidP="009B7C35"/>
    <w:p w14:paraId="713555A9" w14:textId="1EEA8CB4" w:rsidR="009B7C35" w:rsidRDefault="009B7C35" w:rsidP="009B7C35">
      <w:r>
        <w:rPr>
          <w:noProof/>
        </w:rPr>
        <w:lastRenderedPageBreak/>
        <w:drawing>
          <wp:inline distT="0" distB="0" distL="0" distR="0" wp14:anchorId="21A0C94D" wp14:editId="16AE8339">
            <wp:extent cx="1661538" cy="3600000"/>
            <wp:effectExtent l="0" t="0" r="0" b="635"/>
            <wp:docPr id="1705139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1538" cy="3600000"/>
                    </a:xfrm>
                    <a:prstGeom prst="rect">
                      <a:avLst/>
                    </a:prstGeom>
                    <a:noFill/>
                  </pic:spPr>
                </pic:pic>
              </a:graphicData>
            </a:graphic>
          </wp:inline>
        </w:drawing>
      </w:r>
    </w:p>
    <w:p w14:paraId="1DE191E2" w14:textId="77777777" w:rsidR="009B7C35" w:rsidRDefault="009B7C35" w:rsidP="009B7C35"/>
    <w:p w14:paraId="115F8994" w14:textId="6F42A2F2" w:rsidR="009B7C35" w:rsidRDefault="009B7C35" w:rsidP="009B7C35">
      <w:r w:rsidRPr="009B7C35">
        <w:t>In GP login RFi history plz view the photograph</w:t>
      </w:r>
      <w:r>
        <w:t xml:space="preserve">  ( don’t show in download way)</w:t>
      </w:r>
    </w:p>
    <w:p w14:paraId="359006F1" w14:textId="77777777" w:rsidR="009B7C35" w:rsidRDefault="009B7C35" w:rsidP="009B7C35"/>
    <w:p w14:paraId="4B410ECA" w14:textId="77777777" w:rsidR="009B7C35" w:rsidRDefault="009B7C35" w:rsidP="009B7C35">
      <w:r>
        <w:t>Name of the Module inside SIPRI App - "ANUSHRAWAN". Do not write "Jal Nigam GP"</w:t>
      </w:r>
    </w:p>
    <w:p w14:paraId="19E14795" w14:textId="77777777" w:rsidR="009B7C35" w:rsidRDefault="009B7C35" w:rsidP="009B7C35"/>
    <w:p w14:paraId="7283DDB1" w14:textId="77777777" w:rsidR="009B7C35" w:rsidRDefault="009B7C35" w:rsidP="009B7C35">
      <w:r>
        <w:t xml:space="preserve">Name of the user </w:t>
      </w:r>
    </w:p>
    <w:p w14:paraId="47DCC2D7" w14:textId="77777777" w:rsidR="009B7C35" w:rsidRDefault="009B7C35" w:rsidP="009B7C35"/>
    <w:p w14:paraId="2708F28F" w14:textId="77777777" w:rsidR="009B7C35" w:rsidRDefault="009B7C35" w:rsidP="009B7C35">
      <w:r>
        <w:t>Sub Engineer. Do not write "Jal Nigam FE"</w:t>
      </w:r>
      <w:r>
        <w:br/>
      </w:r>
      <w:r w:rsidRPr="009B7C35">
        <w:t>Anushravan is the correct spelling</w:t>
      </w:r>
      <w:r>
        <w:br/>
      </w:r>
      <w:r>
        <w:br/>
      </w:r>
      <w:r>
        <w:br/>
      </w:r>
      <w:r>
        <w:br/>
      </w:r>
      <w:r w:rsidRPr="009B7C35">
        <w:t>The issues reported earlier are still unresolved. I also sent a reminder in the group yesterday. Kindly look into these issues and resolve them at the earliest.Plz discuss</w:t>
      </w:r>
      <w:r>
        <w:br/>
      </w:r>
      <w:r>
        <w:br/>
      </w:r>
      <w:r>
        <w:br/>
      </w:r>
      <w:r>
        <w:t xml:space="preserve">yesterday evening tapan sir raised some issues </w:t>
      </w:r>
    </w:p>
    <w:p w14:paraId="1D4E2AAC" w14:textId="77777777" w:rsidR="009B7C35" w:rsidRDefault="009B7C35" w:rsidP="009B7C35">
      <w:r>
        <w:t>1. Display message SE submission will be " RFI submitted successfully"2.  History list is not available at SE login</w:t>
      </w:r>
    </w:p>
    <w:p w14:paraId="1B603288" w14:textId="1FEB38EA" w:rsidR="009B7C35" w:rsidRDefault="009B7C35" w:rsidP="009B7C35">
      <w:r>
        <w:lastRenderedPageBreak/>
        <w:t>3. Photos need to be viewed in jpg instead of url</w:t>
      </w:r>
      <w:r>
        <w:br/>
      </w:r>
      <w:r>
        <w:br/>
      </w:r>
      <w:r>
        <w:br/>
      </w:r>
      <w:r w:rsidRPr="009B7C35">
        <w:t>Villages are visible under the dummy user, but they are not appearing in the village dropdown when logging in with the GP user ID. Kindly check and resolve this issue at the earliest.Thanks Rahul</w:t>
      </w:r>
      <w:r>
        <w:br/>
        <w:t>so in that case share Genuine GP user credentials and their mobile number to login</w:t>
      </w:r>
      <w:r>
        <w:br/>
      </w:r>
      <w:r>
        <w:br/>
        <w:t xml:space="preserve">in Web user GP login </w:t>
      </w:r>
      <w:r w:rsidR="00B004BC">
        <w:t xml:space="preserve">in     </w:t>
      </w:r>
      <w:r>
        <w:t xml:space="preserve">reports </w:t>
      </w:r>
      <w:r w:rsidR="00B004BC">
        <w:t xml:space="preserve"> - sub category column is showing Null empty fields</w:t>
      </w:r>
    </w:p>
    <w:p w14:paraId="126A94CB" w14:textId="77777777" w:rsidR="00B004BC" w:rsidRDefault="00B004BC" w:rsidP="009B7C35"/>
    <w:p w14:paraId="6F9CA6C6" w14:textId="03320D05" w:rsidR="00B004BC" w:rsidRDefault="00B004BC" w:rsidP="009B7C35">
      <w:r>
        <w:t>And reports should be visible to all web users logins created.</w:t>
      </w:r>
    </w:p>
    <w:sectPr w:rsidR="00B004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C35"/>
    <w:rsid w:val="000B42A9"/>
    <w:rsid w:val="009B7C35"/>
    <w:rsid w:val="00B004B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0941"/>
  <w15:chartTrackingRefBased/>
  <w15:docId w15:val="{B1E7606B-CDBF-490B-9C6D-BE06EF000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C3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B7C3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B7C3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B7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C3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B7C3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B7C3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B7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C35"/>
    <w:rPr>
      <w:rFonts w:eastAsiaTheme="majorEastAsia" w:cstheme="majorBidi"/>
      <w:color w:val="272727" w:themeColor="text1" w:themeTint="D8"/>
    </w:rPr>
  </w:style>
  <w:style w:type="paragraph" w:styleId="Title">
    <w:name w:val="Title"/>
    <w:basedOn w:val="Normal"/>
    <w:next w:val="Normal"/>
    <w:link w:val="TitleChar"/>
    <w:uiPriority w:val="10"/>
    <w:qFormat/>
    <w:rsid w:val="009B7C3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B7C3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B7C3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B7C3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B7C35"/>
    <w:pPr>
      <w:spacing w:before="160"/>
      <w:jc w:val="center"/>
    </w:pPr>
    <w:rPr>
      <w:i/>
      <w:iCs/>
      <w:color w:val="404040" w:themeColor="text1" w:themeTint="BF"/>
    </w:rPr>
  </w:style>
  <w:style w:type="character" w:customStyle="1" w:styleId="QuoteChar">
    <w:name w:val="Quote Char"/>
    <w:basedOn w:val="DefaultParagraphFont"/>
    <w:link w:val="Quote"/>
    <w:uiPriority w:val="29"/>
    <w:rsid w:val="009B7C35"/>
    <w:rPr>
      <w:i/>
      <w:iCs/>
      <w:color w:val="404040" w:themeColor="text1" w:themeTint="BF"/>
    </w:rPr>
  </w:style>
  <w:style w:type="paragraph" w:styleId="ListParagraph">
    <w:name w:val="List Paragraph"/>
    <w:basedOn w:val="Normal"/>
    <w:uiPriority w:val="34"/>
    <w:qFormat/>
    <w:rsid w:val="009B7C35"/>
    <w:pPr>
      <w:ind w:left="720"/>
      <w:contextualSpacing/>
    </w:pPr>
  </w:style>
  <w:style w:type="character" w:styleId="IntenseEmphasis">
    <w:name w:val="Intense Emphasis"/>
    <w:basedOn w:val="DefaultParagraphFont"/>
    <w:uiPriority w:val="21"/>
    <w:qFormat/>
    <w:rsid w:val="009B7C35"/>
    <w:rPr>
      <w:i/>
      <w:iCs/>
      <w:color w:val="0F4761" w:themeColor="accent1" w:themeShade="BF"/>
    </w:rPr>
  </w:style>
  <w:style w:type="paragraph" w:styleId="IntenseQuote">
    <w:name w:val="Intense Quote"/>
    <w:basedOn w:val="Normal"/>
    <w:next w:val="Normal"/>
    <w:link w:val="IntenseQuoteChar"/>
    <w:uiPriority w:val="30"/>
    <w:qFormat/>
    <w:rsid w:val="009B7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C35"/>
    <w:rPr>
      <w:i/>
      <w:iCs/>
      <w:color w:val="0F4761" w:themeColor="accent1" w:themeShade="BF"/>
    </w:rPr>
  </w:style>
  <w:style w:type="character" w:styleId="IntenseReference">
    <w:name w:val="Intense Reference"/>
    <w:basedOn w:val="DefaultParagraphFont"/>
    <w:uiPriority w:val="32"/>
    <w:qFormat/>
    <w:rsid w:val="009B7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Motiyani</dc:creator>
  <cp:keywords/>
  <dc:description/>
  <cp:lastModifiedBy>Dheeraj Motiyani</cp:lastModifiedBy>
  <cp:revision>1</cp:revision>
  <dcterms:created xsi:type="dcterms:W3CDTF">2026-10-09T04:52:00Z</dcterms:created>
  <dcterms:modified xsi:type="dcterms:W3CDTF">2026-10-09T05:03:00Z</dcterms:modified>
</cp:coreProperties>
</file>