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53853" w14:textId="77777777" w:rsidR="00902023" w:rsidRDefault="00000000">
      <w:pPr>
        <w:jc w:val="center"/>
      </w:pPr>
      <w:r>
        <w:rPr>
          <w:noProof/>
        </w:rPr>
        <w:drawing>
          <wp:inline distT="0" distB="0" distL="0" distR="0" wp14:anchorId="33888DF2" wp14:editId="18BA5C00">
            <wp:extent cx="6038850" cy="485775"/>
            <wp:effectExtent l="0" t="0" r="0" b="0"/>
            <wp:docPr id="1" name="cover_band.png" descr="Screenshot" title="cover_b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C18A" w14:textId="77777777" w:rsidR="00902023" w:rsidRDefault="00000000">
      <w:pPr>
        <w:spacing w:before="2600" w:after="120"/>
        <w:jc w:val="center"/>
      </w:pPr>
      <w:r>
        <w:rPr>
          <w:rFonts w:cs="Nirmala UI"/>
          <w:b/>
          <w:bCs/>
          <w:sz w:val="46"/>
          <w:szCs w:val="46"/>
        </w:rPr>
        <w:t>SIPRI (Software for Identification &amp; Planning of Rural Infrastructure)</w:t>
      </w:r>
    </w:p>
    <w:p w14:paraId="03438881" w14:textId="77777777" w:rsidR="00902023" w:rsidRDefault="00000000">
      <w:pPr>
        <w:spacing w:before="120" w:after="160"/>
        <w:jc w:val="center"/>
      </w:pPr>
      <w:r>
        <w:rPr>
          <w:rFonts w:cs="Nirmala UI"/>
          <w:b/>
          <w:bCs/>
          <w:sz w:val="46"/>
          <w:szCs w:val="46"/>
        </w:rPr>
        <w:t>User Manual</w:t>
      </w:r>
    </w:p>
    <w:p w14:paraId="50D86746" w14:textId="07D5EE77" w:rsidR="00902023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SIPRI Integration with SVS</w:t>
      </w:r>
      <w:r w:rsidR="005C07E7">
        <w:rPr>
          <w:rFonts w:cs="Nirmala UI"/>
          <w:b/>
          <w:bCs/>
          <w:sz w:val="34"/>
          <w:szCs w:val="34"/>
        </w:rPr>
        <w:t xml:space="preserve"> PHE</w:t>
      </w:r>
      <w:r>
        <w:rPr>
          <w:rFonts w:cs="Nirmala UI"/>
          <w:b/>
          <w:bCs/>
          <w:sz w:val="34"/>
          <w:szCs w:val="34"/>
        </w:rPr>
        <w:t xml:space="preserve"> </w:t>
      </w:r>
    </w:p>
    <w:p w14:paraId="18FEBAEE" w14:textId="77777777" w:rsidR="00902023" w:rsidRDefault="00000000">
      <w:pPr>
        <w:spacing w:after="160"/>
        <w:jc w:val="center"/>
      </w:pPr>
      <w:proofErr w:type="spellStart"/>
      <w:r>
        <w:rPr>
          <w:rFonts w:cs="Nirmala UI"/>
          <w:b/>
          <w:bCs/>
          <w:sz w:val="34"/>
          <w:szCs w:val="34"/>
        </w:rPr>
        <w:t>Anushravan</w:t>
      </w:r>
      <w:proofErr w:type="spellEnd"/>
      <w:r>
        <w:rPr>
          <w:rFonts w:cs="Nirmala UI"/>
          <w:b/>
          <w:bCs/>
          <w:sz w:val="34"/>
          <w:szCs w:val="34"/>
        </w:rPr>
        <w:t xml:space="preserve"> Module</w:t>
      </w:r>
    </w:p>
    <w:p w14:paraId="7F560669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For Gram Panchayat (GP) and Sub Engineer (SE) Users</w:t>
      </w:r>
    </w:p>
    <w:p w14:paraId="2240F510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0"/>
          <w:szCs w:val="30"/>
        </w:rPr>
        <w:t>Mobile Application and Web Portal</w:t>
      </w:r>
    </w:p>
    <w:p w14:paraId="310637A9" w14:textId="77777777" w:rsidR="00902023" w:rsidRDefault="00000000">
      <w:pPr>
        <w:spacing w:after="160"/>
        <w:jc w:val="center"/>
      </w:pPr>
      <w:r>
        <w:rPr>
          <w:rFonts w:cs="Nirmala UI"/>
          <w:b/>
          <w:bCs/>
          <w:sz w:val="34"/>
          <w:szCs w:val="34"/>
        </w:rPr>
        <w:t>Govt. of Madhya Pradesh</w:t>
      </w:r>
    </w:p>
    <w:p w14:paraId="569227DC" w14:textId="77777777" w:rsidR="00902023" w:rsidRDefault="00000000">
      <w:pPr>
        <w:jc w:val="center"/>
      </w:pPr>
      <w:r>
        <w:rPr>
          <w:rFonts w:cs="Nirmala UI"/>
          <w:color w:val="7F7F7F"/>
          <w:sz w:val="22"/>
          <w:szCs w:val="22"/>
        </w:rPr>
        <w:t xml:space="preserve">Version </w:t>
      </w:r>
      <w:proofErr w:type="gramStart"/>
      <w:r>
        <w:rPr>
          <w:rFonts w:cs="Nirmala UI"/>
          <w:color w:val="7F7F7F"/>
          <w:sz w:val="22"/>
          <w:szCs w:val="22"/>
        </w:rPr>
        <w:t>1.0  |</w:t>
      </w:r>
      <w:proofErr w:type="gramEnd"/>
      <w:r>
        <w:rPr>
          <w:rFonts w:cs="Nirmala UI"/>
          <w:color w:val="7F7F7F"/>
          <w:sz w:val="22"/>
          <w:szCs w:val="22"/>
        </w:rPr>
        <w:t xml:space="preserve">  October 2026</w:t>
      </w:r>
    </w:p>
    <w:p w14:paraId="400FF81E" w14:textId="77777777" w:rsidR="00902023" w:rsidRDefault="00000000">
      <w:pPr>
        <w:spacing w:before="1500" w:after="120"/>
        <w:jc w:val="center"/>
      </w:pPr>
      <w:r>
        <w:rPr>
          <w:noProof/>
        </w:rPr>
        <w:drawing>
          <wp:inline distT="0" distB="0" distL="0" distR="0" wp14:anchorId="406832BC" wp14:editId="786F1BC1">
            <wp:extent cx="1619250" cy="1247775"/>
            <wp:effectExtent l="0" t="0" r="0" b="0"/>
            <wp:docPr id="196269177" name="mpsdc_logo.png" descr="Screenshot" title="mpsdc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5E88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 xml:space="preserve">Madhya Pradesh State Electronics Development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 (MPS@DC)</w:t>
      </w:r>
    </w:p>
    <w:p w14:paraId="1F6D53C3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 xml:space="preserve">State IT </w:t>
      </w:r>
      <w:proofErr w:type="spellStart"/>
      <w:r>
        <w:rPr>
          <w:rFonts w:cs="Nirmala UI"/>
          <w:sz w:val="19"/>
          <w:szCs w:val="19"/>
        </w:rPr>
        <w:t>Center</w:t>
      </w:r>
      <w:proofErr w:type="spellEnd"/>
      <w:r>
        <w:rPr>
          <w:rFonts w:cs="Nirmala UI"/>
          <w:sz w:val="19"/>
          <w:szCs w:val="19"/>
        </w:rPr>
        <w:t xml:space="preserve">, 47-A, </w:t>
      </w:r>
      <w:proofErr w:type="spellStart"/>
      <w:r>
        <w:rPr>
          <w:rFonts w:cs="Nirmala UI"/>
          <w:sz w:val="19"/>
          <w:szCs w:val="19"/>
        </w:rPr>
        <w:t>Arera</w:t>
      </w:r>
      <w:proofErr w:type="spellEnd"/>
      <w:r>
        <w:rPr>
          <w:rFonts w:cs="Nirmala UI"/>
          <w:sz w:val="19"/>
          <w:szCs w:val="19"/>
        </w:rPr>
        <w:t xml:space="preserve"> Hills, Bhopal, M.P. – 462011,</w:t>
      </w:r>
    </w:p>
    <w:p w14:paraId="403316D6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Phone: +91-755-2518300,</w:t>
      </w:r>
    </w:p>
    <w:p w14:paraId="02FFF606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Fax: +91-755-2579824</w:t>
      </w:r>
    </w:p>
    <w:p w14:paraId="308DF555" w14:textId="77777777" w:rsidR="00902023" w:rsidRDefault="00000000">
      <w:pPr>
        <w:jc w:val="center"/>
      </w:pPr>
      <w:r>
        <w:rPr>
          <w:rFonts w:cs="Nirmala UI"/>
          <w:sz w:val="19"/>
          <w:szCs w:val="19"/>
        </w:rPr>
        <w:t>URL: www.mpsedc.mp.gov.in</w:t>
      </w:r>
    </w:p>
    <w:p w14:paraId="51099DB7" w14:textId="77777777" w:rsidR="00902023" w:rsidRDefault="00902023">
      <w:pPr>
        <w:sectPr w:rsidR="00902023">
          <w:pgSz w:w="11906" w:h="16838"/>
          <w:pgMar w:top="1000" w:right="1200" w:bottom="1000" w:left="1200" w:header="708" w:footer="708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360"/>
        </w:sectPr>
      </w:pPr>
    </w:p>
    <w:p w14:paraId="78F44C2B" w14:textId="77777777" w:rsidR="00902023" w:rsidRDefault="00000000">
      <w:pPr>
        <w:spacing w:before="200" w:after="300"/>
      </w:pPr>
      <w:r>
        <w:rPr>
          <w:rFonts w:cs="Nirmala UI"/>
          <w:color w:val="4F81BD"/>
          <w:sz w:val="32"/>
          <w:szCs w:val="32"/>
        </w:rPr>
        <w:lastRenderedPageBreak/>
        <w:t>Table of Contents</w:t>
      </w:r>
    </w:p>
    <w:p w14:paraId="4F1B13E4" w14:textId="77777777" w:rsidR="00902023" w:rsidRDefault="00000000">
      <w:pPr>
        <w:spacing w:after="160"/>
      </w:pPr>
      <w:r>
        <w:rPr>
          <w:rFonts w:cs="Nirmala UI"/>
          <w:color w:val="4F81BD"/>
          <w:sz w:val="26"/>
          <w:szCs w:val="26"/>
        </w:rPr>
        <w:t>Contents</w:t>
      </w:r>
    </w:p>
    <w:p w14:paraId="5CD6FED9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1.   Overview / </w:t>
      </w:r>
      <w:proofErr w:type="spellStart"/>
      <w:r>
        <w:rPr>
          <w:rFonts w:ascii="Nirmala UI" w:hAnsi="Nirmala UI" w:cs="Nirmala UI"/>
          <w:sz w:val="20"/>
          <w:szCs w:val="20"/>
        </w:rPr>
        <w:t>अवलोकन</w:t>
      </w:r>
      <w:proofErr w:type="spellEnd"/>
      <w:r>
        <w:rPr>
          <w:rFonts w:cs="Nirmala UI"/>
          <w:sz w:val="20"/>
          <w:szCs w:val="20"/>
        </w:rPr>
        <w:tab/>
        <w:t>3</w:t>
      </w:r>
    </w:p>
    <w:p w14:paraId="3EFBAFB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2.   Installation / </w:t>
      </w:r>
      <w:proofErr w:type="spellStart"/>
      <w:r>
        <w:rPr>
          <w:rFonts w:ascii="Nirmala UI" w:hAnsi="Nirmala UI" w:cs="Nirmala UI"/>
          <w:sz w:val="20"/>
          <w:szCs w:val="20"/>
        </w:rPr>
        <w:t>स्थापना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588FB925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3.   Login using Mobile Number and OTP / </w:t>
      </w:r>
      <w:proofErr w:type="spellStart"/>
      <w:r>
        <w:rPr>
          <w:rFonts w:ascii="Nirmala UI" w:hAnsi="Nirmala UI" w:cs="Nirmala UI"/>
          <w:sz w:val="20"/>
          <w:szCs w:val="20"/>
        </w:rPr>
        <w:t>मोबाइल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नंबर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OTP </w:t>
      </w:r>
      <w:proofErr w:type="spellStart"/>
      <w:r>
        <w:rPr>
          <w:rFonts w:ascii="Nirmala UI" w:hAnsi="Nirmala UI" w:cs="Nirmala UI"/>
          <w:sz w:val="20"/>
          <w:szCs w:val="20"/>
        </w:rPr>
        <w:t>से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cs="Nirmala UI"/>
          <w:sz w:val="20"/>
          <w:szCs w:val="20"/>
        </w:rPr>
        <w:tab/>
        <w:t>4</w:t>
      </w:r>
    </w:p>
    <w:p w14:paraId="1CBEA1DA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4.   Dashboard and Language Selection / </w:t>
      </w:r>
      <w:proofErr w:type="spellStart"/>
      <w:r>
        <w:rPr>
          <w:rFonts w:ascii="Nirmala UI" w:hAnsi="Nirmala UI" w:cs="Nirmala UI"/>
          <w:sz w:val="20"/>
          <w:szCs w:val="20"/>
        </w:rPr>
        <w:t>डैशबोर्ड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भाषा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चयन</w:t>
      </w:r>
      <w:proofErr w:type="spellEnd"/>
      <w:r>
        <w:rPr>
          <w:rFonts w:cs="Nirmala UI"/>
          <w:sz w:val="20"/>
          <w:szCs w:val="20"/>
        </w:rPr>
        <w:tab/>
        <w:t>5</w:t>
      </w:r>
    </w:p>
    <w:p w14:paraId="5853E0C4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5.   GP Login: Raise a New RFI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नया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RFI </w:t>
      </w:r>
      <w:proofErr w:type="spellStart"/>
      <w:r>
        <w:rPr>
          <w:rFonts w:ascii="Nirmala UI" w:hAnsi="Nirmala UI" w:cs="Nirmala UI"/>
          <w:sz w:val="20"/>
          <w:szCs w:val="20"/>
        </w:rPr>
        <w:t>दर्ज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6</w:t>
      </w:r>
    </w:p>
    <w:p w14:paraId="24E29E5D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6.   GP Login: View RFI History / </w:t>
      </w:r>
      <w:r>
        <w:rPr>
          <w:rFonts w:ascii="Nirmala UI" w:hAnsi="Nirmala UI" w:cs="Nirmala UI"/>
          <w:sz w:val="20"/>
          <w:szCs w:val="20"/>
        </w:rPr>
        <w:t xml:space="preserve">GP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9</w:t>
      </w:r>
    </w:p>
    <w:p w14:paraId="24E2237D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7.   Sub Engineer (SE) Login: Inspect and Accept / Reject RFI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का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निरीक्षण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और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/ </w:t>
      </w:r>
      <w:proofErr w:type="spellStart"/>
      <w:r>
        <w:rPr>
          <w:rFonts w:ascii="Nirmala UI" w:hAnsi="Nirmala UI" w:cs="Nirmala UI"/>
          <w:sz w:val="20"/>
          <w:szCs w:val="20"/>
        </w:rPr>
        <w:t>अस्वीकृत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करें</w:t>
      </w:r>
      <w:proofErr w:type="spellEnd"/>
      <w:r>
        <w:rPr>
          <w:rFonts w:cs="Nirmala UI"/>
          <w:sz w:val="20"/>
          <w:szCs w:val="20"/>
        </w:rPr>
        <w:tab/>
        <w:t>10</w:t>
      </w:r>
    </w:p>
    <w:p w14:paraId="127833C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8.   Sub Engineer (SE) Login: View RFI History / </w:t>
      </w:r>
      <w:r>
        <w:rPr>
          <w:rFonts w:ascii="Nirmala UI" w:hAnsi="Nirmala UI" w:cs="Nirmala UI"/>
          <w:sz w:val="20"/>
          <w:szCs w:val="20"/>
        </w:rPr>
        <w:t xml:space="preserve">SE </w:t>
      </w:r>
      <w:proofErr w:type="spellStart"/>
      <w:r>
        <w:rPr>
          <w:rFonts w:ascii="Nirmala UI" w:hAnsi="Nirmala UI" w:cs="Nirmala UI"/>
          <w:sz w:val="20"/>
          <w:szCs w:val="20"/>
        </w:rPr>
        <w:t>लॉगिन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RFI </w:t>
      </w:r>
      <w:proofErr w:type="spellStart"/>
      <w:r>
        <w:rPr>
          <w:rFonts w:ascii="Nirmala UI" w:hAnsi="Nirmala UI" w:cs="Nirmala UI"/>
          <w:sz w:val="20"/>
          <w:szCs w:val="20"/>
        </w:rPr>
        <w:t>इतिहास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देखें</w:t>
      </w:r>
      <w:proofErr w:type="spellEnd"/>
      <w:r>
        <w:rPr>
          <w:rFonts w:cs="Nirmala UI"/>
          <w:sz w:val="20"/>
          <w:szCs w:val="20"/>
        </w:rPr>
        <w:tab/>
        <w:t>14</w:t>
      </w:r>
    </w:p>
    <w:p w14:paraId="28660F37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9.   Web Portal: </w:t>
      </w:r>
      <w:proofErr w:type="spellStart"/>
      <w:r>
        <w:rPr>
          <w:rFonts w:cs="Nirmala UI"/>
          <w:sz w:val="20"/>
          <w:szCs w:val="20"/>
        </w:rPr>
        <w:t>Anushravan</w:t>
      </w:r>
      <w:proofErr w:type="spellEnd"/>
      <w:r>
        <w:rPr>
          <w:rFonts w:cs="Nirmala UI"/>
          <w:sz w:val="20"/>
          <w:szCs w:val="20"/>
        </w:rPr>
        <w:t xml:space="preserve"> GP Report / </w:t>
      </w:r>
      <w:proofErr w:type="spellStart"/>
      <w:r>
        <w:rPr>
          <w:rFonts w:ascii="Nirmala UI" w:hAnsi="Nirmala UI" w:cs="Nirmala UI"/>
          <w:sz w:val="20"/>
          <w:szCs w:val="20"/>
        </w:rPr>
        <w:t>वेब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पोर्टल</w:t>
      </w:r>
      <w:proofErr w:type="spellEnd"/>
      <w:r>
        <w:rPr>
          <w:rFonts w:ascii="Nirmala UI" w:hAnsi="Nirmala UI" w:cs="Nirmala UI"/>
          <w:sz w:val="20"/>
          <w:szCs w:val="20"/>
        </w:rPr>
        <w:t xml:space="preserve">: </w:t>
      </w:r>
      <w:proofErr w:type="spellStart"/>
      <w:r>
        <w:rPr>
          <w:rFonts w:ascii="Nirmala UI" w:hAnsi="Nirmala UI" w:cs="Nirmala UI"/>
          <w:sz w:val="20"/>
          <w:szCs w:val="20"/>
        </w:rPr>
        <w:t>अनुश्रवण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GP </w:t>
      </w:r>
      <w:proofErr w:type="spellStart"/>
      <w:r>
        <w:rPr>
          <w:rFonts w:ascii="Nirmala UI" w:hAnsi="Nirmala UI" w:cs="Nirmala UI"/>
          <w:sz w:val="20"/>
          <w:szCs w:val="20"/>
        </w:rPr>
        <w:t>रिपोर्ट</w:t>
      </w:r>
      <w:proofErr w:type="spellEnd"/>
      <w:r>
        <w:rPr>
          <w:rFonts w:cs="Nirmala UI"/>
          <w:sz w:val="20"/>
          <w:szCs w:val="20"/>
        </w:rPr>
        <w:tab/>
        <w:t>16</w:t>
      </w:r>
    </w:p>
    <w:p w14:paraId="6E6268E0" w14:textId="77777777" w:rsidR="00902023" w:rsidRDefault="00000000">
      <w:pPr>
        <w:tabs>
          <w:tab w:val="right" w:leader="dot" w:pos="9506"/>
        </w:tabs>
        <w:spacing w:after="110"/>
      </w:pPr>
      <w:r>
        <w:rPr>
          <w:rFonts w:cs="Nirmala UI"/>
          <w:sz w:val="20"/>
          <w:szCs w:val="20"/>
        </w:rPr>
        <w:t xml:space="preserve">10.   Important Notes / </w:t>
      </w:r>
      <w:proofErr w:type="spellStart"/>
      <w:r>
        <w:rPr>
          <w:rFonts w:ascii="Nirmala UI" w:hAnsi="Nirmala UI" w:cs="Nirmala UI"/>
          <w:sz w:val="20"/>
          <w:szCs w:val="20"/>
        </w:rPr>
        <w:t>महत्वपूर्ण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बिंदु</w:t>
      </w:r>
      <w:proofErr w:type="spellEnd"/>
      <w:r>
        <w:rPr>
          <w:rFonts w:cs="Nirmala UI"/>
          <w:sz w:val="20"/>
          <w:szCs w:val="20"/>
        </w:rPr>
        <w:tab/>
        <w:t>17</w:t>
      </w:r>
    </w:p>
    <w:p w14:paraId="505E468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1. Overview / </w:t>
      </w:r>
      <w:proofErr w:type="spellStart"/>
      <w:r>
        <w:rPr>
          <w:rFonts w:ascii="Nirmala UI" w:hAnsi="Nirmala UI" w:cs="Nirmala UI"/>
        </w:rPr>
        <w:t>अवलोकन</w:t>
      </w:r>
      <w:proofErr w:type="spellEnd"/>
    </w:p>
    <w:p w14:paraId="4BC5355C" w14:textId="11898366" w:rsidR="00902023" w:rsidRDefault="00000000">
      <w:pPr>
        <w:spacing w:after="100" w:line="276" w:lineRule="auto"/>
      </w:pPr>
      <w:r>
        <w:rPr>
          <w:rFonts w:cs="Nirmala UI"/>
        </w:rPr>
        <w:t xml:space="preserve">The SIPRI – SVS </w:t>
      </w:r>
      <w:r w:rsidR="00D5554D">
        <w:rPr>
          <w:rFonts w:cs="Nirmala UI"/>
        </w:rPr>
        <w:t xml:space="preserve">PHE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module helps a Gram Panchayat (GP) request a site inspection and helps a Sub Engineer (SE) inspect the site and give the decision. The department can see all RFIs in the web report.</w:t>
      </w:r>
    </w:p>
    <w:p w14:paraId="679CF5B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Who uses the module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902023" w14:paraId="36400827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B71E2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C9D00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What the user does</w:t>
            </w:r>
          </w:p>
        </w:tc>
      </w:tr>
      <w:tr w:rsidR="00902023" w14:paraId="329410A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5A372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User (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>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401B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raises an RFI for a work site and checks the RFI History.</w:t>
            </w:r>
          </w:p>
        </w:tc>
      </w:tr>
      <w:tr w:rsidR="00902023" w14:paraId="44D5EF2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472F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Sub Engineer (SE)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D8D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Logs in to the SIPRI mobile app, inspects the site and Accepts (Approves) or Rejects the RFI.</w:t>
            </w:r>
          </w:p>
        </w:tc>
      </w:tr>
      <w:tr w:rsidR="00902023" w14:paraId="36B9BA6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425C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Web User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F3C5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Logs in to the web portal and views the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Anushravan</w:t>
            </w:r>
            <w:proofErr w:type="spellEnd"/>
            <w:r>
              <w:rPr>
                <w:rFonts w:cs="Nirmala UI"/>
                <w:color w:val="1F1F1F"/>
                <w:sz w:val="19"/>
                <w:szCs w:val="19"/>
              </w:rPr>
              <w:t xml:space="preserve"> GP Report.</w:t>
            </w:r>
          </w:p>
        </w:tc>
      </w:tr>
    </w:tbl>
    <w:p w14:paraId="0E31331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How it works</w:t>
      </w:r>
    </w:p>
    <w:p w14:paraId="10812D15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Gram Panchayat downloads the SIPRI app.</w:t>
      </w:r>
    </w:p>
    <w:p w14:paraId="46AB358D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GP logs in and raises an RFI.</w:t>
      </w:r>
    </w:p>
    <w:p w14:paraId="31324188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is assigned to that GP.</w:t>
      </w:r>
    </w:p>
    <w:p w14:paraId="7008DA0A" w14:textId="77777777" w:rsidR="00902023" w:rsidRDefault="00000000">
      <w:pPr>
        <w:pStyle w:val="ListParagraph"/>
        <w:numPr>
          <w:ilvl w:val="0"/>
          <w:numId w:val="2"/>
        </w:numPr>
        <w:spacing w:after="50" w:line="276" w:lineRule="auto"/>
      </w:pPr>
      <w:r>
        <w:rPr>
          <w:rFonts w:cs="Nirmala UI"/>
        </w:rPr>
        <w:t>The Sub Engineer does the inspection and accepts or rejects the RFI.</w:t>
      </w:r>
    </w:p>
    <w:p w14:paraId="1EA1B775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RFI status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6"/>
      </w:tblGrid>
      <w:tr w:rsidR="00902023" w14:paraId="318F37C5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C6DD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F170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02023" w14:paraId="0470817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519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Pending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4E8B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RFI is raised by the GP. The inspection by the Sub Engineer is not done yet.</w:t>
            </w:r>
          </w:p>
        </w:tc>
      </w:tr>
      <w:tr w:rsidR="00902023" w14:paraId="38269A5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247C7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Approved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8FF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accepted the RFI.</w:t>
            </w:r>
          </w:p>
        </w:tc>
      </w:tr>
      <w:tr w:rsidR="00902023" w14:paraId="741B56F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DA1F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Rejected</w:t>
            </w:r>
          </w:p>
        </w:tc>
        <w:tc>
          <w:tcPr>
            <w:tcW w:w="7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A629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The Sub Engineer inspected the site and rejected the RFI.</w:t>
            </w:r>
          </w:p>
        </w:tc>
      </w:tr>
    </w:tbl>
    <w:p w14:paraId="57E56840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2. Installation / </w:t>
      </w:r>
      <w:proofErr w:type="spellStart"/>
      <w:r>
        <w:rPr>
          <w:rFonts w:ascii="Nirmala UI" w:hAnsi="Nirmala UI" w:cs="Nirmala UI"/>
        </w:rPr>
        <w:t>स्थापना</w:t>
      </w:r>
      <w:proofErr w:type="spellEnd"/>
    </w:p>
    <w:p w14:paraId="16DD4395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Install the app</w:t>
      </w:r>
    </w:p>
    <w:p w14:paraId="417666E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Google Play Store on your mobile.</w:t>
      </w:r>
    </w:p>
    <w:p w14:paraId="7657439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Search for the </w:t>
      </w:r>
      <w:r>
        <w:rPr>
          <w:rFonts w:cs="Nirmala UI"/>
          <w:b/>
          <w:bCs/>
        </w:rPr>
        <w:t>"SIPRI (MP)"</w:t>
      </w:r>
      <w:r>
        <w:rPr>
          <w:rFonts w:cs="Nirmala UI"/>
        </w:rPr>
        <w:t xml:space="preserve"> app.</w:t>
      </w:r>
    </w:p>
    <w:p w14:paraId="0CCA2D71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Install and wait for the installation to complete.</w:t>
      </w:r>
    </w:p>
    <w:p w14:paraId="433DF322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app</w:t>
      </w:r>
    </w:p>
    <w:p w14:paraId="3AA54A3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the SIPRI app icon to open it.</w:t>
      </w:r>
    </w:p>
    <w:p w14:paraId="721C611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When the app asks for location permission, tap </w:t>
      </w:r>
      <w:r>
        <w:rPr>
          <w:rFonts w:cs="Nirmala UI"/>
          <w:b/>
          <w:bCs/>
        </w:rPr>
        <w:t>Allow</w:t>
      </w:r>
      <w:r>
        <w:rPr>
          <w:rFonts w:cs="Nirmala UI"/>
        </w:rPr>
        <w:t xml:space="preserve"> (While using the app). Keep the location (GPS) ON.</w:t>
      </w:r>
    </w:p>
    <w:p w14:paraId="45C68687" w14:textId="77777777" w:rsidR="00902023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3. Login using Mobile Number and OTP /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OTP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लॉगिन</w:t>
      </w:r>
      <w:proofErr w:type="spellEnd"/>
    </w:p>
    <w:p w14:paraId="6C23BF95" w14:textId="77777777" w:rsidR="00902023" w:rsidRDefault="00000000">
      <w:pPr>
        <w:spacing w:after="100" w:line="276" w:lineRule="auto"/>
      </w:pPr>
      <w:r>
        <w:rPr>
          <w:rFonts w:cs="Nirmala UI"/>
        </w:rPr>
        <w:t>GP and SE users log in in the same way.</w:t>
      </w:r>
    </w:p>
    <w:p w14:paraId="3279AF7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1: </w:t>
      </w:r>
      <w:r>
        <w:rPr>
          <w:rFonts w:cs="Nirmala UI"/>
        </w:rPr>
        <w:t xml:space="preserve">Enter your registered 10-digit mobile number and tap </w:t>
      </w:r>
      <w:r>
        <w:rPr>
          <w:rFonts w:cs="Nirmala UI"/>
          <w:b/>
          <w:bCs/>
        </w:rPr>
        <w:t xml:space="preserve">OTP </w:t>
      </w:r>
      <w:proofErr w:type="spellStart"/>
      <w:r>
        <w:rPr>
          <w:rFonts w:cs="Nirmala UI"/>
          <w:b/>
          <w:bCs/>
        </w:rPr>
        <w:t>भेजें</w:t>
      </w:r>
      <w:proofErr w:type="spellEnd"/>
      <w:r>
        <w:rPr>
          <w:rFonts w:cs="Nirmala UI"/>
        </w:rPr>
        <w:t xml:space="preserve"> (Send OTP).</w:t>
      </w:r>
    </w:p>
    <w:p w14:paraId="014D374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2: </w:t>
      </w:r>
      <w:r>
        <w:rPr>
          <w:rFonts w:cs="Nirmala UI"/>
        </w:rPr>
        <w:t xml:space="preserve">The message "OTP Sent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0A4E90D6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3: </w:t>
      </w:r>
      <w:r>
        <w:rPr>
          <w:rFonts w:cs="Nirmala UI"/>
        </w:rPr>
        <w:t xml:space="preserve">Enter the OTP received on your mobile and tap </w:t>
      </w:r>
      <w:proofErr w:type="spellStart"/>
      <w:r>
        <w:rPr>
          <w:rFonts w:cs="Nirmala UI"/>
          <w:b/>
          <w:bCs/>
        </w:rPr>
        <w:t>लॉगिन</w:t>
      </w:r>
      <w:proofErr w:type="spellEnd"/>
      <w:r>
        <w:rPr>
          <w:rFonts w:cs="Nirmala UI"/>
        </w:rPr>
        <w:t xml:space="preserve"> (Login).</w:t>
      </w:r>
    </w:p>
    <w:p w14:paraId="031726C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  <w:b/>
          <w:bCs/>
        </w:rPr>
        <w:t xml:space="preserve">Step 4: </w:t>
      </w:r>
      <w:r>
        <w:rPr>
          <w:rFonts w:cs="Nirmala UI"/>
        </w:rPr>
        <w:t xml:space="preserve">The message "Welcome"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The dashboard opens.</w:t>
      </w:r>
    </w:p>
    <w:p w14:paraId="2A368442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902023" w14:paraId="076BF4AB" w14:textId="77777777">
        <w:trPr>
          <w:cantSplit/>
        </w:trPr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7C946A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988A390" wp14:editId="69F7AD3E">
                  <wp:extent cx="1409700" cy="2419350"/>
                  <wp:effectExtent l="0" t="0" r="0" b="0"/>
                  <wp:docPr id="1156578992" name="lg_enter.jpg" descr="Screenshot" title="lg_en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64A5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mobile number</w:t>
            </w:r>
          </w:p>
          <w:p w14:paraId="3F6F952F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 xml:space="preserve">Tap OTP </w:t>
            </w:r>
            <w:proofErr w:type="spellStart"/>
            <w:r>
              <w:rPr>
                <w:rFonts w:cs="Nirmala UI"/>
                <w:sz w:val="17"/>
                <w:szCs w:val="17"/>
              </w:rPr>
              <w:t>भेजें</w:t>
            </w:r>
            <w:proofErr w:type="spellEnd"/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BB0188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DBE0CDF" wp14:editId="5F00AFAF">
                  <wp:extent cx="1409700" cy="2419350"/>
                  <wp:effectExtent l="0" t="0" r="0" b="0"/>
                  <wp:docPr id="1606511855" name="lg_otpsent.jpg" descr="Screenshot" title="lg_otps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68B48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8A30EF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60C343" wp14:editId="732FB063">
                  <wp:extent cx="1409700" cy="2419350"/>
                  <wp:effectExtent l="0" t="0" r="0" b="0"/>
                  <wp:docPr id="744162248" name="lg_otp.jpg" descr="Screenshot" title="lg_ot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0A42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Enter OTP and tap Login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A39C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78EB802" wp14:editId="0935E9E4">
                  <wp:extent cx="1409700" cy="2419350"/>
                  <wp:effectExtent l="0" t="0" r="0" b="0"/>
                  <wp:docPr id="1137243577" name="lg_welcome.jpg" descr="Screenshot" title="lg_welc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241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D6684C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395FB6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4. Dashboard and Language Selection / </w:t>
      </w:r>
      <w:proofErr w:type="spellStart"/>
      <w:r>
        <w:rPr>
          <w:rFonts w:ascii="Nirmala UI" w:hAnsi="Nirmala UI" w:cs="Nirmala UI"/>
        </w:rPr>
        <w:t>डैशबोर्ड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भाषा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चयन</w:t>
      </w:r>
      <w:proofErr w:type="spellEnd"/>
    </w:p>
    <w:p w14:paraId="3BDB13A9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module</w:t>
      </w:r>
    </w:p>
    <w:p w14:paraId="5E8E016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dashboard opens.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 xml:space="preserve"> to open the module.</w:t>
      </w:r>
    </w:p>
    <w:p w14:paraId="08D993E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Change the language (optional)</w:t>
      </w:r>
    </w:p>
    <w:p w14:paraId="1E0CE96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the three dots (⋮) at the top right of the dashboard and choose </w:t>
      </w:r>
      <w:r>
        <w:rPr>
          <w:rFonts w:cs="Nirmala UI"/>
          <w:b/>
          <w:bCs/>
        </w:rPr>
        <w:t>Select Language</w:t>
      </w:r>
      <w:r>
        <w:rPr>
          <w:rFonts w:cs="Nirmala UI"/>
        </w:rPr>
        <w:t>.</w:t>
      </w:r>
    </w:p>
    <w:p w14:paraId="7063DDE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English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Hindi</w:t>
      </w:r>
      <w:r>
        <w:rPr>
          <w:rFonts w:cs="Nirmala UI"/>
        </w:rPr>
        <w:t>.</w:t>
      </w:r>
    </w:p>
    <w:p w14:paraId="4243CE11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74973A83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52709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45A760A" wp14:editId="4D6F4FE6">
                  <wp:extent cx="2333625" cy="5172075"/>
                  <wp:effectExtent l="0" t="0" r="0" b="0"/>
                  <wp:docPr id="304366574" name="gp_dash.jpg" descr="Screenshot" title="gp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F75B5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7CE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59048B" wp14:editId="6C10281A">
                  <wp:extent cx="2333625" cy="5172075"/>
                  <wp:effectExtent l="0" t="0" r="0" b="0"/>
                  <wp:docPr id="430318032" name="gp_lang.jpg" descr="Screenshot" title="gp_lan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3ECEFB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Choose English (</w:t>
            </w:r>
            <w:proofErr w:type="spellStart"/>
            <w:r>
              <w:rPr>
                <w:rFonts w:cs="Nirmala UI"/>
                <w:sz w:val="17"/>
                <w:szCs w:val="17"/>
              </w:rPr>
              <w:t>अंग्रेज़ी</w:t>
            </w:r>
            <w:proofErr w:type="spellEnd"/>
            <w:r>
              <w:rPr>
                <w:rFonts w:cs="Nirmala UI"/>
                <w:sz w:val="17"/>
                <w:szCs w:val="17"/>
              </w:rPr>
              <w:t>) or Hindi (</w:t>
            </w:r>
            <w:proofErr w:type="spellStart"/>
            <w:r>
              <w:rPr>
                <w:rFonts w:cs="Nirmala UI"/>
                <w:sz w:val="17"/>
                <w:szCs w:val="17"/>
              </w:rPr>
              <w:t>हिंदी</w:t>
            </w:r>
            <w:proofErr w:type="spellEnd"/>
            <w:r>
              <w:rPr>
                <w:rFonts w:cs="Nirmala UI"/>
                <w:sz w:val="17"/>
                <w:szCs w:val="17"/>
              </w:rPr>
              <w:t>)</w:t>
            </w:r>
          </w:p>
        </w:tc>
      </w:tr>
    </w:tbl>
    <w:p w14:paraId="68ACB0C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5. GP Login: Raise a New RFI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rPr>
          <w:rFonts w:ascii="Nirmala UI" w:hAnsi="Nirmala UI" w:cs="Nirmala UI"/>
        </w:rPr>
        <w:t xml:space="preserve"> RFI </w:t>
      </w:r>
      <w:proofErr w:type="spellStart"/>
      <w:r>
        <w:rPr>
          <w:rFonts w:ascii="Nirmala UI" w:hAnsi="Nirmala UI" w:cs="Nirmala UI"/>
        </w:rPr>
        <w:t>दर्ज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440749AA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Create a new RFI</w:t>
      </w:r>
    </w:p>
    <w:p w14:paraId="66A1EA81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Create New RFI</w:t>
      </w:r>
      <w:r>
        <w:rPr>
          <w:rFonts w:cs="Nirmala UI"/>
        </w:rPr>
        <w:t xml:space="preserve">. (To see old requests,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.)</w:t>
      </w:r>
    </w:p>
    <w:p w14:paraId="6CAE385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Fill in the form</w:t>
      </w:r>
    </w:p>
    <w:p w14:paraId="72B46DD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Your name, designation, district, block and Gram Panchayat appear automatically.</w:t>
      </w:r>
    </w:p>
    <w:p w14:paraId="0EE7DF0E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Select the </w:t>
      </w:r>
      <w:r>
        <w:rPr>
          <w:rFonts w:cs="Nirmala UI"/>
          <w:b/>
          <w:bCs/>
        </w:rPr>
        <w:t>Village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Scheme / Head</w:t>
      </w:r>
      <w:r>
        <w:rPr>
          <w:rFonts w:cs="Nirmala UI"/>
        </w:rPr>
        <w:t xml:space="preserve">, </w:t>
      </w:r>
      <w:r>
        <w:rPr>
          <w:rFonts w:cs="Nirmala UI"/>
          <w:b/>
          <w:bCs/>
        </w:rPr>
        <w:t>Work Category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Work Sub-Category</w:t>
      </w:r>
      <w:r>
        <w:rPr>
          <w:rFonts w:cs="Nirmala UI"/>
        </w:rPr>
        <w:t>.</w:t>
      </w:r>
    </w:p>
    <w:p w14:paraId="7064C3D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Work Location (Address)</w:t>
      </w:r>
      <w:r>
        <w:rPr>
          <w:rFonts w:cs="Nirmala UI"/>
        </w:rPr>
        <w:t>.</w:t>
      </w:r>
    </w:p>
    <w:p w14:paraId="64BB2D2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 and enter the </w:t>
      </w:r>
      <w:r>
        <w:rPr>
          <w:rFonts w:cs="Nirmala UI"/>
          <w:b/>
          <w:bCs/>
        </w:rPr>
        <w:t>Date of Inspection</w:t>
      </w:r>
      <w:r>
        <w:rPr>
          <w:rFonts w:cs="Nirmala UI"/>
        </w:rPr>
        <w:t xml:space="preserve"> and add the geo-tagged photos.</w:t>
      </w:r>
    </w:p>
    <w:p w14:paraId="7BC04E2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All fields marked with * are required.</w:t>
      </w:r>
    </w:p>
    <w:p w14:paraId="1B82A986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7CDB45A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AE49A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2DF64F5" wp14:editId="0F30DA0E">
                  <wp:extent cx="2333625" cy="5172075"/>
                  <wp:effectExtent l="0" t="0" r="0" b="0"/>
                  <wp:docPr id="1826839067" name="gp_home.jpg" descr="Screenshot" title="gp_hom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4B780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Create New RFI</w:t>
            </w:r>
          </w:p>
          <w:p w14:paraId="0D49B7E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RFI History to see old requests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202A3F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02A16C3" wp14:editId="49B82236">
                  <wp:extent cx="2333625" cy="5172075"/>
                  <wp:effectExtent l="0" t="0" r="0" b="0"/>
                  <wp:docPr id="453465661" name="gp_form.jpg" descr="Screenshot" title="gp_fo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1A839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Select village, scheme, category and sub-category</w:t>
            </w:r>
          </w:p>
          <w:p w14:paraId="539F7DC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Enter the work address</w:t>
            </w:r>
          </w:p>
          <w:p w14:paraId="28A92ACA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Tap Submit (</w:t>
            </w:r>
            <w:proofErr w:type="spellStart"/>
            <w:r>
              <w:rPr>
                <w:rFonts w:cs="Nirmala UI"/>
                <w:sz w:val="17"/>
                <w:szCs w:val="17"/>
              </w:rPr>
              <w:t>प्रस्तुत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करें</w:t>
            </w:r>
            <w:proofErr w:type="spellEnd"/>
            <w:r>
              <w:rPr>
                <w:rFonts w:cs="Nirmala UI"/>
                <w:sz w:val="17"/>
                <w:szCs w:val="17"/>
              </w:rPr>
              <w:t>) after all fields are filled</w:t>
            </w:r>
          </w:p>
        </w:tc>
      </w:tr>
    </w:tbl>
    <w:p w14:paraId="030BC8FA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Capture the photos</w:t>
      </w:r>
    </w:p>
    <w:p w14:paraId="7629C00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work site.</w:t>
      </w:r>
    </w:p>
    <w:p w14:paraId="3AB81ED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 (shown as "Captured 1/5"). Tap ✕ on a photo to remove it.</w:t>
      </w:r>
    </w:p>
    <w:p w14:paraId="4483F04D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4: Save the photos</w:t>
      </w:r>
    </w:p>
    <w:p w14:paraId="14A69DC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56FFB30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 You return to the form.</w:t>
      </w:r>
    </w:p>
    <w:p w14:paraId="2A842EA5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3189D59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FE49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805569F" wp14:editId="3FD8E5E8">
                  <wp:extent cx="2333625" cy="5172075"/>
                  <wp:effectExtent l="0" t="0" r="0" b="0"/>
                  <wp:docPr id="273845248" name="gp_photos.jpg" descr="Screenshot" title="gp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B8F96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34A04F2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084C1B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EF8CE71" wp14:editId="2A14CB19">
                  <wp:extent cx="2333625" cy="5172075"/>
                  <wp:effectExtent l="0" t="0" r="0" b="0"/>
                  <wp:docPr id="508629466" name="gp_pdf.jpg" descr="Screenshot" title="gp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C543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2593C78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Submit the RFI</w:t>
      </w:r>
    </w:p>
    <w:p w14:paraId="447198F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55061F9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asks "Are you sure you want to submit the form?".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 Tap </w:t>
      </w:r>
      <w:proofErr w:type="spellStart"/>
      <w:r>
        <w:rPr>
          <w:rFonts w:cs="Nirmala UI"/>
          <w:b/>
          <w:bCs/>
        </w:rPr>
        <w:t>नहीं</w:t>
      </w:r>
      <w:proofErr w:type="spellEnd"/>
      <w:r>
        <w:rPr>
          <w:rFonts w:cs="Nirmala UI"/>
        </w:rPr>
        <w:t xml:space="preserve"> (No) to go back.</w:t>
      </w:r>
    </w:p>
    <w:p w14:paraId="66F7826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6: RFI raised</w:t>
      </w:r>
    </w:p>
    <w:p w14:paraId="4051B3DB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request raised successfully"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196DB2A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is now Pending and goes to the Sub Engineer.</w:t>
      </w:r>
    </w:p>
    <w:p w14:paraId="206A6457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0B894AC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82AA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AC05645" wp14:editId="3FBA8D40">
                  <wp:extent cx="2333625" cy="5172075"/>
                  <wp:effectExtent l="0" t="0" r="0" b="0"/>
                  <wp:docPr id="1606776170" name="gp_confirm.jpg" descr="Screenshot" title="gp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A8583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 to submit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4C8414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C9B793" wp14:editId="3F946EC0">
                  <wp:extent cx="2333625" cy="5172075"/>
                  <wp:effectExtent l="0" t="0" r="0" b="0"/>
                  <wp:docPr id="1012321759" name="gp_raised.jpg" descr="Screenshot" title="gp_raise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3CE2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342C508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6. GP Login: View RFI History / </w:t>
      </w:r>
      <w:r>
        <w:rPr>
          <w:rFonts w:ascii="Nirmala UI" w:hAnsi="Nirmala UI" w:cs="Nirmala UI"/>
        </w:rPr>
        <w:t xml:space="preserve">GP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231AB7F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RFI History</w:t>
      </w:r>
    </w:p>
    <w:p w14:paraId="531065E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ANUSHRAVAN screen, tap </w:t>
      </w:r>
      <w:r>
        <w:rPr>
          <w:rFonts w:cs="Nirmala UI"/>
          <w:b/>
          <w:bCs/>
        </w:rPr>
        <w:t>RFI History</w:t>
      </w:r>
      <w:r>
        <w:rPr>
          <w:rFonts w:cs="Nirmala UI"/>
        </w:rPr>
        <w:t>.</w:t>
      </w:r>
    </w:p>
    <w:p w14:paraId="372253B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3AF1820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Each card shows the RFI Id, status, date, category, sub-category, scheme, district, block, GP, village and address.</w:t>
      </w:r>
    </w:p>
    <w:p w14:paraId="5E16CA8B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shows Pending, Approved or Rejected.</w:t>
      </w:r>
    </w:p>
    <w:p w14:paraId="2B651B9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card also shows the location, inspection date and map.</w:t>
      </w:r>
    </w:p>
    <w:p w14:paraId="60DFB183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View the photos</w:t>
      </w:r>
    </w:p>
    <w:p w14:paraId="00A9EA0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photos you uploaded.</w:t>
      </w:r>
    </w:p>
    <w:p w14:paraId="1182BBB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After the Sub Engineer inspects the site, the Sub Engineer photo and remark are also shown on the card.</w:t>
      </w:r>
    </w:p>
    <w:p w14:paraId="5F677042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22BF797D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A7C18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C698867" wp14:editId="37A2AA4A">
                  <wp:extent cx="2333625" cy="5172075"/>
                  <wp:effectExtent l="0" t="0" r="0" b="0"/>
                  <wp:docPr id="1449183536" name="gp_hist.jpg" descr="Screenshot" title="gp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753E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24AB6F36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D6225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66BAEAC" wp14:editId="1C18FBDD">
                  <wp:extent cx="2333625" cy="5172075"/>
                  <wp:effectExtent l="0" t="0" r="0" b="0"/>
                  <wp:docPr id="680018481" name="gp_photo_view.jpg" descr="Screenshot" title="gp_photo_view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1290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</w:tr>
    </w:tbl>
    <w:p w14:paraId="26A46DA1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7. Sub Engineer (SE) Login: Inspect and Accept / Reject RFI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स्वीकृत</w:t>
      </w:r>
      <w:proofErr w:type="spellEnd"/>
      <w:r>
        <w:rPr>
          <w:rFonts w:ascii="Nirmala UI" w:hAnsi="Nirmala UI" w:cs="Nirmala UI"/>
        </w:rPr>
        <w:t xml:space="preserve"> / </w:t>
      </w:r>
      <w:proofErr w:type="spellStart"/>
      <w:r>
        <w:rPr>
          <w:rFonts w:ascii="Nirmala UI" w:hAnsi="Nirmala UI" w:cs="Nirmala UI"/>
        </w:rPr>
        <w:t>अस्वीकृत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करें</w:t>
      </w:r>
      <w:proofErr w:type="spellEnd"/>
    </w:p>
    <w:p w14:paraId="0D0E7C5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Log in and open the module</w:t>
      </w:r>
    </w:p>
    <w:p w14:paraId="7FC456E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Log in with your mobile number and OTP (see Section 3).</w:t>
      </w:r>
    </w:p>
    <w:p w14:paraId="2A46416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</w:t>
      </w:r>
      <w:r>
        <w:rPr>
          <w:rFonts w:cs="Nirmala UI"/>
        </w:rPr>
        <w:t>. The list of pending RFIs opens.</w:t>
      </w:r>
    </w:p>
    <w:p w14:paraId="64478E24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Select the RFI</w:t>
      </w:r>
    </w:p>
    <w:p w14:paraId="2824DBB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Verify RFI</w:t>
      </w:r>
      <w:r>
        <w:rPr>
          <w:rFonts w:cs="Nirmala UI"/>
        </w:rPr>
        <w:t xml:space="preserve"> on the RFI you want to inspect.</w:t>
      </w:r>
    </w:p>
    <w:p w14:paraId="290EA147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49BCA1AF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DDC70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5831F09" wp14:editId="124A5644">
                  <wp:extent cx="2333625" cy="5172075"/>
                  <wp:effectExtent l="0" t="0" r="0" b="0"/>
                  <wp:docPr id="887516829" name="se_dash.jpg" descr="Screenshot" title="se_das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E7EA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to inspect RFIs</w:t>
            </w:r>
          </w:p>
          <w:p w14:paraId="2E1D3E22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ANUSHRAVAN HISTORY shows your old RFIs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56F0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8DC38CF" wp14:editId="437C2954">
                  <wp:extent cx="2333625" cy="5172075"/>
                  <wp:effectExtent l="0" t="0" r="0" b="0"/>
                  <wp:docPr id="243000970" name="se_list.jpg" descr="Screenshot" title="se_l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21141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Verify RFI</w:t>
            </w:r>
          </w:p>
        </w:tc>
      </w:tr>
    </w:tbl>
    <w:p w14:paraId="6493A3D1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3: Check the site details</w:t>
      </w:r>
    </w:p>
    <w:p w14:paraId="0F0082B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Read the RFI Id, date, category, sub-category, scheme, district, block, GP, village, address and site location.</w:t>
      </w:r>
    </w:p>
    <w:p w14:paraId="21A253C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proofErr w:type="spellStart"/>
      <w:r>
        <w:rPr>
          <w:rFonts w:cs="Nirmala UI"/>
          <w:b/>
          <w:bCs/>
        </w:rPr>
        <w:t>मौजूदा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फ़ोटो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देखें</w:t>
      </w:r>
      <w:proofErr w:type="spellEnd"/>
      <w:r>
        <w:rPr>
          <w:rFonts w:cs="Nirmala UI"/>
        </w:rPr>
        <w:t xml:space="preserve"> (View existing photos) to see the photos uploaded by the GP.</w:t>
      </w:r>
    </w:p>
    <w:p w14:paraId="6B75022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4: Go to the site and choose the decision</w:t>
      </w:r>
    </w:p>
    <w:p w14:paraId="02E1BFD0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site map shows a 50 m boundary and your </w:t>
      </w:r>
      <w:r>
        <w:rPr>
          <w:rFonts w:cs="Nirmala UI"/>
          <w:b/>
          <w:bCs/>
        </w:rPr>
        <w:t>Distance from site</w:t>
      </w:r>
      <w:r>
        <w:rPr>
          <w:rFonts w:cs="Nirmala UI"/>
        </w:rPr>
        <w:t>. Make sure you are within 50 m of the site.</w:t>
      </w:r>
    </w:p>
    <w:p w14:paraId="2988300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Under the inspection form, choose </w:t>
      </w:r>
      <w:proofErr w:type="spellStart"/>
      <w:r>
        <w:rPr>
          <w:rFonts w:cs="Nirmala UI"/>
          <w:b/>
          <w:bCs/>
        </w:rPr>
        <w:t>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(Approve) or </w:t>
      </w:r>
      <w:proofErr w:type="spellStart"/>
      <w:r>
        <w:rPr>
          <w:rFonts w:cs="Nirmala UI"/>
          <w:b/>
          <w:bCs/>
        </w:rPr>
        <w:t>अस्वीकृत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(Reject).</w:t>
      </w:r>
    </w:p>
    <w:p w14:paraId="68A86A5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the </w:t>
      </w:r>
      <w:r>
        <w:rPr>
          <w:rFonts w:cs="Nirmala UI"/>
          <w:b/>
          <w:bCs/>
        </w:rPr>
        <w:t>Remark (</w:t>
      </w:r>
      <w:proofErr w:type="spellStart"/>
      <w:r>
        <w:rPr>
          <w:rFonts w:cs="Nirmala UI"/>
          <w:b/>
          <w:bCs/>
        </w:rPr>
        <w:t>टिप्पणी</w:t>
      </w:r>
      <w:proofErr w:type="spellEnd"/>
      <w:r>
        <w:rPr>
          <w:rFonts w:cs="Nirmala UI"/>
          <w:b/>
          <w:bCs/>
        </w:rPr>
        <w:t>)</w:t>
      </w:r>
      <w:r>
        <w:rPr>
          <w:rFonts w:cs="Nirmala UI"/>
        </w:rPr>
        <w:t>. It is required.</w:t>
      </w:r>
    </w:p>
    <w:p w14:paraId="200499F9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67C8DF97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939D6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D4A43FA" wp14:editId="751E73BB">
                  <wp:extent cx="2333625" cy="5172075"/>
                  <wp:effectExtent l="0" t="0" r="0" b="0"/>
                  <wp:docPr id="1292741280" name="se_detail.jpg" descr="Screenshot" title="se_detai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B52B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मौजूदा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फ़ोटो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देखें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to view GP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71E51D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4AC9B1" wp14:editId="4C284F69">
                  <wp:extent cx="2333625" cy="5172075"/>
                  <wp:effectExtent l="0" t="0" r="0" b="0"/>
                  <wp:docPr id="1433042570" name="se_map.jpg" descr="Screenshot" title="se_map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6F7C2D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Check the distance from site</w:t>
            </w:r>
          </w:p>
          <w:p w14:paraId="3DFBA0B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Choose Approve or Reject</w:t>
            </w:r>
          </w:p>
          <w:p w14:paraId="79525D0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Enter the remark</w:t>
            </w:r>
          </w:p>
        </w:tc>
      </w:tr>
    </w:tbl>
    <w:p w14:paraId="2036874A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5: Capture the verification photos</w:t>
      </w:r>
    </w:p>
    <w:p w14:paraId="66F0D6C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down, tap the photo field, then tap </w:t>
      </w:r>
      <w:r>
        <w:rPr>
          <w:rFonts w:cs="Nirmala UI"/>
          <w:b/>
          <w:bCs/>
        </w:rPr>
        <w:t>Capture Image</w:t>
      </w:r>
      <w:r>
        <w:rPr>
          <w:rFonts w:cs="Nirmala UI"/>
        </w:rPr>
        <w:t xml:space="preserve"> and take a geo-tagged photo of the site.</w:t>
      </w:r>
    </w:p>
    <w:p w14:paraId="406C99A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You can add 1 to 5 photos.</w:t>
      </w:r>
    </w:p>
    <w:p w14:paraId="214EDA0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6: Save the photos</w:t>
      </w:r>
    </w:p>
    <w:p w14:paraId="690F3A3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Save Photos</w:t>
      </w:r>
      <w:r>
        <w:rPr>
          <w:rFonts w:cs="Nirmala UI"/>
        </w:rPr>
        <w:t>.</w:t>
      </w:r>
    </w:p>
    <w:p w14:paraId="083A7ED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"PDF created successfully!"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47200266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1936668D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08E12A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17B4D41" wp14:editId="324F95D9">
                  <wp:extent cx="2333625" cy="5172075"/>
                  <wp:effectExtent l="0" t="0" r="0" b="0"/>
                  <wp:docPr id="1132759806" name="se_photos.jpg" descr="Screenshot" title="se_photo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2E77F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Capture Image</w:t>
            </w:r>
          </w:p>
          <w:p w14:paraId="7F67A17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Save Photos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A94FA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347A81" wp14:editId="224C6415">
                  <wp:extent cx="2333625" cy="5172075"/>
                  <wp:effectExtent l="0" t="0" r="0" b="0"/>
                  <wp:docPr id="1113426291" name="se_pdf.jpg" descr="Screenshot" title="se_pdf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0BCC4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</w:tbl>
    <w:p w14:paraId="5708DD4D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Step 7: Submit the decision</w:t>
      </w:r>
    </w:p>
    <w:p w14:paraId="0A1EC80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photo file is attached to the form. Check the decision and remark, then tap </w:t>
      </w:r>
      <w:proofErr w:type="spellStart"/>
      <w:r>
        <w:rPr>
          <w:rFonts w:cs="Nirmala UI"/>
          <w:b/>
          <w:bCs/>
        </w:rPr>
        <w:t>प्रस्तुत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करें</w:t>
      </w:r>
      <w:proofErr w:type="spellEnd"/>
      <w:r>
        <w:rPr>
          <w:rFonts w:cs="Nirmala UI"/>
        </w:rPr>
        <w:t xml:space="preserve"> (Submit).</w:t>
      </w:r>
    </w:p>
    <w:p w14:paraId="59EBEA4A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 message asks "Are you sure you want to submit this verification?". Tap </w:t>
      </w:r>
      <w:proofErr w:type="spellStart"/>
      <w:r>
        <w:rPr>
          <w:rFonts w:cs="Nirmala UI"/>
          <w:b/>
          <w:bCs/>
        </w:rPr>
        <w:t>हाँ</w:t>
      </w:r>
      <w:proofErr w:type="spellEnd"/>
      <w:r>
        <w:rPr>
          <w:rFonts w:cs="Nirmala UI"/>
        </w:rPr>
        <w:t xml:space="preserve"> (Yes).</w:t>
      </w:r>
    </w:p>
    <w:p w14:paraId="4A87F27F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8: Inspection done</w:t>
      </w:r>
    </w:p>
    <w:p w14:paraId="5C6ED544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The message "RFI submitted successfully by SE" appears. Tap </w:t>
      </w:r>
      <w:proofErr w:type="spellStart"/>
      <w:r>
        <w:rPr>
          <w:rFonts w:cs="Nirmala UI"/>
          <w:b/>
          <w:bCs/>
        </w:rPr>
        <w:t>ठीक</w:t>
      </w:r>
      <w:proofErr w:type="spellEnd"/>
      <w:r>
        <w:rPr>
          <w:rFonts w:cs="Nirmala UI"/>
          <w:b/>
          <w:bCs/>
        </w:rPr>
        <w:t xml:space="preserve"> </w:t>
      </w:r>
      <w:proofErr w:type="spellStart"/>
      <w:r>
        <w:rPr>
          <w:rFonts w:cs="Nirmala UI"/>
          <w:b/>
          <w:bCs/>
        </w:rPr>
        <w:t>है</w:t>
      </w:r>
      <w:proofErr w:type="spellEnd"/>
      <w:r>
        <w:rPr>
          <w:rFonts w:cs="Nirmala UI"/>
        </w:rPr>
        <w:t xml:space="preserve"> (OK).</w:t>
      </w:r>
    </w:p>
    <w:p w14:paraId="22F8777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RFI status changes to Approved or Rejected.</w:t>
      </w:r>
    </w:p>
    <w:p w14:paraId="310B909B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02023" w14:paraId="444EC655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B760A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7A83C76" wp14:editId="3C247BF8">
                  <wp:extent cx="1809750" cy="4010025"/>
                  <wp:effectExtent l="0" t="0" r="0" b="0"/>
                  <wp:docPr id="614653509" name="se_ready.jpg" descr="Screenshot" title="se_ready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02BD8E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Photo file is attached</w:t>
            </w:r>
          </w:p>
          <w:p w14:paraId="7D2ECBD8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Submit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4F26D1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EB4B1A8" wp14:editId="55106EB2">
                  <wp:extent cx="1809750" cy="4010025"/>
                  <wp:effectExtent l="0" t="0" r="0" b="0"/>
                  <wp:docPr id="1779466671" name="se_confirm.jpg" descr="Screenshot" title="se_confirm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0D17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हाँ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(Yes)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02B75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737562" wp14:editId="526B1ED2">
                  <wp:extent cx="1809750" cy="4010025"/>
                  <wp:effectExtent l="0" t="0" r="0" b="0"/>
                  <wp:docPr id="1410248228" name="se_done.jpg" descr="Screenshot" title="se_do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4FD297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 xml:space="preserve">Tap </w:t>
            </w:r>
            <w:proofErr w:type="spellStart"/>
            <w:r>
              <w:rPr>
                <w:rFonts w:cs="Nirmala UI"/>
                <w:sz w:val="17"/>
                <w:szCs w:val="17"/>
              </w:rPr>
              <w:t>ठीक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cs="Nirmala UI"/>
                <w:sz w:val="17"/>
                <w:szCs w:val="17"/>
              </w:rPr>
              <w:t>है</w:t>
            </w:r>
            <w:proofErr w:type="spellEnd"/>
            <w:r>
              <w:rPr>
                <w:rFonts w:cs="Nirmala UI"/>
                <w:sz w:val="17"/>
                <w:szCs w:val="17"/>
              </w:rPr>
              <w:t xml:space="preserve"> (OK)</w:t>
            </w:r>
          </w:p>
        </w:tc>
      </w:tr>
      <w:tr w:rsidR="00AB71E0" w14:paraId="32888542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D05CC7" w14:textId="77777777" w:rsidR="00AB71E0" w:rsidRDefault="00AB71E0">
            <w:pPr>
              <w:spacing w:after="40"/>
              <w:jc w:val="center"/>
              <w:rPr>
                <w:noProof/>
              </w:rPr>
            </w:pPr>
          </w:p>
          <w:p w14:paraId="2F0F9689" w14:textId="77777777" w:rsidR="00AB71E0" w:rsidRDefault="00AB71E0">
            <w:pPr>
              <w:spacing w:after="40"/>
              <w:jc w:val="center"/>
              <w:rPr>
                <w:noProof/>
              </w:rPr>
            </w:pPr>
          </w:p>
          <w:p w14:paraId="7BFD9E8A" w14:textId="6730CA2E" w:rsidR="00AB71E0" w:rsidRDefault="00AB71E0">
            <w:pPr>
              <w:spacing w:after="4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5C93DFF" wp14:editId="245C40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002743" cy="338554"/>
                      <wp:effectExtent l="0" t="0" r="0" b="0"/>
                      <wp:wrapNone/>
                      <wp:docPr id="17" name="TextBox 16">
                        <a:hlinkClick xmlns:a="http://schemas.openxmlformats.org/drawingml/2006/main" r:id="rId32" highlightClick="1"/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AE81E66-D87D-4D51-8C4B-E4FDF731C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02743" cy="33855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E23B2F7" w14:textId="77777777" w:rsidR="00AB71E0" w:rsidRDefault="00AB71E0" w:rsidP="00AB71E0">
                                  <w:pPr>
                                    <w:rPr>
                                      <w:rFonts w:asciiTheme="minorHAnsi" w:hAnsi="Aptos" w:cstheme="minorBidi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hyperlink r:id="rId33" w:history="1">
                                    <w:r>
                                      <w:rPr>
                                        <w:rStyle w:val="Hyperlink"/>
                                        <w:rFonts w:asciiTheme="minorHAnsi" w:hAnsi="Aptos" w:cstheme="minorBidi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  <w:t>geoportal.mp.gov.in/MPPHE</w:t>
                                    </w:r>
                                  </w:hyperlink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5C93D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Box 16" o:spid="_x0000_s1026" type="#_x0000_t202" href="https://geoportal.mp.gov.in/MPPHE/" style="position:absolute;left:0;text-align:left;margin-left:0;margin-top:0;width:236.45pt;height:2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" o:button="t" filled="f" stroked="f">
                      <v:fill o:detectmouseclick="t"/>
                      <v:textbox style="mso-fit-shape-to-text:t">
                        <w:txbxContent>
                          <w:p w14:paraId="4E23B2F7" w14:textId="77777777" w:rsidR="00AB71E0" w:rsidRDefault="00AB71E0" w:rsidP="00AB71E0">
                            <w:pPr>
                              <w:rPr>
                                <w:rFonts w:asciiTheme="minorHAnsi" w:hAnsi="Aptos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hyperlink r:id="rId34" w:history="1">
                              <w:r>
                                <w:rPr>
                                  <w:rStyle w:val="Hyperlink"/>
                                  <w:rFonts w:asciiTheme="minorHAnsi" w:hAnsi="Aptos" w:cstheme="minorBidi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geoportal.mp.gov.in/MPPHE</w:t>
                              </w:r>
                            </w:hyperlink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B7FC5C" w14:textId="77777777" w:rsidR="00AB71E0" w:rsidRDefault="00AB71E0">
            <w:pPr>
              <w:spacing w:after="40"/>
              <w:jc w:val="center"/>
              <w:rPr>
                <w:noProof/>
              </w:rPr>
            </w:pP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59225F" w14:textId="77777777" w:rsidR="00AB71E0" w:rsidRDefault="00AB71E0">
            <w:pPr>
              <w:spacing w:after="40"/>
              <w:jc w:val="center"/>
              <w:rPr>
                <w:noProof/>
              </w:rPr>
            </w:pPr>
          </w:p>
        </w:tc>
      </w:tr>
    </w:tbl>
    <w:p w14:paraId="1D1B937B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8. Sub Engineer (SE) Login: View RFI History / </w:t>
      </w:r>
      <w:r>
        <w:rPr>
          <w:rFonts w:ascii="Nirmala UI" w:hAnsi="Nirmala UI" w:cs="Nirmala UI"/>
        </w:rPr>
        <w:t xml:space="preserve">SE </w:t>
      </w:r>
      <w:proofErr w:type="spellStart"/>
      <w:r>
        <w:rPr>
          <w:rFonts w:ascii="Nirmala UI" w:hAnsi="Nirmala UI" w:cs="Nirmala UI"/>
        </w:rPr>
        <w:t>लॉगिन</w:t>
      </w:r>
      <w:proofErr w:type="spellEnd"/>
      <w:r>
        <w:rPr>
          <w:rFonts w:ascii="Nirmala UI" w:hAnsi="Nirmala UI" w:cs="Nirmala UI"/>
        </w:rPr>
        <w:t xml:space="preserve">: RFI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देखें</w:t>
      </w:r>
      <w:proofErr w:type="spellEnd"/>
    </w:p>
    <w:p w14:paraId="45F59F0A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Open the history</w:t>
      </w:r>
    </w:p>
    <w:p w14:paraId="7AE315C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On the dashboard, tap </w:t>
      </w:r>
      <w:r>
        <w:rPr>
          <w:rFonts w:cs="Nirmala UI"/>
          <w:b/>
          <w:bCs/>
        </w:rPr>
        <w:t>ANUSHRAVAN HISTORY</w:t>
      </w:r>
      <w:r>
        <w:rPr>
          <w:rFonts w:cs="Nirmala UI"/>
        </w:rPr>
        <w:t>.</w:t>
      </w:r>
    </w:p>
    <w:p w14:paraId="74C84B23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Check the RFI</w:t>
      </w:r>
    </w:p>
    <w:p w14:paraId="42F76CAF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Each card shows the RFI Id and the </w:t>
      </w:r>
      <w:r>
        <w:rPr>
          <w:rFonts w:cs="Nirmala UI"/>
          <w:b/>
          <w:bCs/>
        </w:rPr>
        <w:t>Status</w:t>
      </w:r>
      <w:r>
        <w:rPr>
          <w:rFonts w:cs="Nirmala UI"/>
        </w:rPr>
        <w:t xml:space="preserve"> (Approved or Rejected), with the site details and map.</w:t>
      </w:r>
    </w:p>
    <w:p w14:paraId="29114FDD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See photos and remark</w:t>
      </w:r>
    </w:p>
    <w:p w14:paraId="1831A668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Tap </w:t>
      </w:r>
      <w:r>
        <w:rPr>
          <w:rFonts w:cs="Nirmala UI"/>
          <w:b/>
          <w:bCs/>
        </w:rPr>
        <w:t>View GP Field Photos</w:t>
      </w:r>
      <w:r>
        <w:rPr>
          <w:rFonts w:cs="Nirmala UI"/>
        </w:rPr>
        <w:t xml:space="preserve"> to see the GP photos.</w:t>
      </w:r>
    </w:p>
    <w:p w14:paraId="43C9A472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Scroll down. Tap </w:t>
      </w:r>
      <w:r>
        <w:rPr>
          <w:rFonts w:cs="Nirmala UI"/>
          <w:b/>
          <w:bCs/>
        </w:rPr>
        <w:t>Sub Engineer (SE) Field Photo</w:t>
      </w:r>
      <w:r>
        <w:rPr>
          <w:rFonts w:cs="Nirmala UI"/>
        </w:rPr>
        <w:t xml:space="preserve"> to see your inspection photo. Your remark is shown below the buttons.</w:t>
      </w:r>
    </w:p>
    <w:p w14:paraId="29B679E4" w14:textId="77777777" w:rsidR="00902023" w:rsidRDefault="00902023">
      <w:pPr>
        <w:spacing w:after="60"/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902023" w14:paraId="713A2C9F" w14:textId="77777777">
        <w:trPr>
          <w:cantSplit/>
        </w:trPr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ED673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728A3F9E" wp14:editId="3CB78EBA">
                  <wp:extent cx="1809750" cy="4010025"/>
                  <wp:effectExtent l="0" t="0" r="0" b="0"/>
                  <wp:docPr id="1948202438" name="se_dash2.jpg" descr="Screenshot" title="se_dash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5E394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Tap ANUSHRAVAN HISTORY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86A86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8EB58FF" wp14:editId="27C23044">
                  <wp:extent cx="1809750" cy="4010025"/>
                  <wp:effectExtent l="0" t="0" r="0" b="0"/>
                  <wp:docPr id="1029892844" name="se_hist.jpg" descr="Screenshot" title="se_hi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3B74A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RFI status</w:t>
            </w:r>
          </w:p>
          <w:p w14:paraId="60F688E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Tap View GP Field Photos</w:t>
            </w:r>
          </w:p>
        </w:tc>
        <w:tc>
          <w:tcPr>
            <w:tcW w:w="3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DD649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FC25D52" wp14:editId="3E82EA9B">
                  <wp:extent cx="1809750" cy="4010025"/>
                  <wp:effectExtent l="0" t="0" r="0" b="0"/>
                  <wp:docPr id="25024046" name="se_hist2.jpg" descr="Screenshot" title="se_hist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429CD0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(1) </w:t>
            </w:r>
            <w:r>
              <w:rPr>
                <w:rFonts w:cs="Nirmala UI"/>
                <w:sz w:val="17"/>
                <w:szCs w:val="17"/>
              </w:rPr>
              <w:t>GP photos</w:t>
            </w:r>
          </w:p>
          <w:p w14:paraId="4586BFCA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(2) </w:t>
            </w:r>
            <w:r>
              <w:rPr>
                <w:rFonts w:cs="Nirmala UI"/>
                <w:sz w:val="17"/>
                <w:szCs w:val="17"/>
              </w:rPr>
              <w:t>Sub Engineer (SE) photo</w:t>
            </w:r>
          </w:p>
          <w:p w14:paraId="5D787555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C0392B"/>
                <w:sz w:val="17"/>
                <w:szCs w:val="17"/>
              </w:rPr>
              <w:t xml:space="preserve">(3) </w:t>
            </w:r>
            <w:r>
              <w:rPr>
                <w:rFonts w:cs="Nirmala UI"/>
                <w:sz w:val="17"/>
                <w:szCs w:val="17"/>
              </w:rPr>
              <w:t>Remark of the Sub Engineer</w:t>
            </w:r>
          </w:p>
        </w:tc>
      </w:tr>
    </w:tbl>
    <w:p w14:paraId="5FCEBB6F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Photos</w:t>
      </w:r>
    </w:p>
    <w:p w14:paraId="18F96BEA" w14:textId="77777777" w:rsidR="00902023" w:rsidRDefault="00000000">
      <w:pPr>
        <w:spacing w:after="100" w:line="276" w:lineRule="auto"/>
      </w:pPr>
      <w:r>
        <w:rPr>
          <w:rFonts w:cs="Nirmala UI"/>
        </w:rPr>
        <w:t>The photos open inside the app. Tap the back arrow (←) to return to the history.</w:t>
      </w:r>
    </w:p>
    <w:p w14:paraId="33ADBAA3" w14:textId="77777777" w:rsidR="00902023" w:rsidRDefault="00902023">
      <w:pPr>
        <w:spacing w:after="6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4753"/>
      </w:tblGrid>
      <w:tr w:rsidR="00902023" w14:paraId="36E220E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DD5C2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F6F11A7" wp14:editId="2305093D">
                  <wp:extent cx="2333625" cy="5172075"/>
                  <wp:effectExtent l="0" t="0" r="0" b="0"/>
                  <wp:docPr id="2064485505" name="se_gpphoto.jpg" descr="Screenshot" title="se_gp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5E457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GP field photo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B1BAE" w14:textId="77777777" w:rsidR="00902023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3402D46" wp14:editId="20158E2E">
                  <wp:extent cx="2333625" cy="5172075"/>
                  <wp:effectExtent l="0" t="0" r="0" b="0"/>
                  <wp:docPr id="716993195" name="se_sephoto.jpg" descr="Screenshot" title="se_sepho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517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19FF3" w14:textId="77777777" w:rsidR="00902023" w:rsidRDefault="00000000">
            <w:pPr>
              <w:pBdr>
                <w:top w:val="single" w:sz="8" w:space="3" w:color="C0392B"/>
                <w:left w:val="single" w:sz="8" w:space="3" w:color="C0392B"/>
                <w:bottom w:val="single" w:sz="8" w:space="3" w:color="C0392B"/>
                <w:right w:val="single" w:sz="8" w:space="3" w:color="C0392B"/>
              </w:pBdr>
              <w:spacing w:before="70"/>
              <w:ind w:left="60" w:right="60"/>
            </w:pPr>
            <w:r>
              <w:rPr>
                <w:rFonts w:cs="Nirmala UI"/>
                <w:b/>
                <w:bCs/>
                <w:color w:val="1F1F1F"/>
                <w:sz w:val="17"/>
                <w:szCs w:val="17"/>
              </w:rPr>
              <w:t>Sub Engineer (SE) field photo</w:t>
            </w:r>
          </w:p>
        </w:tc>
      </w:tr>
    </w:tbl>
    <w:p w14:paraId="1C14AF29" w14:textId="77777777" w:rsidR="00902023" w:rsidRDefault="00000000">
      <w:pPr>
        <w:pStyle w:val="Heading1"/>
        <w:keepNext/>
        <w:pageBreakBefore/>
        <w:spacing w:before="120" w:after="160"/>
      </w:pPr>
      <w:r>
        <w:rPr>
          <w:rFonts w:cs="Nirmala UI"/>
        </w:rPr>
        <w:lastRenderedPageBreak/>
        <w:t xml:space="preserve">9. Web Portal: </w:t>
      </w:r>
      <w:proofErr w:type="spellStart"/>
      <w:r>
        <w:rPr>
          <w:rFonts w:cs="Nirmala UI"/>
        </w:rPr>
        <w:t>Anushravan</w:t>
      </w:r>
      <w:proofErr w:type="spellEnd"/>
      <w:r>
        <w:rPr>
          <w:rFonts w:cs="Nirmala UI"/>
        </w:rPr>
        <w:t xml:space="preserve"> GP Report / </w:t>
      </w:r>
      <w:proofErr w:type="spellStart"/>
      <w:r>
        <w:rPr>
          <w:rFonts w:ascii="Nirmala UI" w:hAnsi="Nirmala UI" w:cs="Nirmala UI"/>
        </w:rPr>
        <w:t>वेब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पोर्टल</w:t>
      </w:r>
      <w:proofErr w:type="spellEnd"/>
      <w:r>
        <w:rPr>
          <w:rFonts w:ascii="Nirmala UI" w:hAnsi="Nirmala UI" w:cs="Nirmala UI"/>
        </w:rPr>
        <w:t xml:space="preserve">: </w:t>
      </w:r>
      <w:proofErr w:type="spellStart"/>
      <w:r>
        <w:rPr>
          <w:rFonts w:ascii="Nirmala UI" w:hAnsi="Nirmala UI" w:cs="Nirmala UI"/>
        </w:rPr>
        <w:t>अनुश्रवण</w:t>
      </w:r>
      <w:proofErr w:type="spellEnd"/>
      <w:r>
        <w:rPr>
          <w:rFonts w:ascii="Nirmala UI" w:hAnsi="Nirmala UI" w:cs="Nirmala UI"/>
        </w:rPr>
        <w:t xml:space="preserve"> GP </w:t>
      </w:r>
      <w:proofErr w:type="spellStart"/>
      <w:r>
        <w:rPr>
          <w:rFonts w:ascii="Nirmala UI" w:hAnsi="Nirmala UI" w:cs="Nirmala UI"/>
        </w:rPr>
        <w:t>रिपोर्ट</w:t>
      </w:r>
      <w:proofErr w:type="spellEnd"/>
    </w:p>
    <w:p w14:paraId="609073B0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1: Log in</w:t>
      </w:r>
    </w:p>
    <w:p w14:paraId="20B2FED5" w14:textId="184BC33F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Open the SIPRI web portal in your browser</w:t>
      </w:r>
      <w:r w:rsidR="0007663F">
        <w:rPr>
          <w:rFonts w:cs="Nirmala UI"/>
        </w:rPr>
        <w:t xml:space="preserve"> &amp; Select “</w:t>
      </w:r>
      <w:r w:rsidR="0007663F" w:rsidRPr="0007663F">
        <w:rPr>
          <w:rFonts w:cs="Nirmala UI"/>
          <w:b/>
          <w:bCs/>
        </w:rPr>
        <w:t>MP Darpan Login</w:t>
      </w:r>
      <w:r w:rsidR="0007663F">
        <w:rPr>
          <w:rFonts w:cs="Nirmala UI"/>
        </w:rPr>
        <w:t xml:space="preserve">” Button and then </w:t>
      </w:r>
    </w:p>
    <w:p w14:paraId="0DE6E75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Enter your </w:t>
      </w:r>
      <w:r>
        <w:rPr>
          <w:rFonts w:cs="Nirmala UI"/>
          <w:b/>
          <w:bCs/>
        </w:rPr>
        <w:t>Login Id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Password</w:t>
      </w:r>
      <w:r>
        <w:rPr>
          <w:rFonts w:cs="Nirmala UI"/>
        </w:rPr>
        <w:t xml:space="preserve">. Enter the </w:t>
      </w:r>
      <w:r>
        <w:rPr>
          <w:rFonts w:cs="Nirmala UI"/>
          <w:b/>
          <w:bCs/>
        </w:rPr>
        <w:t>CAPTCHA</w:t>
      </w:r>
      <w:r>
        <w:rPr>
          <w:rFonts w:cs="Nirmala UI"/>
        </w:rPr>
        <w:t xml:space="preserve"> shown on the screen and click </w:t>
      </w:r>
      <w:r>
        <w:rPr>
          <w:rFonts w:cs="Nirmala UI"/>
          <w:b/>
          <w:bCs/>
        </w:rPr>
        <w:t>Login</w:t>
      </w:r>
      <w:r>
        <w:rPr>
          <w:rFonts w:cs="Nirmala UI"/>
        </w:rPr>
        <w:t>.</w:t>
      </w:r>
    </w:p>
    <w:p w14:paraId="6E4552F6" w14:textId="77777777" w:rsidR="00902023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5FC3394" wp14:editId="6753AFCC">
            <wp:extent cx="4476750" cy="2514600"/>
            <wp:effectExtent l="0" t="0" r="0" b="0"/>
            <wp:docPr id="563651061" name="web_login.jpg" descr="Screenshot" title="web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9236" w14:textId="77777777" w:rsidR="00902023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Enter Login Id and Password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Enter the CAPTCHA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>Click Login</w:t>
      </w:r>
    </w:p>
    <w:p w14:paraId="4FD222B8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2: Open the report</w:t>
      </w:r>
    </w:p>
    <w:p w14:paraId="4B8AC57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After login, the </w:t>
      </w:r>
      <w:proofErr w:type="spellStart"/>
      <w:r>
        <w:rPr>
          <w:rFonts w:cs="Nirmala UI"/>
          <w:b/>
          <w:bCs/>
        </w:rPr>
        <w:t>Anushravan</w:t>
      </w:r>
      <w:proofErr w:type="spellEnd"/>
      <w:r>
        <w:rPr>
          <w:rFonts w:cs="Nirmala UI"/>
          <w:b/>
          <w:bCs/>
        </w:rPr>
        <w:t xml:space="preserve"> GP Report</w:t>
      </w:r>
      <w:r>
        <w:rPr>
          <w:rFonts w:cs="Nirmala UI"/>
        </w:rPr>
        <w:t xml:space="preserve"> opens. You can also open it from the menu on the left.</w:t>
      </w:r>
    </w:p>
    <w:p w14:paraId="25C6FB51" w14:textId="77777777" w:rsidR="00902023" w:rsidRDefault="00000000">
      <w:pPr>
        <w:keepNext/>
        <w:spacing w:before="140" w:after="60"/>
      </w:pPr>
      <w:r>
        <w:rPr>
          <w:rFonts w:cs="Nirmala UI"/>
          <w:b/>
          <w:bCs/>
        </w:rPr>
        <w:t>Step 3: Use the report</w:t>
      </w:r>
    </w:p>
    <w:p w14:paraId="5DA42106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Type a keyword in the search box to find an RFI.</w:t>
      </w:r>
    </w:p>
    <w:p w14:paraId="7C93D1C5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</w:t>
      </w:r>
      <w:r>
        <w:rPr>
          <w:rFonts w:cs="Nirmala UI"/>
          <w:b/>
          <w:bCs/>
        </w:rPr>
        <w:t>Download</w:t>
      </w:r>
      <w:r>
        <w:rPr>
          <w:rFonts w:cs="Nirmala UI"/>
        </w:rPr>
        <w:t xml:space="preserve"> to download the report.</w:t>
      </w:r>
    </w:p>
    <w:p w14:paraId="4DE376AA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Click the file icon under </w:t>
      </w:r>
      <w:r>
        <w:rPr>
          <w:rFonts w:cs="Nirmala UI"/>
          <w:b/>
          <w:bCs/>
        </w:rPr>
        <w:t>GP Field Image</w:t>
      </w:r>
      <w:r>
        <w:rPr>
          <w:rFonts w:cs="Nirmala UI"/>
        </w:rPr>
        <w:t xml:space="preserve"> or </w:t>
      </w:r>
      <w:r>
        <w:rPr>
          <w:rFonts w:cs="Nirmala UI"/>
          <w:b/>
          <w:bCs/>
        </w:rPr>
        <w:t>SE Field Image</w:t>
      </w:r>
      <w:r>
        <w:rPr>
          <w:rFonts w:cs="Nirmala UI"/>
        </w:rPr>
        <w:t xml:space="preserve"> to open the photos.</w:t>
      </w:r>
    </w:p>
    <w:p w14:paraId="2A4C3A9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 xml:space="preserve">Use </w:t>
      </w:r>
      <w:r>
        <w:rPr>
          <w:rFonts w:cs="Nirmala UI"/>
          <w:b/>
          <w:bCs/>
        </w:rPr>
        <w:t>Previous</w:t>
      </w:r>
      <w:r>
        <w:rPr>
          <w:rFonts w:cs="Nirmala UI"/>
        </w:rPr>
        <w:t xml:space="preserve"> and </w:t>
      </w:r>
      <w:r>
        <w:rPr>
          <w:rFonts w:cs="Nirmala UI"/>
          <w:b/>
          <w:bCs/>
        </w:rPr>
        <w:t>Next</w:t>
      </w:r>
      <w:r>
        <w:rPr>
          <w:rFonts w:cs="Nirmala UI"/>
        </w:rPr>
        <w:t xml:space="preserve"> below the table to change the page. Click </w:t>
      </w:r>
      <w:r>
        <w:rPr>
          <w:rFonts w:cs="Nirmala UI"/>
          <w:b/>
          <w:bCs/>
        </w:rPr>
        <w:t>LOGOUT</w:t>
      </w:r>
      <w:r>
        <w:rPr>
          <w:rFonts w:cs="Nirmala UI"/>
        </w:rPr>
        <w:t xml:space="preserve"> (top right) when you finish.</w:t>
      </w:r>
    </w:p>
    <w:p w14:paraId="49707CBC" w14:textId="77777777" w:rsidR="00902023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08C08D8" wp14:editId="4E497884">
            <wp:extent cx="5668061" cy="1706880"/>
            <wp:effectExtent l="0" t="0" r="8890" b="7620"/>
            <wp:docPr id="1380849033" name="web_report.jpg" descr="Screenshot" title="web_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677" cy="17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15E1" w14:textId="77777777" w:rsidR="00902023" w:rsidRDefault="00000000">
      <w:pPr>
        <w:pBdr>
          <w:top w:val="single" w:sz="8" w:space="3" w:color="C0392B"/>
          <w:left w:val="single" w:sz="8" w:space="3" w:color="C0392B"/>
          <w:bottom w:val="single" w:sz="8" w:space="3" w:color="C0392B"/>
          <w:right w:val="single" w:sz="8" w:space="3" w:color="C0392B"/>
        </w:pBdr>
        <w:spacing w:after="40"/>
        <w:ind w:left="60" w:right="60"/>
      </w:pPr>
      <w:r>
        <w:rPr>
          <w:rFonts w:cs="Nirmala UI"/>
          <w:b/>
          <w:bCs/>
          <w:color w:val="C0392B"/>
          <w:sz w:val="17"/>
          <w:szCs w:val="17"/>
        </w:rPr>
        <w:t xml:space="preserve">(1) </w:t>
      </w:r>
      <w:r>
        <w:rPr>
          <w:rFonts w:cs="Nirmala UI"/>
          <w:sz w:val="17"/>
          <w:szCs w:val="17"/>
        </w:rPr>
        <w:t xml:space="preserve">Report menu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2) </w:t>
      </w:r>
      <w:r>
        <w:rPr>
          <w:rFonts w:cs="Nirmala UI"/>
          <w:sz w:val="17"/>
          <w:szCs w:val="17"/>
        </w:rPr>
        <w:t xml:space="preserve">Search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3) </w:t>
      </w:r>
      <w:r>
        <w:rPr>
          <w:rFonts w:cs="Nirmala UI"/>
          <w:sz w:val="17"/>
          <w:szCs w:val="17"/>
        </w:rPr>
        <w:t xml:space="preserve">Download  </w:t>
      </w:r>
      <w:proofErr w:type="gramStart"/>
      <w:r>
        <w:rPr>
          <w:rFonts w:cs="Nirmala UI"/>
          <w:sz w:val="17"/>
          <w:szCs w:val="17"/>
        </w:rPr>
        <w:t xml:space="preserve">   </w:t>
      </w:r>
      <w:r>
        <w:rPr>
          <w:rFonts w:cs="Nirmala UI"/>
          <w:b/>
          <w:bCs/>
          <w:color w:val="C0392B"/>
          <w:sz w:val="17"/>
          <w:szCs w:val="17"/>
        </w:rPr>
        <w:t>(</w:t>
      </w:r>
      <w:proofErr w:type="gramEnd"/>
      <w:r>
        <w:rPr>
          <w:rFonts w:cs="Nirmala UI"/>
          <w:b/>
          <w:bCs/>
          <w:color w:val="C0392B"/>
          <w:sz w:val="17"/>
          <w:szCs w:val="17"/>
        </w:rPr>
        <w:t xml:space="preserve">4) </w:t>
      </w:r>
      <w:r>
        <w:rPr>
          <w:rFonts w:cs="Nirmala UI"/>
          <w:sz w:val="17"/>
          <w:szCs w:val="17"/>
        </w:rPr>
        <w:t>RFI table</w:t>
      </w:r>
    </w:p>
    <w:p w14:paraId="494A53EC" w14:textId="77777777" w:rsidR="00902023" w:rsidRDefault="00000000">
      <w:pPr>
        <w:keepNext/>
        <w:pageBreakBefore/>
        <w:spacing w:before="140" w:after="60"/>
      </w:pPr>
      <w:r>
        <w:rPr>
          <w:rFonts w:cs="Nirmala UI"/>
          <w:b/>
          <w:bCs/>
        </w:rPr>
        <w:lastRenderedPageBreak/>
        <w:t>Report columns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906"/>
      </w:tblGrid>
      <w:tr w:rsidR="00902023" w14:paraId="17C742B9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4FE3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4F81B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F986B" w14:textId="77777777" w:rsidR="00902023" w:rsidRDefault="00000000">
            <w:r>
              <w:rPr>
                <w:rFonts w:cs="Nirmala UI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902023" w14:paraId="3566A75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784CE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Sr. No. / RFI Id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EA54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Serial number and the Id of the RFI.</w:t>
            </w:r>
          </w:p>
        </w:tc>
      </w:tr>
      <w:tr w:rsidR="00902023" w14:paraId="35A811B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DE68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Inspection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1D5E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Date of inspection given by the GP user.</w:t>
            </w:r>
          </w:p>
        </w:tc>
      </w:tr>
      <w:tr w:rsidR="00902023" w14:paraId="11B299C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BF9DE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District, Block, Gram Panchayat, Village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6B1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Location of the work site.</w:t>
            </w:r>
          </w:p>
        </w:tc>
      </w:tr>
      <w:tr w:rsidR="00902023" w14:paraId="569B8ED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AFF4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 xml:space="preserve">Category, </w:t>
            </w:r>
            <w:proofErr w:type="spellStart"/>
            <w:r>
              <w:rPr>
                <w:rFonts w:cs="Nirmala UI"/>
                <w:color w:val="1F1F1F"/>
                <w:sz w:val="19"/>
                <w:szCs w:val="19"/>
              </w:rPr>
              <w:t>SubCategory</w:t>
            </w:r>
            <w:proofErr w:type="spellEnd"/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E7C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Work category and sub-category selected by the GP.</w:t>
            </w:r>
          </w:p>
        </w:tc>
      </w:tr>
      <w:tr w:rsidR="00902023" w14:paraId="15EFC41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46D2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Fund Head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6C34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Scheme / head selected by the GP.</w:t>
            </w:r>
          </w:p>
        </w:tc>
      </w:tr>
      <w:tr w:rsidR="00902023" w14:paraId="3DB009C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2902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Location Details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90C76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Work address entered by the GP.</w:t>
            </w:r>
          </w:p>
        </w:tc>
      </w:tr>
      <w:tr w:rsidR="00902023" w14:paraId="2F95034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A59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GP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03F9C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GP.</w:t>
            </w:r>
          </w:p>
        </w:tc>
      </w:tr>
      <w:tr w:rsidR="00902023" w14:paraId="37C8803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E988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 Field Image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AAA0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Photo file uploaded by the Sub Engineer. A grey icon means the inspection is not done yet.</w:t>
            </w:r>
          </w:p>
        </w:tc>
      </w:tr>
      <w:tr w:rsidR="00902023" w14:paraId="2A7EA06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BF81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SE Remarks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7A53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Remark entered by the Sub Engineer.</w:t>
            </w:r>
          </w:p>
        </w:tc>
      </w:tr>
      <w:tr w:rsidR="00902023" w14:paraId="5175338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CC95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Submitted Date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F4D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Date on which the Sub Engineer submitted the inspection.</w:t>
            </w:r>
          </w:p>
        </w:tc>
      </w:tr>
      <w:tr w:rsidR="00902023" w14:paraId="6FF3570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67DEA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RFI Status</w:t>
            </w:r>
          </w:p>
        </w:tc>
        <w:tc>
          <w:tcPr>
            <w:tcW w:w="6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93280" w14:textId="77777777" w:rsidR="00902023" w:rsidRDefault="00000000">
            <w:r>
              <w:rPr>
                <w:rFonts w:cs="Nirmala UI"/>
                <w:color w:val="1F1F1F"/>
                <w:sz w:val="19"/>
                <w:szCs w:val="19"/>
              </w:rPr>
              <w:t>Pending, Approved or Rejected.</w:t>
            </w:r>
          </w:p>
        </w:tc>
      </w:tr>
    </w:tbl>
    <w:p w14:paraId="655F85E8" w14:textId="77777777" w:rsidR="00902023" w:rsidRDefault="00000000">
      <w:pPr>
        <w:pStyle w:val="Heading1"/>
        <w:keepNext/>
        <w:spacing w:before="120" w:after="160"/>
      </w:pPr>
      <w:r>
        <w:rPr>
          <w:rFonts w:cs="Nirmala UI"/>
        </w:rPr>
        <w:t xml:space="preserve">10. Important Notes /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बिंदु</w:t>
      </w:r>
      <w:proofErr w:type="spellEnd"/>
    </w:p>
    <w:p w14:paraId="1CA0FC9C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Keep the location (GPS) ON in the mobile app. The app uses it for geo-tagged photos and for the distance from the site.</w:t>
      </w:r>
    </w:p>
    <w:p w14:paraId="6707B2A7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Use the mobile number registered for your login.</w:t>
      </w:r>
    </w:p>
    <w:p w14:paraId="2D5DA389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Fields marked with * are required.</w:t>
      </w:r>
    </w:p>
    <w:p w14:paraId="7C5783B3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Add 1 to 5 geo-tagged photos for every RFI and every inspection.</w:t>
      </w:r>
    </w:p>
    <w:p w14:paraId="44646E6D" w14:textId="77777777" w:rsidR="00902023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Tap Save Photos after capturing the photos. Wait for "PDF created successfully!" before you submit.</w:t>
      </w:r>
    </w:p>
    <w:p w14:paraId="5BED23F0" w14:textId="77777777" w:rsidR="00902023" w:rsidRPr="00250D06" w:rsidRDefault="00000000">
      <w:pPr>
        <w:pStyle w:val="ListParagraph"/>
        <w:numPr>
          <w:ilvl w:val="0"/>
          <w:numId w:val="3"/>
        </w:numPr>
        <w:spacing w:after="50" w:line="276" w:lineRule="auto"/>
      </w:pPr>
      <w:r>
        <w:rPr>
          <w:rFonts w:cs="Nirmala UI"/>
        </w:rPr>
        <w:t>The Sub Engineer must inspect the site and Accept or Reject the RFI. The status changes from Pending after the decision.</w:t>
      </w:r>
    </w:p>
    <w:p w14:paraId="4542C5DB" w14:textId="77777777" w:rsidR="00250D06" w:rsidRDefault="00250D06" w:rsidP="00250D06">
      <w:pPr>
        <w:spacing w:after="50" w:line="276" w:lineRule="auto"/>
      </w:pPr>
    </w:p>
    <w:p w14:paraId="0AF675F1" w14:textId="77777777" w:rsidR="00250D06" w:rsidRDefault="00250D06" w:rsidP="00250D06">
      <w:pPr>
        <w:spacing w:after="50" w:line="276" w:lineRule="auto"/>
      </w:pPr>
    </w:p>
    <w:p w14:paraId="14E3B187" w14:textId="1F222F2F" w:rsidR="00250D06" w:rsidRDefault="00250D06" w:rsidP="00250D06">
      <w:pPr>
        <w:spacing w:after="50" w:line="276" w:lineRule="auto"/>
      </w:pPr>
      <w:r w:rsidRPr="00250D06">
        <mc:AlternateContent>
          <mc:Choice Requires="wps">
            <w:drawing>
              <wp:inline distT="0" distB="0" distL="0" distR="0" wp14:anchorId="67162AE3" wp14:editId="637F2102">
                <wp:extent cx="304800" cy="304800"/>
                <wp:effectExtent l="0" t="0" r="0" b="0"/>
                <wp:docPr id="62619289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F07ADC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05BF23" w14:textId="02A77EAF" w:rsidR="00250D06" w:rsidRDefault="00250D06" w:rsidP="00250D06">
      <w:pPr>
        <w:spacing w:after="50" w:line="276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6DFB54F" wp14:editId="5600DD2B">
                <wp:extent cx="304800" cy="304800"/>
                <wp:effectExtent l="0" t="0" r="0" b="0"/>
                <wp:docPr id="19506043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393E4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0D06">
        <w:t xml:space="preserve"> </w:t>
      </w:r>
      <w:r w:rsidRPr="00250D06">
        <mc:AlternateContent>
          <mc:Choice Requires="wps">
            <w:drawing>
              <wp:inline distT="0" distB="0" distL="0" distR="0" wp14:anchorId="5E297D85" wp14:editId="20F8C4ED">
                <wp:extent cx="304800" cy="304800"/>
                <wp:effectExtent l="0" t="0" r="0" b="0"/>
                <wp:docPr id="1750255119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92464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0D06">
        <w:t xml:space="preserve"> </w:t>
      </w:r>
      <w:r>
        <w:rPr>
          <w:noProof/>
        </w:rPr>
        <w:drawing>
          <wp:inline distT="0" distB="0" distL="0" distR="0" wp14:anchorId="072C187F" wp14:editId="7C0BA288">
            <wp:extent cx="2543810" cy="4023360"/>
            <wp:effectExtent l="0" t="0" r="8890" b="0"/>
            <wp:docPr id="18260562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306" cy="40415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50D06">
      <w:headerReference w:type="default" r:id="rId43"/>
      <w:footerReference w:type="default" r:id="rId44"/>
      <w:pgSz w:w="11906" w:h="16838"/>
      <w:pgMar w:top="1300" w:right="1200" w:bottom="1100" w:left="1200" w:header="6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30CF6" w14:textId="77777777" w:rsidR="00A861C4" w:rsidRDefault="00A861C4">
      <w:r>
        <w:separator/>
      </w:r>
    </w:p>
  </w:endnote>
  <w:endnote w:type="continuationSeparator" w:id="0">
    <w:p w14:paraId="79FC31A0" w14:textId="77777777" w:rsidR="00A861C4" w:rsidRDefault="00A861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8FA6" w14:textId="77777777" w:rsidR="00902023" w:rsidRDefault="00000000">
    <w:pPr>
      <w:pBdr>
        <w:top w:val="single" w:sz="12" w:space="4" w:color="C00000"/>
      </w:pBdr>
      <w:spacing w:before="60"/>
    </w:pPr>
    <w:r>
      <w:rPr>
        <w:rFonts w:ascii="Calibri" w:eastAsia="Calibri" w:hAnsi="Calibri" w:cs="Calibri"/>
        <w:b/>
        <w:bCs/>
        <w:sz w:val="17"/>
        <w:szCs w:val="17"/>
      </w:rPr>
      <w:fldChar w:fldCharType="begin"/>
    </w:r>
    <w:r>
      <w:rPr>
        <w:rFonts w:ascii="Calibri" w:eastAsia="Calibri" w:hAnsi="Calibri" w:cs="Calibri"/>
        <w:b/>
        <w:bCs/>
        <w:sz w:val="17"/>
        <w:szCs w:val="17"/>
      </w:rPr>
      <w:instrText>PAGE</w:instrText>
    </w:r>
    <w:r>
      <w:rPr>
        <w:rFonts w:ascii="Calibri" w:eastAsia="Calibri" w:hAnsi="Calibri" w:cs="Calibri"/>
        <w:b/>
        <w:bCs/>
        <w:sz w:val="17"/>
        <w:szCs w:val="17"/>
      </w:rPr>
      <w:fldChar w:fldCharType="separate"/>
    </w:r>
    <w:r w:rsidR="0007663F">
      <w:rPr>
        <w:rFonts w:ascii="Calibri" w:eastAsia="Calibri" w:hAnsi="Calibri" w:cs="Calibri"/>
        <w:b/>
        <w:bCs/>
        <w:noProof/>
        <w:sz w:val="17"/>
        <w:szCs w:val="17"/>
      </w:rPr>
      <w:t>2</w:t>
    </w:r>
    <w:r>
      <w:rPr>
        <w:rFonts w:ascii="Calibri" w:eastAsia="Calibri" w:hAnsi="Calibri" w:cs="Calibri"/>
        <w:b/>
        <w:bCs/>
        <w:sz w:val="17"/>
        <w:szCs w:val="17"/>
      </w:rPr>
      <w:fldChar w:fldCharType="end"/>
    </w:r>
    <w:r>
      <w:rPr>
        <w:rFonts w:ascii="Calibri" w:eastAsia="Calibri" w:hAnsi="Calibri" w:cs="Calibri"/>
        <w:color w:val="7F7F7F"/>
        <w:sz w:val="17"/>
        <w:szCs w:val="17"/>
      </w:rPr>
      <w:t xml:space="preserve"> | P a g 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0D37A" w14:textId="77777777" w:rsidR="00A861C4" w:rsidRDefault="00A861C4">
      <w:r>
        <w:separator/>
      </w:r>
    </w:p>
  </w:footnote>
  <w:footnote w:type="continuationSeparator" w:id="0">
    <w:p w14:paraId="130ED433" w14:textId="77777777" w:rsidR="00A861C4" w:rsidRDefault="00A861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00272" w14:textId="28768339" w:rsidR="00902023" w:rsidRDefault="00000000">
    <w:pPr>
      <w:pBdr>
        <w:bottom w:val="single" w:sz="12" w:space="4" w:color="C00000"/>
      </w:pBdr>
      <w:spacing w:after="120"/>
      <w:jc w:val="right"/>
    </w:pPr>
    <w:r>
      <w:rPr>
        <w:rFonts w:ascii="Calibri" w:eastAsia="Calibri" w:hAnsi="Calibri" w:cs="Calibri"/>
        <w:b/>
        <w:bCs/>
        <w:sz w:val="17"/>
        <w:szCs w:val="17"/>
      </w:rPr>
      <w:t xml:space="preserve">USER MANUAL FOR SIPRI – </w:t>
    </w:r>
    <w:r w:rsidR="005C07E7">
      <w:rPr>
        <w:rFonts w:ascii="Calibri" w:eastAsia="Calibri" w:hAnsi="Calibri" w:cs="Calibri"/>
        <w:b/>
        <w:bCs/>
        <w:sz w:val="17"/>
        <w:szCs w:val="17"/>
      </w:rPr>
      <w:t xml:space="preserve">SVS PHE </w:t>
    </w:r>
    <w:r>
      <w:rPr>
        <w:rFonts w:ascii="Calibri" w:eastAsia="Calibri" w:hAnsi="Calibri" w:cs="Calibri"/>
        <w:b/>
        <w:bCs/>
        <w:sz w:val="17"/>
        <w:szCs w:val="17"/>
      </w:rPr>
      <w:t>ANUSHRAVAN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352CD"/>
    <w:multiLevelType w:val="hybridMultilevel"/>
    <w:tmpl w:val="986296E6"/>
    <w:lvl w:ilvl="0" w:tplc="A236676E">
      <w:start w:val="1"/>
      <w:numFmt w:val="decimal"/>
      <w:lvlText w:val="%1."/>
      <w:lvlJc w:val="left"/>
      <w:pPr>
        <w:ind w:left="540" w:hanging="300"/>
      </w:pPr>
    </w:lvl>
    <w:lvl w:ilvl="1" w:tplc="6F9417E4">
      <w:numFmt w:val="decimal"/>
      <w:lvlText w:val=""/>
      <w:lvlJc w:val="left"/>
    </w:lvl>
    <w:lvl w:ilvl="2" w:tplc="0FC2D5C0">
      <w:numFmt w:val="decimal"/>
      <w:lvlText w:val=""/>
      <w:lvlJc w:val="left"/>
    </w:lvl>
    <w:lvl w:ilvl="3" w:tplc="CD90B5F2">
      <w:numFmt w:val="decimal"/>
      <w:lvlText w:val=""/>
      <w:lvlJc w:val="left"/>
    </w:lvl>
    <w:lvl w:ilvl="4" w:tplc="992E1B76">
      <w:numFmt w:val="decimal"/>
      <w:lvlText w:val=""/>
      <w:lvlJc w:val="left"/>
    </w:lvl>
    <w:lvl w:ilvl="5" w:tplc="D23E2618">
      <w:numFmt w:val="decimal"/>
      <w:lvlText w:val=""/>
      <w:lvlJc w:val="left"/>
    </w:lvl>
    <w:lvl w:ilvl="6" w:tplc="D264C5A8">
      <w:numFmt w:val="decimal"/>
      <w:lvlText w:val=""/>
      <w:lvlJc w:val="left"/>
    </w:lvl>
    <w:lvl w:ilvl="7" w:tplc="3C4C8AF2">
      <w:numFmt w:val="decimal"/>
      <w:lvlText w:val=""/>
      <w:lvlJc w:val="left"/>
    </w:lvl>
    <w:lvl w:ilvl="8" w:tplc="CC7421E8">
      <w:numFmt w:val="decimal"/>
      <w:lvlText w:val=""/>
      <w:lvlJc w:val="left"/>
    </w:lvl>
  </w:abstractNum>
  <w:abstractNum w:abstractNumId="1" w15:restartNumberingAfterBreak="0">
    <w:nsid w:val="602C4A8E"/>
    <w:multiLevelType w:val="hybridMultilevel"/>
    <w:tmpl w:val="C0DE8A96"/>
    <w:lvl w:ilvl="0" w:tplc="465E0BBE">
      <w:start w:val="1"/>
      <w:numFmt w:val="bullet"/>
      <w:lvlText w:val="•"/>
      <w:lvlJc w:val="left"/>
      <w:pPr>
        <w:ind w:left="540" w:hanging="270"/>
      </w:pPr>
    </w:lvl>
    <w:lvl w:ilvl="1" w:tplc="F1A255AC">
      <w:numFmt w:val="decimal"/>
      <w:lvlText w:val=""/>
      <w:lvlJc w:val="left"/>
    </w:lvl>
    <w:lvl w:ilvl="2" w:tplc="27266830">
      <w:numFmt w:val="decimal"/>
      <w:lvlText w:val=""/>
      <w:lvlJc w:val="left"/>
    </w:lvl>
    <w:lvl w:ilvl="3" w:tplc="66F67030">
      <w:numFmt w:val="decimal"/>
      <w:lvlText w:val=""/>
      <w:lvlJc w:val="left"/>
    </w:lvl>
    <w:lvl w:ilvl="4" w:tplc="817E6612">
      <w:numFmt w:val="decimal"/>
      <w:lvlText w:val=""/>
      <w:lvlJc w:val="left"/>
    </w:lvl>
    <w:lvl w:ilvl="5" w:tplc="260C081A">
      <w:numFmt w:val="decimal"/>
      <w:lvlText w:val=""/>
      <w:lvlJc w:val="left"/>
    </w:lvl>
    <w:lvl w:ilvl="6" w:tplc="1862C28E">
      <w:numFmt w:val="decimal"/>
      <w:lvlText w:val=""/>
      <w:lvlJc w:val="left"/>
    </w:lvl>
    <w:lvl w:ilvl="7" w:tplc="6EECD948">
      <w:numFmt w:val="decimal"/>
      <w:lvlText w:val=""/>
      <w:lvlJc w:val="left"/>
    </w:lvl>
    <w:lvl w:ilvl="8" w:tplc="435A4C24">
      <w:numFmt w:val="decimal"/>
      <w:lvlText w:val=""/>
      <w:lvlJc w:val="left"/>
    </w:lvl>
  </w:abstractNum>
  <w:abstractNum w:abstractNumId="2" w15:restartNumberingAfterBreak="0">
    <w:nsid w:val="66FD524E"/>
    <w:multiLevelType w:val="hybridMultilevel"/>
    <w:tmpl w:val="7270D0DA"/>
    <w:lvl w:ilvl="0" w:tplc="FC888FB4">
      <w:start w:val="1"/>
      <w:numFmt w:val="bullet"/>
      <w:lvlText w:val="●"/>
      <w:lvlJc w:val="left"/>
      <w:pPr>
        <w:ind w:left="720" w:hanging="360"/>
      </w:pPr>
    </w:lvl>
    <w:lvl w:ilvl="1" w:tplc="780E3DD0">
      <w:start w:val="1"/>
      <w:numFmt w:val="bullet"/>
      <w:lvlText w:val="○"/>
      <w:lvlJc w:val="left"/>
      <w:pPr>
        <w:ind w:left="1440" w:hanging="360"/>
      </w:pPr>
    </w:lvl>
    <w:lvl w:ilvl="2" w:tplc="C91000A8">
      <w:start w:val="1"/>
      <w:numFmt w:val="bullet"/>
      <w:lvlText w:val="■"/>
      <w:lvlJc w:val="left"/>
      <w:pPr>
        <w:ind w:left="2160" w:hanging="360"/>
      </w:pPr>
    </w:lvl>
    <w:lvl w:ilvl="3" w:tplc="AAD09AC8">
      <w:start w:val="1"/>
      <w:numFmt w:val="bullet"/>
      <w:lvlText w:val="●"/>
      <w:lvlJc w:val="left"/>
      <w:pPr>
        <w:ind w:left="2880" w:hanging="360"/>
      </w:pPr>
    </w:lvl>
    <w:lvl w:ilvl="4" w:tplc="54A23104">
      <w:start w:val="1"/>
      <w:numFmt w:val="bullet"/>
      <w:lvlText w:val="○"/>
      <w:lvlJc w:val="left"/>
      <w:pPr>
        <w:ind w:left="3600" w:hanging="360"/>
      </w:pPr>
    </w:lvl>
    <w:lvl w:ilvl="5" w:tplc="BCFA7A34">
      <w:start w:val="1"/>
      <w:numFmt w:val="bullet"/>
      <w:lvlText w:val="■"/>
      <w:lvlJc w:val="left"/>
      <w:pPr>
        <w:ind w:left="4320" w:hanging="360"/>
      </w:pPr>
    </w:lvl>
    <w:lvl w:ilvl="6" w:tplc="A56218FA">
      <w:start w:val="1"/>
      <w:numFmt w:val="bullet"/>
      <w:lvlText w:val="●"/>
      <w:lvlJc w:val="left"/>
      <w:pPr>
        <w:ind w:left="5040" w:hanging="360"/>
      </w:pPr>
    </w:lvl>
    <w:lvl w:ilvl="7" w:tplc="A066017A">
      <w:start w:val="1"/>
      <w:numFmt w:val="bullet"/>
      <w:lvlText w:val="●"/>
      <w:lvlJc w:val="left"/>
      <w:pPr>
        <w:ind w:left="5760" w:hanging="360"/>
      </w:pPr>
    </w:lvl>
    <w:lvl w:ilvl="8" w:tplc="E6D4DBFA">
      <w:start w:val="1"/>
      <w:numFmt w:val="bullet"/>
      <w:lvlText w:val="●"/>
      <w:lvlJc w:val="left"/>
      <w:pPr>
        <w:ind w:left="6480" w:hanging="360"/>
      </w:pPr>
    </w:lvl>
  </w:abstractNum>
  <w:num w:numId="1" w16cid:durableId="1178737364">
    <w:abstractNumId w:val="2"/>
    <w:lvlOverride w:ilvl="0">
      <w:startOverride w:val="1"/>
    </w:lvlOverride>
  </w:num>
  <w:num w:numId="2" w16cid:durableId="1743789501">
    <w:abstractNumId w:val="0"/>
    <w:lvlOverride w:ilvl="0">
      <w:startOverride w:val="1"/>
    </w:lvlOverride>
  </w:num>
  <w:num w:numId="3" w16cid:durableId="6415455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023"/>
    <w:rsid w:val="0007663F"/>
    <w:rsid w:val="00137FE9"/>
    <w:rsid w:val="00250D06"/>
    <w:rsid w:val="00274E99"/>
    <w:rsid w:val="005962C0"/>
    <w:rsid w:val="005C07E7"/>
    <w:rsid w:val="006A065D"/>
    <w:rsid w:val="008242B1"/>
    <w:rsid w:val="008F6F04"/>
    <w:rsid w:val="00902023"/>
    <w:rsid w:val="009A3711"/>
    <w:rsid w:val="00A861C4"/>
    <w:rsid w:val="00AB71E0"/>
    <w:rsid w:val="00BD3343"/>
    <w:rsid w:val="00CF1B48"/>
    <w:rsid w:val="00D5554D"/>
    <w:rsid w:val="00D8352B"/>
    <w:rsid w:val="00DE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01330"/>
  <w15:docId w15:val="{870439F4-89E5-478D-97AE-868D0197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4F81BD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C07E7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HeaderChar">
    <w:name w:val="Header Char"/>
    <w:basedOn w:val="DefaultParagraphFont"/>
    <w:link w:val="Header"/>
    <w:uiPriority w:val="99"/>
    <w:rsid w:val="005C07E7"/>
    <w:rPr>
      <w:rFonts w:cs="Mangal"/>
      <w:szCs w:val="19"/>
    </w:rPr>
  </w:style>
  <w:style w:type="paragraph" w:styleId="Footer">
    <w:name w:val="footer"/>
    <w:basedOn w:val="Normal"/>
    <w:link w:val="FooterChar"/>
    <w:uiPriority w:val="99"/>
    <w:unhideWhenUsed/>
    <w:rsid w:val="005C07E7"/>
    <w:pPr>
      <w:tabs>
        <w:tab w:val="center" w:pos="4513"/>
        <w:tab w:val="right" w:pos="9026"/>
      </w:tabs>
    </w:pPr>
    <w:rPr>
      <w:rFonts w:cs="Mangal"/>
      <w:szCs w:val="19"/>
    </w:rPr>
  </w:style>
  <w:style w:type="character" w:customStyle="1" w:styleId="FooterChar">
    <w:name w:val="Footer Char"/>
    <w:basedOn w:val="DefaultParagraphFont"/>
    <w:link w:val="Footer"/>
    <w:uiPriority w:val="99"/>
    <w:rsid w:val="005C07E7"/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0.jpg"/><Relationship Id="rId21" Type="http://schemas.openxmlformats.org/officeDocument/2006/relationships/image" Target="media/image15.jpg"/><Relationship Id="rId34" Type="http://schemas.openxmlformats.org/officeDocument/2006/relationships/hyperlink" Target="https://geoportal.mp.gov.in/MPPHE/" TargetMode="External"/><Relationship Id="rId42" Type="http://schemas.openxmlformats.org/officeDocument/2006/relationships/image" Target="media/image33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hyperlink" Target="https://geoportal.mp.gov.in/MPPHE/" TargetMode="External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2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6.jp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hyperlink" Target="https://geoportal.mp.gov.in/MPPHE/" TargetMode="External"/><Relationship Id="rId38" Type="http://schemas.openxmlformats.org/officeDocument/2006/relationships/image" Target="media/image29.jpg"/><Relationship Id="rId46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009740-2C99-43AB-914F-0C86BE27B60D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b7d772a8-5a00-408c-80e8-1b827f769393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18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User Manual – SIPRI Integration with SVS Jal Rekha Anushravan Module</vt:lpstr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Manual – SIPRI Integration with SVS Jal Rekha Anushravan Module</dc:title>
  <dc:subject/>
  <dc:creator>MPSeDC – MPSSDI/GIS Division</dc:creator>
  <cp:keywords/>
  <dc:description/>
  <cp:lastModifiedBy>DELL</cp:lastModifiedBy>
  <cp:revision>1</cp:revision>
  <dcterms:created xsi:type="dcterms:W3CDTF">2026-10-12T15:12:00Z</dcterms:created>
  <dcterms:modified xsi:type="dcterms:W3CDTF">2026-10-16T10:54:00Z</dcterms:modified>
</cp:coreProperties>
</file>