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3151" w14:textId="77777777" w:rsidR="0057408C" w:rsidRDefault="0057408C" w:rsidP="0057408C">
      <w:r>
        <w:t>Bill status is as follows:</w:t>
      </w:r>
    </w:p>
    <w:p w14:paraId="513B9C8F" w14:textId="77777777" w:rsidR="0057408C" w:rsidRDefault="0057408C" w:rsidP="0057408C"/>
    <w:p w14:paraId="76F1F343" w14:textId="77777777" w:rsidR="0057408C" w:rsidRDefault="0057408C" w:rsidP="0057408C">
      <w:r>
        <w:t>Total Bills/Schemes: 60</w:t>
      </w:r>
    </w:p>
    <w:p w14:paraId="3B0E3EF6" w14:textId="77777777" w:rsidR="0057408C" w:rsidRDefault="0057408C" w:rsidP="0057408C">
      <w:r>
        <w:t>Bills Generated: 36</w:t>
      </w:r>
    </w:p>
    <w:p w14:paraId="2C923351" w14:textId="77777777" w:rsidR="0057408C" w:rsidRDefault="0057408C" w:rsidP="0057408C">
      <w:r>
        <w:t>Bills Not Generated Yet: 24</w:t>
      </w:r>
    </w:p>
    <w:p w14:paraId="7FC77CFE" w14:textId="77777777" w:rsidR="0057408C" w:rsidRDefault="0057408C" w:rsidP="0057408C"/>
    <w:p w14:paraId="231322EC" w14:textId="77777777" w:rsidR="0057408C" w:rsidRDefault="0057408C" w:rsidP="0057408C">
      <w:proofErr w:type="gramStart"/>
      <w:r>
        <w:t>Current status</w:t>
      </w:r>
      <w:proofErr w:type="gramEnd"/>
      <w:r>
        <w:t xml:space="preserve"> of the 36 bills that have been generated:</w:t>
      </w:r>
    </w:p>
    <w:p w14:paraId="302F7AF2" w14:textId="77777777" w:rsidR="0057408C" w:rsidRDefault="0057408C" w:rsidP="0057408C"/>
    <w:p w14:paraId="288C6D22" w14:textId="77777777" w:rsidR="0057408C" w:rsidRDefault="0057408C" w:rsidP="0057408C">
      <w:r>
        <w:t>24 bills – pending from Contractor side (including 5 bills not yet submitted by Contractor)</w:t>
      </w:r>
    </w:p>
    <w:p w14:paraId="2E437550" w14:textId="77777777" w:rsidR="0057408C" w:rsidRDefault="0057408C" w:rsidP="0057408C">
      <w:r>
        <w:t>5 bills – pending at TL (SQC) level</w:t>
      </w:r>
    </w:p>
    <w:p w14:paraId="6CF84E3C" w14:textId="77777777" w:rsidR="0057408C" w:rsidRDefault="0057408C" w:rsidP="0057408C">
      <w:r>
        <w:t>5 bills – pending at GM (PIU) level</w:t>
      </w:r>
    </w:p>
    <w:p w14:paraId="0CDE3B47" w14:textId="77777777" w:rsidR="0057408C" w:rsidRDefault="0057408C" w:rsidP="0057408C">
      <w:r>
        <w:t>1 bill – pending at GM (O&amp;M) level</w:t>
      </w:r>
    </w:p>
    <w:p w14:paraId="4494C06D" w14:textId="77777777" w:rsidR="0057408C" w:rsidRDefault="0057408C" w:rsidP="0057408C">
      <w:r>
        <w:t>1 bill – pending at Dy. M (O&amp;M) level</w:t>
      </w:r>
    </w:p>
    <w:p w14:paraId="19A6E0D4" w14:textId="77777777" w:rsidR="0057408C" w:rsidRDefault="0057408C" w:rsidP="0057408C"/>
    <w:p w14:paraId="320BE694" w14:textId="77777777" w:rsidR="0057408C" w:rsidRDefault="0057408C" w:rsidP="0057408C">
      <w:r>
        <w:t>Zones with the most Contractor-side pending:</w:t>
      </w:r>
    </w:p>
    <w:p w14:paraId="0D999323" w14:textId="77777777" w:rsidR="0057408C" w:rsidRDefault="0057408C" w:rsidP="0057408C"/>
    <w:p w14:paraId="57AE513F" w14:textId="77777777" w:rsidR="0057408C" w:rsidRDefault="0057408C" w:rsidP="0057408C">
      <w:r>
        <w:t>Sagar – 7, Indore – 5, Jabalpur – 5, Bhopal – 4, Gwalior – 2, Ujjain – 1, Rewa – 0</w:t>
      </w:r>
    </w:p>
    <w:p w14:paraId="556FCC2E" w14:textId="77777777" w:rsidR="0057408C" w:rsidRDefault="0057408C" w:rsidP="0057408C"/>
    <w:p w14:paraId="3CF8E8F0" w14:textId="77777777" w:rsidR="0057408C" w:rsidRDefault="0057408C" w:rsidP="0057408C">
      <w:r>
        <w:t>Zone-wise Bills Not Generated (24):</w:t>
      </w:r>
    </w:p>
    <w:p w14:paraId="340D0C11" w14:textId="77777777" w:rsidR="0057408C" w:rsidRDefault="0057408C" w:rsidP="0057408C"/>
    <w:p w14:paraId="6F7C2FCE" w14:textId="7394A996" w:rsidR="0057408C" w:rsidRDefault="0057408C" w:rsidP="0057408C">
      <w:r>
        <w:t>Jabalpur – 7, Bhopal – 6, Sagar – 4, Gwalior – 2, Indore – 2, Ujjain – 2, Rewa – 1</w:t>
      </w:r>
    </w:p>
    <w:sectPr w:rsidR="0057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8C"/>
    <w:rsid w:val="0057408C"/>
    <w:rsid w:val="00A5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0675"/>
  <w15:chartTrackingRefBased/>
  <w15:docId w15:val="{3B52730E-4B21-41AC-8A22-A90036B6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40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40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2026-09-17T09:43:00Z</dcterms:created>
  <dcterms:modified xsi:type="dcterms:W3CDTF">2026-09-17T09:43:00Z</dcterms:modified>
</cp:coreProperties>
</file>