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2F7C" w14:textId="77777777" w:rsidR="00897453" w:rsidRDefault="00000000">
      <w:pPr>
        <w:spacing w:before="1600" w:after="100"/>
        <w:jc w:val="center"/>
      </w:pPr>
      <w:r>
        <w:rPr>
          <w:b/>
          <w:bCs/>
          <w:color w:val="1F3864"/>
          <w:sz w:val="44"/>
          <w:szCs w:val="44"/>
        </w:rPr>
        <w:t>Jal Rekha Project</w:t>
      </w:r>
    </w:p>
    <w:p w14:paraId="47F071B4" w14:textId="77777777" w:rsidR="00897453" w:rsidRDefault="00000000">
      <w:pPr>
        <w:spacing w:after="60"/>
        <w:jc w:val="center"/>
      </w:pPr>
      <w:r>
        <w:rPr>
          <w:b/>
          <w:bCs/>
          <w:color w:val="2E74B5"/>
          <w:sz w:val="30"/>
          <w:szCs w:val="30"/>
        </w:rPr>
        <w:t>User Stories — Cycle 5 (July 2026) &amp; Change Request Backlog (Jun–Jul 2026, Cycle 4)</w:t>
      </w:r>
    </w:p>
    <w:p w14:paraId="6E46CF12" w14:textId="77777777" w:rsidR="00897453" w:rsidRDefault="00000000"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>Government of Madhya Pradesh – Public Health Engineering Department (PHED)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897453" w14:paraId="7E1DD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C6B9" w14:textId="77777777" w:rsidR="00897453" w:rsidRDefault="00000000">
            <w:r>
              <w:rPr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7151" w14:textId="77777777" w:rsidR="00897453" w:rsidRDefault="00000000">
            <w:r>
              <w:rPr>
                <w:sz w:val="18"/>
                <w:szCs w:val="18"/>
              </w:rPr>
              <w:t>Government of MP – PHED</w:t>
            </w:r>
          </w:p>
        </w:tc>
      </w:tr>
      <w:tr w:rsidR="00897453" w14:paraId="76A9B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DE41" w14:textId="77777777" w:rsidR="00897453" w:rsidRDefault="00000000">
            <w:r>
              <w:rPr>
                <w:b/>
                <w:bCs/>
                <w:sz w:val="18"/>
                <w:szCs w:val="18"/>
              </w:rPr>
              <w:t>Contract Ref.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5655" w14:textId="77777777" w:rsidR="00897453" w:rsidRDefault="00000000">
            <w:r>
              <w:rPr>
                <w:sz w:val="18"/>
                <w:szCs w:val="18"/>
              </w:rPr>
              <w:t>MPSEDC/MPSSDI(GIS)/2025/00423</w:t>
            </w:r>
          </w:p>
        </w:tc>
      </w:tr>
      <w:tr w:rsidR="00897453" w14:paraId="4BBB5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C4A6" w14:textId="77777777" w:rsidR="00897453" w:rsidRDefault="00000000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1242" w14:textId="77777777" w:rsidR="00897453" w:rsidRDefault="00000000">
            <w:r>
              <w:rPr>
                <w:sz w:val="18"/>
                <w:szCs w:val="18"/>
              </w:rPr>
              <w:t>Dheeraj Motiyani, Senior Business Analyst</w:t>
            </w:r>
          </w:p>
        </w:tc>
      </w:tr>
      <w:tr w:rsidR="00897453" w14:paraId="58C61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03839" w14:textId="77777777" w:rsidR="00897453" w:rsidRDefault="00000000">
            <w:r>
              <w:rPr>
                <w:b/>
                <w:bCs/>
                <w:sz w:val="18"/>
                <w:szCs w:val="18"/>
              </w:rPr>
              <w:t>Reviewed By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CC0E" w14:textId="577DE3D7" w:rsidR="00897453" w:rsidRDefault="00000000">
            <w:r>
              <w:rPr>
                <w:sz w:val="18"/>
                <w:szCs w:val="18"/>
              </w:rPr>
              <w:t xml:space="preserve">Tapan Khandelwal, </w:t>
            </w:r>
            <w:r w:rsidR="00094F2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Senior Project Manager</w:t>
            </w:r>
          </w:p>
        </w:tc>
      </w:tr>
      <w:tr w:rsidR="00897453" w14:paraId="4AAA56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51E8" w14:textId="77777777" w:rsidR="00897453" w:rsidRDefault="00000000">
            <w:r>
              <w:rPr>
                <w:b/>
                <w:bCs/>
                <w:sz w:val="18"/>
                <w:szCs w:val="18"/>
              </w:rPr>
              <w:t>Coverage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F817" w14:textId="77777777" w:rsidR="00897453" w:rsidRDefault="00000000">
            <w:r>
              <w:rPr>
                <w:sz w:val="18"/>
                <w:szCs w:val="18"/>
              </w:rPr>
              <w:t>Cycle 5 sprint items (July 2026) + Change Request backlog (Cycle 4, Sprint Jal Rekha/17, June–July 2026)</w:t>
            </w:r>
          </w:p>
        </w:tc>
      </w:tr>
      <w:tr w:rsidR="00897453" w14:paraId="08A22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1AFD" w14:textId="77777777" w:rsidR="00897453" w:rsidRDefault="00000000">
            <w:r>
              <w:rPr>
                <w:b/>
                <w:bCs/>
                <w:sz w:val="18"/>
                <w:szCs w:val="18"/>
              </w:rPr>
              <w:t>Document Date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17B4" w14:textId="77777777" w:rsidR="00897453" w:rsidRDefault="00000000">
            <w:r>
              <w:rPr>
                <w:sz w:val="18"/>
                <w:szCs w:val="18"/>
              </w:rPr>
              <w:t>07-Aug-2026</w:t>
            </w:r>
          </w:p>
        </w:tc>
      </w:tr>
    </w:tbl>
    <w:p w14:paraId="5089A278" w14:textId="77777777" w:rsidR="00897453" w:rsidRDefault="00000000">
      <w:r>
        <w:br w:type="page"/>
      </w:r>
    </w:p>
    <w:p w14:paraId="4B2AA70A" w14:textId="77777777" w:rsidR="00897453" w:rsidRDefault="00000000">
      <w:pPr>
        <w:pStyle w:val="Heading1"/>
        <w:spacing w:before="200" w:after="60"/>
      </w:pPr>
      <w:r>
        <w:rPr>
          <w:b/>
          <w:bCs/>
          <w:color w:val="1F3864"/>
        </w:rPr>
        <w:lastRenderedPageBreak/>
        <w:t>Document Overview</w:t>
      </w:r>
    </w:p>
    <w:p w14:paraId="3E57157B" w14:textId="77777777" w:rsidR="00897453" w:rsidRDefault="00000000">
      <w:pPr>
        <w:spacing w:after="200"/>
      </w:pPr>
      <w:r>
        <w:rPr>
          <w:i/>
          <w:iCs/>
          <w:color w:val="595959"/>
        </w:rPr>
        <w:t>Two backlogs are covered in this document: (1) new Cycle 5 sprint items reported in the 22-Jul-2026 status review, and (2) the formal Change Request log for Cycle 4 (June–July 2026) restated as user stories with acceptance criteria.</w:t>
      </w:r>
    </w:p>
    <w:p w14:paraId="2DDFEA46" w14:textId="77777777" w:rsidR="00897453" w:rsidRDefault="00000000">
      <w:pPr>
        <w:spacing w:after="100"/>
      </w:pPr>
      <w:r>
        <w:rPr>
          <w:b/>
          <w:bCs/>
          <w:sz w:val="21"/>
          <w:szCs w:val="21"/>
        </w:rPr>
        <w:t>Part A — Cycle 5 (July 2026): 17 user stories</w:t>
      </w:r>
    </w:p>
    <w:p w14:paraId="022B4A10" w14:textId="77777777" w:rsidR="00897453" w:rsidRDefault="00000000">
      <w:pPr>
        <w:spacing w:after="200"/>
      </w:pPr>
      <w:r>
        <w:rPr>
          <w:b/>
          <w:bCs/>
          <w:sz w:val="21"/>
          <w:szCs w:val="21"/>
        </w:rPr>
        <w:t>Part B — Change Requests (Jun–Jul 2026, Cycle 4): 24 user stories</w:t>
      </w:r>
    </w:p>
    <w:p w14:paraId="51C4F7FE" w14:textId="77777777" w:rsidR="00897453" w:rsidRDefault="00000000">
      <w:r>
        <w:br w:type="page"/>
      </w:r>
    </w:p>
    <w:p w14:paraId="0C6A9D40" w14:textId="77777777" w:rsidR="00897453" w:rsidRDefault="00000000">
      <w:pPr>
        <w:pStyle w:val="Heading1"/>
        <w:spacing w:before="200" w:after="60"/>
      </w:pPr>
      <w:r>
        <w:rPr>
          <w:b/>
          <w:bCs/>
          <w:color w:val="1F3864"/>
        </w:rPr>
        <w:lastRenderedPageBreak/>
        <w:t>Part A — Cycle 5 (July 2026) User Stories</w:t>
      </w:r>
    </w:p>
    <w:p w14:paraId="711F5FC9" w14:textId="77777777" w:rsidR="00897453" w:rsidRDefault="00000000">
      <w:pPr>
        <w:spacing w:after="200"/>
      </w:pPr>
      <w:r>
        <w:rPr>
          <w:i/>
          <w:iCs/>
          <w:color w:val="595959"/>
        </w:rPr>
        <w:t>Source: MD Sir Jal Rekha MoM Points – Status review, 21/22 July 2026</w:t>
      </w:r>
    </w:p>
    <w:p w14:paraId="5BAAA36B" w14:textId="77777777" w:rsidR="00897453" w:rsidRDefault="00000000">
      <w:pPr>
        <w:spacing w:after="160"/>
      </w:pPr>
      <w:r>
        <w:rPr>
          <w:b/>
          <w:bCs/>
          <w:color w:val="2E74B5"/>
          <w:sz w:val="22"/>
          <w:szCs w:val="22"/>
        </w:rPr>
        <w:t>Summary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4300"/>
        <w:gridCol w:w="1200"/>
        <w:gridCol w:w="1300"/>
      </w:tblGrid>
      <w:tr w:rsidR="00897453" w14:paraId="709A7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346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7EC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5BD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745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05A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97453" w14:paraId="2D5EE9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A201" w14:textId="77777777" w:rsidR="00897453" w:rsidRDefault="00000000">
            <w:r>
              <w:rPr>
                <w:sz w:val="18"/>
                <w:szCs w:val="18"/>
              </w:rPr>
              <w:t>US-C5-01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9EC09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EFDB" w14:textId="77777777" w:rsidR="00897453" w:rsidRDefault="00000000">
            <w:r>
              <w:rPr>
                <w:sz w:val="18"/>
                <w:szCs w:val="18"/>
              </w:rPr>
              <w:t>Paginated view on Sahbhagita approval pages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958E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18C4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4125B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43240" w14:textId="77777777" w:rsidR="00897453" w:rsidRDefault="00000000">
            <w:r>
              <w:rPr>
                <w:sz w:val="18"/>
                <w:szCs w:val="18"/>
              </w:rPr>
              <w:t>US-C5-02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7EFD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A386" w14:textId="77777777" w:rsidR="00897453" w:rsidRDefault="00000000">
            <w:r>
              <w:rPr>
                <w:sz w:val="18"/>
                <w:szCs w:val="18"/>
              </w:rPr>
              <w:t>Route RA bill to ISA instead of CP Manager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2FEF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BF04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27725B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6B61" w14:textId="77777777" w:rsidR="00897453" w:rsidRDefault="00000000">
            <w:r>
              <w:rPr>
                <w:sz w:val="18"/>
                <w:szCs w:val="18"/>
              </w:rPr>
              <w:t>US-C5-03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6392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AB122" w14:textId="77777777" w:rsidR="00897453" w:rsidRDefault="00000000">
            <w:r>
              <w:rPr>
                <w:sz w:val="18"/>
                <w:szCs w:val="18"/>
              </w:rPr>
              <w:t>FE visibility scoped to assigned ISA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17B3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30A1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15816A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8491" w14:textId="77777777" w:rsidR="00897453" w:rsidRDefault="00000000">
            <w:r>
              <w:rPr>
                <w:sz w:val="18"/>
                <w:szCs w:val="18"/>
              </w:rPr>
              <w:t>US-C5-04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9AB21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05E0" w14:textId="77777777" w:rsidR="00897453" w:rsidRDefault="00000000">
            <w:r>
              <w:rPr>
                <w:sz w:val="18"/>
                <w:szCs w:val="18"/>
              </w:rPr>
              <w:t>Password reset option for ISA login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94A00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C3EE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33DE5B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6FE0" w14:textId="77777777" w:rsidR="00897453" w:rsidRDefault="00000000">
            <w:r>
              <w:rPr>
                <w:sz w:val="18"/>
                <w:szCs w:val="18"/>
              </w:rPr>
              <w:t>US-C5-05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B4B4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0613" w14:textId="77777777" w:rsidR="00897453" w:rsidRDefault="00000000">
            <w:r>
              <w:rPr>
                <w:sz w:val="18"/>
                <w:szCs w:val="18"/>
              </w:rPr>
              <w:t>Village/Combined-wise dropdown filter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F8F2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37EC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1EC09F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3D4F" w14:textId="77777777" w:rsidR="00897453" w:rsidRDefault="00000000">
            <w:r>
              <w:rPr>
                <w:sz w:val="18"/>
                <w:szCs w:val="18"/>
              </w:rPr>
              <w:t>US-C5-06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061F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FA801" w14:textId="77777777" w:rsidR="00897453" w:rsidRDefault="00000000">
            <w:r>
              <w:rPr>
                <w:sz w:val="18"/>
                <w:szCs w:val="18"/>
              </w:rPr>
              <w:t>Cube ID generation independent of image upload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D18E9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87B9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05A8FA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E1D5" w14:textId="77777777" w:rsidR="00897453" w:rsidRDefault="00000000">
            <w:r>
              <w:rPr>
                <w:sz w:val="18"/>
                <w:szCs w:val="18"/>
              </w:rPr>
              <w:t>US-C5-07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8870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0547" w14:textId="77777777" w:rsidR="00897453" w:rsidRDefault="00000000">
            <w:r>
              <w:rPr>
                <w:sz w:val="18"/>
                <w:szCs w:val="18"/>
              </w:rPr>
              <w:t>Visibility of rejected inspection records to Contractor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77C5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8787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7FBF77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5415" w14:textId="77777777" w:rsidR="00897453" w:rsidRDefault="00000000">
            <w:r>
              <w:rPr>
                <w:sz w:val="18"/>
                <w:szCs w:val="18"/>
              </w:rPr>
              <w:t>US-C5-08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8C89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F349D" w14:textId="77777777" w:rsidR="00897453" w:rsidRDefault="00000000">
            <w:r>
              <w:rPr>
                <w:sz w:val="18"/>
                <w:szCs w:val="18"/>
              </w:rPr>
              <w:t>Re-inspection loop for Cube Testing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6ADD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75A2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5EACB2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3E8E" w14:textId="77777777" w:rsidR="00897453" w:rsidRDefault="00000000">
            <w:r>
              <w:rPr>
                <w:sz w:val="18"/>
                <w:szCs w:val="18"/>
              </w:rPr>
              <w:t>US-C5-09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D223" w14:textId="77777777" w:rsidR="00897453" w:rsidRDefault="00000000">
            <w:r>
              <w:rPr>
                <w:sz w:val="18"/>
                <w:szCs w:val="18"/>
              </w:rPr>
              <w:t>Material Testing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48A1" w14:textId="77777777" w:rsidR="00897453" w:rsidRDefault="00000000">
            <w:r>
              <w:rPr>
                <w:sz w:val="18"/>
                <w:szCs w:val="18"/>
              </w:rPr>
              <w:t>Re-inspection loop for Material Testing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2001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A632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1A4B6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D0F5" w14:textId="77777777" w:rsidR="00897453" w:rsidRDefault="00000000">
            <w:r>
              <w:rPr>
                <w:sz w:val="18"/>
                <w:szCs w:val="18"/>
              </w:rPr>
              <w:t>US-C5-10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60CD6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752AD" w14:textId="77777777" w:rsidR="00897453" w:rsidRDefault="00000000">
            <w:r>
              <w:rPr>
                <w:sz w:val="18"/>
                <w:szCs w:val="18"/>
              </w:rPr>
              <w:t>Remove JJM ID and Village status fields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5DA8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F9AD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144763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14E6" w14:textId="77777777" w:rsidR="00897453" w:rsidRDefault="00000000">
            <w:r>
              <w:rPr>
                <w:sz w:val="18"/>
                <w:szCs w:val="18"/>
              </w:rPr>
              <w:t>US-C5-11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9DDC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E6C1" w14:textId="77777777" w:rsidR="00897453" w:rsidRDefault="00000000">
            <w:r>
              <w:rPr>
                <w:sz w:val="18"/>
                <w:szCs w:val="18"/>
              </w:rPr>
              <w:t>Login-scoped District/Block/GP display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27E5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555A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7C4CE2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4838" w14:textId="77777777" w:rsidR="00897453" w:rsidRDefault="00000000">
            <w:r>
              <w:rPr>
                <w:sz w:val="18"/>
                <w:szCs w:val="18"/>
              </w:rPr>
              <w:t>US-C5-12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37CE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9ACD" w14:textId="77777777" w:rsidR="00897453" w:rsidRDefault="00000000">
            <w:r>
              <w:rPr>
                <w:sz w:val="18"/>
                <w:szCs w:val="18"/>
              </w:rPr>
              <w:t>Additional reason option and spelling correction on Daily Water Supply screen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D7075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0501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65D57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04B6E" w14:textId="77777777" w:rsidR="00897453" w:rsidRDefault="00000000">
            <w:r>
              <w:rPr>
                <w:sz w:val="18"/>
                <w:szCs w:val="18"/>
              </w:rPr>
              <w:t>US-C5-13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934E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D0BC" w14:textId="77777777" w:rsidR="00897453" w:rsidRDefault="00000000">
            <w:r>
              <w:rPr>
                <w:sz w:val="18"/>
                <w:szCs w:val="18"/>
              </w:rPr>
              <w:t>Bilingual (Hindi/English) SVS Daily Water Supply page and report headers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7505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078D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3ADDF5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708A9" w14:textId="77777777" w:rsidR="00897453" w:rsidRDefault="00000000">
            <w:r>
              <w:rPr>
                <w:sz w:val="18"/>
                <w:szCs w:val="18"/>
              </w:rPr>
              <w:t>US-C5-14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1D2E" w14:textId="77777777" w:rsidR="00897453" w:rsidRDefault="00000000">
            <w:r>
              <w:rPr>
                <w:sz w:val="18"/>
                <w:szCs w:val="18"/>
              </w:rPr>
              <w:t>Parinam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22C2" w14:textId="77777777" w:rsidR="00897453" w:rsidRDefault="00000000">
            <w:r>
              <w:rPr>
                <w:sz w:val="18"/>
                <w:szCs w:val="18"/>
              </w:rPr>
              <w:t>FE name shown in Parinam reports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5D64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BB44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1EE09F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215F" w14:textId="77777777" w:rsidR="00897453" w:rsidRDefault="00000000">
            <w:r>
              <w:rPr>
                <w:sz w:val="18"/>
                <w:szCs w:val="18"/>
              </w:rPr>
              <w:t>US-C5-15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3F43" w14:textId="77777777" w:rsidR="00897453" w:rsidRDefault="00000000">
            <w:r>
              <w:rPr>
                <w:sz w:val="18"/>
                <w:szCs w:val="18"/>
              </w:rPr>
              <w:t>Parinam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9A9A7" w14:textId="77777777" w:rsidR="00897453" w:rsidRDefault="00000000">
            <w:r>
              <w:rPr>
                <w:sz w:val="18"/>
                <w:szCs w:val="18"/>
              </w:rPr>
              <w:t>Support multiple surveys against a single FHTC Samagra ID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E7456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1ED12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UAT Done</w:t>
            </w:r>
          </w:p>
        </w:tc>
      </w:tr>
      <w:tr w:rsidR="00897453" w14:paraId="684932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7F5DF" w14:textId="77777777" w:rsidR="00897453" w:rsidRDefault="00000000">
            <w:r>
              <w:rPr>
                <w:sz w:val="18"/>
                <w:szCs w:val="18"/>
              </w:rPr>
              <w:t>US-C5-16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02975" w14:textId="77777777" w:rsidR="00897453" w:rsidRDefault="00000000">
            <w:r>
              <w:rPr>
                <w:sz w:val="18"/>
                <w:szCs w:val="18"/>
              </w:rPr>
              <w:t>Vistrit / Dhara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1EE2" w14:textId="77777777" w:rsidR="00897453" w:rsidRDefault="00000000">
            <w:r>
              <w:rPr>
                <w:sz w:val="18"/>
                <w:szCs w:val="18"/>
              </w:rPr>
              <w:t>Correction of Approved Report data as agreed with Kapil Sir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927A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2C03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1CF919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AA48" w14:textId="77777777" w:rsidR="00897453" w:rsidRDefault="00000000">
            <w:r>
              <w:rPr>
                <w:sz w:val="18"/>
                <w:szCs w:val="18"/>
              </w:rPr>
              <w:t>US-C5-17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7FFF" w14:textId="77777777" w:rsidR="00897453" w:rsidRDefault="00000000">
            <w:r>
              <w:rPr>
                <w:sz w:val="18"/>
                <w:szCs w:val="18"/>
              </w:rPr>
              <w:t>Sopan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2C6F" w14:textId="77777777" w:rsidR="00897453" w:rsidRDefault="00000000">
            <w:r>
              <w:rPr>
                <w:sz w:val="18"/>
                <w:szCs w:val="18"/>
              </w:rPr>
              <w:t>Calendar functionality for calendar year 2026-27 on Contractor login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6D27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27F1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</w:tbl>
    <w:p w14:paraId="1B646D9F" w14:textId="77777777" w:rsidR="00897453" w:rsidRDefault="00000000">
      <w:r>
        <w:br w:type="page"/>
      </w:r>
    </w:p>
    <w:p w14:paraId="76CE1C0A" w14:textId="77777777" w:rsidR="00897453" w:rsidRDefault="00000000">
      <w:pPr>
        <w:pStyle w:val="Heading2"/>
        <w:spacing w:after="100"/>
      </w:pPr>
      <w:r>
        <w:rPr>
          <w:color w:val="1F3864"/>
        </w:rPr>
        <w:lastRenderedPageBreak/>
        <w:t>Detailed User Stories</w:t>
      </w:r>
    </w:p>
    <w:p w14:paraId="5C169D13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US-C5-01  Paginated view on Sahbhagita approval pages</w:t>
      </w:r>
    </w:p>
    <w:p w14:paraId="6A94BC0A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ISA Manager / CP Manager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Sahbhagita approval listing pages to be paginated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review and approve activity records in manageable batches instead of one long scrolling page.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DAA57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B92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E29D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971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644B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2979E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BE6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E9AE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EBE1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0026D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4505DEF9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D47C37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Approval listing pages load records in pages (not a single continuous list)</w:t>
      </w:r>
    </w:p>
    <w:p w14:paraId="15233B6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Page size and page navigation controls are visible at the bottom of the listing</w:t>
      </w:r>
    </w:p>
    <w:p w14:paraId="03AA793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Selecting a different page preserves any applied filters</w:t>
      </w:r>
    </w:p>
    <w:p w14:paraId="3DFA1A69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US-C5-02  Route RA bill to ISA instead of CP Manager</w:t>
      </w:r>
    </w:p>
    <w:p w14:paraId="3ED414A6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ISA (Implementation Support Agency)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RA bill for Sahbhagita activities to be routed to my ISA login instead of the CP Manager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billing responsibility sits with the correct role in the approval hierarchy.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724E94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EA5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3C541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35C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64CB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2E4D27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69F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C13B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DD7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AAD9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60F68C21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6D6AA7C0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RA bill generation/review step is reassigned from CP Manager to ISA in the workflow</w:t>
      </w:r>
    </w:p>
    <w:p w14:paraId="2FB261D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CP Manager login no longer shows the RA bill action for Sahbhagita</w:t>
      </w:r>
    </w:p>
    <w:p w14:paraId="695F6C8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ISA login shows pending RA bills with the same data previously available to CP Manager</w:t>
      </w:r>
    </w:p>
    <w:p w14:paraId="0CD2B26A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US-C5-03  FE visibility scoped to assigned ISA</w:t>
      </w:r>
    </w:p>
    <w:p w14:paraId="0A13314D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ISA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to see only the Field Executives (FE) specifically mapped to my ISA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don't have to sift through FE records that belong to other ISAs.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5F2807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119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C32A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F3C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50B1C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6294A6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E99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CC27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B18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A58B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7BBFABD4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32FE6F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FE listing on ISA login is filtered to FEs mapped to that ISA only</w:t>
      </w:r>
    </w:p>
    <w:p w14:paraId="5FBD653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FEs mapped to a different ISA are not visible or selectable</w:t>
      </w:r>
    </w:p>
    <w:p w14:paraId="7FE162CC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Mapping change (FE reassigned to another ISA) reflects immediately on next login/refresh</w:t>
      </w:r>
    </w:p>
    <w:p w14:paraId="04981F34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US-C5-04  Password reset option for ISA login</w:t>
      </w:r>
    </w:p>
    <w:p w14:paraId="5AF1C15D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ISA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 self-service password reset option on my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regain access without waiting on the admin team to manually reset credentials.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65110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404D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C5AD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1727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FE70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2627D4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4A6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0C1E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AB08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8F93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610BDFEF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1F9ACB5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"Forgot/Reset Password" option is available on the ISA login screen</w:t>
      </w:r>
    </w:p>
    <w:p w14:paraId="1077713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Reset flow verifies the ISA's registered mobile number/email before allowing a new password</w:t>
      </w:r>
    </w:p>
    <w:p w14:paraId="513F360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Successful reset invalidates the old password immediately</w:t>
      </w:r>
    </w:p>
    <w:p w14:paraId="01098038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US-C5-05  Village/Combined-wise dropdown filter</w:t>
      </w:r>
    </w:p>
    <w:p w14:paraId="6488A29B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lastRenderedPageBreak/>
        <w:t xml:space="preserve">As a </w:t>
      </w:r>
      <w:r>
        <w:rPr>
          <w:b/>
          <w:bCs/>
          <w:sz w:val="21"/>
          <w:szCs w:val="21"/>
        </w:rPr>
        <w:t>GM PIU / ISA / 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 dropdown to filter Sahbhagita activity records by Village-wise or Combined view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switch between the two reporting granularities without navigating to separate screens.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742C4B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3125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3667B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2C1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2D8C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2675E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B497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B165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49C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957B0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1544DBDE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DB394D7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Dropdown with Village / Combined (and All, per the Category filter logic) options is present on the relevant Sahbhagita screens</w:t>
      </w:r>
    </w:p>
    <w:p w14:paraId="3D61B0A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Selecting a value re-filters the listing/report without a full page reload where feasible</w:t>
      </w:r>
    </w:p>
    <w:p w14:paraId="67C1F6F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Selected filter state is retained when paginating or exporting</w:t>
      </w:r>
    </w:p>
    <w:p w14:paraId="172D3456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US-C5-06  Cube ID generation independent of image upload</w:t>
      </w:r>
    </w:p>
    <w:p w14:paraId="3C3D7459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system to generate the Cube ID as soon as I initiate the inspection, without waiting for image upload to succeed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a failed or slow image upload doesn't block or delay the creation of my inspection record.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5F817A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618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96A4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BFF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048D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4E8ABA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B71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9C0A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  (Ref: CUBE-JUN-2026-005)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E55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9C1B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3B2C77FA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4038C2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Cube ID is generated on record creation, before any image is attached</w:t>
      </w:r>
    </w:p>
    <w:p w14:paraId="0725C32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Images can be uploaded in a subsequent step and linked to the already-generated Cube ID</w:t>
      </w:r>
    </w:p>
    <w:p w14:paraId="4EBCDEC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Existing Cube ID sequence/numbering remains unique and uninterrupted</w:t>
      </w:r>
    </w:p>
    <w:p w14:paraId="3EBC2F52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US-C5-07  Visibility of rejected inspection records to Contractor</w:t>
      </w:r>
    </w:p>
    <w:p w14:paraId="54703641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to see cube inspection records that were rejected by GM/SQC/TPIA on my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know exactly which records need correction and can resubmit them without chasing the field team.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09CB75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30C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3CD5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83B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7A4B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451BC8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86D3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F700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  (Ref: CUBE-JUN-2026-005)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7AB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9AEB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55F4C509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2A37C2E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Rejected records appear in a distinct "Rejected" status/tab on the Contractor's Cube Testing screen</w:t>
      </w:r>
    </w:p>
    <w:p w14:paraId="383D39E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Rejection remark entered by the reviewer is visible against the record</w:t>
      </w:r>
    </w:p>
    <w:p w14:paraId="1FE3949C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Contractor can open a rejected record to correct and resubmit it</w:t>
      </w:r>
    </w:p>
    <w:p w14:paraId="78C8ECE6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US-C5-08  Re-inspection loop for Cube Testing</w:t>
      </w:r>
    </w:p>
    <w:p w14:paraId="4F3537A7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FE / GM PIU / Contractor / SQC / TPIA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 working re-inspection loop so a rejected cube record cycles back through FE → GM → Contractor → GM → SQC/TPIA correctly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corrections are re-verified through the same quality chain instead of being force-closed or lost.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6EE1C6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4E48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CC62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82D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AD79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63AEEC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012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2A9F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1B9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0CDA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48ADF490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548C172C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Rejected record re-enters the workflow at the correct stage (Contractor correction) rather than restarting from scratch</w:t>
      </w:r>
    </w:p>
    <w:p w14:paraId="1D61CB2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Each subsequent reviewer (GM, SQC, TPIA) sees the resubmitted record with prior rejection history intact</w:t>
      </w:r>
    </w:p>
    <w:p w14:paraId="4BBC4F2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Loop completes and the record reaches Approved status once all stages clear</w:t>
      </w:r>
    </w:p>
    <w:p w14:paraId="12360BF3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US-C5-09  Re-inspection loop for Material Testing</w:t>
      </w:r>
    </w:p>
    <w:p w14:paraId="3E752F43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lastRenderedPageBreak/>
        <w:t xml:space="preserve">As a </w:t>
      </w:r>
      <w:r>
        <w:rPr>
          <w:b/>
          <w:bCs/>
          <w:sz w:val="21"/>
          <w:szCs w:val="21"/>
        </w:rPr>
        <w:t>FE / GM PIU / Contractor / SQC / TPIA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same re-inspection loop implemented for Cube Testing to also work for Material Testing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rejected material test records can be corrected and re-verified through the full approval chain.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17C0BD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E9D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C866" w14:textId="77777777" w:rsidR="00897453" w:rsidRDefault="00000000">
            <w:r>
              <w:rPr>
                <w:sz w:val="18"/>
                <w:szCs w:val="18"/>
              </w:rPr>
              <w:t>Material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F57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3B7B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44952C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570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AA56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917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5A9D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29DEC08F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618E092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Rejected Material Testing record routes back to Contractor for correction</w:t>
      </w:r>
    </w:p>
    <w:p w14:paraId="21015FB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On resubmission, record flows FE → GM → SQC/TPIA (and back to a newly assigned FE if reassigned) as designed</w:t>
      </w:r>
    </w:p>
    <w:p w14:paraId="4CC23E8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Image upload is optional on the second (re-inspection) loop pass, consistent with the Cube Testing behaviour</w:t>
      </w:r>
    </w:p>
    <w:p w14:paraId="52E4D63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Record reaches final Approved status once the loop clears</w:t>
      </w:r>
    </w:p>
    <w:p w14:paraId="2FFA154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US-C5-10  Remove JJM ID and Village status fields</w:t>
      </w:r>
    </w:p>
    <w:p w14:paraId="280E3755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PHE field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JJM ID and Village status fields removed from the SVS daily entry screen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the form only captures data that's actually needed, reducing entry time and confusion.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78D57C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6DC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4F98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42D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A72DE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685F1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94B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455C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D78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2341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242A7C32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CEB4D9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JJM ID field no longer appears on the SVS data entry screen</w:t>
      </w:r>
    </w:p>
    <w:p w14:paraId="3A0CD2B4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Village status field no longer appears on the SVS data entry screen</w:t>
      </w:r>
    </w:p>
    <w:p w14:paraId="18FC215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Any downstream reports referencing these fields are updated to not expect them</w:t>
      </w:r>
    </w:p>
    <w:p w14:paraId="1B984AFF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US-C5-11  Login-scoped District/Block/GP display</w:t>
      </w:r>
    </w:p>
    <w:p w14:paraId="3C81CF2F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PHE field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District, Block and Gram Panchayat shown to automatically reflect my login's jurisdiction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only see and select the geography relevant to me instead of the full state list.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6481EF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20E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2E29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B87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1B81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1610C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4D6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90A3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685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F654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1D47F08D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6BE4243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District/Block/GP dropdowns are pre-filtered based on the logged-in user's assigned jurisdiction</w:t>
      </w:r>
    </w:p>
    <w:p w14:paraId="2A4F424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User cannot select a District/Block/GP outside their assigned scope</w:t>
      </w:r>
    </w:p>
    <w:p w14:paraId="3DAD887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Behaviour is consistent for both entry and reporting screens</w:t>
      </w:r>
    </w:p>
    <w:p w14:paraId="4558F055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US-C5-12  Additional reason option and spelling correction on Daily Water Supply screen</w:t>
      </w:r>
    </w:p>
    <w:p w14:paraId="0008C214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PHE field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an additional "Reason" option when marking Daily Water Supply Completed as "No", along with the corrected spelling on the screen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record the actual reason for non-completion accurately, and the form reads correctly.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6C0F6B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1A8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C61F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7E5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7273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624952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25A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A611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E1C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2041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32001F80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49C5489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New reason option is added to the existing dropdown/list for "Completed – No"</w:t>
      </w:r>
    </w:p>
    <w:p w14:paraId="307DBF10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Identified spelling error on the screen label is corrected</w:t>
      </w:r>
    </w:p>
    <w:p w14:paraId="6317A13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Historical entries remain unaffected by the wording/spelling fix</w:t>
      </w:r>
    </w:p>
    <w:p w14:paraId="1C9114CD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US-C5-13  Bilingual (Hindi/English) SVS Daily Water Supply page and report headers</w:t>
      </w:r>
    </w:p>
    <w:p w14:paraId="04D7B114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lastRenderedPageBreak/>
        <w:t xml:space="preserve">As a </w:t>
      </w:r>
      <w:r>
        <w:rPr>
          <w:b/>
          <w:bCs/>
          <w:sz w:val="21"/>
          <w:szCs w:val="21"/>
        </w:rPr>
        <w:t>PHE field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SVS Daily Water Supply page and its report column headers available in both Hindi and English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field staff who are more comfortable in Hindi can use the system accurately, reducing data-entry errors.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466838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ED0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4E06" w14:textId="77777777" w:rsidR="00897453" w:rsidRDefault="00000000">
            <w:r>
              <w:rPr>
                <w:sz w:val="18"/>
                <w:szCs w:val="18"/>
              </w:rPr>
              <w:t>SVS Water Supply Monitoring (PHE)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366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579E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15092C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E95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9B0F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551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D1A9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1C0EE124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1DFDAA7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Field labels on the SVS Daily Water Supply entry page display in Hindi (with English retained per existing convention)</w:t>
      </w:r>
    </w:p>
    <w:p w14:paraId="03D3F17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Report column headers are shown in Hindi as specified</w:t>
      </w:r>
    </w:p>
    <w:p w14:paraId="74E32FE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Language rendering does not break column alignment or export (PDF/Excel) formatting</w:t>
      </w:r>
    </w:p>
    <w:p w14:paraId="4AB2BC28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US-C5-14  FE name shown in Parinam reports</w:t>
      </w:r>
    </w:p>
    <w:p w14:paraId="45E91B14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Report viewer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Field Executive's name displayed in Parinam reports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attribute survey/inspection records to the responsible FE for follow-up and accountability.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12F1FC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B23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F405" w14:textId="77777777" w:rsidR="00897453" w:rsidRDefault="00000000">
            <w:r>
              <w:rPr>
                <w:sz w:val="18"/>
                <w:szCs w:val="18"/>
              </w:rPr>
              <w:t>Parinam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505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E780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6893F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B28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777A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510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1484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0F22548E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312926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FE Name column is added to the relevant Parinam report(s)</w:t>
      </w:r>
    </w:p>
    <w:p w14:paraId="6A86F91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Column is populated correctly for both new and existing historical records where FE data exists</w:t>
      </w:r>
    </w:p>
    <w:p w14:paraId="570FD83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Report export (PDF/Excel) includes the FE Name column</w:t>
      </w:r>
    </w:p>
    <w:p w14:paraId="15E70B3B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US-C5-15  Support multiple surveys against a single FHTC Samagra ID</w:t>
      </w:r>
    </w:p>
    <w:p w14:paraId="5BA687F6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FE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system to allow more than one survey to be recorded against the same FHTC Samagra ID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genuine repeat/revisit surveys aren't blocked by a false duplicate restriction.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0ED1B1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C4A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818A8" w14:textId="77777777" w:rsidR="00897453" w:rsidRDefault="00000000">
            <w:r>
              <w:rPr>
                <w:sz w:val="18"/>
                <w:szCs w:val="18"/>
              </w:rPr>
              <w:t>Parinam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CFE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C57A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3D8ABF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4FFA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DED0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UAT 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C02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9C45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0EDFD4C8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BF2C66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System permits a second (and subsequent) survey entry for the same Samagra ID without error</w:t>
      </w:r>
    </w:p>
    <w:p w14:paraId="6BB1939C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All surveys against that ID are retrievable and distinguishable (e.g., by date/sequence) in reports</w:t>
      </w:r>
    </w:p>
    <w:p w14:paraId="1678CB1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UAT confirms no unintended duplicate-record side effects in existing reports</w:t>
      </w:r>
    </w:p>
    <w:p w14:paraId="331448A3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US-C5-16  Correction of Approved Report data as agreed with Kapil Sir</w:t>
      </w:r>
    </w:p>
    <w:p w14:paraId="2C3364CA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previously identified data discrepancies in the Approved Report to be corrected as discussed and agreed with Kapil Sir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the approved data accurately reflects the correct figures before it is used downstream for O&amp;M billing.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59523E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6F7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769D9" w14:textId="77777777" w:rsidR="00897453" w:rsidRDefault="00000000">
            <w:r>
              <w:rPr>
                <w:sz w:val="18"/>
                <w:szCs w:val="18"/>
              </w:rPr>
              <w:t>Vistrit / Dhara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6B1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D5994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48013F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6B7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1116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71E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7188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72ED19B0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CFF642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Identified incorrect values in the Approved Report are corrected per the agreed resolution</w:t>
      </w:r>
    </w:p>
    <w:p w14:paraId="3CB1351C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Correction is applied consistently wherever the Approved Report data is consumed (Vistrit, Dhara, O&amp;M Billing)</w:t>
      </w:r>
    </w:p>
    <w:p w14:paraId="754F34F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Change is logged/traceable given the Approved Report Lock CR (DHARA-MAY-2026-009) already in place</w:t>
      </w:r>
    </w:p>
    <w:p w14:paraId="7AAF8746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US-C5-17  Calendar functionality for calendar year 2026-27 on Contractor login</w:t>
      </w:r>
    </w:p>
    <w:p w14:paraId="3AE57467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lastRenderedPageBreak/>
        <w:t xml:space="preserve">As a </w:t>
      </w:r>
      <w:r>
        <w:rPr>
          <w:b/>
          <w:bCs/>
          <w:sz w:val="21"/>
          <w:szCs w:val="21"/>
        </w:rPr>
        <w:t>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 calendar feature reflecting the 2026-27 calendar year on my Sopan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plan and track activities against the correct project calendar year.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1F14B1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638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99F76" w14:textId="77777777" w:rsidR="00897453" w:rsidRDefault="00000000">
            <w:r>
              <w:rPr>
                <w:sz w:val="18"/>
                <w:szCs w:val="18"/>
              </w:rPr>
              <w:t>Sopan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49E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B3388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1E73D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590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9364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524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07E5" w14:textId="77777777" w:rsidR="00897453" w:rsidRDefault="00000000">
            <w:r>
              <w:rPr>
                <w:sz w:val="18"/>
                <w:szCs w:val="18"/>
              </w:rPr>
              <w:t>Cycle 5 – July 2026</w:t>
            </w:r>
          </w:p>
        </w:tc>
      </w:tr>
    </w:tbl>
    <w:p w14:paraId="5D25C882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D8A1A1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Calendar control is added to the Contractor login under Sopan</w:t>
      </w:r>
    </w:p>
    <w:p w14:paraId="0616B4C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Calendar correctly reflects the 2026-27 year range and date boundaries</w:t>
      </w:r>
    </w:p>
    <w:p w14:paraId="3022DFE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Selecting a date/period on the calendar filters or drives the relevant Sopan screen as intended</w:t>
      </w:r>
    </w:p>
    <w:p w14:paraId="44F4B367" w14:textId="77777777" w:rsidR="00897453" w:rsidRDefault="00000000">
      <w:r>
        <w:br w:type="page"/>
      </w:r>
    </w:p>
    <w:p w14:paraId="7A935460" w14:textId="77777777" w:rsidR="00897453" w:rsidRDefault="00000000">
      <w:pPr>
        <w:pStyle w:val="Heading1"/>
        <w:spacing w:before="200" w:after="60"/>
      </w:pPr>
      <w:r>
        <w:rPr>
          <w:b/>
          <w:bCs/>
          <w:color w:val="1F3864"/>
        </w:rPr>
        <w:lastRenderedPageBreak/>
        <w:t>Part B — Change Request User Stories (June–July 2026, Cycle 4)</w:t>
      </w:r>
    </w:p>
    <w:p w14:paraId="0118DE8A" w14:textId="77777777" w:rsidR="00897453" w:rsidRDefault="00000000">
      <w:pPr>
        <w:spacing w:after="200"/>
      </w:pPr>
      <w:r>
        <w:rPr>
          <w:i/>
          <w:iCs/>
          <w:color w:val="595959"/>
        </w:rPr>
        <w:t>Source: Jal Rekha CR Log, Sprint Jal Rekha/17 — 21 logged CRs restated as user stories with acceptance criteria</w:t>
      </w:r>
    </w:p>
    <w:p w14:paraId="321E0AC2" w14:textId="77777777" w:rsidR="00897453" w:rsidRDefault="00000000">
      <w:pPr>
        <w:spacing w:after="160"/>
      </w:pPr>
      <w:r>
        <w:rPr>
          <w:b/>
          <w:bCs/>
          <w:color w:val="2E74B5"/>
          <w:sz w:val="22"/>
          <w:szCs w:val="22"/>
        </w:rPr>
        <w:t>Summary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4300"/>
        <w:gridCol w:w="1200"/>
        <w:gridCol w:w="1300"/>
      </w:tblGrid>
      <w:tr w:rsidR="00897453" w14:paraId="277B5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77E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1D4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A65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8CB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3D69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97453" w14:paraId="1B0CA5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D9DF" w14:textId="77777777" w:rsidR="00897453" w:rsidRDefault="00000000">
            <w:r>
              <w:rPr>
                <w:sz w:val="18"/>
                <w:szCs w:val="18"/>
              </w:rPr>
              <w:t>US-CR-01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1A13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317C" w14:textId="77777777" w:rsidR="00897453" w:rsidRDefault="00000000">
            <w:r>
              <w:rPr>
                <w:sz w:val="18"/>
                <w:szCs w:val="18"/>
              </w:rPr>
              <w:t>Mandatory document upload gate before forwarding bill from Draft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08B5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4FD78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643E5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C48B" w14:textId="77777777" w:rsidR="00897453" w:rsidRDefault="00000000">
            <w:r>
              <w:rPr>
                <w:sz w:val="18"/>
                <w:szCs w:val="18"/>
              </w:rPr>
              <w:t>US-CR-02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EF01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990F" w14:textId="77777777" w:rsidR="00897453" w:rsidRDefault="00000000">
            <w:r>
              <w:rPr>
                <w:sz w:val="18"/>
                <w:szCs w:val="18"/>
              </w:rPr>
              <w:t>Updated Residual Pressure report format and Complaint Redressal relabeling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A7EC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E08D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5659E3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CE3E" w14:textId="77777777" w:rsidR="00897453" w:rsidRDefault="00000000">
            <w:r>
              <w:rPr>
                <w:sz w:val="18"/>
                <w:szCs w:val="18"/>
              </w:rPr>
              <w:t>US-CR-03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0AFE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B6C0" w14:textId="77777777" w:rsidR="00897453" w:rsidRDefault="00000000">
            <w:r>
              <w:rPr>
                <w:sz w:val="18"/>
                <w:szCs w:val="18"/>
              </w:rPr>
              <w:t>Extended Complaint Redressal fields and penalty relaxation flag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9C9E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546E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</w:tr>
      <w:tr w:rsidR="00897453" w14:paraId="5649F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0E68" w14:textId="77777777" w:rsidR="00897453" w:rsidRDefault="00000000">
            <w:r>
              <w:rPr>
                <w:sz w:val="18"/>
                <w:szCs w:val="18"/>
              </w:rPr>
              <w:t>US-CR-04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8D7C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4C8DA" w14:textId="77777777" w:rsidR="00897453" w:rsidRDefault="00000000">
            <w:r>
              <w:rPr>
                <w:sz w:val="18"/>
                <w:szCs w:val="18"/>
              </w:rPr>
              <w:t>Landscape orientation for O&amp;M Abstract Bill report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484E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D4F1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52792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7857" w14:textId="77777777" w:rsidR="00897453" w:rsidRDefault="00000000">
            <w:r>
              <w:rPr>
                <w:sz w:val="18"/>
                <w:szCs w:val="18"/>
              </w:rPr>
              <w:t>US-CR-05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A674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8BEE" w14:textId="77777777" w:rsidR="00897453" w:rsidRDefault="00000000">
            <w:r>
              <w:rPr>
                <w:sz w:val="18"/>
                <w:szCs w:val="18"/>
              </w:rPr>
              <w:t>Redesigned O&amp;M Billing approval workflow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F07E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6F31A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33F306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AD15D" w14:textId="77777777" w:rsidR="00897453" w:rsidRDefault="00000000">
            <w:r>
              <w:rPr>
                <w:sz w:val="18"/>
                <w:szCs w:val="18"/>
              </w:rPr>
              <w:t>US-CR-06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91AF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C98E" w14:textId="77777777" w:rsidR="00897453" w:rsidRDefault="00000000">
            <w:r>
              <w:rPr>
                <w:sz w:val="18"/>
                <w:szCs w:val="18"/>
              </w:rPr>
              <w:t>Contractor-side Abstract generation for RA billing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2468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D58C3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04096A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AE42" w14:textId="77777777" w:rsidR="00897453" w:rsidRDefault="00000000">
            <w:r>
              <w:rPr>
                <w:sz w:val="18"/>
                <w:szCs w:val="18"/>
              </w:rPr>
              <w:t>US-CR-07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D1B9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8570" w14:textId="77777777" w:rsidR="00897453" w:rsidRDefault="00000000">
            <w:r>
              <w:rPr>
                <w:sz w:val="18"/>
                <w:szCs w:val="18"/>
              </w:rPr>
              <w:t>Village-wise / Combined activity abstract report with category filter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14B8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BA93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58C8D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B12D7" w14:textId="77777777" w:rsidR="00897453" w:rsidRDefault="00000000">
            <w:r>
              <w:rPr>
                <w:sz w:val="18"/>
                <w:szCs w:val="18"/>
              </w:rPr>
              <w:t>US-CR-08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EC1C9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0347" w14:textId="77777777" w:rsidR="00897453" w:rsidRDefault="00000000">
            <w:r>
              <w:rPr>
                <w:sz w:val="18"/>
                <w:szCs w:val="18"/>
              </w:rPr>
              <w:t>Single consolidated PDF for all bill documents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8AAA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B8DB9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31841F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E7AB" w14:textId="77777777" w:rsidR="00897453" w:rsidRDefault="00000000">
            <w:r>
              <w:rPr>
                <w:sz w:val="18"/>
                <w:szCs w:val="18"/>
              </w:rPr>
              <w:t>US-CR-09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5AC4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14A2" w14:textId="77777777" w:rsidR="00897453" w:rsidRDefault="00000000">
            <w:r>
              <w:rPr>
                <w:sz w:val="18"/>
                <w:szCs w:val="18"/>
              </w:rPr>
              <w:t>Shared visibility of contractor data-entry mistakes across review logins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2F0B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8891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3EE8B8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29E1" w14:textId="77777777" w:rsidR="00897453" w:rsidRDefault="00000000">
            <w:r>
              <w:rPr>
                <w:sz w:val="18"/>
                <w:szCs w:val="18"/>
              </w:rPr>
              <w:t>US-CR-10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5E01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07DC" w14:textId="77777777" w:rsidR="00897453" w:rsidRDefault="00000000">
            <w:r>
              <w:rPr>
                <w:sz w:val="18"/>
                <w:szCs w:val="18"/>
              </w:rPr>
              <w:t>Structured document upload screen by role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3EF0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69FB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40DA90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B2C9" w14:textId="77777777" w:rsidR="00897453" w:rsidRDefault="00000000">
            <w:r>
              <w:rPr>
                <w:sz w:val="18"/>
                <w:szCs w:val="18"/>
              </w:rPr>
              <w:t>US-CR-11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89E9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6EA8" w14:textId="77777777" w:rsidR="00897453" w:rsidRDefault="00000000">
            <w:r>
              <w:rPr>
                <w:sz w:val="18"/>
                <w:szCs w:val="18"/>
              </w:rPr>
              <w:t>GST number capture and integration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2586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328F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29A96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9A71" w14:textId="77777777" w:rsidR="00897453" w:rsidRDefault="00000000">
            <w:r>
              <w:rPr>
                <w:sz w:val="18"/>
                <w:szCs w:val="18"/>
              </w:rPr>
              <w:t>US-CR-12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B39F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BB0C" w14:textId="77777777" w:rsidR="00897453" w:rsidRDefault="00000000">
            <w:r>
              <w:rPr>
                <w:sz w:val="18"/>
                <w:szCs w:val="18"/>
              </w:rPr>
              <w:t>CDAC e-Sign integration across web and mobile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7E92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7E42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1C648A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B605C" w14:textId="77777777" w:rsidR="00897453" w:rsidRDefault="00000000">
            <w:r>
              <w:rPr>
                <w:sz w:val="18"/>
                <w:szCs w:val="18"/>
              </w:rPr>
              <w:t>US-CR-13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C90E6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F9B79" w14:textId="77777777" w:rsidR="00897453" w:rsidRDefault="00000000">
            <w:r>
              <w:rPr>
                <w:sz w:val="18"/>
                <w:szCs w:val="18"/>
              </w:rPr>
              <w:t>System-generated TL Recommendation Letter via E-Office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5B95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228D1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26C618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3F01" w14:textId="77777777" w:rsidR="00897453" w:rsidRDefault="00000000">
            <w:r>
              <w:rPr>
                <w:sz w:val="18"/>
                <w:szCs w:val="18"/>
              </w:rPr>
              <w:t>US-CR-14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F168" w14:textId="77777777" w:rsidR="00897453" w:rsidRDefault="00000000">
            <w:r>
              <w:rPr>
                <w:sz w:val="18"/>
                <w:szCs w:val="18"/>
              </w:rPr>
              <w:t>O&amp;M Billing (Aaklan)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CB17" w14:textId="77777777" w:rsidR="00897453" w:rsidRDefault="00000000">
            <w:r>
              <w:rPr>
                <w:sz w:val="18"/>
                <w:szCs w:val="18"/>
              </w:rPr>
              <w:t>Pending and manageable bills view for GM logins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26EB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EA72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7393E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97D2" w14:textId="77777777" w:rsidR="00897453" w:rsidRDefault="00000000">
            <w:r>
              <w:rPr>
                <w:sz w:val="18"/>
                <w:szCs w:val="18"/>
              </w:rPr>
              <w:t>US-CR-15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0FD4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2F3A" w14:textId="77777777" w:rsidR="00897453" w:rsidRDefault="00000000">
            <w:r>
              <w:rPr>
                <w:sz w:val="18"/>
                <w:szCs w:val="18"/>
              </w:rPr>
              <w:t>Category-to-Activity report with Village/Combined filter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9D9D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045D6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61C114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1858" w14:textId="77777777" w:rsidR="00897453" w:rsidRDefault="00000000">
            <w:r>
              <w:rPr>
                <w:sz w:val="18"/>
                <w:szCs w:val="18"/>
              </w:rPr>
              <w:t>US-CR-16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9B72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3617" w14:textId="77777777" w:rsidR="00897453" w:rsidRDefault="00000000">
            <w:r>
              <w:rPr>
                <w:sz w:val="18"/>
                <w:szCs w:val="18"/>
              </w:rPr>
              <w:t>Multi-select bill dropdown with Withhold Bills option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AC362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54D4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608B42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958B" w14:textId="77777777" w:rsidR="00897453" w:rsidRDefault="00000000">
            <w:r>
              <w:rPr>
                <w:sz w:val="18"/>
                <w:szCs w:val="18"/>
              </w:rPr>
              <w:t>US-CR-17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D660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41BC2" w14:textId="77777777" w:rsidR="00897453" w:rsidRDefault="00000000">
            <w:r>
              <w:rPr>
                <w:sz w:val="18"/>
                <w:szCs w:val="18"/>
              </w:rPr>
              <w:t>Hyperlinked village name and activity document preview popup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B71F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EB57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12CCA5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A0D3" w14:textId="77777777" w:rsidR="00897453" w:rsidRDefault="00000000">
            <w:r>
              <w:rPr>
                <w:sz w:val="18"/>
                <w:szCs w:val="18"/>
              </w:rPr>
              <w:t>US-CR-18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B62A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383C" w14:textId="77777777" w:rsidR="00897453" w:rsidRDefault="00000000">
            <w:r>
              <w:rPr>
                <w:sz w:val="18"/>
                <w:szCs w:val="18"/>
              </w:rPr>
              <w:t>AI-based photo/video verification for CP Manager (future scope)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1A82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B65C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3CD31E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289A" w14:textId="77777777" w:rsidR="00897453" w:rsidRDefault="00000000">
            <w:r>
              <w:rPr>
                <w:sz w:val="18"/>
                <w:szCs w:val="18"/>
              </w:rPr>
              <w:t>US-CR-19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B89B7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0F4A" w14:textId="77777777" w:rsidR="00897453" w:rsidRDefault="00000000">
            <w:r>
              <w:rPr>
                <w:sz w:val="18"/>
                <w:szCs w:val="18"/>
              </w:rPr>
              <w:t>Cube ID generation before image upload and rejected-data visibility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739B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E676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Completed</w:t>
            </w:r>
          </w:p>
        </w:tc>
      </w:tr>
      <w:tr w:rsidR="00897453" w14:paraId="5242E3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2147" w14:textId="77777777" w:rsidR="00897453" w:rsidRDefault="00000000">
            <w:r>
              <w:rPr>
                <w:sz w:val="18"/>
                <w:szCs w:val="18"/>
              </w:rPr>
              <w:t>US-CR-20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461D5" w14:textId="77777777" w:rsidR="00897453" w:rsidRDefault="00000000">
            <w:r>
              <w:rPr>
                <w:sz w:val="18"/>
                <w:szCs w:val="18"/>
              </w:rPr>
              <w:t>Material Testing &amp; Cube Testing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F554" w14:textId="77777777" w:rsidR="00897453" w:rsidRDefault="00000000">
            <w:r>
              <w:rPr>
                <w:sz w:val="18"/>
                <w:szCs w:val="18"/>
              </w:rPr>
              <w:t>Second-loop re-inspection cycle after GM rejection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58643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C7DCD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086CA2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C6BA" w14:textId="77777777" w:rsidR="00897453" w:rsidRDefault="00000000">
            <w:r>
              <w:rPr>
                <w:sz w:val="18"/>
                <w:szCs w:val="18"/>
              </w:rPr>
              <w:t>US-CR-21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CF58" w14:textId="77777777" w:rsidR="00897453" w:rsidRDefault="00000000">
            <w:r>
              <w:rPr>
                <w:sz w:val="18"/>
                <w:szCs w:val="18"/>
              </w:rPr>
              <w:t>Material Testing &amp; Cube Testing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53E4" w14:textId="77777777" w:rsidR="00897453" w:rsidRDefault="00000000">
            <w:r>
              <w:rPr>
                <w:sz w:val="18"/>
                <w:szCs w:val="18"/>
              </w:rPr>
              <w:t>Optional image upload on second RFI loop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FB0B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84BA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75A4F0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5A58" w14:textId="77777777" w:rsidR="00897453" w:rsidRDefault="00000000">
            <w:r>
              <w:rPr>
                <w:sz w:val="18"/>
                <w:szCs w:val="18"/>
              </w:rPr>
              <w:t>US-CR-22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C3D4" w14:textId="77777777" w:rsidR="00897453" w:rsidRDefault="00000000">
            <w:r>
              <w:rPr>
                <w:sz w:val="18"/>
                <w:szCs w:val="18"/>
              </w:rPr>
              <w:t>Master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5808" w14:textId="77777777" w:rsidR="00897453" w:rsidRDefault="00000000">
            <w:r>
              <w:rPr>
                <w:sz w:val="18"/>
                <w:szCs w:val="18"/>
              </w:rPr>
              <w:t>Lock master records once linked to live transactions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417B5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2457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</w:tr>
      <w:tr w:rsidR="00897453" w14:paraId="7BF9DA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CEA1" w14:textId="77777777" w:rsidR="00897453" w:rsidRDefault="00000000">
            <w:r>
              <w:rPr>
                <w:sz w:val="18"/>
                <w:szCs w:val="18"/>
              </w:rPr>
              <w:lastRenderedPageBreak/>
              <w:t>US-CR-23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9E011" w14:textId="77777777" w:rsidR="00897453" w:rsidRDefault="00000000">
            <w:r>
              <w:rPr>
                <w:sz w:val="18"/>
                <w:szCs w:val="18"/>
              </w:rPr>
              <w:t>Dhara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9D08" w14:textId="77777777" w:rsidR="00897453" w:rsidRDefault="00000000">
            <w:r>
              <w:rPr>
                <w:sz w:val="18"/>
                <w:szCs w:val="18"/>
              </w:rPr>
              <w:t>Freeze approved Dhara report data with controlled additions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FFDE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B7D3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  <w:tr w:rsidR="00897453" w14:paraId="1CC87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6520" w14:textId="77777777" w:rsidR="00897453" w:rsidRDefault="00000000">
            <w:r>
              <w:rPr>
                <w:sz w:val="18"/>
                <w:szCs w:val="18"/>
              </w:rPr>
              <w:t>US-CR-24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40E3" w14:textId="77777777" w:rsidR="00897453" w:rsidRDefault="00000000">
            <w:r>
              <w:rPr>
                <w:sz w:val="18"/>
                <w:szCs w:val="18"/>
              </w:rPr>
              <w:t>Dhara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0A25" w14:textId="77777777" w:rsidR="00897453" w:rsidRDefault="00000000">
            <w:r>
              <w:rPr>
                <w:sz w:val="18"/>
                <w:szCs w:val="18"/>
              </w:rPr>
              <w:t>Non-mandatory Remark, Photo Upload, Forward and Backward options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2ACC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A987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</w:tr>
    </w:tbl>
    <w:p w14:paraId="5260201E" w14:textId="77777777" w:rsidR="00897453" w:rsidRDefault="00000000">
      <w:r>
        <w:br w:type="page"/>
      </w:r>
    </w:p>
    <w:p w14:paraId="4CBCFD62" w14:textId="77777777" w:rsidR="00897453" w:rsidRDefault="00000000">
      <w:pPr>
        <w:pStyle w:val="Heading2"/>
        <w:spacing w:after="100"/>
      </w:pPr>
      <w:r>
        <w:rPr>
          <w:color w:val="1F3864"/>
        </w:rPr>
        <w:lastRenderedPageBreak/>
        <w:t>Detailed User Stories</w:t>
      </w:r>
    </w:p>
    <w:p w14:paraId="0951745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US-CR-01  Mandatory document upload gate before forwarding bill from Draft</w:t>
      </w:r>
    </w:p>
    <w:p w14:paraId="14E8077E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Contractor/Firm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system to require the Firm Submission Letter and Tax Invoice to be uploaded before I can forward a bill out of "Save as Draft"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incomplete bills can't move forward and cause rework or rejection further down the approval chain.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477EC9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2BD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94E1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3C2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6C47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:rsidRPr="00AB1F5A" w14:paraId="76CCE1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52C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E866F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45B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2F57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49EC52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E8C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0CB6" w14:textId="77777777" w:rsidR="00897453" w:rsidRDefault="00000000">
            <w:r>
              <w:rPr>
                <w:sz w:val="18"/>
                <w:szCs w:val="18"/>
              </w:rPr>
              <w:t>OMB-JUN-2026-001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639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01B6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0A303D7E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77B3C0C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Draft can still be saved with partial data (no change to existing draft-save behaviour)</w:t>
      </w:r>
    </w:p>
    <w:p w14:paraId="45F82A8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"Forward to GM (PIU)" action is blocked until Firm Submission Letter and Tax Invoice are attached</w:t>
      </w:r>
    </w:p>
    <w:p w14:paraId="5C843D6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Clear validation message indicates which mandatory document(s) are missing</w:t>
      </w:r>
    </w:p>
    <w:p w14:paraId="583499B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Behaviour is consistent with the existing Save-as-Draft pattern already delivered for Cube Testing and Sahbhagita</w:t>
      </w:r>
    </w:p>
    <w:p w14:paraId="74FAFB7E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US-CR-02  Updated Residual Pressure report format and Complaint Redressal relabeling</w:t>
      </w:r>
    </w:p>
    <w:p w14:paraId="5B8EF912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O&amp;M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Residual Pressure report to follow the OM_RA_Bill_Report.pdf column format, and the Complaint Redressal screen to clearly capture whether a complaint was resolved this month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review pressure exceptions and complaint status in the exact format required for RA billing sign-off.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7DC7C5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21C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9800A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EFC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622A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5AA6F3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A92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F789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2FC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3D50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386736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487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1CB8" w14:textId="77777777" w:rsidR="00897453" w:rsidRDefault="00000000">
            <w:r>
              <w:rPr>
                <w:sz w:val="18"/>
                <w:szCs w:val="18"/>
              </w:rPr>
              <w:t>OMB-MAY-2026-020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0C0D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FE01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6AA44597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B0E9C8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Residual Pressure report includes District, Block, GP, Village, Consumer Name, Mobile, Measured Pressure, Remark, Affected HSCs, Days, and Penalty calculation columns</w:t>
      </w:r>
    </w:p>
    <w:p w14:paraId="3A98C03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Complaint Redressal screen adds "Is complaint resolved in this month?" indicator</w:t>
      </w:r>
    </w:p>
    <w:p w14:paraId="1113B70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Complaint Redressal fields are relabeled to: Date complaint received by contractor, Date complaint resolved, Total days taken in resolving complaint</w:t>
      </w:r>
    </w:p>
    <w:p w14:paraId="3C6183B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Report matches the RA/19/50/2025-26/Q1/1 reference format</w:t>
      </w:r>
    </w:p>
    <w:p w14:paraId="0406430C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US-CR-03  Extended Complaint Redressal fields and penalty relaxation flag</w:t>
      </w:r>
    </w:p>
    <w:p w14:paraId="7F46CEBD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O&amp;M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Complaint Redressal sheet to capture the received date, an auto-flag when resolution exceeds 48 hours, a Penalty Relaxation (Yes/No) field, and supporting document upload per sub-meter reading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penalty calculations and relaxations are backed by accurate, auditable complaint timelines.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0E9E7E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2F6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8CDC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879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BC557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349190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CF99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4561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Done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5977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B7F8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3696B5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497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BEF49" w14:textId="77777777" w:rsidR="00897453" w:rsidRDefault="00000000">
            <w:r>
              <w:rPr>
                <w:sz w:val="18"/>
                <w:szCs w:val="18"/>
              </w:rPr>
              <w:t>OMB-JUN-2026-002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9EE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0162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4ECCA286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1B83DF7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Complaint Received Date (to Contractor) field is added</w:t>
      </w:r>
    </w:p>
    <w:p w14:paraId="2D20006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System auto-derives an "Event above 48 hours" flag from received/resolved dates</w:t>
      </w:r>
    </w:p>
    <w:p w14:paraId="3FBCC0D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Penalty Relaxation = Yes routes the relaxation letter into the GM (PIU) document set</w:t>
      </w:r>
    </w:p>
    <w:p w14:paraId="473EEC3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Document upload option is available against the sub-meter reading entry</w:t>
      </w:r>
    </w:p>
    <w:p w14:paraId="53F9F53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US-CR-04  Landscape orientation for O&amp;M Abstract Bill report</w:t>
      </w:r>
    </w:p>
    <w:p w14:paraId="37403D81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lastRenderedPageBreak/>
        <w:t xml:space="preserve">As a </w:t>
      </w:r>
      <w:r>
        <w:rPr>
          <w:b/>
          <w:bCs/>
          <w:sz w:val="21"/>
          <w:szCs w:val="21"/>
        </w:rPr>
        <w:t>GM PIU / Report viewer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O&amp;M Abstract Bill report to print/export in landscape instead of portrait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the wider tabular data in the Abstract Bill is fully readable without columns being cut off.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A5F2C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45C8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5DCA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C63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79F17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65C58F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10A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E2B5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265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1F8F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019F8F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DB04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FC80A" w14:textId="77777777" w:rsidR="00897453" w:rsidRDefault="00000000">
            <w:r>
              <w:rPr>
                <w:sz w:val="18"/>
                <w:szCs w:val="18"/>
              </w:rPr>
              <w:t>(unassigned)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A0F5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B18B5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6156C079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5822D4B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Abstract Bill report page orientation is changed from portrait to landscape</w:t>
      </w:r>
    </w:p>
    <w:p w14:paraId="4B48932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All columns fit within the landscape page width without truncation</w:t>
      </w:r>
    </w:p>
    <w:p w14:paraId="3A4325D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PDF export and print preview both reflect the landscape layout</w:t>
      </w:r>
    </w:p>
    <w:p w14:paraId="3D0FE36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US-CR-05  Redesigned O&amp;M Billing approval workflow</w:t>
      </w:r>
    </w:p>
    <w:p w14:paraId="2592C925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Firm / GM PIU / TL SQC / GM O&amp;M / DGM / TL PMC / CFO / CA / PD / MD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O&amp;M bill to move through the full redesigned approval chain (Firm → GM PIU → TL SQC → GM PIU → GM O&amp;M → DGM → TL PMC → CFO → CA → PD → MD)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every bill passes through the correct sequence of technical and financial approvals before final sign-off.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61CD38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602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0F49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502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843C9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4D94A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C51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34D5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9B6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B2D1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12033B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A46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4887" w14:textId="77777777" w:rsidR="00897453" w:rsidRDefault="00000000">
            <w:r>
              <w:rPr>
                <w:sz w:val="18"/>
                <w:szCs w:val="18"/>
              </w:rPr>
              <w:t>OMB-MAY-2026-006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1F5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0EEBB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210A8C20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2CAE79D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Bill routes through each hierarchy stage in the defined order, with no stage skipped</w:t>
      </w:r>
    </w:p>
    <w:p w14:paraId="3C84511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"Manage Bill" option (not the old flow) is used for GM PIU actions</w:t>
      </w:r>
    </w:p>
    <w:p w14:paraId="3B27DD7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"View Pending Bills" is accessible at each stage before a bill reaches that reviewer's Pending queue</w:t>
      </w:r>
    </w:p>
    <w:p w14:paraId="0367C63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Workflow matches the approved O&amp;M Billing Workflow diagrams and process-flow reference document</w:t>
      </w:r>
    </w:p>
    <w:p w14:paraId="3F2D1237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US-CR-06  Contractor-side Abstract generation for RA billing</w:t>
      </w:r>
    </w:p>
    <w:p w14:paraId="3F208BB7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to generate a bill Abstract from my login that pulls in all relevant villages, scheme Dhara readings, Master Module tables, the UFW Approved report, and other supporting documents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produce a complete, ready-to-submit Abstract for a bill without manually assembling data from multiple modules.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264CE3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CD1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9F03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08E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BB49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24521A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084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DD31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5552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77EA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047485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81B6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C618" w14:textId="77777777" w:rsidR="00897453" w:rsidRDefault="00000000">
            <w:r>
              <w:rPr>
                <w:sz w:val="18"/>
                <w:szCs w:val="18"/>
              </w:rPr>
              <w:t>OMB-MAY-2026-002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41B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D4E7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0526C2DB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B0E106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"Generate Abstract" action is available after selecting a bill in the Contractor login</w:t>
      </w:r>
    </w:p>
    <w:p w14:paraId="2598AFF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Abstract auto-tags all villages associated with the selected bill/scheme</w:t>
      </w:r>
    </w:p>
    <w:p w14:paraId="6DA2669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Abstract includes Dhara readings, Master Module tables, UFW Approved report, and other required documents</w:t>
      </w:r>
    </w:p>
    <w:p w14:paraId="0A45EDD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Abstract is linked to the correct bill cycle (e.g., 8th Bill) and does not bypass GM/SQC approval</w:t>
      </w:r>
    </w:p>
    <w:p w14:paraId="37C151A7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US-CR-07  Village-wise / Combined activity abstract report with category filter</w:t>
      </w:r>
    </w:p>
    <w:p w14:paraId="0E664EA2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 Sahbhagita abstract report with a Village / Combined / All category filter, and RA bill numbers shown as RA/1 through RA/12 on the abstract header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view activity abstracts at the right granularity and identify which quarterly RA cycle they belong to.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4159F9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363F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964D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9022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58272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1A7272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1E62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191F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818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9B31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58345A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7D9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DE32" w14:textId="77777777" w:rsidR="00897453" w:rsidRDefault="00000000">
            <w:r>
              <w:rPr>
                <w:sz w:val="18"/>
                <w:szCs w:val="18"/>
              </w:rPr>
              <w:t>OMB-JUN-2026-003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F8B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2738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6B7DBB39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lastRenderedPageBreak/>
        <w:t>Acceptance Criteria</w:t>
      </w:r>
    </w:p>
    <w:p w14:paraId="5184595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Category filter (Village / Combined / All) is available on the abstract report, reusing the existing Sahbhagita filter logic</w:t>
      </w:r>
    </w:p>
    <w:p w14:paraId="5D63499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RA Bill numbering RA(1)–RA(12) appears on the abstract header</w:t>
      </w:r>
    </w:p>
    <w:p w14:paraId="450A5B60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Filtering by category correctly scopes the report data (Village-wise vs Combined activities)</w:t>
      </w:r>
    </w:p>
    <w:p w14:paraId="39605CF3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US-CR-08  Single consolidated PDF for all bill documents</w:t>
      </w:r>
    </w:p>
    <w:p w14:paraId="40DA9F68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SQC / Firm / All approvers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~19-20 separate bill documents (GM letter, SQC letter, Firm docs, Form 27A, MB, Abstract) merged into a single PDF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review and download the complete bill package in one file instead of collecting documents individually.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4276C0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3D6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BCD0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3EF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8DE8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699778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938B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24004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EAA6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054F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60CFA5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0BE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BF05" w14:textId="77777777" w:rsidR="00897453" w:rsidRDefault="00000000">
            <w:r>
              <w:rPr>
                <w:sz w:val="18"/>
                <w:szCs w:val="18"/>
              </w:rPr>
              <w:t>OMB-MAY-2026-005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EB9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2831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191ABC65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1BA2F8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Merged PDF includes GM letter, SQC letter, Firm documents, Form 27A, MB, and Abstract in the defined order</w:t>
      </w:r>
    </w:p>
    <w:p w14:paraId="4EBD464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Static documents appear once and cover a 3-month combined period; variable documents appear per month</w:t>
      </w:r>
    </w:p>
    <w:p w14:paraId="4E3DC02C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Merged PDF reflects the corrected landscape/portrait orientation for each embedded document</w:t>
      </w:r>
    </w:p>
    <w:p w14:paraId="3202428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Total document count in the merged PDF matches the expected ~19-20 documents</w:t>
      </w:r>
    </w:p>
    <w:p w14:paraId="1BBF407D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US-CR-09  Shared visibility of contractor data-entry mistakes across review logins</w:t>
      </w:r>
    </w:p>
    <w:p w14:paraId="1319B02A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SQC / TL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contractor mistakes/error entries to be visible on all relevant SQC, TL and GM IDs, with a single merged PDF for all O&amp;M documents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any reviewer in the chain can see the same error context without depending on a single ID and can act promptly.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8A602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E9F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7C40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517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B84C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495E68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4F0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0EB9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8BC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1599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19DAAD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698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3439" w14:textId="77777777" w:rsidR="00897453" w:rsidRDefault="00000000">
            <w:r>
              <w:rPr>
                <w:sz w:val="18"/>
                <w:szCs w:val="18"/>
              </w:rPr>
              <w:t>OMB-MAY-2026-008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14B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CE07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75507634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2AD39FC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Contractor error/mistake entries are visible across SQC, TL, and GM logins uniformly</w:t>
      </w:r>
    </w:p>
    <w:p w14:paraId="13A65F8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All records display consistently across all IDs (no partial visibility gaps)</w:t>
      </w:r>
    </w:p>
    <w:p w14:paraId="70AA9E2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Merged O&amp;M PDF is available per bill from any of these logins</w:t>
      </w:r>
    </w:p>
    <w:p w14:paraId="5C81D9D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SQC-to-GM ID mapping is verified to ensure the correct records surface to the correct reviewer</w:t>
      </w:r>
    </w:p>
    <w:p w14:paraId="7C8E01CF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US-CR-10  Structured document upload screen by role</w:t>
      </w:r>
    </w:p>
    <w:p w14:paraId="6EE86F10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Firm / TL-SQC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 dedicated document upload screen with the correct set of document types for my role — Firm (Submission Letter, Tax Invoice, Any Other - multiple), TL/SQC (Recommendation Letter, Third Party Water Quality Test Report - multiple with remark), GM PIU (Recommendation Letter, Signed Form 27A, Signed Scanned MB, Signed Abstract, Signed Monthly Bill Sheet - multiple, Any Other - multiple with remark)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each role uploads exactly the documents required for their stage, with a consistent Download / View PDF experience.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0A932D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A53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4C258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071C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AD0A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76C613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05C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73C4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033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323D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368DF9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07C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2E677" w14:textId="77777777" w:rsidR="00897453" w:rsidRDefault="00000000">
            <w:r>
              <w:rPr>
                <w:sz w:val="18"/>
                <w:szCs w:val="18"/>
              </w:rPr>
              <w:t>OMB-MAY-2026-015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366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D8B8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7FB29AE7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1ED888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Each role sees only their designated upload fields with Upload, Download and View PDF actions</w:t>
      </w:r>
    </w:p>
    <w:p w14:paraId="109C7426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Fields supporting multiple files (Water Quality Test Report, Monthly Bill Sheet, Any Other Docs) allow multiple uploads</w:t>
      </w:r>
    </w:p>
    <w:p w14:paraId="5D209100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 Remark field is available against document types that require it</w:t>
      </w:r>
    </w:p>
    <w:p w14:paraId="45678A8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Screen layout matches the approved handwritten wireframe reference for Contractor/Firm, TL SQC, and GM PIU sections</w:t>
      </w:r>
    </w:p>
    <w:p w14:paraId="3039917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US-CR-11  GST number capture and integration</w:t>
      </w:r>
    </w:p>
    <w:p w14:paraId="2B8D6B54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Contractor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my GST number to be captured at the firm/contractor level and reflected on the bill PDF and abstract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generated bills are GST-compliant without manual re-entry on every bill.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68AAF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2FB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1E4F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7C7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9AAD0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5EFD36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F5B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A026B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838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FABE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66AB52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454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AF7B" w14:textId="77777777" w:rsidR="00897453" w:rsidRDefault="00000000">
            <w:r>
              <w:rPr>
                <w:sz w:val="18"/>
                <w:szCs w:val="18"/>
              </w:rPr>
              <w:t>OMB-MAY-2026-003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DBF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B493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55861682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141A5D2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GST No. field is added at the contractor/firm master level</w:t>
      </w:r>
    </w:p>
    <w:p w14:paraId="5275936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GST number appears correctly on the generated bill PDF and abstract</w:t>
      </w:r>
    </w:p>
    <w:p w14:paraId="03A42977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Data source (manual entry vs. API validation) for the GST number is confirmed and applied consistently</w:t>
      </w:r>
    </w:p>
    <w:p w14:paraId="4BD76E4E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US-CR-12  CDAC e-Sign integration across web and mobile</w:t>
      </w:r>
    </w:p>
    <w:p w14:paraId="22AF8965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Firm / FE / TL / 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to e-sign the Bill, Submission Letter and Tax Invoice via CDAC integration from both web and mobile (FE flow)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documents are legally signed digitally without requiring physical signatures on system-generated bills.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0AED0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A01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949C2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6D6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88D3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5979DD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2F6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7D6C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624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8FDD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1CF1DF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333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9259" w14:textId="77777777" w:rsidR="00897453" w:rsidRDefault="00000000">
            <w:r>
              <w:rPr>
                <w:sz w:val="18"/>
                <w:szCs w:val="18"/>
              </w:rPr>
              <w:t>OMB-MAY-2026-001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5F5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3B83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060C2309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1AA8C7A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CDAC e-sign API is integrated for Bill, Submission Letter, and Tax Invoice</w:t>
      </w:r>
    </w:p>
    <w:p w14:paraId="57FFC15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FE can e-sign via mobile; other roles can e-sign via web, with both flows producing a valid signed document</w:t>
      </w:r>
    </w:p>
    <w:p w14:paraId="09A8C32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System-generated bills clearly indicate that physical signature is not required</w:t>
      </w:r>
    </w:p>
    <w:p w14:paraId="2A5390E0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Signed documents are stored and retrievable in the bill document set</w:t>
      </w:r>
    </w:p>
    <w:p w14:paraId="62E9B5D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US-CR-13  System-generated TL Recommendation Letter via E-Office</w:t>
      </w:r>
    </w:p>
    <w:p w14:paraId="3AF107F7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TL (PMC) / Account Office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TL Recommendation Letter to be generated automatically through the E-Office system rather than uploaded manually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the recommendation letter is consistent, auditable, and doesn't depend on a manual upload step.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67FF5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5DE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F4D13" w14:textId="77777777" w:rsidR="00897453" w:rsidRDefault="00000000">
            <w:r>
              <w:rPr>
                <w:sz w:val="18"/>
                <w:szCs w:val="18"/>
              </w:rPr>
              <w:t>O&amp;M Billing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CB50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D9A8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07027F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DF8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2871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4E3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9128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0CA5DA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A8C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CCB8E" w14:textId="77777777" w:rsidR="00897453" w:rsidRDefault="00000000">
            <w:r>
              <w:rPr>
                <w:sz w:val="18"/>
                <w:szCs w:val="18"/>
              </w:rPr>
              <w:t>OMB-MAY-2026-004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DF7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28F4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51CAB318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684572E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TL Recommendation Letter is generated from E-Office once the TL (PMC) action is completed</w:t>
      </w:r>
    </w:p>
    <w:p w14:paraId="4B556021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Generated letter is passed through to Account Office Jal Rekha via the required integration/link</w:t>
      </w:r>
    </w:p>
    <w:p w14:paraId="2555C0E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Manual upload option for this letter is removed once the integration is live</w:t>
      </w:r>
    </w:p>
    <w:p w14:paraId="65D57158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US-CR-14  Pending and manageable bills view for GM logins</w:t>
      </w:r>
    </w:p>
    <w:p w14:paraId="486A359A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GM O&amp;M / Deputy O&amp;M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to see a table of already-generated bills with View Pending Bills and Manage Bill options on my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track and act on bills awaiting my review without searching through unrelated records.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1C3281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3FB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4977" w14:textId="77777777" w:rsidR="00897453" w:rsidRDefault="00000000">
            <w:r>
              <w:rPr>
                <w:sz w:val="18"/>
                <w:szCs w:val="18"/>
              </w:rPr>
              <w:t>O&amp;M Billing (Aaklan)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28F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7FB5A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47F18E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8B1A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608F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53E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E55E1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0739A2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59F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94F4" w14:textId="77777777" w:rsidR="00897453" w:rsidRDefault="00000000">
            <w:r>
              <w:rPr>
                <w:sz w:val="18"/>
                <w:szCs w:val="18"/>
              </w:rPr>
              <w:t>OMB-MAY-2026-014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12E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25F2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4928B133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922D9F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GM PIU login shows View Pending Bills and Manage Bill under the O&amp;M section</w:t>
      </w:r>
    </w:p>
    <w:p w14:paraId="09112D9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GM O&amp;M / Deputy O&amp;M login shows the same View Pending Bills plus Manage Bill options</w:t>
      </w:r>
    </w:p>
    <w:p w14:paraId="730F485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Table lists all already-generated bills relevant to that login's scope</w:t>
      </w:r>
    </w:p>
    <w:p w14:paraId="2C57BBF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Behaviour matches the agreed 18-Jun handwritten flow reference</w:t>
      </w:r>
    </w:p>
    <w:p w14:paraId="3CD33578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US-CR-15  Category-to-Activity report with Village/Combined filter</w:t>
      </w:r>
    </w:p>
    <w:p w14:paraId="0DB719A8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Sahbhagita report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an activity report that lets me filter by Category (Village-wise, Combined, or All) and shows the correct activity counts (32/27 unique for Village-wise, 22 for Combined)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quickly see the right activity breakdown for the reporting view I need.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1BF47A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0C6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E653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5DC7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7531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078ECE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AFB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5135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218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8952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2B50F4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C70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5883A" w14:textId="77777777" w:rsidR="00897453" w:rsidRDefault="00000000">
            <w:r>
              <w:rPr>
                <w:sz w:val="18"/>
                <w:szCs w:val="18"/>
              </w:rPr>
              <w:t>SHB-JUN-2026-004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D86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5141A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5BC4728A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1A6AF39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Village-wise view lists activities per the master activity matched reference (32 listed, 27 unique)</w:t>
      </w:r>
    </w:p>
    <w:p w14:paraId="1410EC4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Combined view lists the 22 combined activities</w:t>
      </w:r>
    </w:p>
    <w:p w14:paraId="684577F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V / C / A filter cross-filters correctly with sub-activity data</w:t>
      </w:r>
    </w:p>
    <w:p w14:paraId="4C1861E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Report matches the Sahbhagita_master_activity_matched.xlsx reference</w:t>
      </w:r>
    </w:p>
    <w:p w14:paraId="5E718C19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US-CR-16  Multi-select bill dropdown with Withhold Bills option</w:t>
      </w:r>
    </w:p>
    <w:p w14:paraId="45189477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Sahbhagita user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to select multiple bills at once from an RA(1)-RA(12) range dropdown, with an option to withhold selected bills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process or hold multiple RA bills together instead of one at a time.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F718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7CF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BA24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3C99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E5B7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0C4BF2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346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D943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BFA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3744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37D21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B75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873D" w14:textId="77777777" w:rsidR="00897453" w:rsidRDefault="00000000">
            <w:r>
              <w:rPr>
                <w:sz w:val="18"/>
                <w:szCs w:val="18"/>
              </w:rPr>
              <w:t>SHB-MAY-2026-007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ECD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474C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11C89C5D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582354F4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Bill dropdown supports multi-select across the RA(1) to RA(12) range</w:t>
      </w:r>
    </w:p>
    <w:p w14:paraId="5E7F052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"Withhold Bills" toggle/action is available for the selected bills</w:t>
      </w:r>
    </w:p>
    <w:p w14:paraId="49F6AF2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Selected bills can subsequently be used in Generate Abstract → Select Bill → Tag all villages flow</w:t>
      </w:r>
    </w:p>
    <w:p w14:paraId="17AAEF52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US-CR-17  Hyperlinked village name and activity document preview popup</w:t>
      </w:r>
    </w:p>
    <w:p w14:paraId="13ABE972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Sahbhagita report viewer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clickable hyperlinks on the Village Name and on the Village Activity Document (Reviewed) column that open a preview popup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quickly inspect the underlying village activity document without leaving the report screen.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18CD84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66E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4188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B10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5E33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3C9114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D2C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3527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3BB4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C59E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7197EB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773C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96CB" w14:textId="77777777" w:rsidR="00897453" w:rsidRDefault="00000000">
            <w:r>
              <w:rPr>
                <w:sz w:val="18"/>
                <w:szCs w:val="18"/>
              </w:rPr>
              <w:t>SHB-MAY-2026-013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F37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F0AD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6C3342E0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5998B6E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Village Name is a clickable hyperlink</w:t>
      </w:r>
    </w:p>
    <w:p w14:paraId="6E86BEC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Village Activity Document (Reviewed) column is a separate clickable hyperlink</w:t>
      </w:r>
    </w:p>
    <w:p w14:paraId="4251742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Clicking either opens a popup showing a preview of the associated document</w:t>
      </w:r>
    </w:p>
    <w:p w14:paraId="49E25EFA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lastRenderedPageBreak/>
        <w:t>US-CR-18  AI-based photo/video verification for CP Manager (future scope)</w:t>
      </w:r>
    </w:p>
    <w:p w14:paraId="0C626FFF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CP Manager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photo and video capture at my login to be verified by an AI model (face + background match), with duplicate/repeated photos flagged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fraudulent or reused evidence photos are caught automatically instead of relying on manual review.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07F8A8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2E94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AAC4C" w14:textId="77777777" w:rsidR="00897453" w:rsidRDefault="00000000">
            <w:r>
              <w:rPr>
                <w:sz w:val="18"/>
                <w:szCs w:val="18"/>
              </w:rPr>
              <w:t>Sahbhagita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0B2D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4DD5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0A266F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210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EF21E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18B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86E2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48AABB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F8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DFFD" w14:textId="77777777" w:rsidR="00897453" w:rsidRDefault="00000000">
            <w:r>
              <w:rPr>
                <w:sz w:val="18"/>
                <w:szCs w:val="18"/>
              </w:rPr>
              <w:t>SHB-MAY-2026-012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EB9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C5DF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58EFAB01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7D80223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Photo/video capture is available at CP Manager login</w:t>
      </w:r>
    </w:p>
    <w:p w14:paraId="37ACDA64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AI model validates face and background against expected reference criteria</w:t>
      </w:r>
    </w:p>
    <w:p w14:paraId="7D42FC7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Duplicate/repeated photo submissions trigger an "Already Used Before" flag message</w:t>
      </w:r>
    </w:p>
    <w:p w14:paraId="0DDCBF7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Marked as future scope — not required for the current release</w:t>
      </w:r>
    </w:p>
    <w:p w14:paraId="68AA2ED7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US-CR-19  Cube ID generation before image upload and rejected-data visibility</w:t>
      </w:r>
    </w:p>
    <w:p w14:paraId="63D3DC8C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Cube ID to be generated before I upload images, and to see rejected inspection data on my login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I'm not blocked by upload failures and I know exactly what needs correction.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6D9A87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DD0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F3D0" w14:textId="77777777" w:rsidR="00897453" w:rsidRDefault="00000000">
            <w:r>
              <w:rPr>
                <w:sz w:val="18"/>
                <w:szCs w:val="18"/>
              </w:rPr>
              <w:t>Cube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55B1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43D2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71374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E31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CBE5B" w14:textId="77777777" w:rsidR="00897453" w:rsidRDefault="00000000">
            <w:r>
              <w:rPr>
                <w:b/>
                <w:bCs/>
                <w:color w:val="2E7D32"/>
                <w:sz w:val="18"/>
                <w:szCs w:val="18"/>
              </w:rPr>
              <w:t>Completed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F755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53AA2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52F24D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A54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DA92" w14:textId="77777777" w:rsidR="00897453" w:rsidRDefault="00000000">
            <w:r>
              <w:rPr>
                <w:sz w:val="18"/>
                <w:szCs w:val="18"/>
              </w:rPr>
              <w:t>CUBE-JUN-2026-005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0E2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8BFD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34A6BE06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7BD4C13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Cube ID generation no longer depends on a successful image upload</w:t>
      </w:r>
    </w:p>
    <w:p w14:paraId="2C0587C4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Rejected inspection records are visible on the Contractor login for correction and resubmission</w:t>
      </w:r>
    </w:p>
    <w:p w14:paraId="6B363EF2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US-CR-20  Second-loop re-inspection cycle after GM rejection</w:t>
      </w:r>
    </w:p>
    <w:p w14:paraId="1B19B477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FE / GM / Contractor / SQC / TPIA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inspection cycle to correctly run a second time after a GM rejection — FE to GM to Contractor, back to GM, then SQC/TPIA, then to FE again if a new FE is added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rejected records are fully re-verified through the right people, including when the assigned FE changes mid-cycle.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4DE41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F81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99C6" w14:textId="77777777" w:rsidR="00897453" w:rsidRDefault="00000000">
            <w:r>
              <w:rPr>
                <w:sz w:val="18"/>
                <w:szCs w:val="18"/>
              </w:rPr>
              <w:t>Material Testing &amp; Cube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5E75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E1F5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6FA1C9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BE59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4D67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1F9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CB86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165C8B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090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70D0" w14:textId="77777777" w:rsidR="00897453" w:rsidRDefault="00000000">
            <w:r>
              <w:rPr>
                <w:sz w:val="18"/>
                <w:szCs w:val="18"/>
              </w:rPr>
              <w:t>(unassigned)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FA24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0311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77655AE7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65D51B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On GM rejection, the record routes back through FE → GM → Contractor → GM → SQC/TPIA in the defined order</w:t>
      </w:r>
    </w:p>
    <w:p w14:paraId="4513E438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If a new FE is assigned during the loop, the record correctly routes to that FE</w:t>
      </w:r>
    </w:p>
    <w:p w14:paraId="272707E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Loop history (who touched the record at each stage) remains visible</w:t>
      </w:r>
    </w:p>
    <w:p w14:paraId="1F679877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Record can reach final approval once the second loop clears</w:t>
      </w:r>
    </w:p>
    <w:p w14:paraId="6450DBC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US-CR-21  Optional image upload on second RFI loop</w:t>
      </w:r>
    </w:p>
    <w:p w14:paraId="0D0B62BE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FE / Contractor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image upload to be optional (not mandatory) the second time an RFI loop runs for Cube or Material Testing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minor re-inspection corrections aren't blocked by having to recapture images that were already provided the first time.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7E94E1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CE8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8055" w14:textId="77777777" w:rsidR="00897453" w:rsidRDefault="00000000">
            <w:r>
              <w:rPr>
                <w:sz w:val="18"/>
                <w:szCs w:val="18"/>
              </w:rPr>
              <w:t>Material Testing &amp; Cube Testing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29AD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A1CD" w14:textId="77777777" w:rsidR="0089745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897453" w14:paraId="05010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B07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9BB58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1C8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112F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64088B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405E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03B4" w14:textId="77777777" w:rsidR="00897453" w:rsidRDefault="00000000">
            <w:r>
              <w:rPr>
                <w:sz w:val="18"/>
                <w:szCs w:val="18"/>
              </w:rPr>
              <w:t>(unassigned)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FB03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C8E35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36DF7E37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lastRenderedPageBreak/>
        <w:t>Acceptance Criteria</w:t>
      </w:r>
    </w:p>
    <w:p w14:paraId="36F9C877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On the first RFI submission, image upload remains mandatory as per existing behaviour</w:t>
      </w:r>
    </w:p>
    <w:p w14:paraId="278C57D2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On the second (re-inspection) RFI loop pass, image upload is optional</w:t>
      </w:r>
    </w:p>
    <w:p w14:paraId="4E11DDEB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Previously uploaded images from the first pass remain attached and visible on the record</w:t>
      </w:r>
    </w:p>
    <w:p w14:paraId="1E7B56EA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US-CR-22  Lock master records once linked to live transactions</w:t>
      </w:r>
    </w:p>
    <w:p w14:paraId="7CC220FA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Scheme Master, Village Master and OHT Master entries to become locked once they're linked to live Dhara, O&amp;M Billing or Asset Mapping transactions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master data can't be altered in a way that silently breaks downstream billing and reporting records.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20F401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0C1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65CF" w14:textId="77777777" w:rsidR="00897453" w:rsidRDefault="00000000">
            <w:r>
              <w:rPr>
                <w:sz w:val="18"/>
                <w:szCs w:val="18"/>
              </w:rPr>
              <w:t>Master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8A6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50B01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0197AD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3C75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3E15" w14:textId="77777777" w:rsidR="00897453" w:rsidRDefault="00000000">
            <w:r>
              <w:rPr>
                <w:b/>
                <w:bCs/>
                <w:color w:val="C0392B"/>
                <w:sz w:val="18"/>
                <w:szCs w:val="18"/>
              </w:rPr>
              <w:t>Open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5C7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C502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7ADF99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3808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5ED4" w14:textId="77777777" w:rsidR="00897453" w:rsidRDefault="00000000">
            <w:r>
              <w:rPr>
                <w:sz w:val="18"/>
                <w:szCs w:val="18"/>
              </w:rPr>
              <w:t>MSTR-JUN-2026-006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BAC7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38A9" w14:textId="77777777" w:rsidR="00897453" w:rsidRDefault="00000000">
            <w:r>
              <w:rPr>
                <w:sz w:val="18"/>
                <w:szCs w:val="18"/>
              </w:rPr>
              <w:t>Pending</w:t>
            </w:r>
          </w:p>
        </w:tc>
      </w:tr>
    </w:tbl>
    <w:p w14:paraId="6F0F3DA0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36BC0369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 master record becomes read-only once it is tagged/used in a Dhara report, O&amp;M Billing entry, or Asset Mapping (BISAC) record</w:t>
      </w:r>
    </w:p>
    <w:p w14:paraId="65DB965A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Attempted edits on a locked record are blocked with a clear message</w:t>
      </w:r>
    </w:p>
    <w:p w14:paraId="3423F847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Corrections are routed through a controlled change/relaxation flow instead of direct edit</w:t>
      </w:r>
    </w:p>
    <w:p w14:paraId="62F87FC0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Locking behaviour extends the same principle already applied to the Dhara Approved Report Lock (DHARA-MAY-2026-009)</w:t>
      </w:r>
    </w:p>
    <w:p w14:paraId="7249DF49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US-CR-23  Freeze approved Dhara report data with controlled additions</w:t>
      </w:r>
    </w:p>
    <w:p w14:paraId="1707DB00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GM PIU / TL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an approved Dhara report's data to be locked from edits, while still allowing GM PIU/TL to add information and GM to add a new penalty point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approved billing data stays trustworthy while still accommodating legitimate additions like penalties.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5A410B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3CA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DE15" w14:textId="77777777" w:rsidR="00897453" w:rsidRDefault="00000000">
            <w:r>
              <w:rPr>
                <w:sz w:val="18"/>
                <w:szCs w:val="18"/>
              </w:rPr>
              <w:t>Dhara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F8D3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682B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6BC1ED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B54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1A1C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976A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7EEB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56E6BD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3E6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964F" w14:textId="77777777" w:rsidR="00897453" w:rsidRDefault="00000000">
            <w:r>
              <w:rPr>
                <w:sz w:val="18"/>
                <w:szCs w:val="18"/>
              </w:rPr>
              <w:t>DHARA-MAY-2026-009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54AF0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A4CB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6D0BB124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7497AC3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Once GM PIU approves a Dhara report, the entry is locked across all logins</w:t>
      </w:r>
    </w:p>
    <w:p w14:paraId="79B6707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GM PIU/TL can add new information but cannot edit existing Contractor-generated data</w:t>
      </w:r>
    </w:p>
    <w:p w14:paraId="6704EE13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GM can add a new penalty point on top of the locked Contractor bill</w:t>
      </w:r>
    </w:p>
    <w:p w14:paraId="432E4A4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Locked state is visually indicated on the report screen</w:t>
      </w:r>
    </w:p>
    <w:p w14:paraId="61E598C1" w14:textId="77777777" w:rsidR="00897453" w:rsidRDefault="00000000">
      <w:pPr>
        <w:pBdr>
          <w:bottom w:val="single" w:sz="6" w:space="4" w:color="2E74B5"/>
        </w:pBdr>
        <w:spacing w:before="280" w:after="80"/>
      </w:pPr>
      <w:r>
        <w:rPr>
          <w:b/>
          <w:bCs/>
          <w:color w:val="1F3864"/>
          <w:sz w:val="24"/>
          <w:szCs w:val="24"/>
        </w:rPr>
        <w:t>US-CR-24  Non-mandatory Remark, Photo Upload, Forward and Backward options</w:t>
      </w:r>
    </w:p>
    <w:p w14:paraId="40221F12" w14:textId="77777777" w:rsidR="00897453" w:rsidRDefault="00000000">
      <w:pPr>
        <w:spacing w:after="100"/>
      </w:pPr>
      <w:r>
        <w:rPr>
          <w:i/>
          <w:iCs/>
          <w:sz w:val="21"/>
          <w:szCs w:val="21"/>
        </w:rPr>
        <w:t xml:space="preserve">As a </w:t>
      </w:r>
      <w:r>
        <w:rPr>
          <w:b/>
          <w:bCs/>
          <w:sz w:val="21"/>
          <w:szCs w:val="21"/>
        </w:rPr>
        <w:t>All Jal Rekha logins</w:t>
      </w:r>
      <w:r>
        <w:rPr>
          <w:i/>
          <w:iCs/>
          <w:sz w:val="21"/>
          <w:szCs w:val="21"/>
        </w:rPr>
        <w:t xml:space="preserve">, I want </w:t>
      </w:r>
      <w:r>
        <w:rPr>
          <w:sz w:val="21"/>
          <w:szCs w:val="21"/>
        </w:rPr>
        <w:t>the Remark, Photo Upload, Forward and Backward options in Dhara to be available but not mandatory</w:t>
      </w:r>
      <w:r>
        <w:rPr>
          <w:i/>
          <w:iCs/>
          <w:sz w:val="21"/>
          <w:szCs w:val="21"/>
        </w:rPr>
        <w:t xml:space="preserve">, so that </w:t>
      </w:r>
      <w:r>
        <w:rPr>
          <w:sz w:val="21"/>
          <w:szCs w:val="21"/>
        </w:rPr>
        <w:t>I can still use these actions when relevant, but they don't block my submission when not needed.</w:t>
      </w:r>
    </w:p>
    <w:tbl>
      <w:tblPr>
        <w:tblW w:w="96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3200"/>
      </w:tblGrid>
      <w:tr w:rsidR="00897453" w14:paraId="32040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D226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91F" w14:textId="77777777" w:rsidR="00897453" w:rsidRDefault="00000000">
            <w:r>
              <w:rPr>
                <w:sz w:val="18"/>
                <w:szCs w:val="18"/>
              </w:rPr>
              <w:t>Dhara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4B11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87F2" w14:textId="77777777" w:rsidR="00897453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897453" w14:paraId="184F29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936F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60601" w14:textId="77777777" w:rsidR="00897453" w:rsidRDefault="00000000">
            <w:r>
              <w:rPr>
                <w:b/>
                <w:bCs/>
                <w:color w:val="B8860B"/>
                <w:sz w:val="18"/>
                <w:szCs w:val="18"/>
              </w:rPr>
              <w:t>In Progress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37CC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4203" w14:textId="77777777" w:rsidR="0089745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97453" w14:paraId="6ED179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DC92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CR Code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A263" w14:textId="77777777" w:rsidR="00897453" w:rsidRDefault="00000000">
            <w:r>
              <w:rPr>
                <w:sz w:val="18"/>
                <w:szCs w:val="18"/>
              </w:rPr>
              <w:t>DHARA-MAY-2026-021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5F2B" w14:textId="77777777" w:rsidR="00897453" w:rsidRDefault="00000000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DF18" w14:textId="77777777" w:rsidR="00897453" w:rsidRDefault="00000000">
            <w:r>
              <w:rPr>
                <w:sz w:val="18"/>
                <w:szCs w:val="18"/>
              </w:rPr>
              <w:t>Approved</w:t>
            </w:r>
          </w:p>
        </w:tc>
      </w:tr>
    </w:tbl>
    <w:p w14:paraId="753B993F" w14:textId="77777777" w:rsidR="00897453" w:rsidRDefault="00000000">
      <w:pPr>
        <w:spacing w:before="140" w:after="60"/>
      </w:pPr>
      <w:r>
        <w:rPr>
          <w:b/>
          <w:bCs/>
          <w:color w:val="2E74B5"/>
          <w:sz w:val="21"/>
          <w:szCs w:val="21"/>
        </w:rPr>
        <w:t>Acceptance Criteria</w:t>
      </w:r>
    </w:p>
    <w:p w14:paraId="0A7300FF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Remark, Photo Upload, Forward and Backward options are present on all applicable logins</w:t>
      </w:r>
    </w:p>
    <w:p w14:paraId="78F9FAE5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None of these four actions blocks submission if left empty/unused</w:t>
      </w:r>
    </w:p>
    <w:p w14:paraId="291B0F3D" w14:textId="77777777" w:rsidR="00897453" w:rsidRDefault="00000000">
      <w:pPr>
        <w:pStyle w:val="ListParagraph"/>
        <w:numPr>
          <w:ilvl w:val="0"/>
          <w:numId w:val="2"/>
        </w:numPr>
        <w:spacing w:after="40"/>
      </w:pPr>
      <w:r>
        <w:t>Change went live on 19-Jun-2026 as agreed and is confirmed working across all logins</w:t>
      </w:r>
    </w:p>
    <w:sectPr w:rsidR="00897453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B4BF0"/>
    <w:multiLevelType w:val="hybridMultilevel"/>
    <w:tmpl w:val="0B6210DA"/>
    <w:lvl w:ilvl="0" w:tplc="F0EE89E8">
      <w:start w:val="1"/>
      <w:numFmt w:val="bullet"/>
      <w:lvlText w:val="•"/>
      <w:lvlJc w:val="left"/>
      <w:pPr>
        <w:ind w:left="504" w:hanging="288"/>
      </w:pPr>
    </w:lvl>
    <w:lvl w:ilvl="1" w:tplc="214A96CE">
      <w:numFmt w:val="decimal"/>
      <w:lvlText w:val=""/>
      <w:lvlJc w:val="left"/>
    </w:lvl>
    <w:lvl w:ilvl="2" w:tplc="DCB0D7B6">
      <w:numFmt w:val="decimal"/>
      <w:lvlText w:val=""/>
      <w:lvlJc w:val="left"/>
    </w:lvl>
    <w:lvl w:ilvl="3" w:tplc="FA288CBC">
      <w:numFmt w:val="decimal"/>
      <w:lvlText w:val=""/>
      <w:lvlJc w:val="left"/>
    </w:lvl>
    <w:lvl w:ilvl="4" w:tplc="9226401E">
      <w:numFmt w:val="decimal"/>
      <w:lvlText w:val=""/>
      <w:lvlJc w:val="left"/>
    </w:lvl>
    <w:lvl w:ilvl="5" w:tplc="29725FFE">
      <w:numFmt w:val="decimal"/>
      <w:lvlText w:val=""/>
      <w:lvlJc w:val="left"/>
    </w:lvl>
    <w:lvl w:ilvl="6" w:tplc="2488D6BE">
      <w:numFmt w:val="decimal"/>
      <w:lvlText w:val=""/>
      <w:lvlJc w:val="left"/>
    </w:lvl>
    <w:lvl w:ilvl="7" w:tplc="F198050C">
      <w:numFmt w:val="decimal"/>
      <w:lvlText w:val=""/>
      <w:lvlJc w:val="left"/>
    </w:lvl>
    <w:lvl w:ilvl="8" w:tplc="0378521C">
      <w:numFmt w:val="decimal"/>
      <w:lvlText w:val=""/>
      <w:lvlJc w:val="left"/>
    </w:lvl>
  </w:abstractNum>
  <w:abstractNum w:abstractNumId="1" w15:restartNumberingAfterBreak="0">
    <w:nsid w:val="379F0186"/>
    <w:multiLevelType w:val="hybridMultilevel"/>
    <w:tmpl w:val="4C585226"/>
    <w:lvl w:ilvl="0" w:tplc="F82A1298">
      <w:start w:val="1"/>
      <w:numFmt w:val="bullet"/>
      <w:lvlText w:val="●"/>
      <w:lvlJc w:val="left"/>
      <w:pPr>
        <w:ind w:left="720" w:hanging="360"/>
      </w:pPr>
    </w:lvl>
    <w:lvl w:ilvl="1" w:tplc="B802BC72">
      <w:start w:val="1"/>
      <w:numFmt w:val="bullet"/>
      <w:lvlText w:val="○"/>
      <w:lvlJc w:val="left"/>
      <w:pPr>
        <w:ind w:left="1440" w:hanging="360"/>
      </w:pPr>
    </w:lvl>
    <w:lvl w:ilvl="2" w:tplc="F87C2F7A">
      <w:start w:val="1"/>
      <w:numFmt w:val="bullet"/>
      <w:lvlText w:val="■"/>
      <w:lvlJc w:val="left"/>
      <w:pPr>
        <w:ind w:left="2160" w:hanging="360"/>
      </w:pPr>
    </w:lvl>
    <w:lvl w:ilvl="3" w:tplc="D2000B10">
      <w:start w:val="1"/>
      <w:numFmt w:val="bullet"/>
      <w:lvlText w:val="●"/>
      <w:lvlJc w:val="left"/>
      <w:pPr>
        <w:ind w:left="2880" w:hanging="360"/>
      </w:pPr>
    </w:lvl>
    <w:lvl w:ilvl="4" w:tplc="E0B03A48">
      <w:start w:val="1"/>
      <w:numFmt w:val="bullet"/>
      <w:lvlText w:val="○"/>
      <w:lvlJc w:val="left"/>
      <w:pPr>
        <w:ind w:left="3600" w:hanging="360"/>
      </w:pPr>
    </w:lvl>
    <w:lvl w:ilvl="5" w:tplc="35D0F87E">
      <w:start w:val="1"/>
      <w:numFmt w:val="bullet"/>
      <w:lvlText w:val="■"/>
      <w:lvlJc w:val="left"/>
      <w:pPr>
        <w:ind w:left="4320" w:hanging="360"/>
      </w:pPr>
    </w:lvl>
    <w:lvl w:ilvl="6" w:tplc="B08C9888">
      <w:start w:val="1"/>
      <w:numFmt w:val="bullet"/>
      <w:lvlText w:val="●"/>
      <w:lvlJc w:val="left"/>
      <w:pPr>
        <w:ind w:left="5040" w:hanging="360"/>
      </w:pPr>
    </w:lvl>
    <w:lvl w:ilvl="7" w:tplc="44EA3D58">
      <w:start w:val="1"/>
      <w:numFmt w:val="bullet"/>
      <w:lvlText w:val="●"/>
      <w:lvlJc w:val="left"/>
      <w:pPr>
        <w:ind w:left="5760" w:hanging="360"/>
      </w:pPr>
    </w:lvl>
    <w:lvl w:ilvl="8" w:tplc="C7DA93A4">
      <w:start w:val="1"/>
      <w:numFmt w:val="bullet"/>
      <w:lvlText w:val="●"/>
      <w:lvlJc w:val="left"/>
      <w:pPr>
        <w:ind w:left="6480" w:hanging="360"/>
      </w:pPr>
    </w:lvl>
  </w:abstractNum>
  <w:num w:numId="1" w16cid:durableId="352608798">
    <w:abstractNumId w:val="1"/>
    <w:lvlOverride w:ilvl="0">
      <w:startOverride w:val="1"/>
    </w:lvlOverride>
  </w:num>
  <w:num w:numId="2" w16cid:durableId="1507594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53"/>
    <w:rsid w:val="00094F29"/>
    <w:rsid w:val="0069116E"/>
    <w:rsid w:val="00897453"/>
    <w:rsid w:val="00AB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0294D"/>
  <w15:docId w15:val="{A792D7F3-11C3-497B-81B0-C63612FF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5110</Words>
  <Characters>29130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3</cp:revision>
  <dcterms:created xsi:type="dcterms:W3CDTF">2026-08-07T05:12:00Z</dcterms:created>
  <dcterms:modified xsi:type="dcterms:W3CDTF">2026-08-07T14:08:00Z</dcterms:modified>
</cp:coreProperties>
</file>