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27791" w14:textId="77777777" w:rsidR="007A78AC" w:rsidRPr="007A78AC" w:rsidRDefault="007A78AC" w:rsidP="007A78AC">
      <w:pPr>
        <w:rPr>
          <w:b/>
          <w:bCs/>
        </w:rPr>
      </w:pPr>
    </w:p>
    <w:p w14:paraId="595F052B" w14:textId="1A2A65E4" w:rsidR="0094312C" w:rsidRDefault="007A78AC" w:rsidP="00103DA7">
      <w:pPr>
        <w:pStyle w:val="Heading2"/>
      </w:pPr>
      <w:r w:rsidRPr="007A78AC">
        <w:t xml:space="preserve"> E-AABKARI MADHYA PRADESH</w:t>
      </w:r>
      <w:r>
        <w:t xml:space="preserve"> - </w:t>
      </w:r>
      <w:r w:rsidR="00870559" w:rsidRPr="00870559">
        <w:t>MOM 22/04/2025</w:t>
      </w:r>
      <w:r>
        <w:t xml:space="preserve"> </w:t>
      </w:r>
    </w:p>
    <w:p w14:paraId="719E8DEF" w14:textId="77777777" w:rsidR="006C7587" w:rsidRPr="006C7587" w:rsidRDefault="006C7587" w:rsidP="006C7587"/>
    <w:p w14:paraId="459633FD" w14:textId="412BF4A1" w:rsidR="0006446D" w:rsidRPr="0006446D" w:rsidRDefault="0006446D" w:rsidP="0006446D">
      <w:pPr>
        <w:pStyle w:val="ListParagraph"/>
        <w:numPr>
          <w:ilvl w:val="0"/>
          <w:numId w:val="2"/>
        </w:numPr>
      </w:pPr>
      <w:r w:rsidRPr="0006446D">
        <w:t xml:space="preserve">Create an SOP </w:t>
      </w:r>
      <w:r w:rsidR="004A7A0D">
        <w:t>for</w:t>
      </w:r>
      <w:r w:rsidRPr="0006446D">
        <w:t xml:space="preserve"> restrict</w:t>
      </w:r>
      <w:r w:rsidR="004A7A0D">
        <w:t>ing</w:t>
      </w:r>
      <w:r w:rsidRPr="0006446D">
        <w:t xml:space="preserve"> database access by implementing 2-factor or 3-factor authentication.</w:t>
      </w:r>
    </w:p>
    <w:p w14:paraId="6275423C" w14:textId="5A77165E" w:rsidR="00975A00" w:rsidRDefault="00975A00" w:rsidP="009D3CE4">
      <w:pPr>
        <w:pStyle w:val="ListParagraph"/>
        <w:numPr>
          <w:ilvl w:val="0"/>
          <w:numId w:val="2"/>
        </w:numPr>
      </w:pPr>
      <w:r w:rsidRPr="00975A00">
        <w:t>Implement role-based and time-based VPN access for</w:t>
      </w:r>
      <w:r>
        <w:t xml:space="preserve"> </w:t>
      </w:r>
      <w:r w:rsidRPr="00975A00">
        <w:t>users.</w:t>
      </w:r>
    </w:p>
    <w:p w14:paraId="66CE9AB9" w14:textId="4B56F802" w:rsidR="00870559" w:rsidRDefault="00870559" w:rsidP="009D3CE4">
      <w:pPr>
        <w:pStyle w:val="ListParagraph"/>
        <w:numPr>
          <w:ilvl w:val="0"/>
          <w:numId w:val="2"/>
        </w:numPr>
      </w:pPr>
      <w:r>
        <w:t>Mobile app development/enhancement</w:t>
      </w:r>
    </w:p>
    <w:p w14:paraId="6134B829" w14:textId="3809B3C0" w:rsidR="00870559" w:rsidRDefault="00870559" w:rsidP="009D3CE4">
      <w:pPr>
        <w:pStyle w:val="ListParagraph"/>
        <w:numPr>
          <w:ilvl w:val="1"/>
          <w:numId w:val="2"/>
        </w:numPr>
      </w:pPr>
      <w:r>
        <w:t>Inspection and enforcement</w:t>
      </w:r>
      <w:r w:rsidR="002744C1">
        <w:t>-</w:t>
      </w:r>
      <w:r w:rsidR="0098566F">
        <w:t xml:space="preserve"> Create </w:t>
      </w:r>
      <w:r w:rsidR="00446A67">
        <w:t>a</w:t>
      </w:r>
      <w:r w:rsidR="0098566F">
        <w:t xml:space="preserve"> spreadsheet</w:t>
      </w:r>
      <w:r w:rsidR="002744C1">
        <w:t xml:space="preserve"> </w:t>
      </w:r>
      <w:r w:rsidR="0098566F">
        <w:t>includ</w:t>
      </w:r>
      <w:r w:rsidR="002744C1">
        <w:t>ing</w:t>
      </w:r>
      <w:r w:rsidR="0098566F">
        <w:t xml:space="preserve"> the following</w:t>
      </w:r>
      <w:r w:rsidR="002744C1">
        <w:t xml:space="preserve"> details:</w:t>
      </w:r>
    </w:p>
    <w:p w14:paraId="5C7B0DBD" w14:textId="6CEACFBB" w:rsidR="0098566F" w:rsidRDefault="0098566F" w:rsidP="00A10391">
      <w:pPr>
        <w:pStyle w:val="ListParagraph"/>
        <w:numPr>
          <w:ilvl w:val="2"/>
          <w:numId w:val="3"/>
        </w:numPr>
      </w:pPr>
      <w:r>
        <w:t>Inspection types</w:t>
      </w:r>
    </w:p>
    <w:p w14:paraId="5E6ED815" w14:textId="6FADEEEA" w:rsidR="0098566F" w:rsidRDefault="009D3CE4" w:rsidP="00A10391">
      <w:pPr>
        <w:pStyle w:val="ListParagraph"/>
        <w:numPr>
          <w:ilvl w:val="2"/>
          <w:numId w:val="3"/>
        </w:numPr>
      </w:pPr>
      <w:r>
        <w:t>L</w:t>
      </w:r>
      <w:r w:rsidR="0098566F">
        <w:t>ocation</w:t>
      </w:r>
    </w:p>
    <w:p w14:paraId="23049EC1" w14:textId="09A30165" w:rsidR="0098566F" w:rsidRDefault="0098566F" w:rsidP="00A10391">
      <w:pPr>
        <w:pStyle w:val="ListParagraph"/>
        <w:numPr>
          <w:ilvl w:val="2"/>
          <w:numId w:val="3"/>
        </w:numPr>
      </w:pPr>
      <w:r>
        <w:t>Entity</w:t>
      </w:r>
    </w:p>
    <w:p w14:paraId="3B820341" w14:textId="6A27646E" w:rsidR="0098566F" w:rsidRDefault="0098566F" w:rsidP="00A10391">
      <w:pPr>
        <w:pStyle w:val="ListParagraph"/>
        <w:numPr>
          <w:ilvl w:val="2"/>
          <w:numId w:val="3"/>
        </w:numPr>
      </w:pPr>
      <w:r>
        <w:t>Source</w:t>
      </w:r>
    </w:p>
    <w:p w14:paraId="23830AF5" w14:textId="53724319" w:rsidR="0098566F" w:rsidRDefault="0098566F" w:rsidP="00A10391">
      <w:pPr>
        <w:pStyle w:val="ListParagraph"/>
        <w:numPr>
          <w:ilvl w:val="2"/>
          <w:numId w:val="3"/>
        </w:numPr>
      </w:pPr>
      <w:r>
        <w:t>Format</w:t>
      </w:r>
    </w:p>
    <w:p w14:paraId="10409334" w14:textId="5F7FC4EF" w:rsidR="00870559" w:rsidRDefault="00870559" w:rsidP="009D3CE4">
      <w:pPr>
        <w:pStyle w:val="ListParagraph"/>
        <w:numPr>
          <w:ilvl w:val="1"/>
          <w:numId w:val="2"/>
        </w:numPr>
      </w:pPr>
      <w:r>
        <w:t>Vehicle inward</w:t>
      </w:r>
      <w:r w:rsidR="00794486">
        <w:t xml:space="preserve"> -</w:t>
      </w:r>
      <w:r w:rsidR="0098566F">
        <w:t xml:space="preserve"> T</w:t>
      </w:r>
      <w:r w:rsidR="00A1469C">
        <w:t>o ma</w:t>
      </w:r>
      <w:r w:rsidR="005362E3">
        <w:t>ke</w:t>
      </w:r>
      <w:r w:rsidR="001602C0">
        <w:t xml:space="preserve"> vehicle entry and </w:t>
      </w:r>
      <w:r w:rsidR="00AD0580">
        <w:t>process as per the queue</w:t>
      </w:r>
    </w:p>
    <w:p w14:paraId="265414F9" w14:textId="4439A1B5" w:rsidR="00870559" w:rsidRDefault="00870559" w:rsidP="009D3CE4">
      <w:pPr>
        <w:pStyle w:val="ListParagraph"/>
        <w:numPr>
          <w:ilvl w:val="1"/>
          <w:numId w:val="2"/>
        </w:numPr>
      </w:pPr>
      <w:r>
        <w:t>Vehicle breakdown</w:t>
      </w:r>
      <w:r w:rsidR="0098566F">
        <w:t xml:space="preserve"> </w:t>
      </w:r>
      <w:r w:rsidR="00794486">
        <w:t>-</w:t>
      </w:r>
      <w:r w:rsidR="0098566F">
        <w:t xml:space="preserve"> </w:t>
      </w:r>
      <w:r w:rsidR="009C4FE1" w:rsidRPr="009C4FE1">
        <w:t>In case of a breakdown, the user must report to the nearest Excise Department and share the required details.</w:t>
      </w:r>
    </w:p>
    <w:p w14:paraId="115BC669" w14:textId="25BDFFBE" w:rsidR="000E6BDD" w:rsidRDefault="00476CC1" w:rsidP="009D3CE4">
      <w:pPr>
        <w:pStyle w:val="ListParagraph"/>
        <w:numPr>
          <w:ilvl w:val="1"/>
          <w:numId w:val="2"/>
        </w:numPr>
      </w:pPr>
      <w:r>
        <w:t>Export module</w:t>
      </w:r>
      <w:r w:rsidR="000E6BDD">
        <w:t xml:space="preserve"> </w:t>
      </w:r>
      <w:r w:rsidR="00794486">
        <w:t>-</w:t>
      </w:r>
      <w:r w:rsidR="000E6BDD">
        <w:t xml:space="preserve"> </w:t>
      </w:r>
      <w:r w:rsidR="00F87FBC" w:rsidRPr="00F87FBC">
        <w:t>During export, a video capturing the vehicle’s number plate and the loaded consignment must be recorded. This process should be integrated with video analytics to ensure verification and compliance.</w:t>
      </w:r>
    </w:p>
    <w:p w14:paraId="7FBB73DD" w14:textId="426E40BC" w:rsidR="00870559" w:rsidRDefault="00870559" w:rsidP="009D3CE4">
      <w:pPr>
        <w:pStyle w:val="ListParagraph"/>
        <w:numPr>
          <w:ilvl w:val="1"/>
          <w:numId w:val="2"/>
        </w:numPr>
      </w:pPr>
      <w:r>
        <w:t>Geo fence FL5 license</w:t>
      </w:r>
      <w:r w:rsidR="0098566F">
        <w:t xml:space="preserve"> </w:t>
      </w:r>
      <w:r w:rsidR="00794486">
        <w:t>-</w:t>
      </w:r>
      <w:r w:rsidR="0098566F">
        <w:t xml:space="preserve"> </w:t>
      </w:r>
      <w:r w:rsidR="003738B3" w:rsidRPr="003738B3">
        <w:t>Verify that applicants are applying as per location guidelines.</w:t>
      </w:r>
    </w:p>
    <w:p w14:paraId="08ABF836" w14:textId="6F4EEB1A" w:rsidR="00C52710" w:rsidRDefault="00C52710" w:rsidP="009D3CE4">
      <w:pPr>
        <w:pStyle w:val="ListParagraph"/>
        <w:numPr>
          <w:ilvl w:val="0"/>
          <w:numId w:val="2"/>
        </w:numPr>
      </w:pPr>
      <w:r w:rsidRPr="00C52710">
        <w:t>Security Audit from MPSEDC</w:t>
      </w:r>
    </w:p>
    <w:p w14:paraId="745CA39D" w14:textId="1DDB7F36" w:rsidR="00585BF9" w:rsidRDefault="00585BF9" w:rsidP="009D3CE4">
      <w:pPr>
        <w:pStyle w:val="ListParagraph"/>
        <w:numPr>
          <w:ilvl w:val="0"/>
          <w:numId w:val="2"/>
        </w:numPr>
      </w:pPr>
      <w:r w:rsidRPr="00585BF9">
        <w:t>Conduct a process audit from STQC</w:t>
      </w:r>
    </w:p>
    <w:p w14:paraId="178CE268" w14:textId="2DC83316" w:rsidR="00870559" w:rsidRDefault="00870559" w:rsidP="009D3CE4">
      <w:pPr>
        <w:pStyle w:val="ListParagraph"/>
        <w:numPr>
          <w:ilvl w:val="0"/>
          <w:numId w:val="2"/>
        </w:numPr>
      </w:pPr>
      <w:r>
        <w:t>Monitor database utilization</w:t>
      </w:r>
    </w:p>
    <w:p w14:paraId="59BB7A13" w14:textId="77777777" w:rsidR="00585BF9" w:rsidRDefault="00585BF9" w:rsidP="009D3CE4">
      <w:pPr>
        <w:pStyle w:val="ListParagraph"/>
        <w:numPr>
          <w:ilvl w:val="0"/>
          <w:numId w:val="2"/>
        </w:numPr>
      </w:pPr>
      <w:r w:rsidRPr="00585BF9">
        <w:t>Schedule database backups hourly instead of daily</w:t>
      </w:r>
    </w:p>
    <w:p w14:paraId="20EEB204" w14:textId="5E98EECE" w:rsidR="00870559" w:rsidRDefault="00957915" w:rsidP="009D3CE4">
      <w:pPr>
        <w:pStyle w:val="ListParagraph"/>
        <w:numPr>
          <w:ilvl w:val="0"/>
          <w:numId w:val="2"/>
        </w:numPr>
      </w:pPr>
      <w:r w:rsidRPr="00957915">
        <w:t>Analyze and define which entries should be made during inspection and which at the office end</w:t>
      </w:r>
    </w:p>
    <w:p w14:paraId="0C87CB3D" w14:textId="77777777" w:rsidR="00957915" w:rsidRDefault="00957915" w:rsidP="009D3CE4">
      <w:pPr>
        <w:pStyle w:val="ListParagraph"/>
        <w:numPr>
          <w:ilvl w:val="0"/>
          <w:numId w:val="2"/>
        </w:numPr>
      </w:pPr>
      <w:r w:rsidRPr="00957915">
        <w:t>Share the Knowledge Transfer (KT) plan through an official letter</w:t>
      </w:r>
    </w:p>
    <w:p w14:paraId="74303FB8" w14:textId="77777777" w:rsidR="00957915" w:rsidRDefault="00957915" w:rsidP="009D3CE4">
      <w:pPr>
        <w:pStyle w:val="ListParagraph"/>
        <w:numPr>
          <w:ilvl w:val="0"/>
          <w:numId w:val="2"/>
        </w:numPr>
      </w:pPr>
      <w:r w:rsidRPr="00957915">
        <w:t>Validate metadata against the uploaded documents for the bar registration process.</w:t>
      </w:r>
    </w:p>
    <w:p w14:paraId="287DE94D" w14:textId="2B1625CC" w:rsidR="001B7754" w:rsidRPr="00870559" w:rsidRDefault="001B7754" w:rsidP="009D3CE4">
      <w:pPr>
        <w:pStyle w:val="ListParagraph"/>
        <w:numPr>
          <w:ilvl w:val="0"/>
          <w:numId w:val="2"/>
        </w:numPr>
      </w:pPr>
      <w:r>
        <w:t xml:space="preserve">Bar </w:t>
      </w:r>
      <w:r w:rsidR="00203EEC">
        <w:t xml:space="preserve">and </w:t>
      </w:r>
      <w:r>
        <w:t xml:space="preserve">shop mapping &gt; </w:t>
      </w:r>
      <w:r w:rsidR="004F43A2" w:rsidRPr="004F43A2">
        <w:t>Each bar will be mapped to the three nearest shops for stock procurement. Priority will be given to the nearest shop first, followed by the second and third closest.</w:t>
      </w:r>
      <w:r w:rsidR="008006A8">
        <w:t xml:space="preserve"> </w:t>
      </w:r>
      <w:r w:rsidR="008006A8" w:rsidRPr="008006A8">
        <w:t>If none of the mapped shops are able to fulfil the request, it will be escalated to the warehouse.</w:t>
      </w:r>
    </w:p>
    <w:sectPr w:rsidR="001B7754" w:rsidRPr="008705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56BB"/>
    <w:multiLevelType w:val="hybridMultilevel"/>
    <w:tmpl w:val="FFEED8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446FC8"/>
    <w:multiLevelType w:val="hybridMultilevel"/>
    <w:tmpl w:val="13A4EC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3E6045"/>
    <w:multiLevelType w:val="hybridMultilevel"/>
    <w:tmpl w:val="F7DC70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40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761710">
    <w:abstractNumId w:val="0"/>
  </w:num>
  <w:num w:numId="2" w16cid:durableId="1057583282">
    <w:abstractNumId w:val="1"/>
  </w:num>
  <w:num w:numId="3" w16cid:durableId="1341056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59"/>
    <w:rsid w:val="000020F6"/>
    <w:rsid w:val="0006446D"/>
    <w:rsid w:val="0008043A"/>
    <w:rsid w:val="000E6BDD"/>
    <w:rsid w:val="000E7EE2"/>
    <w:rsid w:val="00103DA7"/>
    <w:rsid w:val="00144FE4"/>
    <w:rsid w:val="001602C0"/>
    <w:rsid w:val="001B7754"/>
    <w:rsid w:val="00203EEC"/>
    <w:rsid w:val="002744C1"/>
    <w:rsid w:val="003738B3"/>
    <w:rsid w:val="00446A67"/>
    <w:rsid w:val="00476CC1"/>
    <w:rsid w:val="004A7A0D"/>
    <w:rsid w:val="004F43A2"/>
    <w:rsid w:val="005362E3"/>
    <w:rsid w:val="00585BF9"/>
    <w:rsid w:val="00657677"/>
    <w:rsid w:val="006C7587"/>
    <w:rsid w:val="0074322C"/>
    <w:rsid w:val="00785DBB"/>
    <w:rsid w:val="00794486"/>
    <w:rsid w:val="007A78AC"/>
    <w:rsid w:val="007B1CDA"/>
    <w:rsid w:val="008006A8"/>
    <w:rsid w:val="00810AF3"/>
    <w:rsid w:val="00870559"/>
    <w:rsid w:val="0091364E"/>
    <w:rsid w:val="0094312C"/>
    <w:rsid w:val="00957915"/>
    <w:rsid w:val="00975A00"/>
    <w:rsid w:val="0098566F"/>
    <w:rsid w:val="009C4FE1"/>
    <w:rsid w:val="009D3CE4"/>
    <w:rsid w:val="00A10391"/>
    <w:rsid w:val="00A1469C"/>
    <w:rsid w:val="00A463BD"/>
    <w:rsid w:val="00AD0580"/>
    <w:rsid w:val="00AD1AED"/>
    <w:rsid w:val="00B47655"/>
    <w:rsid w:val="00C52710"/>
    <w:rsid w:val="00D214D5"/>
    <w:rsid w:val="00E224E1"/>
    <w:rsid w:val="00F24052"/>
    <w:rsid w:val="00F735E3"/>
    <w:rsid w:val="00F8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5BC4E"/>
  <w15:chartTrackingRefBased/>
  <w15:docId w15:val="{EA275A37-BC81-46AC-A253-6C7DBD2F5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0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5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5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5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05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5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5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5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5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5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5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5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Kundan Singh Rathore</dc:creator>
  <cp:keywords/>
  <dc:description/>
  <cp:lastModifiedBy>Kundan Singh Rathore</cp:lastModifiedBy>
  <cp:revision>7</cp:revision>
  <dcterms:created xsi:type="dcterms:W3CDTF">2025-04-22T13:25:00Z</dcterms:created>
  <dcterms:modified xsi:type="dcterms:W3CDTF">2025-04-22T14:13:00Z</dcterms:modified>
</cp:coreProperties>
</file>