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591" w:rsidRPr="00986591" w:rsidRDefault="00986591" w:rsidP="00986591">
      <w:pPr>
        <w:spacing w:after="0" w:line="240" w:lineRule="auto"/>
        <w:jc w:val="center"/>
        <w:rPr>
          <w:rFonts w:ascii="Kokila" w:eastAsiaTheme="minorEastAsia" w:hAnsi="Kokila" w:cs="Kokila"/>
          <w:sz w:val="72"/>
          <w:szCs w:val="72"/>
          <w:lang w:eastAsia="en-IN" w:bidi="hi-IN"/>
        </w:rPr>
      </w:pPr>
      <w:r w:rsidRPr="00986591">
        <w:rPr>
          <w:rFonts w:ascii="Kokila" w:eastAsiaTheme="minorEastAsia" w:hAnsi="Kokila" w:cs="Kokila" w:hint="cs"/>
          <w:sz w:val="72"/>
          <w:szCs w:val="72"/>
          <w:cs/>
          <w:lang w:eastAsia="en-IN" w:bidi="hi-IN"/>
        </w:rPr>
        <w:t>कार्यालय कार्यपालन यंत्री</w:t>
      </w:r>
    </w:p>
    <w:p w:rsidR="00986591" w:rsidRPr="00986591" w:rsidRDefault="00986591" w:rsidP="00986591">
      <w:pPr>
        <w:spacing w:after="0" w:line="240" w:lineRule="auto"/>
        <w:jc w:val="center"/>
        <w:rPr>
          <w:rFonts w:ascii="Kokila" w:eastAsiaTheme="minorEastAsia" w:hAnsi="Kokila" w:cs="Kokila"/>
          <w:sz w:val="72"/>
          <w:szCs w:val="72"/>
          <w:lang w:eastAsia="en-IN" w:bidi="hi-IN"/>
        </w:rPr>
      </w:pPr>
      <w:r w:rsidRPr="00986591">
        <w:rPr>
          <w:rFonts w:ascii="Kokila" w:eastAsiaTheme="minorEastAsia" w:hAnsi="Kokila" w:cs="Kokila" w:hint="cs"/>
          <w:sz w:val="72"/>
          <w:szCs w:val="72"/>
          <w:cs/>
          <w:lang w:eastAsia="en-IN" w:bidi="hi-IN"/>
        </w:rPr>
        <w:t>लोक स्वास्थ्य यांत्रिकीय खण्ड राजगढ़</w:t>
      </w:r>
    </w:p>
    <w:p w:rsidR="00986591" w:rsidRDefault="00986591" w:rsidP="00986591">
      <w:pPr>
        <w:spacing w:after="0" w:line="240" w:lineRule="auto"/>
        <w:jc w:val="center"/>
        <w:rPr>
          <w:rFonts w:ascii="Kokila" w:eastAsiaTheme="minorEastAsia" w:hAnsi="Kokila" w:cs="Kokila"/>
          <w:sz w:val="40"/>
          <w:szCs w:val="40"/>
          <w:lang w:eastAsia="en-IN" w:bidi="hi-IN"/>
        </w:rPr>
      </w:pPr>
    </w:p>
    <w:p w:rsidR="00986591" w:rsidRDefault="00986591" w:rsidP="00986591">
      <w:pPr>
        <w:spacing w:after="0" w:line="240" w:lineRule="auto"/>
        <w:jc w:val="center"/>
        <w:rPr>
          <w:rFonts w:ascii="Kokila" w:eastAsiaTheme="minorEastAsia" w:hAnsi="Kokila" w:cs="Kokila"/>
          <w:sz w:val="40"/>
          <w:szCs w:val="40"/>
          <w:lang w:eastAsia="en-IN" w:bidi="hi-IN"/>
        </w:rPr>
      </w:pPr>
      <w:r>
        <w:rPr>
          <w:rFonts w:ascii="Kokila" w:eastAsiaTheme="minorEastAsia" w:hAnsi="Kokila" w:cs="Kokila"/>
          <w:sz w:val="40"/>
          <w:szCs w:val="40"/>
          <w:lang w:eastAsia="en-IN" w:bidi="hi-IN"/>
        </w:rPr>
        <w:t>E mail</w:t>
      </w:r>
      <w:proofErr w:type="gramStart"/>
      <w:r>
        <w:rPr>
          <w:rFonts w:ascii="Kokila" w:eastAsiaTheme="minorEastAsia" w:hAnsi="Kokila" w:cs="Kokila"/>
          <w:sz w:val="40"/>
          <w:szCs w:val="40"/>
          <w:lang w:eastAsia="en-IN" w:bidi="hi-IN"/>
        </w:rPr>
        <w:t>:-</w:t>
      </w:r>
      <w:proofErr w:type="gramEnd"/>
      <w:r>
        <w:rPr>
          <w:rFonts w:ascii="Kokila" w:eastAsiaTheme="minorEastAsia" w:hAnsi="Kokila" w:cs="Kokila"/>
          <w:sz w:val="40"/>
          <w:szCs w:val="40"/>
          <w:lang w:eastAsia="en-IN" w:bidi="hi-IN"/>
        </w:rPr>
        <w:t xml:space="preserve"> mp.eephedraj@gmail.com</w:t>
      </w:r>
    </w:p>
    <w:p w:rsidR="00986591" w:rsidRDefault="00986591" w:rsidP="00986591">
      <w:pPr>
        <w:spacing w:after="0" w:line="240" w:lineRule="auto"/>
        <w:rPr>
          <w:rFonts w:ascii="Kokila" w:eastAsiaTheme="minorEastAsia" w:hAnsi="Kokila" w:cs="Kokila" w:hint="cs"/>
          <w:sz w:val="40"/>
          <w:szCs w:val="40"/>
          <w:cs/>
          <w:lang w:eastAsia="en-IN" w:bidi="hi-IN"/>
        </w:rPr>
      </w:pPr>
    </w:p>
    <w:p w:rsidR="00986591" w:rsidRDefault="00986591" w:rsidP="00986591">
      <w:pPr>
        <w:spacing w:after="0" w:line="240" w:lineRule="auto"/>
        <w:rPr>
          <w:rFonts w:ascii="Kokila" w:eastAsiaTheme="minorEastAsia" w:hAnsi="Kokila" w:cs="Kokila"/>
          <w:sz w:val="40"/>
          <w:szCs w:val="40"/>
          <w:lang w:eastAsia="en-IN" w:bidi="hi-IN"/>
        </w:rPr>
      </w:pPr>
    </w:p>
    <w:p w:rsidR="00986591" w:rsidRDefault="00986591" w:rsidP="0098659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जिले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में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स्थापित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नलजल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योजनाओ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के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स़्त्रोतो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एवं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हेण्डपंपों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में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क्लोरिनेषन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कार्य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के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साथ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>-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साथ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निम्न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जानकारी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उपलब्ध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कराई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जाना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आवष्यक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है।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986591" w:rsidRDefault="00986591" w:rsidP="0098659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1.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विकासखण्ड़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:- </w:t>
      </w:r>
    </w:p>
    <w:p w:rsidR="00986591" w:rsidRDefault="00986591" w:rsidP="0098659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2.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ग्रामपंचायत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:- </w:t>
      </w:r>
    </w:p>
    <w:p w:rsidR="00986591" w:rsidRDefault="00986591" w:rsidP="0098659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3.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ग्राम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>:-</w:t>
      </w:r>
    </w:p>
    <w:p w:rsidR="00986591" w:rsidRDefault="00986591" w:rsidP="0098659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4.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नलकूप</w:t>
      </w:r>
      <w:r>
        <w:rPr>
          <w:rFonts w:ascii="Kokila" w:eastAsiaTheme="minorEastAsia" w:hAnsi="Kokila" w:cs="Kokila" w:hint="cs"/>
          <w:sz w:val="40"/>
          <w:szCs w:val="40"/>
          <w:cs/>
          <w:lang w:eastAsia="en-IN" w:bidi="hi-IN"/>
        </w:rPr>
        <w:t xml:space="preserve"> :-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(</w:t>
      </w:r>
      <w:r>
        <w:rPr>
          <w:rFonts w:ascii="Kokila" w:eastAsiaTheme="minorEastAsia" w:hAnsi="Kokila" w:cs="Kokila" w:hint="cs"/>
          <w:sz w:val="40"/>
          <w:szCs w:val="40"/>
          <w:cs/>
          <w:lang w:eastAsia="en-IN" w:bidi="hi-IN"/>
        </w:rPr>
        <w:t>शास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कीय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>/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निजी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) </w:t>
      </w:r>
    </w:p>
    <w:p w:rsidR="00986591" w:rsidRDefault="00986591" w:rsidP="0098659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5.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नलकूप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का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प्रकार</w:t>
      </w:r>
      <w:r>
        <w:rPr>
          <w:rFonts w:ascii="Kokila" w:eastAsiaTheme="minorEastAsia" w:hAnsi="Kokila" w:cs="Kokila" w:hint="cs"/>
          <w:sz w:val="40"/>
          <w:szCs w:val="40"/>
          <w:cs/>
          <w:lang w:eastAsia="en-IN" w:bidi="hi-IN"/>
        </w:rPr>
        <w:t xml:space="preserve"> :-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(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हेण्डपंप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/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नलजल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) </w:t>
      </w:r>
    </w:p>
    <w:p w:rsidR="00986591" w:rsidRDefault="00986591" w:rsidP="0098659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6.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हैण्डपंप</w:t>
      </w:r>
      <w:r>
        <w:rPr>
          <w:rFonts w:ascii="Kokila" w:eastAsiaTheme="minorEastAsia" w:hAnsi="Kokila" w:cs="Kokila" w:hint="cs"/>
          <w:sz w:val="40"/>
          <w:szCs w:val="40"/>
          <w:cs/>
          <w:lang w:eastAsia="en-IN" w:bidi="hi-IN"/>
        </w:rPr>
        <w:t xml:space="preserve"> :-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(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चालू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>/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बंद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) </w:t>
      </w:r>
    </w:p>
    <w:p w:rsidR="00986591" w:rsidRDefault="00986591" w:rsidP="0098659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7.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क्लोरीनेषन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किया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गया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है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>
        <w:rPr>
          <w:rFonts w:ascii="Times New Roman" w:eastAsia="Times New Roman" w:hAnsi="Times New Roman" w:hint="cs"/>
          <w:sz w:val="40"/>
          <w:szCs w:val="36"/>
          <w:cs/>
          <w:lang w:eastAsia="en-IN" w:bidi="hi-IN"/>
        </w:rPr>
        <w:t xml:space="preserve">:- 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>(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हाँ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>/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नहीं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) </w:t>
      </w:r>
      <w:bookmarkStart w:id="0" w:name="_GoBack"/>
      <w:bookmarkEnd w:id="0"/>
    </w:p>
    <w:p w:rsidR="00986591" w:rsidRDefault="00986591" w:rsidP="0098659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8.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हेण्डपंप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>
        <w:rPr>
          <w:rFonts w:ascii="Kokila" w:eastAsiaTheme="minorEastAsia" w:hAnsi="Kokila" w:cs="Kokila" w:hint="cs"/>
          <w:sz w:val="40"/>
          <w:szCs w:val="40"/>
          <w:cs/>
          <w:lang w:eastAsia="en-IN" w:bidi="hi-IN"/>
        </w:rPr>
        <w:t>में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उपलब्ध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राईजर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पाईप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की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संख्या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:- </w:t>
      </w:r>
    </w:p>
    <w:p w:rsidR="00986591" w:rsidRDefault="00986591" w:rsidP="0098659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9.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हैण्डपंप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प्लेट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फार्म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की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स्थिति</w:t>
      </w:r>
      <w:r>
        <w:rPr>
          <w:rFonts w:ascii="Kokila" w:eastAsiaTheme="minorEastAsia" w:hAnsi="Kokila" w:cs="Kokila" w:hint="cs"/>
          <w:sz w:val="40"/>
          <w:szCs w:val="40"/>
          <w:cs/>
          <w:lang w:eastAsia="en-IN" w:bidi="hi-IN"/>
        </w:rPr>
        <w:t xml:space="preserve"> :-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(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अच्छा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>/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खराब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) </w:t>
      </w:r>
    </w:p>
    <w:p w:rsidR="00986591" w:rsidRPr="009C01EB" w:rsidRDefault="00986591" w:rsidP="0098659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10.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फोटो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/ </w:t>
      </w:r>
      <w:r w:rsidRPr="009C01EB">
        <w:rPr>
          <w:rFonts w:ascii="Kokila" w:eastAsiaTheme="minorEastAsia" w:hAnsi="Kokila" w:cs="Kokila"/>
          <w:sz w:val="40"/>
          <w:szCs w:val="40"/>
          <w:cs/>
          <w:lang w:eastAsia="en-IN" w:bidi="hi-IN"/>
        </w:rPr>
        <w:t>विडियो</w:t>
      </w:r>
      <w:r w:rsidRPr="009C01E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:- </w:t>
      </w:r>
    </w:p>
    <w:p w:rsidR="004E0001" w:rsidRDefault="00986591"/>
    <w:sectPr w:rsidR="004E0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591"/>
    <w:rsid w:val="00126136"/>
    <w:rsid w:val="00810A77"/>
    <w:rsid w:val="0098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D2C783-9E7A-4DD9-82A1-4F649B9E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65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451</Characters>
  <Application>Microsoft Office Word</Application>
  <DocSecurity>0</DocSecurity>
  <Lines>3</Lines>
  <Paragraphs>1</Paragraphs>
  <ScaleCrop>false</ScaleCrop>
  <Company>HP Inc.</Company>
  <LinksUpToDate>false</LinksUpToDate>
  <CharactersWithSpaces>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</dc:creator>
  <cp:keywords/>
  <dc:description/>
  <cp:lastModifiedBy>Mayank</cp:lastModifiedBy>
  <cp:revision>1</cp:revision>
  <dcterms:created xsi:type="dcterms:W3CDTF">2026-06-01T11:07:00Z</dcterms:created>
  <dcterms:modified xsi:type="dcterms:W3CDTF">2026-06-01T11:12:00Z</dcterms:modified>
</cp:coreProperties>
</file>