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3B6" w:rsidRDefault="00E75BBD" w:rsidP="00BD344B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F5DE2F" wp14:editId="31599CC0">
                <wp:simplePos x="0" y="0"/>
                <wp:positionH relativeFrom="margin">
                  <wp:posOffset>-336074</wp:posOffset>
                </wp:positionH>
                <wp:positionV relativeFrom="margin">
                  <wp:posOffset>-488950</wp:posOffset>
                </wp:positionV>
                <wp:extent cx="6664325" cy="9155430"/>
                <wp:effectExtent l="0" t="0" r="3175" b="26670"/>
                <wp:wrapNone/>
                <wp:docPr id="87545057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4325" cy="9155430"/>
                          <a:chOff x="0" y="0"/>
                          <a:chExt cx="68642" cy="91235"/>
                        </a:xfrm>
                      </wpg:grpSpPr>
                      <wps:wsp>
                        <wps:cNvPr id="33586425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" cy="1371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9378533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0" y="40943"/>
                            <a:ext cx="68580" cy="502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7E01" w:rsidRPr="00481A02" w:rsidRDefault="000D7E01" w:rsidP="000763B6">
                              <w:pPr>
                                <w:ind w:left="720" w:firstLine="720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Madhya Pradesh Electronics Development Corporation (MPSEDC)</w:t>
                              </w:r>
                            </w:p>
                            <w:p w:rsidR="000D7E01" w:rsidRPr="00481A02" w:rsidRDefault="000D7E01" w:rsidP="000763B6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State IT Centre, 47-A, </w:t>
                              </w:r>
                              <w:proofErr w:type="spellStart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Arera</w:t>
                              </w:r>
                              <w:proofErr w:type="spellEnd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Hills, Bhopal, M.P. – 462011, </w:t>
                              </w:r>
                            </w:p>
                            <w:p w:rsidR="000D7E01" w:rsidRPr="00481A02" w:rsidRDefault="000D7E01" w:rsidP="000763B6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Phone: +91-755-2518300, Fax: +91-755-2579824</w:t>
                              </w:r>
                            </w:p>
                            <w:p w:rsidR="000D7E01" w:rsidRPr="00481A02" w:rsidRDefault="000D7E01" w:rsidP="000763B6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URL: www.mapit.gov.in, Email: info@mapit.gov.in</w:t>
                              </w:r>
                            </w:p>
                            <w:p w:rsidR="000D7E01" w:rsidRPr="00481A02" w:rsidRDefault="000D7E01" w:rsidP="000763B6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="Book Antiqua" w:hAnsi="Book Antiqu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731520" rIns="457200" bIns="457200" anchor="b" anchorCtr="0" upright="1">
                          <a:noAutofit/>
                        </wps:bodyPr>
                      </wps:wsp>
                      <wps:wsp>
                        <wps:cNvPr id="66260036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2" y="23405"/>
                            <a:ext cx="68580" cy="73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Book Antiqua" w:hAnsi="Book Antiqua"/>
                                  <w:b/>
                                  <w:bCs/>
                                  <w:noProof/>
                                  <w:sz w:val="48"/>
                                  <w:szCs w:val="48"/>
                                  <w:u w:val="double"/>
                                </w:rPr>
                                <w:alias w:val="Title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:rsidR="000D7E01" w:rsidRPr="00CB3E70" w:rsidRDefault="000D7E01" w:rsidP="000763B6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  <w:u w:val="double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noProof/>
                                      <w:sz w:val="48"/>
                                      <w:szCs w:val="48"/>
                                      <w:u w:val="double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457200" tIns="91440" rIns="45720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F5DE2F" id="Group 1" o:spid="_x0000_s1026" style="position:absolute;margin-left:-26.45pt;margin-top:-38.5pt;width:524.75pt;height:720.9pt;z-index:-251657216;mso-position-horizontal-relative:margin;mso-position-vertical-relative:margin" coordsize="68642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">
                <v:rect id="Rectangle 194" o:spid="_x0000_s1027" style="position:absolute;width:68580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/I88kA&#10;AADiAAAADwAAAGRycy9kb3ducmV2LnhtbESPQWvCQBSE7wX/w/KE3upGralGVykFoVg8aMXzI/tM&#10;gtm3YXdN4r/vCgWPw8x8w6w2valFS85XlhWMRwkI4tzqigsFp9/t2xyED8gaa8uk4E4eNuvBywoz&#10;bTs+UHsMhYgQ9hkqKENoMil9XpJBP7INcfQu1hkMUbpCaoddhJtaTpIklQYrjgslNvRVUn493owC&#10;3l+x/dh3F4fp2ae3n7Hf3bdKvQ77zyWIQH14hv/b31rBdDqbp++T2QIel+IdkO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E/I88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</v:rect>
                <v:rect id="Rectangle 195" o:spid="_x0000_s1028" style="position:absolute;top:40943;width:68580;height:5029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Gr1skA&#10;AADiAAAADwAAAGRycy9kb3ducmV2LnhtbESPQUvDQBSE74L/YXmCF2k3GmJr2m1RQSweAk3b+yP7&#10;zIZm34bdbRv/vVsQPA4z8w2zXI+2F2fyoXOs4HGagSBunO64VbDffUzmIEJE1tg7JgU/FGC9ur1Z&#10;Yqndhbd0rmMrEoRDiQpMjEMpZWgMWQxTNxAn79t5izFJ30rt8ZLgtpdPWfYsLXacFgwO9G6oOdYn&#10;q+DtIT+Q+Wwr1tqe7FflTVF7pe7vxtcFiEhj/A//tTdaQVG85LN5kedwvZTugF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gGr1s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57.6pt,36pt,36pt">
                    <w:txbxContent>
                      <w:p w:rsidR="000D7E01" w:rsidRPr="00481A02" w:rsidRDefault="000D7E01" w:rsidP="000763B6">
                        <w:pPr>
                          <w:ind w:left="720" w:firstLine="720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Madhya Pradesh Electronics Development Corporation (MPSEDC)</w:t>
                        </w:r>
                      </w:p>
                      <w:p w:rsidR="000D7E01" w:rsidRPr="00481A02" w:rsidRDefault="000D7E01" w:rsidP="000763B6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State IT Centre, 47-A, </w:t>
                        </w:r>
                        <w:proofErr w:type="spellStart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Arera</w:t>
                        </w:r>
                        <w:proofErr w:type="spellEnd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 Hills, Bhopal, M.P. – 462011, </w:t>
                        </w:r>
                      </w:p>
                      <w:p w:rsidR="000D7E01" w:rsidRPr="00481A02" w:rsidRDefault="000D7E01" w:rsidP="000763B6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Phone: +91-755-2518300, Fax: +91-755-2579824</w:t>
                        </w:r>
                      </w:p>
                      <w:p w:rsidR="000D7E01" w:rsidRPr="00481A02" w:rsidRDefault="000D7E01" w:rsidP="000763B6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URL: www.mapit.gov.in, Email: info@mapit.gov.in</w:t>
                        </w:r>
                      </w:p>
                      <w:p w:rsidR="000D7E01" w:rsidRPr="00481A02" w:rsidRDefault="000D7E01" w:rsidP="000763B6">
                        <w:pPr>
                          <w:pStyle w:val="NoSpacing"/>
                          <w:spacing w:before="120"/>
                          <w:jc w:val="center"/>
                          <w:rPr>
                            <w:rFonts w:ascii="Book Antiqua" w:hAnsi="Book Antiqu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2;top:23405;width:68580;height:73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Z4fcoA&#10;AADiAAAADwAAAGRycy9kb3ducmV2LnhtbESPQUsDMRSE74L/ITyhN5vYYqjbpkULpSIUtJb2+ti8&#10;Zhc3L8sm3a7/3giCx2FmvmEWq8E3oqcu1oENPIwVCOIy2JqdgcPn5n4GIiZki01gMvBNEVbL25sF&#10;FjZc+YP6fXIiQzgWaKBKqS2kjGVFHuM4tMTZO4fOY8qyc9J2eM1w38iJUlp6rDkvVNjSuqLya3/x&#10;Bnbv8cW53j29Xc67Rs8et8PxtDVmdDc8z0EkGtJ/+K/9ag1oPdFKTbWG30v5Ds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2eH3KAAAA4gAAAA8AAAAAAAAAAAAAAAAAmAIA&#10;AGRycy9kb3ducmV2LnhtbFBLBQYAAAAABAAEAPUAAACPAwAAAAA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7.2pt,36pt,7.2pt">
                    <w:txbxContent>
                      <w:sdt>
                        <w:sdtPr>
                          <w:rPr>
                            <w:rFonts w:ascii="Book Antiqua" w:hAnsi="Book Antiqua"/>
                            <w:b/>
                            <w:bCs/>
                            <w:noProof/>
                            <w:sz w:val="48"/>
                            <w:szCs w:val="48"/>
                            <w:u w:val="double"/>
                          </w:rPr>
                          <w:alias w:val="Title"/>
                          <w:tag w:val=""/>
                          <w:id w:val="-9991715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:rsidR="000D7E01" w:rsidRPr="00CB3E70" w:rsidRDefault="000D7E01" w:rsidP="000763B6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5B9BD5" w:themeColor="accent1"/>
                                <w:sz w:val="72"/>
                                <w:szCs w:val="72"/>
                                <w:u w:val="doub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noProof/>
                                <w:sz w:val="48"/>
                                <w:szCs w:val="48"/>
                                <w:u w:val="double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0763B6" w:rsidRPr="000763B6">
        <w:rPr>
          <w:noProof/>
        </w:rPr>
        <w:drawing>
          <wp:anchor distT="0" distB="0" distL="114300" distR="114300" simplePos="0" relativeHeight="251661312" behindDoc="0" locked="0" layoutInCell="1" allowOverlap="1" wp14:anchorId="2D12937F" wp14:editId="3CB144EE">
            <wp:simplePos x="0" y="0"/>
            <wp:positionH relativeFrom="margin">
              <wp:posOffset>4728210</wp:posOffset>
            </wp:positionH>
            <wp:positionV relativeFrom="margin">
              <wp:posOffset>-362585</wp:posOffset>
            </wp:positionV>
            <wp:extent cx="1036955" cy="889635"/>
            <wp:effectExtent l="133350" t="133350" r="86995" b="120015"/>
            <wp:wrapSquare wrapText="bothSides"/>
            <wp:docPr id="956448570" name="Picture 956448570" descr="C:\Users\MAPIT\Desktop\28072020125926mpsedc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MAPIT\Desktop\28072020125926mpsedc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889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3B6" w:rsidRPr="000763B6">
        <w:rPr>
          <w:noProof/>
        </w:rPr>
        <w:drawing>
          <wp:anchor distT="0" distB="0" distL="114300" distR="114300" simplePos="0" relativeHeight="251662336" behindDoc="0" locked="0" layoutInCell="1" allowOverlap="1" wp14:anchorId="77AE3779" wp14:editId="71931510">
            <wp:simplePos x="0" y="0"/>
            <wp:positionH relativeFrom="margin">
              <wp:posOffset>-336550</wp:posOffset>
            </wp:positionH>
            <wp:positionV relativeFrom="margin">
              <wp:posOffset>-457200</wp:posOffset>
            </wp:positionV>
            <wp:extent cx="1336675" cy="1146810"/>
            <wp:effectExtent l="0" t="19050" r="0" b="53340"/>
            <wp:wrapSquare wrapText="bothSides"/>
            <wp:docPr id="954" name="Picture 3" descr="C:\Users\MAPIT\Desktop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PIT\Desktop\unna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1146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08C552" wp14:editId="46868D24">
                <wp:simplePos x="0" y="0"/>
                <wp:positionH relativeFrom="margin">
                  <wp:posOffset>939800</wp:posOffset>
                </wp:positionH>
                <wp:positionV relativeFrom="paragraph">
                  <wp:posOffset>41910</wp:posOffset>
                </wp:positionV>
                <wp:extent cx="4311650" cy="381000"/>
                <wp:effectExtent l="0" t="0" r="12700" b="19050"/>
                <wp:wrapNone/>
                <wp:docPr id="93640827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E01" w:rsidRPr="00F45122" w:rsidRDefault="000D7E01" w:rsidP="000763B6">
                            <w:pPr>
                              <w:shd w:val="clear" w:color="auto" w:fill="9CC2E5" w:themeFill="accent1" w:themeFillTint="99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>Parakh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– </w:t>
                            </w:r>
                            <w:r w:rsidRPr="002E7055">
                              <w:rPr>
                                <w:b/>
                                <w:bCs/>
                                <w:sz w:val="32"/>
                              </w:rPr>
                              <w:t>BRD BRTM FRS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8C552" id="Text Box 4" o:spid="_x0000_s1030" type="#_x0000_t202" style="position:absolute;margin-left:74pt;margin-top:3.3pt;width:339.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" strokecolor="white [3212]">
                <v:textbox>
                  <w:txbxContent>
                    <w:p w:rsidR="000D7E01" w:rsidRPr="00F45122" w:rsidRDefault="000D7E01" w:rsidP="000763B6">
                      <w:pPr>
                        <w:shd w:val="clear" w:color="auto" w:fill="9CC2E5" w:themeFill="accent1" w:themeFillTint="99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</w:rPr>
                        <w:t>Parakh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</w:rPr>
                        <w:t xml:space="preserve"> – </w:t>
                      </w:r>
                      <w:r w:rsidRPr="002E7055">
                        <w:rPr>
                          <w:b/>
                          <w:bCs/>
                          <w:sz w:val="32"/>
                        </w:rPr>
                        <w:t>BRD BRTM FRS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0763B6"/>
    <w:p w:rsidR="000763B6" w:rsidRPr="000763B6" w:rsidRDefault="000763B6" w:rsidP="000763B6"/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0763B6">
      <w:pPr>
        <w:tabs>
          <w:tab w:val="left" w:pos="3795"/>
        </w:tabs>
        <w:rPr>
          <w:sz w:val="24"/>
          <w:szCs w:val="24"/>
        </w:rPr>
      </w:pPr>
    </w:p>
    <w:p w:rsidR="000763B6" w:rsidRDefault="000763B6" w:rsidP="000763B6">
      <w:pPr>
        <w:tabs>
          <w:tab w:val="left" w:pos="3795"/>
        </w:tabs>
        <w:rPr>
          <w:b/>
          <w:bCs/>
          <w:sz w:val="24"/>
          <w:szCs w:val="24"/>
        </w:rPr>
      </w:pPr>
      <w:r w:rsidRPr="00BC6F70">
        <w:rPr>
          <w:b/>
          <w:bCs/>
          <w:sz w:val="24"/>
          <w:szCs w:val="24"/>
        </w:rPr>
        <w:t>Document Version History</w:t>
      </w:r>
    </w:p>
    <w:tbl>
      <w:tblPr>
        <w:tblpPr w:leftFromText="180" w:rightFromText="180" w:vertAnchor="page" w:horzAnchor="margin" w:tblpY="2292"/>
        <w:tblW w:w="910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53"/>
        <w:gridCol w:w="2097"/>
        <w:gridCol w:w="2187"/>
        <w:gridCol w:w="2863"/>
      </w:tblGrid>
      <w:tr w:rsidR="000763B6" w:rsidTr="00C8791B">
        <w:trPr>
          <w:trHeight w:val="235"/>
        </w:trPr>
        <w:tc>
          <w:tcPr>
            <w:tcW w:w="1953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Version</w:t>
            </w:r>
          </w:p>
        </w:tc>
        <w:tc>
          <w:tcPr>
            <w:tcW w:w="2097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187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 xml:space="preserve">Author </w:t>
            </w:r>
          </w:p>
        </w:tc>
        <w:tc>
          <w:tcPr>
            <w:tcW w:w="2863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Comments</w:t>
            </w:r>
          </w:p>
        </w:tc>
      </w:tr>
      <w:tr w:rsidR="000763B6" w:rsidTr="00C8791B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1.0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26/06/2024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tabs>
                <w:tab w:val="right" w:pos="2647"/>
              </w:tabs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Initial draft</w:t>
            </w:r>
            <w:r>
              <w:rPr>
                <w:rFonts w:ascii="Calibri" w:hAnsi="Calibri" w:cs="Calibri"/>
                <w:sz w:val="16"/>
                <w:szCs w:val="16"/>
              </w:rPr>
              <w:tab/>
            </w:r>
          </w:p>
        </w:tc>
      </w:tr>
      <w:tr w:rsidR="000763B6" w:rsidTr="00C8791B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0763B6" w:rsidRDefault="000763B6" w:rsidP="00C8791B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1.1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Default="000763B6" w:rsidP="00C8791B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26/09/2024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Added CMS</w:t>
            </w: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1.2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31/07/2025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Tanu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jha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Updated SRS</w:t>
            </w: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763B6" w:rsidTr="00C8791B">
        <w:trPr>
          <w:trHeight w:val="344"/>
        </w:trPr>
        <w:tc>
          <w:tcPr>
            <w:tcW w:w="1953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:rsidR="000763B6" w:rsidRDefault="000763B6" w:rsidP="00BD344B">
      <w:pPr>
        <w:pStyle w:val="Title"/>
      </w:pPr>
    </w:p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10694958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kern w:val="0"/>
          <w:lang w:val="en-US"/>
          <w14:ligatures w14:val="none"/>
        </w:rPr>
      </w:sdtEndPr>
      <w:sdtContent>
        <w:p w:rsidR="000763B6" w:rsidRDefault="000763B6" w:rsidP="000763B6">
          <w:pPr>
            <w:pStyle w:val="TOCHeading"/>
          </w:pPr>
          <w:r>
            <w:t>Contents</w:t>
          </w:r>
        </w:p>
        <w:p w:rsidR="00E75BBD" w:rsidRDefault="000763B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099886" w:history="1">
            <w:r w:rsidR="00E75BBD" w:rsidRPr="00156000">
              <w:rPr>
                <w:rStyle w:val="Hyperlink"/>
                <w:rFonts w:cstheme="minorHAnsi"/>
                <w:noProof/>
              </w:rPr>
              <w:t>1.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rFonts w:cstheme="minorHAnsi"/>
                <w:noProof/>
              </w:rPr>
              <w:t>Project Overview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_Toc207099886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07099887" w:history="1">
            <w:r w:rsidR="00E75BBD" w:rsidRPr="00156000">
              <w:rPr>
                <w:rStyle w:val="Hyperlink"/>
                <w:rFonts w:cstheme="minorHAnsi"/>
                <w:noProof/>
              </w:rPr>
              <w:t>2.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rFonts w:cstheme="minorHAnsi"/>
                <w:noProof/>
              </w:rPr>
              <w:t>Introduction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_Toc207099887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07099888" w:history="1">
            <w:r w:rsidR="00E75BBD" w:rsidRPr="00156000">
              <w:rPr>
                <w:rStyle w:val="Hyperlink"/>
                <w:rFonts w:cstheme="minorHAnsi"/>
                <w:noProof/>
              </w:rPr>
              <w:t>2.1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rFonts w:cstheme="minorHAnsi"/>
                <w:noProof/>
              </w:rPr>
              <w:t>Purpose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_Toc207099888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07099889" w:history="1">
            <w:r w:rsidR="00E75BBD" w:rsidRPr="00156000">
              <w:rPr>
                <w:rStyle w:val="Hyperlink"/>
                <w:rFonts w:cstheme="minorHAnsi"/>
                <w:noProof/>
              </w:rPr>
              <w:t>2.2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rFonts w:cstheme="minorHAnsi"/>
                <w:noProof/>
              </w:rPr>
              <w:t>Scope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_Toc207099889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0" w:history="1">
            <w:r w:rsidR="00E75BBD" w:rsidRPr="00156000">
              <w:rPr>
                <w:rStyle w:val="Hyperlink"/>
                <w:noProof/>
              </w:rPr>
              <w:t>3. Business Objectives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_Toc207099890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1" w:history="1">
            <w:r w:rsidR="00E75BBD" w:rsidRPr="00156000">
              <w:rPr>
                <w:rStyle w:val="Hyperlink"/>
                <w:noProof/>
              </w:rPr>
              <w:t>4. Stakeholders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_Toc207099891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5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07099892" w:history="1">
            <w:r w:rsidR="00E75BBD" w:rsidRPr="00156000">
              <w:rPr>
                <w:rStyle w:val="Hyperlink"/>
                <w:noProof/>
              </w:rPr>
              <w:t>5.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noProof/>
              </w:rPr>
              <w:t>Scope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_Toc207099892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5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3" w:history="1">
            <w:r w:rsidR="00E75BBD" w:rsidRPr="00156000">
              <w:rPr>
                <w:rStyle w:val="Hyperlink"/>
                <w:noProof/>
              </w:rPr>
              <w:t>5.1 In-Scope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_Toc207099893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5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4" w:history="1">
            <w:r w:rsidR="00E75BBD" w:rsidRPr="00156000">
              <w:rPr>
                <w:rStyle w:val="Hyperlink"/>
                <w:noProof/>
              </w:rPr>
              <w:t>5.2 Out of Scope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_Toc207099894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6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5" w:history="1">
            <w:r w:rsidR="00E75BBD" w:rsidRPr="00156000">
              <w:rPr>
                <w:rStyle w:val="Hyperlink"/>
                <w:noProof/>
              </w:rPr>
              <w:t>6. Functional Requirements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_Toc207099895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6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6" w:history="1">
            <w:r w:rsidR="00E75BBD" w:rsidRPr="00156000">
              <w:rPr>
                <w:rStyle w:val="Hyperlink"/>
                <w:noProof/>
              </w:rPr>
              <w:t>7. Non-Functional Requirements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_Toc207099896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7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7" w:history="1">
            <w:r w:rsidR="00E75BBD" w:rsidRPr="00156000">
              <w:rPr>
                <w:rStyle w:val="Hyperlink"/>
                <w:noProof/>
              </w:rPr>
              <w:t>8. Business Rules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_Toc207099897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8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8" w:history="1">
            <w:r w:rsidR="00E75BBD" w:rsidRPr="00156000">
              <w:rPr>
                <w:rStyle w:val="Hyperlink"/>
                <w:noProof/>
              </w:rPr>
              <w:t>9. Assumptions &amp; Dependencies with Constraints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_Toc207099898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8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9" w:history="1">
            <w:r w:rsidR="00E75BBD" w:rsidRPr="00156000">
              <w:rPr>
                <w:rStyle w:val="Hyperlink"/>
                <w:noProof/>
              </w:rPr>
              <w:t>10. Project Plan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_Toc207099899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9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900" w:history="1">
            <w:r w:rsidR="00E75BBD" w:rsidRPr="00156000">
              <w:rPr>
                <w:rStyle w:val="Hyperlink"/>
                <w:noProof/>
              </w:rPr>
              <w:t>11. Workflow Diagram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_Toc207099900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9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444C02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207099901" w:history="1">
            <w:r w:rsidR="00E75BBD" w:rsidRPr="00156000">
              <w:rPr>
                <w:rStyle w:val="Hyperlink"/>
                <w:noProof/>
              </w:rPr>
              <w:t>11.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noProof/>
              </w:rPr>
              <w:t>Business Requirements Traceability Matrix (BRTM)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_Toc207099901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9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0763B6" w:rsidRDefault="000763B6" w:rsidP="000763B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0763B6" w:rsidRPr="000763B6" w:rsidRDefault="000763B6" w:rsidP="000763B6"/>
    <w:p w:rsidR="000763B6" w:rsidRDefault="000763B6" w:rsidP="00BD344B">
      <w:pPr>
        <w:pStyle w:val="Title"/>
      </w:pPr>
    </w:p>
    <w:p w:rsidR="00BD344B" w:rsidRDefault="00CD71F5" w:rsidP="00BD344B">
      <w:pPr>
        <w:pStyle w:val="Title"/>
      </w:pPr>
      <w:r>
        <w:t>Busi</w:t>
      </w:r>
      <w:r w:rsidR="008C76F8">
        <w:t>ness Requirement Document (BRD), Funct</w:t>
      </w:r>
      <w:r w:rsidR="00277E42">
        <w:t>ional Requirement Specification</w:t>
      </w:r>
    </w:p>
    <w:p w:rsidR="00BD344B" w:rsidRPr="00BD344B" w:rsidRDefault="00BD344B" w:rsidP="00BD344B">
      <w:proofErr w:type="spellStart"/>
      <w:r>
        <w:t>Parakh</w:t>
      </w:r>
      <w:proofErr w:type="spellEnd"/>
      <w:r>
        <w:t xml:space="preserve"> Project – </w:t>
      </w:r>
      <w:proofErr w:type="spellStart"/>
      <w:r>
        <w:t>MPSeDC</w:t>
      </w:r>
      <w:proofErr w:type="spellEnd"/>
      <w:r>
        <w:t xml:space="preserve"> GIS</w:t>
      </w:r>
    </w:p>
    <w:p w:rsidR="00CD71F5" w:rsidRPr="000D7E01" w:rsidRDefault="00CD71F5" w:rsidP="00CD71F5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b w:val="0"/>
        </w:rPr>
      </w:pPr>
      <w:bookmarkStart w:id="0" w:name="_Toc207099886"/>
      <w:r w:rsidRPr="000D7E01">
        <w:rPr>
          <w:rFonts w:asciiTheme="minorHAnsi" w:hAnsiTheme="minorHAnsi" w:cstheme="minorHAnsi"/>
          <w:b w:val="0"/>
        </w:rPr>
        <w:t>Project Overview</w:t>
      </w:r>
      <w:bookmarkEnd w:id="0"/>
    </w:p>
    <w:p w:rsidR="00CD71F5" w:rsidRPr="00257EB5" w:rsidRDefault="00B3795E" w:rsidP="00CD71F5">
      <w:pPr>
        <w:ind w:left="360"/>
        <w:rPr>
          <w:rFonts w:cstheme="minorHAnsi"/>
        </w:rPr>
      </w:pPr>
      <w:proofErr w:type="spellStart"/>
      <w:r w:rsidRPr="00257EB5">
        <w:rPr>
          <w:rFonts w:eastAsia="Times New Roman" w:cstheme="minorHAnsi"/>
          <w:spacing w:val="1"/>
        </w:rPr>
        <w:t>Parakh</w:t>
      </w:r>
      <w:proofErr w:type="spellEnd"/>
      <w:r w:rsidRPr="00257EB5">
        <w:rPr>
          <w:rFonts w:eastAsia="Times New Roman" w:cstheme="minorHAnsi"/>
          <w:spacing w:val="1"/>
        </w:rPr>
        <w:t xml:space="preserve"> </w:t>
      </w:r>
      <w:r w:rsidR="00CD71F5" w:rsidRPr="00257EB5">
        <w:rPr>
          <w:rFonts w:eastAsia="Times New Roman" w:cstheme="minorHAnsi"/>
          <w:spacing w:val="1"/>
        </w:rPr>
        <w:t>is a comprehensive mobile and web-based GIS-enabled solution developed by MPSEDC for facilitating dynamic surveys, inspections, data collection, and general purpose forms for government departments, agencies, and citizens across Madhya Pradesh. The application supports workflow-based inspections and surveys with geo-tagging and multimedia evidence capture capabilities.</w:t>
      </w:r>
    </w:p>
    <w:p w:rsidR="00CD71F5" w:rsidRPr="000D7E01" w:rsidRDefault="00CD71F5" w:rsidP="00B3795E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b w:val="0"/>
        </w:rPr>
      </w:pPr>
      <w:bookmarkStart w:id="1" w:name="_Toc207099887"/>
      <w:r w:rsidRPr="000D7E01">
        <w:rPr>
          <w:rFonts w:asciiTheme="minorHAnsi" w:hAnsiTheme="minorHAnsi" w:cstheme="minorHAnsi"/>
          <w:b w:val="0"/>
        </w:rPr>
        <w:lastRenderedPageBreak/>
        <w:t>Introduction</w:t>
      </w:r>
      <w:bookmarkEnd w:id="1"/>
    </w:p>
    <w:p w:rsidR="00CD71F5" w:rsidRPr="00257EB5" w:rsidRDefault="00CD71F5" w:rsidP="00CD71F5">
      <w:pPr>
        <w:pStyle w:val="Heading2"/>
        <w:numPr>
          <w:ilvl w:val="1"/>
          <w:numId w:val="1"/>
        </w:numPr>
        <w:ind w:left="390"/>
        <w:rPr>
          <w:rFonts w:asciiTheme="minorHAnsi" w:hAnsiTheme="minorHAnsi" w:cstheme="minorHAnsi"/>
        </w:rPr>
      </w:pPr>
      <w:bookmarkStart w:id="2" w:name="_Toc207099888"/>
      <w:r w:rsidRPr="00257EB5">
        <w:rPr>
          <w:rFonts w:asciiTheme="minorHAnsi" w:hAnsiTheme="minorHAnsi" w:cstheme="minorHAnsi"/>
        </w:rPr>
        <w:t>Purpose</w:t>
      </w:r>
      <w:bookmarkEnd w:id="2"/>
    </w:p>
    <w:p w:rsidR="00CD71F5" w:rsidRPr="00257EB5" w:rsidRDefault="00CD71F5" w:rsidP="00CD71F5">
      <w:pPr>
        <w:ind w:left="390"/>
        <w:rPr>
          <w:rFonts w:cstheme="minorHAnsi"/>
        </w:rPr>
      </w:pPr>
      <w:proofErr w:type="spellStart"/>
      <w:r w:rsidRPr="00257EB5">
        <w:rPr>
          <w:rFonts w:cstheme="minorHAnsi"/>
        </w:rPr>
        <w:t>Parakh</w:t>
      </w:r>
      <w:proofErr w:type="spellEnd"/>
      <w:r w:rsidRPr="00257EB5">
        <w:rPr>
          <w:rFonts w:cstheme="minorHAnsi"/>
        </w:rPr>
        <w:t xml:space="preserve"> is a GIS-enabled web and mobile solution developed by </w:t>
      </w:r>
      <w:proofErr w:type="spellStart"/>
      <w:r w:rsidRPr="00257EB5">
        <w:rPr>
          <w:rFonts w:cstheme="minorHAnsi"/>
        </w:rPr>
        <w:t>MPSeDC</w:t>
      </w:r>
      <w:proofErr w:type="spellEnd"/>
      <w:r w:rsidRPr="00257EB5">
        <w:rPr>
          <w:rFonts w:cstheme="minorHAnsi"/>
        </w:rPr>
        <w:t xml:space="preserve"> to facilitate dynamic form-based surveys, inspections, and data collection across departments, agencies, and citizen stakeholders. The system provides role-based workflows, geo-tagging, real-time monitoring, and centralized reporting.</w:t>
      </w:r>
    </w:p>
    <w:p w:rsidR="00CD71F5" w:rsidRPr="00257EB5" w:rsidRDefault="00CD71F5" w:rsidP="00CD71F5">
      <w:pPr>
        <w:pStyle w:val="Heading2"/>
        <w:numPr>
          <w:ilvl w:val="1"/>
          <w:numId w:val="1"/>
        </w:numPr>
        <w:ind w:left="390"/>
        <w:rPr>
          <w:rFonts w:asciiTheme="minorHAnsi" w:hAnsiTheme="minorHAnsi" w:cstheme="minorHAnsi"/>
        </w:rPr>
      </w:pPr>
      <w:bookmarkStart w:id="3" w:name="_Toc207099889"/>
      <w:r w:rsidRPr="00257EB5">
        <w:rPr>
          <w:rFonts w:asciiTheme="minorHAnsi" w:hAnsiTheme="minorHAnsi" w:cstheme="minorHAnsi"/>
        </w:rPr>
        <w:t>Scope</w:t>
      </w:r>
      <w:bookmarkEnd w:id="3"/>
    </w:p>
    <w:p w:rsidR="00CD71F5" w:rsidRPr="00257EB5" w:rsidRDefault="00CD71F5" w:rsidP="00CD71F5">
      <w:pPr>
        <w:ind w:left="390"/>
        <w:rPr>
          <w:rFonts w:cstheme="minorHAnsi"/>
        </w:rPr>
      </w:pPr>
      <w:r w:rsidRPr="00257EB5">
        <w:rPr>
          <w:rFonts w:cstheme="minorHAnsi"/>
        </w:rPr>
        <w:t xml:space="preserve">- Multi-department usage: </w:t>
      </w:r>
      <w:proofErr w:type="spellStart"/>
      <w:r w:rsidRPr="00257EB5">
        <w:rPr>
          <w:rFonts w:cstheme="minorHAnsi"/>
        </w:rPr>
        <w:t>Labour</w:t>
      </w:r>
      <w:proofErr w:type="spellEnd"/>
      <w:r w:rsidRPr="00257EB5">
        <w:rPr>
          <w:rFonts w:cstheme="minorHAnsi"/>
        </w:rPr>
        <w:t xml:space="preserve">, Tribal, Education, PHE, Transport, </w:t>
      </w:r>
      <w:proofErr w:type="spellStart"/>
      <w:r w:rsidRPr="00257EB5">
        <w:rPr>
          <w:rFonts w:cstheme="minorHAnsi"/>
        </w:rPr>
        <w:t>Collectorates</w:t>
      </w:r>
      <w:proofErr w:type="spellEnd"/>
      <w:r w:rsidRPr="00257EB5">
        <w:rPr>
          <w:rFonts w:cstheme="minorHAnsi"/>
        </w:rPr>
        <w:t>, etc.</w:t>
      </w:r>
      <w:r w:rsidRPr="00257EB5">
        <w:rPr>
          <w:rFonts w:cstheme="minorHAnsi"/>
        </w:rPr>
        <w:br/>
        <w:t>- Mobile + Web integration for Survey, Inspection, and General Purpose forms.</w:t>
      </w:r>
      <w:r w:rsidRPr="00257EB5">
        <w:rPr>
          <w:rFonts w:cstheme="minorHAnsi"/>
        </w:rPr>
        <w:br/>
        <w:t>- Role-based access for Admin, Nodal Officers, Field Officers, Citizens, and Agencies.</w:t>
      </w:r>
      <w:r w:rsidRPr="00257EB5">
        <w:rPr>
          <w:rFonts w:cstheme="minorHAnsi"/>
        </w:rPr>
        <w:br/>
        <w:t xml:space="preserve">- Support for UAT, Testing, Deployment, </w:t>
      </w:r>
      <w:proofErr w:type="gramStart"/>
      <w:r w:rsidRPr="00257EB5">
        <w:rPr>
          <w:rFonts w:cstheme="minorHAnsi"/>
        </w:rPr>
        <w:t>Production</w:t>
      </w:r>
      <w:proofErr w:type="gramEnd"/>
      <w:r w:rsidRPr="00257EB5">
        <w:rPr>
          <w:rFonts w:cstheme="minorHAnsi"/>
        </w:rPr>
        <w:t xml:space="preserve"> rollouts across modules.</w:t>
      </w:r>
      <w:r w:rsidRPr="00257EB5">
        <w:rPr>
          <w:rFonts w:cstheme="minorHAnsi"/>
        </w:rPr>
        <w:br/>
        <w:t>- Monitoring &amp; analytics of survey/inspection forms with statistics dashboards.</w:t>
      </w:r>
    </w:p>
    <w:p w:rsidR="00CD71F5" w:rsidRDefault="00CD71F5" w:rsidP="00CD71F5">
      <w:pPr>
        <w:pStyle w:val="Heading1"/>
      </w:pPr>
      <w:bookmarkStart w:id="4" w:name="_Toc207099890"/>
      <w:r>
        <w:t>3. Business Objectives</w:t>
      </w:r>
      <w:bookmarkEnd w:id="4"/>
    </w:p>
    <w:p w:rsidR="00CD71F5" w:rsidRDefault="00CD71F5" w:rsidP="00CD71F5">
      <w:pPr>
        <w:spacing w:after="0"/>
      </w:pP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Standardize survey and inspection processes across departments.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Enable real-time GIS-based data capture (photos, videos, geo-tagging).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Provide transparency &amp; accountability via automated workflows.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Facilitate citizen participation in general-purpose service request forms.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Generate centralized MIS &amp; analytical reports for decision-makers.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Enable departments to create and manage custom GIS-enabled forms for surveys and inspections.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Facilitate field officers to conduct geo-tagged inspections and surveys using mobile app.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Provide nodal and reporting officers web portals to assign work and verify submitted reports.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Support citizen and agency participation for general purpose form submissions.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Improve transparency, efficiency, and accountability in field data collection and monitoring.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Provide real-time GIS visualization and generate actionable reports.</w:t>
      </w:r>
    </w:p>
    <w:p w:rsidR="00402B2F" w:rsidRDefault="00402B2F" w:rsidP="00CD71F5">
      <w:pPr>
        <w:spacing w:after="0"/>
      </w:pPr>
    </w:p>
    <w:p w:rsidR="006E780B" w:rsidRDefault="00C8791B" w:rsidP="006E780B">
      <w:pPr>
        <w:pStyle w:val="Heading1"/>
      </w:pPr>
      <w:bookmarkStart w:id="5" w:name="_Toc207099891"/>
      <w:r>
        <w:t>4</w:t>
      </w:r>
      <w:r w:rsidR="006E780B">
        <w:t>. Stakeholders</w:t>
      </w:r>
      <w:bookmarkEnd w:id="5"/>
    </w:p>
    <w:p w:rsidR="00C014E1" w:rsidRDefault="006E780B" w:rsidP="00C014E1">
      <w:pPr>
        <w:pStyle w:val="ListParagraph"/>
        <w:numPr>
          <w:ilvl w:val="0"/>
          <w:numId w:val="6"/>
        </w:numPr>
      </w:pPr>
      <w:r>
        <w:t xml:space="preserve">Primary: </w:t>
      </w:r>
      <w:proofErr w:type="spellStart"/>
      <w:r>
        <w:t>MPSeDC</w:t>
      </w:r>
      <w:proofErr w:type="spellEnd"/>
      <w:r>
        <w:t>, Line Departments (</w:t>
      </w:r>
      <w:proofErr w:type="spellStart"/>
      <w:r>
        <w:t>Labour</w:t>
      </w:r>
      <w:proofErr w:type="spellEnd"/>
      <w:r>
        <w:t xml:space="preserve">, </w:t>
      </w:r>
      <w:r w:rsidR="00C014E1">
        <w:t>Tribal, Education, PHE, etc.)</w:t>
      </w:r>
    </w:p>
    <w:p w:rsidR="00C014E1" w:rsidRDefault="006E780B" w:rsidP="00C014E1">
      <w:pPr>
        <w:pStyle w:val="ListParagraph"/>
        <w:numPr>
          <w:ilvl w:val="0"/>
          <w:numId w:val="6"/>
        </w:numPr>
      </w:pPr>
      <w:r>
        <w:t>Secondary: Citizens</w:t>
      </w:r>
      <w:r w:rsidR="00C014E1">
        <w:t>, NGOs, Agencies, Contractors</w:t>
      </w:r>
    </w:p>
    <w:tbl>
      <w:tblPr>
        <w:tblpPr w:leftFromText="180" w:rightFromText="180" w:vertAnchor="text" w:horzAnchor="margin" w:tblpY="347"/>
        <w:tblW w:w="9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212"/>
        <w:gridCol w:w="4590"/>
      </w:tblGrid>
      <w:tr w:rsidR="00C20D3F" w:rsidRPr="00D56298" w:rsidTr="00C20D3F">
        <w:trPr>
          <w:trHeight w:val="7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b/>
                <w:bCs/>
                <w:szCs w:val="21"/>
              </w:rPr>
              <w:lastRenderedPageBreak/>
              <w:t>Role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b/>
                <w:bCs/>
                <w:szCs w:val="21"/>
              </w:rPr>
              <w:t>Description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b/>
                <w:bCs/>
                <w:szCs w:val="21"/>
              </w:rPr>
              <w:t>Responsibilities</w:t>
            </w:r>
          </w:p>
        </w:tc>
      </w:tr>
      <w:tr w:rsidR="00C20D3F" w:rsidRPr="00D56298" w:rsidTr="00C20D3F">
        <w:trPr>
          <w:trHeight w:val="77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Department Users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Field officers, nodal and reporting officers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Conduct inspections, assign work, verify submitted data</w:t>
            </w:r>
          </w:p>
        </w:tc>
      </w:tr>
      <w:tr w:rsidR="00C20D3F" w:rsidRPr="00D56298" w:rsidTr="00C20D3F">
        <w:trPr>
          <w:trHeight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Agencies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Government authorized entities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Participate in form submissions and data collection</w:t>
            </w:r>
          </w:p>
        </w:tc>
      </w:tr>
      <w:tr w:rsidR="00C20D3F" w:rsidRPr="00D56298" w:rsidTr="00C20D3F">
        <w:trPr>
          <w:trHeight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Citizens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General public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 xml:space="preserve">Submit general purpose forms like </w:t>
            </w:r>
            <w:proofErr w:type="spellStart"/>
            <w:r w:rsidRPr="00D56298">
              <w:rPr>
                <w:rFonts w:ascii="Times New Roman" w:eastAsia="Times New Roman" w:hAnsi="Times New Roman" w:cs="Times New Roman"/>
                <w:szCs w:val="21"/>
              </w:rPr>
              <w:t>borewell</w:t>
            </w:r>
            <w:proofErr w:type="spellEnd"/>
            <w:r w:rsidRPr="00D56298">
              <w:rPr>
                <w:rFonts w:ascii="Times New Roman" w:eastAsia="Times New Roman" w:hAnsi="Times New Roman" w:cs="Times New Roman"/>
                <w:szCs w:val="21"/>
              </w:rPr>
              <w:t xml:space="preserve"> requests</w:t>
            </w:r>
          </w:p>
        </w:tc>
      </w:tr>
      <w:tr w:rsidR="00C20D3F" w:rsidRPr="00D56298" w:rsidTr="00C20D3F">
        <w:trPr>
          <w:trHeight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Admin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MPSEDC IT Staff &amp; Department Admin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Manage users, forms, assets, workflows, assign site inspections</w:t>
            </w:r>
          </w:p>
        </w:tc>
      </w:tr>
      <w:tr w:rsidR="00C20D3F" w:rsidRPr="00D56298" w:rsidTr="00C20D3F">
        <w:trPr>
          <w:trHeight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Project Managers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MPSEDC and Department Managers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Monitor project progress, approve deliverables</w:t>
            </w:r>
          </w:p>
        </w:tc>
      </w:tr>
    </w:tbl>
    <w:p w:rsidR="006E780B" w:rsidRDefault="006E780B" w:rsidP="00C014E1">
      <w:pPr>
        <w:pStyle w:val="ListParagraph"/>
        <w:numPr>
          <w:ilvl w:val="0"/>
          <w:numId w:val="6"/>
        </w:numPr>
      </w:pPr>
      <w:r>
        <w:t>Tertiary: State/National Government, Auditors, Policy Analysts</w:t>
      </w:r>
      <w:r w:rsidR="00C014E1">
        <w:t>.</w:t>
      </w:r>
      <w:r w:rsidR="00C014E1">
        <w:br/>
      </w:r>
    </w:p>
    <w:p w:rsidR="00C014E1" w:rsidRDefault="00C014E1" w:rsidP="006E780B"/>
    <w:p w:rsidR="00F42F5A" w:rsidRDefault="00F42F5A" w:rsidP="00F42F5A">
      <w:pPr>
        <w:pStyle w:val="Heading1"/>
      </w:pPr>
    </w:p>
    <w:p w:rsidR="00C20D3F" w:rsidRDefault="00C20D3F" w:rsidP="00C8791B">
      <w:pPr>
        <w:pStyle w:val="Heading1"/>
        <w:numPr>
          <w:ilvl w:val="0"/>
          <w:numId w:val="23"/>
        </w:numPr>
      </w:pPr>
      <w:bookmarkStart w:id="6" w:name="_Toc207099892"/>
      <w:bookmarkStart w:id="7" w:name="_GoBack"/>
      <w:r>
        <w:t>Scope</w:t>
      </w:r>
      <w:bookmarkEnd w:id="6"/>
    </w:p>
    <w:p w:rsidR="00C20D3F" w:rsidRDefault="00C20D3F" w:rsidP="00C20D3F">
      <w:pPr>
        <w:pStyle w:val="ListParagraph"/>
      </w:pPr>
    </w:p>
    <w:p w:rsidR="00C20D3F" w:rsidRDefault="00C8791B" w:rsidP="00C8791B">
      <w:pPr>
        <w:pStyle w:val="Heading2"/>
        <w:ind w:left="360"/>
      </w:pPr>
      <w:bookmarkStart w:id="8" w:name="_Toc207099893"/>
      <w:r>
        <w:t>5.1</w:t>
      </w:r>
      <w:r w:rsidR="00C20D3F">
        <w:t xml:space="preserve"> In-Scope</w:t>
      </w:r>
      <w:bookmarkEnd w:id="8"/>
    </w:p>
    <w:p w:rsidR="00C20D3F" w:rsidRDefault="00C20D3F" w:rsidP="00C20D3F">
      <w:pPr>
        <w:pStyle w:val="ListParagraph"/>
        <w:numPr>
          <w:ilvl w:val="0"/>
          <w:numId w:val="9"/>
        </w:numPr>
        <w:spacing w:after="0"/>
      </w:pPr>
      <w:r>
        <w:t>Mobile app and web portal for surveys, inspections, and data collection.</w:t>
      </w:r>
    </w:p>
    <w:p w:rsidR="00C20D3F" w:rsidRDefault="00C20D3F" w:rsidP="00C20D3F">
      <w:pPr>
        <w:pStyle w:val="ListParagraph"/>
        <w:numPr>
          <w:ilvl w:val="0"/>
          <w:numId w:val="9"/>
        </w:numPr>
        <w:spacing w:after="0"/>
      </w:pPr>
      <w:r>
        <w:t>Dynamic GIS-enabled custom forms with multimedia attachments.</w:t>
      </w:r>
    </w:p>
    <w:p w:rsidR="00C20D3F" w:rsidRDefault="00C20D3F" w:rsidP="00C20D3F">
      <w:pPr>
        <w:pStyle w:val="ListParagraph"/>
        <w:numPr>
          <w:ilvl w:val="0"/>
          <w:numId w:val="9"/>
        </w:numPr>
        <w:spacing w:after="0"/>
      </w:pPr>
      <w:r>
        <w:t>Role-based access control and workflow-based assignment and approval processes.</w:t>
      </w:r>
    </w:p>
    <w:p w:rsidR="00C20D3F" w:rsidRDefault="00C20D3F" w:rsidP="00C20D3F">
      <w:pPr>
        <w:pStyle w:val="ListParagraph"/>
        <w:numPr>
          <w:ilvl w:val="0"/>
          <w:numId w:val="9"/>
        </w:numPr>
        <w:spacing w:after="0"/>
      </w:pPr>
      <w:r>
        <w:t>Dashboard for nodal officers with GIS visualization and reports.</w:t>
      </w:r>
    </w:p>
    <w:p w:rsidR="006E780B" w:rsidRDefault="00C20D3F" w:rsidP="00C20D3F">
      <w:pPr>
        <w:pStyle w:val="ListParagraph"/>
        <w:numPr>
          <w:ilvl w:val="0"/>
          <w:numId w:val="9"/>
        </w:numPr>
        <w:spacing w:after="0"/>
      </w:pPr>
      <w:r>
        <w:t>Citizen and agency self-registration and general form submissions.</w:t>
      </w:r>
    </w:p>
    <w:p w:rsidR="00C20D3F" w:rsidRDefault="00C20D3F" w:rsidP="00C20D3F">
      <w:pPr>
        <w:spacing w:after="0"/>
      </w:pPr>
    </w:p>
    <w:p w:rsidR="00C20D3F" w:rsidRDefault="00C8791B" w:rsidP="00C8791B">
      <w:pPr>
        <w:pStyle w:val="Heading2"/>
        <w:ind w:left="360"/>
      </w:pPr>
      <w:bookmarkStart w:id="9" w:name="_Toc207099894"/>
      <w:r>
        <w:t>5.2</w:t>
      </w:r>
      <w:r w:rsidR="00C20D3F">
        <w:t xml:space="preserve"> Out of Scope</w:t>
      </w:r>
      <w:bookmarkEnd w:id="9"/>
    </w:p>
    <w:p w:rsidR="00C20D3F" w:rsidRDefault="00C20D3F" w:rsidP="00C20D3F">
      <w:pPr>
        <w:pStyle w:val="ListParagraph"/>
        <w:numPr>
          <w:ilvl w:val="0"/>
          <w:numId w:val="10"/>
        </w:numPr>
        <w:spacing w:after="0"/>
      </w:pPr>
      <w:r>
        <w:t>Non-GIS related enterprise system integration.</w:t>
      </w:r>
    </w:p>
    <w:p w:rsidR="00C20D3F" w:rsidRDefault="00C20D3F" w:rsidP="00C20D3F">
      <w:pPr>
        <w:pStyle w:val="ListParagraph"/>
        <w:numPr>
          <w:ilvl w:val="0"/>
          <w:numId w:val="10"/>
        </w:numPr>
        <w:spacing w:after="0"/>
      </w:pPr>
      <w:r>
        <w:t>Offline data sync (not mentioned in documents).</w:t>
      </w:r>
    </w:p>
    <w:p w:rsidR="00C20D3F" w:rsidRPr="00C20D3F" w:rsidRDefault="00C20D3F" w:rsidP="00C20D3F">
      <w:pPr>
        <w:pStyle w:val="ListParagraph"/>
        <w:numPr>
          <w:ilvl w:val="0"/>
          <w:numId w:val="10"/>
        </w:numPr>
        <w:spacing w:after="0"/>
      </w:pPr>
      <w:r>
        <w:t>Third-party system interfacing beyond basic data exports.</w:t>
      </w:r>
    </w:p>
    <w:p w:rsidR="00B262B0" w:rsidRDefault="00C8791B" w:rsidP="00B262B0">
      <w:pPr>
        <w:pStyle w:val="Heading1"/>
      </w:pPr>
      <w:bookmarkStart w:id="10" w:name="_Toc207099895"/>
      <w:r>
        <w:lastRenderedPageBreak/>
        <w:t>6</w:t>
      </w:r>
      <w:r w:rsidR="00B262B0">
        <w:t>. Functional Requirements</w:t>
      </w:r>
      <w:bookmarkEnd w:id="10"/>
    </w:p>
    <w:p w:rsidR="00B262B0" w:rsidRDefault="00B262B0" w:rsidP="00B262B0">
      <w:r>
        <w:t>1. User Management – Self-registration, Role-based hierarchy.</w:t>
      </w:r>
      <w:r>
        <w:br/>
        <w:t>2. Form Management – Create &amp; assign GIS-enabled forms.</w:t>
      </w:r>
      <w:r>
        <w:br/>
        <w:t>3. Workflow Automation – Assignments, approvals, verifications.</w:t>
      </w:r>
      <w:r>
        <w:br/>
        <w:t>4. Geo-Integration – Live location, geo-tagging, media attachments.</w:t>
      </w:r>
      <w:r>
        <w:br/>
        <w:t>5. Reporting &amp; Analytics – MIS reports, dashboards, statistics.</w:t>
      </w:r>
    </w:p>
    <w:bookmarkEnd w:id="7"/>
    <w:p w:rsidR="00B262B0" w:rsidRDefault="00B262B0" w:rsidP="00B262B0"/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t>6</w:t>
      </w:r>
      <w:r w:rsidR="00B262B0" w:rsidRPr="00B262B0">
        <w:rPr>
          <w:b/>
          <w:bCs/>
        </w:rPr>
        <w:t>.1 User Registration and Authentication</w:t>
      </w:r>
    </w:p>
    <w:p w:rsidR="00B262B0" w:rsidRPr="00B262B0" w:rsidRDefault="00B262B0" w:rsidP="00B262B0">
      <w:pPr>
        <w:numPr>
          <w:ilvl w:val="0"/>
          <w:numId w:val="11"/>
        </w:numPr>
      </w:pPr>
      <w:r w:rsidRPr="00B262B0">
        <w:t>FR1: Users (Departments, agencies, citizens) must be able to self-register via mobile and web.</w:t>
      </w:r>
    </w:p>
    <w:p w:rsidR="00B262B0" w:rsidRPr="00B262B0" w:rsidRDefault="00B262B0" w:rsidP="00B262B0">
      <w:pPr>
        <w:numPr>
          <w:ilvl w:val="0"/>
          <w:numId w:val="11"/>
        </w:numPr>
      </w:pPr>
      <w:r w:rsidRPr="00B262B0">
        <w:t>FR2: Department user registrations require approval by nodal officers.</w:t>
      </w:r>
    </w:p>
    <w:p w:rsidR="00B262B0" w:rsidRPr="00B262B0" w:rsidRDefault="00B262B0" w:rsidP="00B262B0">
      <w:pPr>
        <w:numPr>
          <w:ilvl w:val="0"/>
          <w:numId w:val="11"/>
        </w:numPr>
      </w:pPr>
      <w:r w:rsidRPr="00B262B0">
        <w:t xml:space="preserve">FR3: Citizen </w:t>
      </w:r>
      <w:proofErr w:type="gramStart"/>
      <w:r w:rsidRPr="00B262B0">
        <w:t>login</w:t>
      </w:r>
      <w:proofErr w:type="gramEnd"/>
      <w:r w:rsidRPr="00B262B0">
        <w:t xml:space="preserve"> supports OTP-based authentication.</w:t>
      </w:r>
    </w:p>
    <w:p w:rsidR="00B262B0" w:rsidRPr="00B262B0" w:rsidRDefault="00B262B0" w:rsidP="00B262B0">
      <w:pPr>
        <w:numPr>
          <w:ilvl w:val="0"/>
          <w:numId w:val="11"/>
        </w:numPr>
      </w:pPr>
      <w:r w:rsidRPr="00B262B0">
        <w:t>FR4: Role selection during login (Department, Agency, Citizen).</w:t>
      </w:r>
    </w:p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t>6</w:t>
      </w:r>
      <w:r w:rsidR="00B262B0" w:rsidRPr="00B262B0">
        <w:rPr>
          <w:b/>
          <w:bCs/>
        </w:rPr>
        <w:t>.2 Work Assignment and Workflow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>FR5: Admin/Reporting Officer can initiate and assign survey and inspection work to field officers via web portal.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>FR6: Field officers receive assigned work on mobile app with site/site asset details.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>FR7: Field officers submit GIS-tagged inspection/survey data with photo/video attachments.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 xml:space="preserve">FR8: Nodal </w:t>
      </w:r>
      <w:proofErr w:type="gramStart"/>
      <w:r w:rsidRPr="00B262B0">
        <w:t>officers</w:t>
      </w:r>
      <w:proofErr w:type="gramEnd"/>
      <w:r w:rsidRPr="00B262B0">
        <w:t xml:space="preserve"> review submitted inspections and either approve or reject them.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>FR9: General forms submitted by citizens and agencies flow directly to respective departments without workflow.</w:t>
      </w:r>
    </w:p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t>6</w:t>
      </w:r>
      <w:r w:rsidR="00B262B0" w:rsidRPr="00B262B0">
        <w:rPr>
          <w:b/>
          <w:bCs/>
        </w:rPr>
        <w:t>.3 Forms Management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 xml:space="preserve">FR10: System supports creation, editing, and deployment of dynamic forms for various purposes: Survey, Inspection, </w:t>
      </w:r>
      <w:proofErr w:type="gramStart"/>
      <w:r w:rsidRPr="00B262B0">
        <w:t>General</w:t>
      </w:r>
      <w:proofErr w:type="gramEnd"/>
      <w:r w:rsidRPr="00B262B0">
        <w:t>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 xml:space="preserve">FR11: Forms include Hostel Inspection, Residential School Inspection, </w:t>
      </w:r>
      <w:proofErr w:type="spellStart"/>
      <w:r w:rsidRPr="00B262B0">
        <w:t>Borewell</w:t>
      </w:r>
      <w:proofErr w:type="spellEnd"/>
      <w:r w:rsidRPr="00B262B0">
        <w:t xml:space="preserve"> Requests, </w:t>
      </w:r>
      <w:proofErr w:type="spellStart"/>
      <w:r w:rsidRPr="00B262B0">
        <w:t>Labour</w:t>
      </w:r>
      <w:proofErr w:type="spellEnd"/>
      <w:r w:rsidRPr="00B262B0">
        <w:t xml:space="preserve"> Department forms, etc.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>FR12: Field officers can save forms as draft for completion later.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>FR13: Complete forms can be submitted for review.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>FR14: Web application allows form preview and report generation.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>FR15: Forms must capture GIS live location on submission.</w:t>
      </w:r>
    </w:p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lastRenderedPageBreak/>
        <w:t>6</w:t>
      </w:r>
      <w:r w:rsidR="00B262B0" w:rsidRPr="00B262B0">
        <w:rPr>
          <w:b/>
          <w:bCs/>
        </w:rPr>
        <w:t>.4 Asset and Site Management</w:t>
      </w:r>
    </w:p>
    <w:p w:rsidR="00B262B0" w:rsidRPr="00B262B0" w:rsidRDefault="00B262B0" w:rsidP="00B262B0">
      <w:pPr>
        <w:numPr>
          <w:ilvl w:val="0"/>
          <w:numId w:val="14"/>
        </w:numPr>
      </w:pPr>
      <w:r w:rsidRPr="00B262B0">
        <w:t>FR16: Admin can create and manage asset/site lists for inspection.</w:t>
      </w:r>
    </w:p>
    <w:p w:rsidR="00B262B0" w:rsidRPr="00B262B0" w:rsidRDefault="00B262B0" w:rsidP="00B262B0">
      <w:pPr>
        <w:numPr>
          <w:ilvl w:val="0"/>
          <w:numId w:val="14"/>
        </w:numPr>
      </w:pPr>
      <w:r w:rsidRPr="00B262B0">
        <w:t>FR17: Sites/assets can be assigned to field officers.</w:t>
      </w:r>
    </w:p>
    <w:p w:rsidR="00B262B0" w:rsidRPr="00B262B0" w:rsidRDefault="00B262B0" w:rsidP="00B262B0">
      <w:pPr>
        <w:numPr>
          <w:ilvl w:val="0"/>
          <w:numId w:val="14"/>
        </w:numPr>
      </w:pPr>
      <w:r w:rsidRPr="00B262B0">
        <w:t>FR18: Geo-tagged site information is displayed in the application.</w:t>
      </w:r>
    </w:p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t>6</w:t>
      </w:r>
      <w:r w:rsidR="00B262B0" w:rsidRPr="00B262B0">
        <w:rPr>
          <w:b/>
          <w:bCs/>
        </w:rPr>
        <w:t>.5 Reporting and Visualization</w:t>
      </w:r>
    </w:p>
    <w:p w:rsidR="00B262B0" w:rsidRPr="00B262B0" w:rsidRDefault="00B262B0" w:rsidP="00B262B0">
      <w:pPr>
        <w:numPr>
          <w:ilvl w:val="0"/>
          <w:numId w:val="15"/>
        </w:numPr>
      </w:pPr>
      <w:r w:rsidRPr="00B262B0">
        <w:t>FR19: Nodal and reporting officers have access to dashboards for inspection status, form submission summaries, and GIS map views.</w:t>
      </w:r>
    </w:p>
    <w:p w:rsidR="008C76F8" w:rsidRDefault="00B262B0" w:rsidP="00B262B0">
      <w:pPr>
        <w:numPr>
          <w:ilvl w:val="0"/>
          <w:numId w:val="15"/>
        </w:numPr>
      </w:pPr>
      <w:r w:rsidRPr="00B262B0">
        <w:t>FR20: MIS reports available for inspection and survey results.</w:t>
      </w:r>
    </w:p>
    <w:p w:rsidR="00B262B0" w:rsidRDefault="00B262B0" w:rsidP="00B262B0">
      <w:pPr>
        <w:numPr>
          <w:ilvl w:val="0"/>
          <w:numId w:val="15"/>
        </w:numPr>
      </w:pPr>
      <w:r w:rsidRPr="00B262B0">
        <w:t>FR21: Export reports for district and state level analysis.</w:t>
      </w:r>
    </w:p>
    <w:p w:rsidR="00B262B0" w:rsidRDefault="00B262B0" w:rsidP="00C20D3F">
      <w:pPr>
        <w:spacing w:after="0"/>
      </w:pPr>
    </w:p>
    <w:p w:rsidR="00A16D01" w:rsidRDefault="00A16D01" w:rsidP="00C20D3F">
      <w:pPr>
        <w:spacing w:after="0"/>
      </w:pPr>
    </w:p>
    <w:p w:rsidR="00A16D01" w:rsidRDefault="00C8791B" w:rsidP="00A16D01">
      <w:pPr>
        <w:pStyle w:val="Heading1"/>
      </w:pPr>
      <w:bookmarkStart w:id="11" w:name="_Toc207099896"/>
      <w:r>
        <w:t>7</w:t>
      </w:r>
      <w:r w:rsidR="00A16D01">
        <w:t>. Non-Functional Requirements</w:t>
      </w:r>
      <w:bookmarkEnd w:id="11"/>
    </w:p>
    <w:p w:rsidR="00A16D01" w:rsidRDefault="00A16D01" w:rsidP="00A16D01">
      <w:r>
        <w:t>- Performance: Handle thousands of concurrent inspections.</w:t>
      </w:r>
      <w:r>
        <w:br/>
        <w:t>- Scalability: Multi-department expansion.</w:t>
      </w:r>
      <w:r>
        <w:br/>
        <w:t>- Security: Role-based access, encryption, OTP login.</w:t>
      </w:r>
      <w:r>
        <w:br/>
        <w:t>- Usability: Intuitive UI for mobile/web.</w:t>
      </w:r>
      <w:r>
        <w:br/>
        <w:t>- Availability: 99.9% uptime with disaster recovery.</w:t>
      </w:r>
      <w:r>
        <w:br/>
        <w:t>- Compliance: Adhere to e-</w:t>
      </w:r>
      <w:proofErr w:type="spellStart"/>
      <w:r>
        <w:t>Gov</w:t>
      </w:r>
      <w:proofErr w:type="spellEnd"/>
      <w:r>
        <w:t xml:space="preserve"> standards and SC mandates.</w:t>
      </w:r>
    </w:p>
    <w:p w:rsidR="00A16D01" w:rsidRPr="00A16D01" w:rsidRDefault="00C8791B" w:rsidP="00A16D01">
      <w:pPr>
        <w:rPr>
          <w:b/>
          <w:bCs/>
        </w:rPr>
      </w:pPr>
      <w:r>
        <w:rPr>
          <w:b/>
          <w:bCs/>
        </w:rPr>
        <w:t>7</w:t>
      </w:r>
      <w:r w:rsidR="00A16D01" w:rsidRPr="00A16D01">
        <w:rPr>
          <w:b/>
          <w:bCs/>
        </w:rPr>
        <w:t>.1 Performance</w:t>
      </w:r>
    </w:p>
    <w:p w:rsidR="00A16D01" w:rsidRPr="00A16D01" w:rsidRDefault="00A16D01" w:rsidP="00A16D01">
      <w:pPr>
        <w:numPr>
          <w:ilvl w:val="0"/>
          <w:numId w:val="16"/>
        </w:numPr>
      </w:pPr>
      <w:r w:rsidRPr="00A16D01">
        <w:t>NFR1: Forms and data submission must respond within 3 seconds under normal load.</w:t>
      </w:r>
    </w:p>
    <w:p w:rsidR="00A16D01" w:rsidRPr="00A16D01" w:rsidRDefault="00A16D01" w:rsidP="00A16D01">
      <w:pPr>
        <w:numPr>
          <w:ilvl w:val="0"/>
          <w:numId w:val="16"/>
        </w:numPr>
      </w:pPr>
      <w:r w:rsidRPr="00A16D01">
        <w:t>NFR2: System must support concurrent usage by hundreds of field officers and officers.</w:t>
      </w:r>
    </w:p>
    <w:p w:rsidR="008C76F8" w:rsidRPr="008C76F8" w:rsidRDefault="00C8791B" w:rsidP="008C76F8">
      <w:pPr>
        <w:rPr>
          <w:b/>
          <w:bCs/>
        </w:rPr>
      </w:pPr>
      <w:r>
        <w:rPr>
          <w:b/>
          <w:bCs/>
        </w:rPr>
        <w:t>7</w:t>
      </w:r>
      <w:r w:rsidR="008C76F8" w:rsidRPr="008C76F8">
        <w:rPr>
          <w:b/>
          <w:bCs/>
        </w:rPr>
        <w:t>.2 Security</w:t>
      </w:r>
    </w:p>
    <w:p w:rsidR="008C76F8" w:rsidRPr="008C76F8" w:rsidRDefault="008C76F8" w:rsidP="008C76F8">
      <w:pPr>
        <w:numPr>
          <w:ilvl w:val="0"/>
          <w:numId w:val="17"/>
        </w:numPr>
      </w:pPr>
      <w:r w:rsidRPr="008C76F8">
        <w:t>NFR3: Data transmissions must be secured via HTTPS.</w:t>
      </w:r>
    </w:p>
    <w:p w:rsidR="008C76F8" w:rsidRPr="008C76F8" w:rsidRDefault="008C76F8" w:rsidP="008C76F8">
      <w:pPr>
        <w:numPr>
          <w:ilvl w:val="0"/>
          <w:numId w:val="17"/>
        </w:numPr>
      </w:pPr>
      <w:r w:rsidRPr="008C76F8">
        <w:t>NFR4: Role-based access control to restrict form and data access.</w:t>
      </w:r>
    </w:p>
    <w:p w:rsidR="008C76F8" w:rsidRPr="008C76F8" w:rsidRDefault="008C76F8" w:rsidP="008C76F8">
      <w:pPr>
        <w:numPr>
          <w:ilvl w:val="0"/>
          <w:numId w:val="17"/>
        </w:numPr>
      </w:pPr>
      <w:r w:rsidRPr="008C76F8">
        <w:t>NFR5: Secure login with password and OTP authentication.</w:t>
      </w:r>
    </w:p>
    <w:p w:rsidR="008C76F8" w:rsidRPr="008C76F8" w:rsidRDefault="008C76F8" w:rsidP="008C76F8">
      <w:pPr>
        <w:numPr>
          <w:ilvl w:val="0"/>
          <w:numId w:val="17"/>
        </w:numPr>
      </w:pPr>
      <w:r w:rsidRPr="008C76F8">
        <w:t>NFR6: Audit logs for data modifications and approvals.</w:t>
      </w:r>
    </w:p>
    <w:p w:rsidR="008C76F8" w:rsidRPr="008C76F8" w:rsidRDefault="00C8791B" w:rsidP="008C76F8">
      <w:pPr>
        <w:rPr>
          <w:b/>
          <w:bCs/>
        </w:rPr>
      </w:pPr>
      <w:r>
        <w:rPr>
          <w:b/>
          <w:bCs/>
        </w:rPr>
        <w:t>7</w:t>
      </w:r>
      <w:r w:rsidR="008C76F8" w:rsidRPr="008C76F8">
        <w:rPr>
          <w:b/>
          <w:bCs/>
        </w:rPr>
        <w:t>.3 Usability</w:t>
      </w:r>
    </w:p>
    <w:p w:rsidR="008C76F8" w:rsidRPr="008C76F8" w:rsidRDefault="008C76F8" w:rsidP="008C76F8">
      <w:pPr>
        <w:numPr>
          <w:ilvl w:val="0"/>
          <w:numId w:val="18"/>
        </w:numPr>
      </w:pPr>
      <w:r w:rsidRPr="008C76F8">
        <w:lastRenderedPageBreak/>
        <w:t>NFR7: Mobile app designed for ease of use with offline data entry (if supported) and resume forms.</w:t>
      </w:r>
    </w:p>
    <w:p w:rsidR="008C76F8" w:rsidRPr="008C76F8" w:rsidRDefault="008C76F8" w:rsidP="008C76F8">
      <w:pPr>
        <w:numPr>
          <w:ilvl w:val="0"/>
          <w:numId w:val="18"/>
        </w:numPr>
      </w:pPr>
      <w:r w:rsidRPr="008C76F8">
        <w:t>NFR8: Web portal to be accessible on all standard browsers.</w:t>
      </w:r>
    </w:p>
    <w:p w:rsidR="008C76F8" w:rsidRPr="008C76F8" w:rsidRDefault="00C8791B" w:rsidP="008C76F8">
      <w:pPr>
        <w:rPr>
          <w:b/>
          <w:bCs/>
        </w:rPr>
      </w:pPr>
      <w:r>
        <w:rPr>
          <w:b/>
          <w:bCs/>
        </w:rPr>
        <w:t>7</w:t>
      </w:r>
      <w:r w:rsidR="008C76F8" w:rsidRPr="008C76F8">
        <w:rPr>
          <w:b/>
          <w:bCs/>
        </w:rPr>
        <w:t>.4 Reliability and Availability</w:t>
      </w:r>
    </w:p>
    <w:p w:rsidR="008C76F8" w:rsidRDefault="008C76F8" w:rsidP="008C76F8">
      <w:pPr>
        <w:numPr>
          <w:ilvl w:val="0"/>
          <w:numId w:val="19"/>
        </w:numPr>
      </w:pPr>
      <w:r w:rsidRPr="008C76F8">
        <w:t>NFR9: System uptime minimum 99.5%.</w:t>
      </w:r>
    </w:p>
    <w:p w:rsidR="00A16D01" w:rsidRDefault="008C76F8" w:rsidP="008C76F8">
      <w:pPr>
        <w:numPr>
          <w:ilvl w:val="0"/>
          <w:numId w:val="19"/>
        </w:numPr>
      </w:pPr>
      <w:r w:rsidRPr="008C76F8">
        <w:t>NFR10: Backup and recovery process to prevent data loss.</w:t>
      </w:r>
    </w:p>
    <w:p w:rsidR="008C76F8" w:rsidRDefault="008C76F8" w:rsidP="008C76F8"/>
    <w:p w:rsidR="00CC3538" w:rsidRDefault="00C8791B" w:rsidP="00CC3538">
      <w:pPr>
        <w:pStyle w:val="Heading1"/>
      </w:pPr>
      <w:bookmarkStart w:id="12" w:name="_Toc207099897"/>
      <w:r>
        <w:t>8</w:t>
      </w:r>
      <w:r w:rsidR="00CC3538">
        <w:t>. Business Rules</w:t>
      </w:r>
      <w:bookmarkEnd w:id="12"/>
    </w:p>
    <w:p w:rsidR="00CC3538" w:rsidRDefault="00CC3538" w:rsidP="00CC3538">
      <w:r>
        <w:br/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BR1: Only approved department users can assign inspection work.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BR2: Field officers must submit GIS location data for any inspection or survey.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BR3: Nodal/Reporting officers must approve or reject inspections before data is finalized.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BR4: Citizens and agencies can submit only general purpose forms and do not require nodal approval workflow.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BR5: Draft forms can be saved multiple times before final submission.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BR6: Any form related to hostels or residential schools must include photographic evidence.</w:t>
      </w:r>
    </w:p>
    <w:p w:rsidR="00CC3538" w:rsidRDefault="00CC3538" w:rsidP="00CC3538">
      <w:pPr>
        <w:numPr>
          <w:ilvl w:val="0"/>
          <w:numId w:val="20"/>
        </w:numPr>
        <w:spacing w:after="0"/>
      </w:pPr>
      <w:r w:rsidRPr="00CC3538">
        <w:t>BR7: Assets/sites must be geo-tagged and assigned before inspection work can start.</w:t>
      </w:r>
    </w:p>
    <w:p w:rsidR="005D6415" w:rsidRDefault="005D6415" w:rsidP="00CC3538">
      <w:pPr>
        <w:numPr>
          <w:ilvl w:val="0"/>
          <w:numId w:val="20"/>
        </w:numPr>
        <w:spacing w:after="0"/>
      </w:pPr>
      <w:r>
        <w:t>BR8: Only department-approved users can perform official inspections.</w:t>
      </w:r>
    </w:p>
    <w:p w:rsidR="005D6415" w:rsidRDefault="005D6415" w:rsidP="005D6415">
      <w:pPr>
        <w:spacing w:after="0"/>
        <w:ind w:left="360"/>
      </w:pPr>
    </w:p>
    <w:p w:rsidR="006B4B46" w:rsidRDefault="006B4B46" w:rsidP="006B4B46">
      <w:pPr>
        <w:spacing w:after="0"/>
      </w:pPr>
    </w:p>
    <w:p w:rsidR="006B4B46" w:rsidRDefault="00C8791B" w:rsidP="006B4B46">
      <w:pPr>
        <w:pStyle w:val="Heading1"/>
      </w:pPr>
      <w:bookmarkStart w:id="13" w:name="_Toc207099898"/>
      <w:r>
        <w:t>9</w:t>
      </w:r>
      <w:r w:rsidR="006B4B46">
        <w:t>. Assumptions &amp; Dependencies with Constraints</w:t>
      </w:r>
      <w:bookmarkEnd w:id="13"/>
    </w:p>
    <w:p w:rsidR="0028607A" w:rsidRDefault="006B4B46" w:rsidP="0028607A">
      <w:pPr>
        <w:pStyle w:val="ListParagraph"/>
        <w:numPr>
          <w:ilvl w:val="0"/>
          <w:numId w:val="22"/>
        </w:numPr>
        <w:spacing w:after="0"/>
      </w:pPr>
      <w:r>
        <w:t>Mobile devices used by office</w:t>
      </w:r>
      <w:r w:rsidR="0028607A">
        <w:t>rs must support GPS &amp; camera.</w:t>
      </w:r>
    </w:p>
    <w:p w:rsidR="0028607A" w:rsidRDefault="006B4B46" w:rsidP="0028607A">
      <w:pPr>
        <w:pStyle w:val="ListParagraph"/>
        <w:numPr>
          <w:ilvl w:val="0"/>
          <w:numId w:val="22"/>
        </w:numPr>
        <w:spacing w:after="0"/>
      </w:pPr>
      <w:r>
        <w:t>Departments provide datasets (si</w:t>
      </w:r>
      <w:r w:rsidR="0028607A">
        <w:t>tes, assets) to be inspected.</w:t>
      </w:r>
    </w:p>
    <w:p w:rsidR="006B4B46" w:rsidRDefault="006B4B46" w:rsidP="0028607A">
      <w:pPr>
        <w:pStyle w:val="ListParagraph"/>
        <w:numPr>
          <w:ilvl w:val="0"/>
          <w:numId w:val="22"/>
        </w:numPr>
        <w:spacing w:after="0"/>
      </w:pPr>
      <w:r>
        <w:t>Internet connectivity is available in field locations (with offline caching support).</w:t>
      </w:r>
    </w:p>
    <w:p w:rsidR="006B4B46" w:rsidRPr="006B4B46" w:rsidRDefault="006B4B46" w:rsidP="0028607A">
      <w:pPr>
        <w:numPr>
          <w:ilvl w:val="0"/>
          <w:numId w:val="22"/>
        </w:numPr>
        <w:spacing w:after="0"/>
      </w:pPr>
      <w:r w:rsidRPr="006B4B46">
        <w:t>Internet connectivity is available for live GIS data capture.</w:t>
      </w:r>
    </w:p>
    <w:p w:rsidR="006B4B46" w:rsidRPr="006B4B46" w:rsidRDefault="006B4B46" w:rsidP="0028607A">
      <w:pPr>
        <w:numPr>
          <w:ilvl w:val="0"/>
          <w:numId w:val="22"/>
        </w:numPr>
        <w:spacing w:after="0"/>
      </w:pPr>
      <w:r w:rsidRPr="006B4B46">
        <w:t xml:space="preserve">Users have access to Android mobile devices compatible with the </w:t>
      </w:r>
      <w:proofErr w:type="spellStart"/>
      <w:r w:rsidRPr="006B4B46">
        <w:t>Parakh</w:t>
      </w:r>
      <w:proofErr w:type="spellEnd"/>
      <w:r w:rsidRPr="006B4B46">
        <w:t xml:space="preserve"> app.</w:t>
      </w:r>
    </w:p>
    <w:p w:rsidR="006B4B46" w:rsidRPr="006B4B46" w:rsidRDefault="006B4B46" w:rsidP="0028607A">
      <w:pPr>
        <w:numPr>
          <w:ilvl w:val="0"/>
          <w:numId w:val="22"/>
        </w:numPr>
        <w:spacing w:after="0"/>
      </w:pPr>
      <w:r w:rsidRPr="006B4B46">
        <w:t>Nodal officers timely approve user registrations and reports.</w:t>
      </w:r>
    </w:p>
    <w:p w:rsidR="006B4B46" w:rsidRPr="006B4B46" w:rsidRDefault="006B4B46" w:rsidP="0028607A">
      <w:pPr>
        <w:numPr>
          <w:ilvl w:val="0"/>
          <w:numId w:val="22"/>
        </w:numPr>
        <w:spacing w:after="0"/>
      </w:pPr>
      <w:r w:rsidRPr="006B4B46">
        <w:t>All departments conform to standard workflows.</w:t>
      </w:r>
    </w:p>
    <w:p w:rsidR="006B4B46" w:rsidRDefault="006B4B46" w:rsidP="006B4B46"/>
    <w:p w:rsidR="006B4B46" w:rsidRDefault="00C8791B" w:rsidP="006B4B46">
      <w:pPr>
        <w:pStyle w:val="Heading1"/>
      </w:pPr>
      <w:bookmarkStart w:id="14" w:name="_Toc207099899"/>
      <w:r>
        <w:lastRenderedPageBreak/>
        <w:t>10</w:t>
      </w:r>
      <w:r w:rsidR="006B4B46">
        <w:t>. Project Plan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4B46" w:rsidTr="00C8791B">
        <w:tc>
          <w:tcPr>
            <w:tcW w:w="2160" w:type="dxa"/>
          </w:tcPr>
          <w:p w:rsidR="006B4B46" w:rsidRDefault="006B4B46" w:rsidP="00C8791B">
            <w:r>
              <w:t>Phase</w:t>
            </w:r>
          </w:p>
        </w:tc>
        <w:tc>
          <w:tcPr>
            <w:tcW w:w="2160" w:type="dxa"/>
          </w:tcPr>
          <w:p w:rsidR="006B4B46" w:rsidRDefault="006B4B46" w:rsidP="00C8791B">
            <w:r>
              <w:t>Planned Date</w:t>
            </w:r>
          </w:p>
        </w:tc>
        <w:tc>
          <w:tcPr>
            <w:tcW w:w="2160" w:type="dxa"/>
          </w:tcPr>
          <w:p w:rsidR="006B4B46" w:rsidRDefault="006B4B46" w:rsidP="00C8791B">
            <w:r>
              <w:t>Actual Date</w:t>
            </w:r>
          </w:p>
        </w:tc>
        <w:tc>
          <w:tcPr>
            <w:tcW w:w="2160" w:type="dxa"/>
          </w:tcPr>
          <w:p w:rsidR="006B4B46" w:rsidRDefault="006B4B46" w:rsidP="00C8791B">
            <w:r>
              <w:t>Status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Requirements Gathering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Completed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Designing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Completed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Development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Completed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Testing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In Progress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UAT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Pending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Go-Live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Planned</w:t>
            </w:r>
          </w:p>
        </w:tc>
      </w:tr>
    </w:tbl>
    <w:p w:rsidR="006B4B46" w:rsidRDefault="00C8791B" w:rsidP="006B4B46">
      <w:pPr>
        <w:pStyle w:val="Heading1"/>
      </w:pPr>
      <w:bookmarkStart w:id="15" w:name="_Toc207099900"/>
      <w:r>
        <w:t>11</w:t>
      </w:r>
      <w:r w:rsidR="006B4B46">
        <w:t>. Workflow Diagram</w:t>
      </w:r>
      <w:bookmarkEnd w:id="15"/>
    </w:p>
    <w:p w:rsidR="00A6605D" w:rsidRDefault="006B4B46" w:rsidP="00A6605D">
      <w:r>
        <w:t>Admin → Nodal Officer assigns work → Field Officer conducts GIS-based inspection → Nodal Officer verifies → Reports genera</w:t>
      </w:r>
      <w:r w:rsidR="00012C33">
        <w:t>-</w:t>
      </w:r>
      <w:r>
        <w:t>ted.</w:t>
      </w:r>
    </w:p>
    <w:p w:rsidR="00A16D01" w:rsidRDefault="00A16D01" w:rsidP="00C20D3F">
      <w:pPr>
        <w:spacing w:after="0"/>
      </w:pPr>
    </w:p>
    <w:sectPr w:rsidR="00A16D0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C02" w:rsidRDefault="00444C02" w:rsidP="00C8791B">
      <w:pPr>
        <w:spacing w:after="0" w:line="240" w:lineRule="auto"/>
      </w:pPr>
      <w:r>
        <w:separator/>
      </w:r>
    </w:p>
  </w:endnote>
  <w:endnote w:type="continuationSeparator" w:id="0">
    <w:p w:rsidR="00444C02" w:rsidRDefault="00444C02" w:rsidP="00C87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ahoma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5614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D7E01" w:rsidRDefault="000D7E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2CC5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0D7E01" w:rsidRDefault="000D7E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C02" w:rsidRDefault="00444C02" w:rsidP="00C8791B">
      <w:pPr>
        <w:spacing w:after="0" w:line="240" w:lineRule="auto"/>
      </w:pPr>
      <w:r>
        <w:separator/>
      </w:r>
    </w:p>
  </w:footnote>
  <w:footnote w:type="continuationSeparator" w:id="0">
    <w:p w:rsidR="00444C02" w:rsidRDefault="00444C02" w:rsidP="00C87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8229D"/>
    <w:multiLevelType w:val="hybridMultilevel"/>
    <w:tmpl w:val="5546F01C"/>
    <w:lvl w:ilvl="0" w:tplc="2F5EB2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B24B6"/>
    <w:multiLevelType w:val="multilevel"/>
    <w:tmpl w:val="2FA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28C4B42"/>
    <w:multiLevelType w:val="hybridMultilevel"/>
    <w:tmpl w:val="CBF62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28554A"/>
    <w:multiLevelType w:val="multilevel"/>
    <w:tmpl w:val="F606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60" w:hanging="38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4C015A0"/>
    <w:multiLevelType w:val="multilevel"/>
    <w:tmpl w:val="92F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7355C71"/>
    <w:multiLevelType w:val="hybridMultilevel"/>
    <w:tmpl w:val="6706D58E"/>
    <w:lvl w:ilvl="0" w:tplc="2F5EB2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21EDF40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732E9F"/>
    <w:multiLevelType w:val="multilevel"/>
    <w:tmpl w:val="84FC4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163699"/>
    <w:multiLevelType w:val="multilevel"/>
    <w:tmpl w:val="8E8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BFB6BF8"/>
    <w:multiLevelType w:val="multilevel"/>
    <w:tmpl w:val="91B8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E8E274E"/>
    <w:multiLevelType w:val="hybridMultilevel"/>
    <w:tmpl w:val="1CA2D30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161241"/>
    <w:multiLevelType w:val="multilevel"/>
    <w:tmpl w:val="07C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F956D3E"/>
    <w:multiLevelType w:val="hybridMultilevel"/>
    <w:tmpl w:val="0500234A"/>
    <w:lvl w:ilvl="0" w:tplc="2F5EB2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1E4F6F"/>
    <w:multiLevelType w:val="multilevel"/>
    <w:tmpl w:val="117E73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>
    <w:nsid w:val="43363F59"/>
    <w:multiLevelType w:val="hybridMultilevel"/>
    <w:tmpl w:val="D2F80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127E2F"/>
    <w:multiLevelType w:val="multilevel"/>
    <w:tmpl w:val="2B3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8F61956"/>
    <w:multiLevelType w:val="hybridMultilevel"/>
    <w:tmpl w:val="84FC4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393914"/>
    <w:multiLevelType w:val="multilevel"/>
    <w:tmpl w:val="0B2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24821AD"/>
    <w:multiLevelType w:val="multilevel"/>
    <w:tmpl w:val="0B4495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>
    <w:nsid w:val="675167CD"/>
    <w:multiLevelType w:val="hybridMultilevel"/>
    <w:tmpl w:val="CCBE1338"/>
    <w:lvl w:ilvl="0" w:tplc="2F5EB26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93026A3"/>
    <w:multiLevelType w:val="hybridMultilevel"/>
    <w:tmpl w:val="F82AF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040CF3"/>
    <w:multiLevelType w:val="multilevel"/>
    <w:tmpl w:val="08D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8D67EEB"/>
    <w:multiLevelType w:val="multilevel"/>
    <w:tmpl w:val="C11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AD632C0"/>
    <w:multiLevelType w:val="multilevel"/>
    <w:tmpl w:val="4DD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5"/>
  </w:num>
  <w:num w:numId="3">
    <w:abstractNumId w:val="0"/>
  </w:num>
  <w:num w:numId="4">
    <w:abstractNumId w:val="18"/>
  </w:num>
  <w:num w:numId="5">
    <w:abstractNumId w:val="15"/>
  </w:num>
  <w:num w:numId="6">
    <w:abstractNumId w:val="6"/>
  </w:num>
  <w:num w:numId="7">
    <w:abstractNumId w:val="11"/>
  </w:num>
  <w:num w:numId="8">
    <w:abstractNumId w:val="12"/>
  </w:num>
  <w:num w:numId="9">
    <w:abstractNumId w:val="13"/>
  </w:num>
  <w:num w:numId="10">
    <w:abstractNumId w:val="2"/>
  </w:num>
  <w:num w:numId="11">
    <w:abstractNumId w:val="20"/>
  </w:num>
  <w:num w:numId="12">
    <w:abstractNumId w:val="1"/>
  </w:num>
  <w:num w:numId="13">
    <w:abstractNumId w:val="14"/>
  </w:num>
  <w:num w:numId="14">
    <w:abstractNumId w:val="7"/>
  </w:num>
  <w:num w:numId="15">
    <w:abstractNumId w:val="4"/>
  </w:num>
  <w:num w:numId="16">
    <w:abstractNumId w:val="8"/>
  </w:num>
  <w:num w:numId="17">
    <w:abstractNumId w:val="21"/>
  </w:num>
  <w:num w:numId="18">
    <w:abstractNumId w:val="3"/>
  </w:num>
  <w:num w:numId="19">
    <w:abstractNumId w:val="22"/>
  </w:num>
  <w:num w:numId="20">
    <w:abstractNumId w:val="16"/>
  </w:num>
  <w:num w:numId="21">
    <w:abstractNumId w:val="10"/>
  </w:num>
  <w:num w:numId="22">
    <w:abstractNumId w:val="19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0F4"/>
    <w:rsid w:val="00012C33"/>
    <w:rsid w:val="000763B6"/>
    <w:rsid w:val="000930A7"/>
    <w:rsid w:val="000D7E01"/>
    <w:rsid w:val="00121AEC"/>
    <w:rsid w:val="0016520D"/>
    <w:rsid w:val="001740F4"/>
    <w:rsid w:val="001A7F81"/>
    <w:rsid w:val="00257EB5"/>
    <w:rsid w:val="00277E42"/>
    <w:rsid w:val="0028607A"/>
    <w:rsid w:val="002E7055"/>
    <w:rsid w:val="00384C62"/>
    <w:rsid w:val="003A51B3"/>
    <w:rsid w:val="003D45BC"/>
    <w:rsid w:val="00402B2F"/>
    <w:rsid w:val="00444C02"/>
    <w:rsid w:val="00466CF9"/>
    <w:rsid w:val="005D6415"/>
    <w:rsid w:val="005F1BA4"/>
    <w:rsid w:val="006B4B46"/>
    <w:rsid w:val="006E2CC5"/>
    <w:rsid w:val="006E780B"/>
    <w:rsid w:val="008C76F8"/>
    <w:rsid w:val="00955057"/>
    <w:rsid w:val="009D463D"/>
    <w:rsid w:val="009E1CE7"/>
    <w:rsid w:val="00A16D01"/>
    <w:rsid w:val="00A6605D"/>
    <w:rsid w:val="00AE74AB"/>
    <w:rsid w:val="00B262B0"/>
    <w:rsid w:val="00B3795E"/>
    <w:rsid w:val="00BD344B"/>
    <w:rsid w:val="00C014E1"/>
    <w:rsid w:val="00C20D3F"/>
    <w:rsid w:val="00C8791B"/>
    <w:rsid w:val="00C92AC3"/>
    <w:rsid w:val="00CC3538"/>
    <w:rsid w:val="00CD71F5"/>
    <w:rsid w:val="00D37C37"/>
    <w:rsid w:val="00D4313A"/>
    <w:rsid w:val="00E75BBD"/>
    <w:rsid w:val="00F42F5A"/>
    <w:rsid w:val="00FF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D8002-78E9-4FE2-8829-F088BCBD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1F5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1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1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F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71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D71F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71F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D71F5"/>
    <w:pPr>
      <w:ind w:left="720"/>
      <w:contextualSpacing/>
    </w:pPr>
  </w:style>
  <w:style w:type="paragraph" w:styleId="Footer">
    <w:name w:val="footer"/>
    <w:aliases w:val="f,fo,figure,rf,RF,even,eersteregel"/>
    <w:basedOn w:val="Normal"/>
    <w:link w:val="FooterChar"/>
    <w:uiPriority w:val="99"/>
    <w:unhideWhenUsed/>
    <w:rsid w:val="000763B6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lang w:val="en-IN"/>
      <w14:ligatures w14:val="standardContextual"/>
    </w:rPr>
  </w:style>
  <w:style w:type="character" w:customStyle="1" w:styleId="FooterChar">
    <w:name w:val="Footer Char"/>
    <w:aliases w:val="f Char,fo Char,figure Char,rf Char,RF Char,even Char,eersteregel Char"/>
    <w:basedOn w:val="DefaultParagraphFont"/>
    <w:link w:val="Footer"/>
    <w:uiPriority w:val="99"/>
    <w:rsid w:val="000763B6"/>
    <w:rPr>
      <w:kern w:val="2"/>
      <w:lang w:val="en-IN"/>
      <w14:ligatures w14:val="standardContextual"/>
    </w:rPr>
  </w:style>
  <w:style w:type="paragraph" w:styleId="NoSpacing">
    <w:name w:val="No Spacing"/>
    <w:link w:val="NoSpacingChar"/>
    <w:uiPriority w:val="1"/>
    <w:qFormat/>
    <w:rsid w:val="000763B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763B6"/>
    <w:rPr>
      <w:rFonts w:eastAsiaTheme="minorEastAsia"/>
      <w:lang w:eastAsia="ja-JP"/>
    </w:rPr>
  </w:style>
  <w:style w:type="paragraph" w:styleId="BodyText">
    <w:name w:val="Body Text"/>
    <w:link w:val="BodyTextChar"/>
    <w:semiHidden/>
    <w:rsid w:val="000763B6"/>
    <w:pPr>
      <w:widowControl w:val="0"/>
      <w:tabs>
        <w:tab w:val="left" w:pos="0"/>
      </w:tabs>
      <w:suppressAutoHyphens/>
      <w:overflowPunct w:val="0"/>
      <w:autoSpaceDE w:val="0"/>
      <w:spacing w:before="40" w:after="120" w:line="240" w:lineRule="auto"/>
      <w:jc w:val="both"/>
      <w:textAlignment w:val="baseline"/>
    </w:pPr>
    <w:rPr>
      <w:rFonts w:ascii="Arial" w:eastAsia="Arial" w:hAnsi="Arial" w:cs="Arial"/>
      <w:bCs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0763B6"/>
    <w:rPr>
      <w:rFonts w:ascii="Arial" w:eastAsia="Arial" w:hAnsi="Arial" w:cs="Arial"/>
      <w:bCs/>
      <w:sz w:val="20"/>
      <w:szCs w:val="20"/>
      <w:lang w:eastAsia="ar-SA"/>
    </w:rPr>
  </w:style>
  <w:style w:type="paragraph" w:customStyle="1" w:styleId="TableHead">
    <w:name w:val="Table Head"/>
    <w:rsid w:val="000763B6"/>
    <w:pPr>
      <w:suppressAutoHyphens/>
      <w:spacing w:before="40" w:after="40" w:line="240" w:lineRule="auto"/>
    </w:pPr>
    <w:rPr>
      <w:rFonts w:ascii="Arial Bold" w:eastAsia="Arial" w:hAnsi="Arial Bold" w:cs="Arial Bold"/>
      <w:b/>
      <w:bCs/>
      <w:color w:val="FFFFFF"/>
      <w:sz w:val="20"/>
      <w:szCs w:val="20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0763B6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763B6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763B6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763B6"/>
    <w:pPr>
      <w:spacing w:after="100" w:line="259" w:lineRule="auto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0763B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7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1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429D6-C85D-425A-A5CE-E63362087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32</cp:revision>
  <dcterms:created xsi:type="dcterms:W3CDTF">2025-08-22T12:53:00Z</dcterms:created>
  <dcterms:modified xsi:type="dcterms:W3CDTF">2025-11-10T16:29:00Z</dcterms:modified>
</cp:coreProperties>
</file>