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383" w:rsidRPr="00247383" w:rsidRDefault="00247383" w:rsidP="00247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rial Unicode MS" w:hint="cs"/>
          <w:b/>
          <w:bCs/>
          <w:sz w:val="36"/>
          <w:szCs w:val="36"/>
          <w:lang w:bidi="hi-IN"/>
        </w:rPr>
      </w:pPr>
      <w:r w:rsidRPr="00247383">
        <w:rPr>
          <w:rFonts w:ascii="Times New Roman" w:eastAsia="Times New Roman" w:hAnsi="Times New Roman" w:cs="Arial Unicode MS"/>
          <w:b/>
          <w:bCs/>
          <w:sz w:val="36"/>
          <w:szCs w:val="36"/>
          <w:cs/>
          <w:lang w:bidi="hi-IN"/>
        </w:rPr>
        <w:t>निरीक्षण प्रश्नावली (</w:t>
      </w:r>
      <w:r w:rsidRPr="0024738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Nu</w:t>
      </w:r>
      <w:r w:rsidR="00212CCD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trition Rehabilitation Centre </w:t>
      </w:r>
      <w:bookmarkStart w:id="0" w:name="_GoBack"/>
      <w:bookmarkEnd w:id="0"/>
    </w:p>
    <w:p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1.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सामान्य जानकारी</w:t>
      </w:r>
    </w:p>
    <w:p w:rsidR="00247383" w:rsidRPr="00247383" w:rsidRDefault="00247383" w:rsidP="0024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NRC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का नाम एवं स्थान:</w:t>
      </w:r>
    </w:p>
    <w:p w:rsidR="00247383" w:rsidRPr="00247383" w:rsidRDefault="00247383" w:rsidP="0024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सम्बंधित संस्थान (जिला अस्पताल / सामुदायिक स्वास्थ्य केन्द्र):</w:t>
      </w:r>
    </w:p>
    <w:p w:rsidR="00247383" w:rsidRPr="00247383" w:rsidRDefault="00247383" w:rsidP="0024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NRC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की क्षमता (कुल बिस्तर संख्या):</w:t>
      </w:r>
    </w:p>
    <w:p w:rsidR="00247383" w:rsidRPr="00247383" w:rsidRDefault="00247383" w:rsidP="0024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औसत भर्ती बच्चों की संख्या (पिछले 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3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माह):</w:t>
      </w:r>
    </w:p>
    <w:p w:rsidR="00247383" w:rsidRPr="00247383" w:rsidRDefault="00247383" w:rsidP="00247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औसत ठहराव अवधि (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>stay duration):</w:t>
      </w:r>
    </w:p>
    <w:p w:rsidR="00247383" w:rsidRPr="00247383" w:rsidRDefault="0024738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2.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मानव संसाधन</w:t>
      </w:r>
    </w:p>
    <w:p w:rsidR="00247383" w:rsidRPr="00247383" w:rsidRDefault="00247383" w:rsidP="0024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NRC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प्रभारी (डॉक्टर) का नाम व उपस्थिति स्थिति:</w:t>
      </w:r>
    </w:p>
    <w:p w:rsidR="00247383" w:rsidRPr="00247383" w:rsidRDefault="00247383" w:rsidP="0024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स्टाफ नर्सों की संख्या एवं उपस्थिति:</w:t>
      </w:r>
    </w:p>
    <w:p w:rsidR="00247383" w:rsidRPr="00247383" w:rsidRDefault="00247383" w:rsidP="002473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ड्यूटी रोस्टर एवं उपस्थिति रजिस्टर का सत्यापन:</w:t>
      </w:r>
    </w:p>
    <w:p w:rsidR="00247383" w:rsidRPr="00247383" w:rsidRDefault="0024738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3.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अवसंरचना (</w:t>
      </w: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Infrastructure)</w:t>
      </w:r>
    </w:p>
    <w:p w:rsidR="00247383" w:rsidRPr="00247383" w:rsidRDefault="00247383" w:rsidP="0024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NRC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भवन की स्थिति (स्वतंत्र कक्ष / अस्पताल परिसर में):</w:t>
      </w:r>
    </w:p>
    <w:p w:rsidR="00247383" w:rsidRPr="00247383" w:rsidRDefault="00247383" w:rsidP="0024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कमरों की स्थिति </w:t>
      </w:r>
    </w:p>
    <w:p w:rsidR="00247383" w:rsidRPr="00247383" w:rsidRDefault="00247383" w:rsidP="0024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पीने के पानी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</w:p>
    <w:p w:rsidR="00247383" w:rsidRPr="00247383" w:rsidRDefault="00247383" w:rsidP="0024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बिजली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</w:p>
    <w:p w:rsidR="00247383" w:rsidRPr="00247383" w:rsidRDefault="00247383" w:rsidP="00896D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पंखे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</w:p>
    <w:p w:rsidR="00247383" w:rsidRPr="00247383" w:rsidRDefault="00247383" w:rsidP="00896D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अग्नि सुरक्षा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</w:p>
    <w:p w:rsidR="00247383" w:rsidRPr="00247383" w:rsidRDefault="00247383" w:rsidP="00896D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स्वच्छता</w:t>
      </w:r>
    </w:p>
    <w:p w:rsidR="00247383" w:rsidRPr="00247383" w:rsidRDefault="00247383" w:rsidP="0024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माताओं के लिए विश्राम स्थान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पलंग एवं साफ बिस्तर की उपलब्धता:</w:t>
      </w:r>
    </w:p>
    <w:p w:rsidR="00247383" w:rsidRPr="00247383" w:rsidRDefault="0024738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4.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उपकरण एवं सामग्री</w:t>
      </w:r>
    </w:p>
    <w:p w:rsidR="00247383" w:rsidRPr="00247383" w:rsidRDefault="00247383" w:rsidP="002473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वजन मशीन (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Infant &amp; Adult)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की कार्यशील स्थिति:</w:t>
      </w:r>
    </w:p>
    <w:p w:rsidR="00247383" w:rsidRPr="00247383" w:rsidRDefault="00247383" w:rsidP="002473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लंबाई मापने का बोर्ड / स्टेडियोमीटर / 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MUAC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टेप की उपलब्धता:</w:t>
      </w:r>
    </w:p>
    <w:p w:rsidR="00247383" w:rsidRPr="00247383" w:rsidRDefault="00247383" w:rsidP="002473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कुकिंग यूटेंसिल्स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बर्तन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फूड मेजरमेंट सेट:</w:t>
      </w:r>
    </w:p>
    <w:p w:rsidR="00247383" w:rsidRPr="00247383" w:rsidRDefault="00247383" w:rsidP="002473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बच्चों के खिलौने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चार्ट्स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IEC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सामग्री:</w:t>
      </w:r>
    </w:p>
    <w:p w:rsidR="00247383" w:rsidRPr="00247383" w:rsidRDefault="00247383" w:rsidP="002473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दवाइयों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सप्लीमेंट्स (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Iron, Vitamin A, </w:t>
      </w:r>
      <w:proofErr w:type="spellStart"/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>Albendazole</w:t>
      </w:r>
      <w:proofErr w:type="spellEnd"/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)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की उपलब्धता:</w:t>
      </w:r>
    </w:p>
    <w:p w:rsidR="00247383" w:rsidRPr="00247383" w:rsidRDefault="0024738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28" style="width:0;height:1.5pt" o:hralign="center" o:hrstd="t" o:hr="t" fillcolor="#a0a0a0" stroked="f"/>
        </w:pict>
      </w:r>
    </w:p>
    <w:p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5.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भोजन एवं पोषण व्यवस्था</w:t>
      </w:r>
    </w:p>
    <w:p w:rsidR="00247383" w:rsidRPr="00247383" w:rsidRDefault="00247383" w:rsidP="002473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NRC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में भोजन का मेन्यू (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3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भोजन + 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2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नाश्ता):</w:t>
      </w:r>
    </w:p>
    <w:p w:rsidR="00247383" w:rsidRPr="00247383" w:rsidRDefault="00247383" w:rsidP="002473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भोजन 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NRC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मेन्यू के अनुसार बनता है या नहीं:</w:t>
      </w:r>
    </w:p>
    <w:p w:rsidR="00247383" w:rsidRPr="00247383" w:rsidRDefault="00247383" w:rsidP="002473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बच्चों के वजन के अनुसार आहार दिया जा रहा है या नहीं:</w:t>
      </w:r>
    </w:p>
    <w:p w:rsidR="00247383" w:rsidRPr="00247383" w:rsidRDefault="00247383" w:rsidP="002473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माताओं को भोजन / पोषण शिक्षा दी जाती है या नहीं:</w:t>
      </w:r>
    </w:p>
    <w:p w:rsidR="00247383" w:rsidRPr="00247383" w:rsidRDefault="00247383" w:rsidP="002473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भोजन का रिकॉर्ड –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247383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Meal Register / Diet Chart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247383" w:rsidRPr="00247383" w:rsidRDefault="0024738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6.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भर्ती एवं डिस्चार्ज प्रक्रिया</w:t>
      </w:r>
    </w:p>
    <w:p w:rsidR="00247383" w:rsidRPr="00247383" w:rsidRDefault="00247383" w:rsidP="002473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भर्ती के मानदंड (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SAM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बच्चे / रिफरल / 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OPD / </w:t>
      </w:r>
      <w:proofErr w:type="spellStart"/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>Anganwadi</w:t>
      </w:r>
      <w:proofErr w:type="spellEnd"/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>):</w:t>
      </w:r>
    </w:p>
    <w:p w:rsidR="00247383" w:rsidRPr="00247383" w:rsidRDefault="00247383" w:rsidP="002473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भर्ती एवं डिस्चार्ज रजिस्टर का रखरखाव:</w:t>
      </w:r>
    </w:p>
    <w:p w:rsidR="00247383" w:rsidRPr="00247383" w:rsidRDefault="00247383" w:rsidP="002473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डिस्चार्ज के बाद फॉलोअप विजिट की स्थिति:</w:t>
      </w:r>
    </w:p>
    <w:p w:rsidR="00247383" w:rsidRPr="00247383" w:rsidRDefault="0024738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7.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स्वास्थ्य सेवाएँ</w:t>
      </w:r>
    </w:p>
    <w:p w:rsidR="00247383" w:rsidRPr="00247383" w:rsidRDefault="00247383" w:rsidP="002473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प्रारंभिक स्वास्थ्य जांच – </w:t>
      </w:r>
      <w:proofErr w:type="spellStart"/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>Hb</w:t>
      </w:r>
      <w:proofErr w:type="spellEnd"/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तापमान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डिहाइड्रेशन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इन्फेक्शन:</w:t>
      </w:r>
    </w:p>
    <w:p w:rsidR="00247383" w:rsidRPr="00247383" w:rsidRDefault="00247383" w:rsidP="002473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उपचार प्रोटोकॉल (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WHO/UNICEF NRC Guidelines)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का पालन:</w:t>
      </w:r>
    </w:p>
    <w:p w:rsidR="00247383" w:rsidRPr="00247383" w:rsidRDefault="00247383" w:rsidP="002473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रिफरल केसों की सूची एवं उपचार स्थिति:</w:t>
      </w:r>
    </w:p>
    <w:p w:rsidR="00247383" w:rsidRPr="00247383" w:rsidRDefault="00247383" w:rsidP="002473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चिकित्सक द्वारा नियमित विजिट / निरीक्षण:</w:t>
      </w:r>
    </w:p>
    <w:p w:rsidR="00247383" w:rsidRPr="00247383" w:rsidRDefault="00247383" w:rsidP="002473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मेडिकल रिकॉर्ड्स का रखरखाव:</w:t>
      </w:r>
    </w:p>
    <w:p w:rsidR="00247383" w:rsidRPr="00247383" w:rsidRDefault="0024738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8.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परामर्श एवं व्यवहार परिवर्तन गतिविधियाँ</w:t>
      </w:r>
    </w:p>
    <w:p w:rsidR="00247383" w:rsidRPr="00247383" w:rsidRDefault="00247383" w:rsidP="002473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माताओं हेतु दैनिक परामर्श सत्र आयोजित किए जाते हैं या नहीं:</w:t>
      </w:r>
    </w:p>
    <w:p w:rsidR="00247383" w:rsidRPr="00247383" w:rsidRDefault="00247383" w:rsidP="002473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काउंसलिंग रिकॉर्ड का रखरखाव:</w:t>
      </w:r>
    </w:p>
    <w:p w:rsidR="00247383" w:rsidRPr="00247383" w:rsidRDefault="00247383" w:rsidP="002473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माताओं की भागीदारी (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>Demonstration / Quiz / Discussion):</w:t>
      </w:r>
    </w:p>
    <w:p w:rsidR="00247383" w:rsidRPr="00247383" w:rsidRDefault="00247383" w:rsidP="0024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lang w:bidi="hi-IN"/>
        </w:rPr>
      </w:pPr>
    </w:p>
    <w:p w:rsidR="00247383" w:rsidRPr="00247383" w:rsidRDefault="0024738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9.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अभिलेख एवं रिपोर्टिंग</w:t>
      </w:r>
    </w:p>
    <w:p w:rsidR="00247383" w:rsidRPr="00247383" w:rsidRDefault="00247383" w:rsidP="002473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NRC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मासिक रिपोर्ट (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CMHO / DPMU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को भेजी जाती है या नहीं):</w:t>
      </w:r>
    </w:p>
    <w:p w:rsidR="00247383" w:rsidRPr="00247383" w:rsidRDefault="00247383" w:rsidP="002473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HMIS / RCH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पोर्टल पर डेटा प्रविष्टि की स्थिति:</w:t>
      </w:r>
    </w:p>
    <w:p w:rsidR="00247383" w:rsidRPr="00247383" w:rsidRDefault="00247383" w:rsidP="002473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>Registers – Admission, Discharge, Counseling, Weight Chart, Diet Register:</w:t>
      </w:r>
    </w:p>
    <w:p w:rsidR="00247383" w:rsidRPr="00247383" w:rsidRDefault="00247383" w:rsidP="002473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स्टॉक रजिस्टर (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>Medicines / Food Items):</w:t>
      </w:r>
    </w:p>
    <w:p w:rsidR="00247383" w:rsidRPr="00247383" w:rsidRDefault="00247383" w:rsidP="002473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पुराने रिकॉर्ड्स का संधारण व सत्यापन:</w:t>
      </w:r>
    </w:p>
    <w:p w:rsidR="00247383" w:rsidRPr="00247383" w:rsidRDefault="00247383" w:rsidP="0024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247383" w:rsidRPr="00247383" w:rsidRDefault="00247383" w:rsidP="0024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2473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10. </w:t>
      </w:r>
      <w:r w:rsidRPr="00247383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bidi="hi-IN"/>
        </w:rPr>
        <w:t>निरीक्षण टीम की टिप्पणियाँ</w:t>
      </w:r>
    </w:p>
    <w:p w:rsidR="00247383" w:rsidRPr="00247383" w:rsidRDefault="00247383" w:rsidP="002473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NRC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में समग्र स्वच्छता एवं व्यवस्था:</w:t>
      </w:r>
    </w:p>
    <w:p w:rsidR="00247383" w:rsidRPr="00247383" w:rsidRDefault="00247383" w:rsidP="002473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स्टाफ का व्यवहार व तत्परता:</w:t>
      </w:r>
    </w:p>
    <w:p w:rsidR="00247383" w:rsidRPr="00247383" w:rsidRDefault="00247383" w:rsidP="002473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बच्चों की स्थिति में सुधार का स्तर:</w:t>
      </w:r>
    </w:p>
    <w:p w:rsidR="00247383" w:rsidRPr="00247383" w:rsidRDefault="00247383" w:rsidP="002473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कमियाँ / सुधार के सुझाव:</w:t>
      </w:r>
    </w:p>
    <w:p w:rsidR="00247383" w:rsidRPr="00247383" w:rsidRDefault="00247383" w:rsidP="002473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अनुशंसा:</w:t>
      </w:r>
    </w:p>
    <w:p w:rsidR="00247383" w:rsidRPr="00247383" w:rsidRDefault="00247383" w:rsidP="0024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Segoe UI Symbol" w:eastAsia="Times New Roman" w:hAnsi="Segoe UI Symbol" w:cs="Segoe UI Symbol"/>
          <w:sz w:val="24"/>
          <w:szCs w:val="24"/>
          <w:lang w:bidi="hi-IN"/>
        </w:rPr>
        <w:t>☐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संतोषजनक</w:t>
      </w:r>
    </w:p>
    <w:p w:rsidR="00247383" w:rsidRPr="00247383" w:rsidRDefault="00247383" w:rsidP="0024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Segoe UI Symbol" w:eastAsia="Times New Roman" w:hAnsi="Segoe UI Symbol" w:cs="Segoe UI Symbol"/>
          <w:sz w:val="24"/>
          <w:szCs w:val="24"/>
          <w:lang w:bidi="hi-IN"/>
        </w:rPr>
        <w:t>☐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सुधार अपेक्षित</w:t>
      </w:r>
    </w:p>
    <w:p w:rsidR="00247383" w:rsidRPr="00247383" w:rsidRDefault="00247383" w:rsidP="002473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47383">
        <w:rPr>
          <w:rFonts w:ascii="Segoe UI Symbol" w:eastAsia="Times New Roman" w:hAnsi="Segoe UI Symbol" w:cs="Segoe UI Symbol"/>
          <w:sz w:val="24"/>
          <w:szCs w:val="24"/>
          <w:lang w:bidi="hi-IN"/>
        </w:rPr>
        <w:t>☐</w:t>
      </w:r>
      <w:r w:rsidRPr="002473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247383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गंभीर कमियाँ (तत्काल सुधार आवश्यक)</w:t>
      </w:r>
    </w:p>
    <w:p w:rsidR="00F03B66" w:rsidRDefault="00F03B66"/>
    <w:sectPr w:rsidR="00F03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81548"/>
    <w:multiLevelType w:val="multilevel"/>
    <w:tmpl w:val="418C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8607F"/>
    <w:multiLevelType w:val="multilevel"/>
    <w:tmpl w:val="649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C68CD"/>
    <w:multiLevelType w:val="multilevel"/>
    <w:tmpl w:val="7918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34535"/>
    <w:multiLevelType w:val="multilevel"/>
    <w:tmpl w:val="9228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43568"/>
    <w:multiLevelType w:val="multilevel"/>
    <w:tmpl w:val="2BA2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31C83"/>
    <w:multiLevelType w:val="multilevel"/>
    <w:tmpl w:val="0A20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305BDB"/>
    <w:multiLevelType w:val="multilevel"/>
    <w:tmpl w:val="6CE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E970B8"/>
    <w:multiLevelType w:val="multilevel"/>
    <w:tmpl w:val="2BC21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D23FF6"/>
    <w:multiLevelType w:val="multilevel"/>
    <w:tmpl w:val="DE4E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506B1C"/>
    <w:multiLevelType w:val="multilevel"/>
    <w:tmpl w:val="C24EA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6"/>
  </w:num>
  <w:num w:numId="5">
    <w:abstractNumId w:val="7"/>
  </w:num>
  <w:num w:numId="6">
    <w:abstractNumId w:val="5"/>
  </w:num>
  <w:num w:numId="7">
    <w:abstractNumId w:val="4"/>
  </w:num>
  <w:num w:numId="8">
    <w:abstractNumId w:val="0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383"/>
    <w:rsid w:val="00212CCD"/>
    <w:rsid w:val="00247383"/>
    <w:rsid w:val="00F0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3E9503-96A6-4D86-800C-E4ADD040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73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247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7383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47383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2473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Emphasis">
    <w:name w:val="Emphasis"/>
    <w:basedOn w:val="DefaultParagraphFont"/>
    <w:uiPriority w:val="20"/>
    <w:qFormat/>
    <w:rsid w:val="002473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72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2025-10-08T20:38:00Z</dcterms:created>
  <dcterms:modified xsi:type="dcterms:W3CDTF">2025-10-08T20:41:00Z</dcterms:modified>
</cp:coreProperties>
</file>