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F687D" w14:textId="77777777" w:rsidR="00E83E6E" w:rsidRDefault="00000000">
      <w:pPr>
        <w:jc w:val="center"/>
      </w:pPr>
      <w:r>
        <w:rPr>
          <w:b/>
          <w:sz w:val="30"/>
        </w:rPr>
        <w:t>कार्यालय नगर पालिक निगम, इंदौर</w:t>
      </w:r>
    </w:p>
    <w:p w14:paraId="7F6850CF" w14:textId="77777777" w:rsidR="00E83E6E" w:rsidRDefault="00000000">
      <w:pPr>
        <w:jc w:val="center"/>
      </w:pPr>
      <w:r>
        <w:t>क्रमांक : ____________________        दिनांक : ____________________</w:t>
      </w:r>
    </w:p>
    <w:p w14:paraId="5FF10763" w14:textId="77777777" w:rsidR="00E83E6E" w:rsidRDefault="00E83E6E"/>
    <w:p w14:paraId="3CB55A46" w14:textId="77777777" w:rsidR="00E83E6E" w:rsidRDefault="00000000">
      <w:r>
        <w:rPr>
          <w:b/>
        </w:rPr>
        <w:t>प्रति,</w:t>
      </w:r>
      <w:r>
        <w:rPr>
          <w:b/>
        </w:rPr>
        <w:br/>
      </w:r>
      <w:r>
        <w:t>प्रबंध संचालक / संबंधित अधिकारी,</w:t>
      </w:r>
      <w:r>
        <w:br/>
        <w:t>मध्यप्रदेश राज्य इलेक्ट्रॉनिक्स विकास निगम लिमिटेड (MPSEDC),</w:t>
      </w:r>
      <w:r>
        <w:br/>
        <w:t>भोपाल, मध्यप्रदेश।</w:t>
      </w:r>
    </w:p>
    <w:p w14:paraId="14550C32" w14:textId="77777777" w:rsidR="00E83E6E" w:rsidRDefault="00000000">
      <w:r>
        <w:rPr>
          <w:b/>
        </w:rPr>
        <w:t xml:space="preserve">विषय : </w:t>
      </w:r>
      <w:r>
        <w:t>District GIS Parakh में लीज संपत्ति के मौका निरीक्षण हेतु निर्धारित निरीक्षण फॉर्म को शामिल किए जाने के संबंध में।</w:t>
      </w:r>
    </w:p>
    <w:p w14:paraId="1DC188B2" w14:textId="77777777" w:rsidR="00E83E6E" w:rsidRDefault="00000000">
      <w:r>
        <w:rPr>
          <w:b/>
        </w:rPr>
        <w:t>महोदय,</w:t>
      </w:r>
    </w:p>
    <w:p w14:paraId="24A5E6CA" w14:textId="77777777" w:rsidR="00E83E6E" w:rsidRDefault="00000000">
      <w:r>
        <w:t>उपरोक्त विषयांतर्गत लेख है कि नगर पालिक निगम, इंदौर द्वारा लीज संपत्तियों के मौका निरीक्षण एवं संबंधित संपत्ति की वर्तमान स्थिति के सत्यापन हेतु “लीज संपत्ति की मौका निरीक्षण रिपोर्ट” का प्रारूप निर्धारित किया गया है।</w:t>
      </w:r>
    </w:p>
    <w:p w14:paraId="0B9389DC" w14:textId="77777777" w:rsidR="00E83E6E" w:rsidRDefault="00000000">
      <w:r>
        <w:t>उक्त निरीक्षण प्रारूप में लीज संपत्ति के वर्तमान उपयोग, नगर निगम द्वारा स्वीकृत मानचित्र, स्वीकृत एवं मौके पर निर्मित तल, लीज प्लॉट में अतिक्रमण की स्थिति तथा प्रॉपर्टी टैक्स खाता/UID संबंधी जानकारी का परीक्षण किया जाना प्रस्तावित है। साथ ही निरीक्षणकर्ता अधिकारी द्वारा अंतिम टिप्पणी एवं Map Basic Information Check दर्ज करने का प्रावधान है।</w:t>
      </w:r>
    </w:p>
    <w:p w14:paraId="1BCE5752" w14:textId="77777777" w:rsidR="00E83E6E" w:rsidRDefault="00000000">
      <w:proofErr w:type="spellStart"/>
      <w:r>
        <w:t>अतः</w:t>
      </w:r>
      <w:proofErr w:type="spellEnd"/>
      <w:r>
        <w:t xml:space="preserve"> </w:t>
      </w:r>
      <w:proofErr w:type="spellStart"/>
      <w:r>
        <w:t>अनुरोध</w:t>
      </w:r>
      <w:proofErr w:type="spellEnd"/>
      <w:r>
        <w:t xml:space="preserve"> </w:t>
      </w:r>
      <w:proofErr w:type="spellStart"/>
      <w:r>
        <w:t>है</w:t>
      </w:r>
      <w:proofErr w:type="spellEnd"/>
      <w:r>
        <w:t xml:space="preserve"> </w:t>
      </w:r>
      <w:proofErr w:type="spellStart"/>
      <w:r>
        <w:t>कि</w:t>
      </w:r>
      <w:proofErr w:type="spellEnd"/>
      <w:r>
        <w:t xml:space="preserve"> उपरोक्त बिंदुओं के अनुरूप निर्धारित “लीज संपत्ति की मौका निरीक्षण रिपोर्ट” फॉर्म को District GIS Parakh में शामिल करने हेतु आवश्यक तकनीकी कार्यवाही करने का कष्ट करें। इससे लीज संपत्तियों के मौका निरीक्षण एवं सत्यापन की प्रक्रिया को डिजिटल, व्यवस्थित एवं GIS आधारित रूप में संचालित करने में सुविधा होगी।</w:t>
      </w:r>
    </w:p>
    <w:p w14:paraId="55F899EA" w14:textId="77777777" w:rsidR="00E83E6E" w:rsidRDefault="00000000">
      <w:r>
        <w:rPr>
          <w:b/>
        </w:rPr>
        <w:t xml:space="preserve">संलग्न : </w:t>
      </w:r>
      <w:r>
        <w:t>लीज संपत्ति की मौका निरीक्षण रिपोर्ट का निर्धारित प्रारूप।</w:t>
      </w:r>
    </w:p>
    <w:p w14:paraId="3D357788" w14:textId="77777777" w:rsidR="00E83E6E" w:rsidRDefault="00E83E6E"/>
    <w:p w14:paraId="473767DC" w14:textId="77777777" w:rsidR="00E83E6E" w:rsidRDefault="00000000">
      <w:pPr>
        <w:jc w:val="right"/>
      </w:pPr>
      <w:r>
        <w:rPr>
          <w:b/>
        </w:rPr>
        <w:t>(____________________________)</w:t>
      </w:r>
      <w:r>
        <w:rPr>
          <w:b/>
        </w:rPr>
        <w:br/>
        <w:t>उपायुक्त (Dy. Commissioner)</w:t>
      </w:r>
      <w:r>
        <w:rPr>
          <w:b/>
        </w:rPr>
        <w:br/>
        <w:t>नगर पालिक निगम, इंदौर</w:t>
      </w:r>
    </w:p>
    <w:p w14:paraId="33983964" w14:textId="77777777" w:rsidR="00E83E6E" w:rsidRDefault="00E83E6E"/>
    <w:p w14:paraId="17AA835F" w14:textId="7EAB40F2" w:rsidR="00E83E6E" w:rsidRDefault="00E83E6E"/>
    <w:sectPr w:rsidR="00E83E6E"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Nirmala UI">
    <w:panose1 w:val="020B0502040204020203"/>
    <w:charset w:val="00"/>
    <w:family w:val="swiss"/>
    <w:pitch w:val="variable"/>
    <w:sig w:usb0="80FF8023" w:usb1="0200004A" w:usb2="000002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49765155">
    <w:abstractNumId w:val="8"/>
  </w:num>
  <w:num w:numId="2" w16cid:durableId="1630210690">
    <w:abstractNumId w:val="6"/>
  </w:num>
  <w:num w:numId="3" w16cid:durableId="1099521384">
    <w:abstractNumId w:val="5"/>
  </w:num>
  <w:num w:numId="4" w16cid:durableId="323318911">
    <w:abstractNumId w:val="4"/>
  </w:num>
  <w:num w:numId="5" w16cid:durableId="1176459116">
    <w:abstractNumId w:val="7"/>
  </w:num>
  <w:num w:numId="6" w16cid:durableId="1851334462">
    <w:abstractNumId w:val="3"/>
  </w:num>
  <w:num w:numId="7" w16cid:durableId="44836496">
    <w:abstractNumId w:val="2"/>
  </w:num>
  <w:num w:numId="8" w16cid:durableId="2016107500">
    <w:abstractNumId w:val="1"/>
  </w:num>
  <w:num w:numId="9" w16cid:durableId="20613994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74EBA"/>
    <w:rsid w:val="00AA1D8D"/>
    <w:rsid w:val="00B47730"/>
    <w:rsid w:val="00CB0664"/>
    <w:rsid w:val="00D94681"/>
    <w:rsid w:val="00E83E6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7145BB"/>
  <w14:defaultImageDpi w14:val="300"/>
  <w15:docId w15:val="{C4300603-4300-42E0-8F60-C56B47159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Nirmala UI" w:eastAsia="Nirmala UI" w:hAnsi="Nirmala U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206</Words>
  <Characters>1176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Nidhi Chauhan</cp:lastModifiedBy>
  <cp:revision>2</cp:revision>
  <dcterms:created xsi:type="dcterms:W3CDTF">2013-12-23T23:15:00Z</dcterms:created>
  <dcterms:modified xsi:type="dcterms:W3CDTF">2026-08-13T05:23:00Z</dcterms:modified>
  <cp:category/>
</cp:coreProperties>
</file>