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5956" w14:textId="77777777" w:rsidR="00730945" w:rsidRDefault="00000000">
      <w:pPr>
        <w:pBdr>
          <w:top w:val="single" w:sz="4" w:space="0" w:color="BFBFBF"/>
          <w:bottom w:val="single" w:sz="4" w:space="0" w:color="BFBFBF"/>
        </w:pBdr>
        <w:shd w:val="clear" w:color="auto" w:fill="E8E8E8"/>
        <w:spacing w:before="200" w:after="200"/>
        <w:jc w:val="center"/>
      </w:pPr>
      <w:r>
        <w:rPr>
          <w:color w:val="1F1F1F"/>
          <w:sz w:val="44"/>
          <w:szCs w:val="44"/>
        </w:rPr>
        <w:t>Techno-Commercial Proposal</w:t>
      </w:r>
    </w:p>
    <w:p w14:paraId="0FC03227" w14:textId="77777777" w:rsidR="00730945" w:rsidRDefault="00000000">
      <w:pPr>
        <w:shd w:val="clear" w:color="auto" w:fill="E8E8E8"/>
        <w:spacing w:after="200"/>
        <w:jc w:val="center"/>
      </w:pPr>
      <w:r>
        <w:rPr>
          <w:color w:val="1F1F1F"/>
          <w:sz w:val="30"/>
          <w:szCs w:val="30"/>
        </w:rPr>
        <w:t>for MP Cooperative Society Inspection (Nirikshan) Module on ICMIS</w:t>
      </w:r>
    </w:p>
    <w:p w14:paraId="5B50CA06" w14:textId="77777777" w:rsidR="00730945" w:rsidRDefault="003E0165" w:rsidP="003E0165">
      <w:pPr>
        <w:spacing w:before="300" w:after="300"/>
      </w:pPr>
      <w:r>
        <w:rPr>
          <w:noProof/>
        </w:rPr>
        <w:drawing>
          <wp:anchor distT="0" distB="0" distL="114300" distR="114300" simplePos="0" relativeHeight="251658240" behindDoc="0" locked="0" layoutInCell="1" allowOverlap="1" wp14:anchorId="3A5BC00A" wp14:editId="0E299481">
            <wp:simplePos x="0" y="0"/>
            <wp:positionH relativeFrom="margin">
              <wp:align>center</wp:align>
            </wp:positionH>
            <wp:positionV relativeFrom="paragraph">
              <wp:posOffset>144780</wp:posOffset>
            </wp:positionV>
            <wp:extent cx="1428750" cy="1333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1333500"/>
                    </a:xfrm>
                    <a:prstGeom prst="rect">
                      <a:avLst/>
                    </a:prstGeom>
                  </pic:spPr>
                </pic:pic>
              </a:graphicData>
            </a:graphic>
          </wp:anchor>
        </w:drawing>
      </w:r>
      <w:r>
        <w:br w:type="textWrapping" w:clear="all"/>
      </w:r>
    </w:p>
    <w:p w14:paraId="45632970" w14:textId="77777777" w:rsidR="00730945" w:rsidRDefault="003E0165" w:rsidP="003E0165">
      <w:pPr>
        <w:pBdr>
          <w:bottom w:val="single" w:sz="4" w:space="0" w:color="BFBFBF"/>
        </w:pBdr>
        <w:shd w:val="clear" w:color="auto" w:fill="E8E8E8"/>
        <w:spacing w:after="300"/>
        <w:jc w:val="center"/>
      </w:pPr>
      <w:r>
        <w:rPr>
          <w:b/>
          <w:bCs/>
          <w:color w:val="C0504D"/>
          <w:sz w:val="26"/>
          <w:szCs w:val="26"/>
        </w:rPr>
        <w:t>MP Cooperative Society — ICMIS Inspection Module (Parakh)</w:t>
      </w:r>
    </w:p>
    <w:p w14:paraId="08397EB0" w14:textId="77777777" w:rsidR="003E0165" w:rsidRDefault="003E0165">
      <w:pPr>
        <w:spacing w:before="900"/>
        <w:rPr>
          <w:noProof/>
        </w:rPr>
      </w:pPr>
    </w:p>
    <w:p w14:paraId="20BDE6FA" w14:textId="77777777" w:rsidR="003E0165" w:rsidRDefault="003E0165">
      <w:pPr>
        <w:spacing w:before="900"/>
        <w:rPr>
          <w:noProof/>
        </w:rPr>
      </w:pPr>
      <w:r>
        <w:rPr>
          <w:noProof/>
        </w:rPr>
        <w:t xml:space="preserve">                                                                                             </w:t>
      </w:r>
      <w:r>
        <w:rPr>
          <w:noProof/>
        </w:rPr>
        <w:drawing>
          <wp:inline distT="0" distB="0" distL="0" distR="0" wp14:anchorId="721C2EB5" wp14:editId="53CCA232">
            <wp:extent cx="857250" cy="657225"/>
            <wp:effectExtent l="0" t="0" r="0" b="0"/>
            <wp:docPr id="1918688616" name="Picture 1918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8616" name="Picture 1918688616"/>
                    <pic:cNvPicPr>
                      <a:picLocks noChangeAspect="1" noChangeArrowheads="1"/>
                    </pic:cNvPicPr>
                  </pic:nvPicPr>
                  <pic:blipFill>
                    <a:blip r:embed="rId8"/>
                    <a:srcRect/>
                    <a:stretch>
                      <a:fillRect/>
                    </a:stretch>
                  </pic:blipFill>
                  <pic:spPr bwMode="auto">
                    <a:xfrm>
                      <a:off x="0" y="0"/>
                      <a:ext cx="857250" cy="657225"/>
                    </a:xfrm>
                    <a:prstGeom prst="rect">
                      <a:avLst/>
                    </a:prstGeom>
                  </pic:spPr>
                </pic:pic>
              </a:graphicData>
            </a:graphic>
          </wp:inline>
        </w:drawing>
      </w:r>
    </w:p>
    <w:p w14:paraId="3052D1C6" w14:textId="77777777" w:rsidR="003E0165" w:rsidRDefault="003E0165">
      <w:pPr>
        <w:spacing w:before="900"/>
      </w:pP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0"/>
        <w:gridCol w:w="2800"/>
        <w:gridCol w:w="3400"/>
      </w:tblGrid>
      <w:tr w:rsidR="00730945" w14:paraId="59D010AA" w14:textId="77777777">
        <w:tc>
          <w:tcPr>
            <w:tcW w:w="3400" w:type="dxa"/>
            <w:vAlign w:val="center"/>
          </w:tcPr>
          <w:p w14:paraId="7446614F" w14:textId="77777777" w:rsidR="00730945" w:rsidRDefault="00000000">
            <w:pPr>
              <w:jc w:val="center"/>
            </w:pPr>
            <w:r>
              <w:rPr>
                <w:b/>
                <w:bCs/>
                <w:sz w:val="18"/>
                <w:szCs w:val="18"/>
              </w:rPr>
              <w:t>Madhya Pradesh State Electronics</w:t>
            </w:r>
          </w:p>
          <w:p w14:paraId="4B0FFF5F" w14:textId="77777777" w:rsidR="00730945" w:rsidRDefault="00000000">
            <w:pPr>
              <w:jc w:val="center"/>
            </w:pPr>
            <w:r>
              <w:rPr>
                <w:b/>
                <w:bCs/>
                <w:sz w:val="18"/>
                <w:szCs w:val="18"/>
              </w:rPr>
              <w:t>Development Corporation (</w:t>
            </w:r>
            <w:proofErr w:type="spellStart"/>
            <w:r>
              <w:rPr>
                <w:b/>
                <w:bCs/>
                <w:sz w:val="18"/>
                <w:szCs w:val="18"/>
              </w:rPr>
              <w:t>MPSeDC</w:t>
            </w:r>
            <w:proofErr w:type="spellEnd"/>
            <w:r>
              <w:rPr>
                <w:b/>
                <w:bCs/>
                <w:sz w:val="18"/>
                <w:szCs w:val="18"/>
              </w:rPr>
              <w:t>)</w:t>
            </w:r>
          </w:p>
          <w:p w14:paraId="3FC4BA1A" w14:textId="77777777" w:rsidR="00730945" w:rsidRDefault="00000000">
            <w:pPr>
              <w:spacing w:before="100"/>
              <w:jc w:val="center"/>
            </w:pPr>
            <w:r>
              <w:rPr>
                <w:sz w:val="17"/>
                <w:szCs w:val="17"/>
              </w:rPr>
              <w:t xml:space="preserve">State IT </w:t>
            </w:r>
            <w:proofErr w:type="spellStart"/>
            <w:r>
              <w:rPr>
                <w:sz w:val="17"/>
                <w:szCs w:val="17"/>
              </w:rPr>
              <w:t>Center</w:t>
            </w:r>
            <w:proofErr w:type="spellEnd"/>
            <w:r>
              <w:rPr>
                <w:sz w:val="17"/>
                <w:szCs w:val="17"/>
              </w:rPr>
              <w:t xml:space="preserve">, 47-A, </w:t>
            </w:r>
            <w:proofErr w:type="spellStart"/>
            <w:r>
              <w:rPr>
                <w:sz w:val="17"/>
                <w:szCs w:val="17"/>
              </w:rPr>
              <w:t>Arera</w:t>
            </w:r>
            <w:proofErr w:type="spellEnd"/>
            <w:r>
              <w:rPr>
                <w:sz w:val="17"/>
                <w:szCs w:val="17"/>
              </w:rPr>
              <w:t xml:space="preserve"> Hills,</w:t>
            </w:r>
          </w:p>
          <w:p w14:paraId="79244212" w14:textId="77777777" w:rsidR="00730945" w:rsidRDefault="00000000">
            <w:pPr>
              <w:jc w:val="center"/>
            </w:pPr>
            <w:r>
              <w:rPr>
                <w:sz w:val="17"/>
                <w:szCs w:val="17"/>
              </w:rPr>
              <w:t>Bhopal, M.P. – 462011</w:t>
            </w:r>
          </w:p>
        </w:tc>
        <w:tc>
          <w:tcPr>
            <w:tcW w:w="2800" w:type="dxa"/>
            <w:vAlign w:val="center"/>
          </w:tcPr>
          <w:p w14:paraId="7F07A971" w14:textId="77777777" w:rsidR="00730945" w:rsidRDefault="00730945">
            <w:pPr>
              <w:jc w:val="center"/>
            </w:pPr>
          </w:p>
        </w:tc>
        <w:tc>
          <w:tcPr>
            <w:tcW w:w="3400" w:type="dxa"/>
            <w:vAlign w:val="center"/>
          </w:tcPr>
          <w:p w14:paraId="63FC4C75" w14:textId="77777777" w:rsidR="00730945" w:rsidRDefault="00000000">
            <w:pPr>
              <w:jc w:val="center"/>
            </w:pPr>
            <w:r>
              <w:rPr>
                <w:b/>
                <w:bCs/>
                <w:sz w:val="18"/>
                <w:szCs w:val="18"/>
              </w:rPr>
              <w:t>Prepared for the Office of the Registrar</w:t>
            </w:r>
          </w:p>
          <w:p w14:paraId="610E20CF" w14:textId="77777777" w:rsidR="00730945" w:rsidRDefault="00000000">
            <w:pPr>
              <w:jc w:val="center"/>
            </w:pPr>
            <w:r>
              <w:rPr>
                <w:b/>
                <w:bCs/>
                <w:sz w:val="18"/>
                <w:szCs w:val="18"/>
              </w:rPr>
              <w:t>Cooperative Societies, Government of Madhya Pradesh</w:t>
            </w:r>
          </w:p>
          <w:p w14:paraId="760D8C26" w14:textId="77777777" w:rsidR="00730945" w:rsidRDefault="00000000">
            <w:pPr>
              <w:spacing w:before="100"/>
              <w:jc w:val="center"/>
            </w:pPr>
            <w:r>
              <w:rPr>
                <w:sz w:val="17"/>
                <w:szCs w:val="17"/>
              </w:rPr>
              <w:t>Phone: +91-755-2518300</w:t>
            </w:r>
          </w:p>
          <w:p w14:paraId="00C67DAD" w14:textId="77777777" w:rsidR="00730945" w:rsidRDefault="00000000">
            <w:pPr>
              <w:jc w:val="center"/>
            </w:pPr>
            <w:r>
              <w:rPr>
                <w:sz w:val="17"/>
                <w:szCs w:val="17"/>
              </w:rPr>
              <w:t>URL: www.mpsedc.mp.gov.in</w:t>
            </w:r>
          </w:p>
        </w:tc>
      </w:tr>
    </w:tbl>
    <w:p w14:paraId="1E1C3A27" w14:textId="77777777" w:rsidR="003E0165" w:rsidRDefault="003E0165">
      <w:pPr>
        <w:spacing w:before="200"/>
        <w:jc w:val="center"/>
        <w:rPr>
          <w:i/>
          <w:iCs/>
          <w:color w:val="444444"/>
          <w:sz w:val="18"/>
          <w:szCs w:val="18"/>
        </w:rPr>
      </w:pPr>
    </w:p>
    <w:p w14:paraId="3BEFBACB" w14:textId="77777777" w:rsidR="00730945" w:rsidRDefault="00000000">
      <w:pPr>
        <w:spacing w:before="200"/>
        <w:jc w:val="center"/>
      </w:pPr>
      <w:r>
        <w:rPr>
          <w:i/>
          <w:iCs/>
          <w:color w:val="444444"/>
          <w:sz w:val="18"/>
          <w:szCs w:val="18"/>
        </w:rPr>
        <w:t>Techno-Commercial Proposal for New Scope of Work   |   Document Version 1.2   |   October 2026</w:t>
      </w:r>
    </w:p>
    <w:p w14:paraId="76DDC24D" w14:textId="77777777" w:rsidR="00730945" w:rsidRDefault="00730945">
      <w:pPr>
        <w:spacing w:before="300"/>
      </w:pPr>
    </w:p>
    <w:p w14:paraId="34740BE5" w14:textId="77777777" w:rsidR="003E0165" w:rsidRDefault="003E0165">
      <w:pPr>
        <w:spacing w:before="300"/>
      </w:pPr>
    </w:p>
    <w:p w14:paraId="62F916D9" w14:textId="77777777" w:rsidR="003E0165" w:rsidRDefault="003E0165">
      <w:pPr>
        <w:spacing w:before="300"/>
      </w:pPr>
    </w:p>
    <w:p w14:paraId="08EE67B0" w14:textId="77777777" w:rsidR="003E0165" w:rsidRDefault="003E0165">
      <w:pPr>
        <w:spacing w:before="300"/>
      </w:pPr>
    </w:p>
    <w:p w14:paraId="3D0C9125" w14:textId="77777777" w:rsidR="003E0165" w:rsidRDefault="003E0165">
      <w:pPr>
        <w:spacing w:before="300"/>
      </w:pPr>
    </w:p>
    <w:p w14:paraId="262919DA" w14:textId="77777777" w:rsidR="003E0165" w:rsidRDefault="003E0165">
      <w:pPr>
        <w:spacing w:before="300"/>
      </w:pPr>
    </w:p>
    <w:p w14:paraId="11D178C5" w14:textId="77777777" w:rsidR="00241C12" w:rsidRDefault="00000000">
      <w:pPr>
        <w:pStyle w:val="Heading1"/>
        <w:spacing w:before="300" w:after="200"/>
      </w:pPr>
      <w:r>
        <w:t>Contents</w:t>
      </w:r>
    </w:p>
    <w:p w14:paraId="2C12D65D" w14:textId="77777777" w:rsidR="00241C12" w:rsidRDefault="00000000">
      <w:pPr>
        <w:tabs>
          <w:tab w:val="right" w:leader="dot" w:pos="9026"/>
        </w:tabs>
        <w:spacing w:after="120"/>
      </w:pPr>
      <w:r>
        <w:rPr>
          <w:b/>
          <w:bCs/>
          <w:smallCaps/>
          <w:color w:val="1A1A1A"/>
        </w:rPr>
        <w:t>Document Control</w:t>
      </w:r>
      <w:r>
        <w:rPr>
          <w:b/>
          <w:bCs/>
        </w:rPr>
        <w:tab/>
        <w:t>3</w:t>
      </w:r>
    </w:p>
    <w:p w14:paraId="69B67B7C" w14:textId="77777777" w:rsidR="00241C12" w:rsidRDefault="00000000">
      <w:pPr>
        <w:tabs>
          <w:tab w:val="right" w:leader="dot" w:pos="9026"/>
        </w:tabs>
        <w:spacing w:after="120"/>
      </w:pPr>
      <w:r>
        <w:rPr>
          <w:b/>
          <w:bCs/>
          <w:smallCaps/>
          <w:color w:val="1A1A1A"/>
        </w:rPr>
        <w:t>1. Background</w:t>
      </w:r>
      <w:r>
        <w:rPr>
          <w:b/>
          <w:bCs/>
        </w:rPr>
        <w:tab/>
        <w:t>4</w:t>
      </w:r>
    </w:p>
    <w:p w14:paraId="18AC2BC0" w14:textId="77777777" w:rsidR="00241C12" w:rsidRDefault="00000000">
      <w:pPr>
        <w:tabs>
          <w:tab w:val="right" w:leader="dot" w:pos="9026"/>
        </w:tabs>
        <w:spacing w:after="120"/>
      </w:pPr>
      <w:r>
        <w:rPr>
          <w:b/>
          <w:bCs/>
          <w:smallCaps/>
          <w:color w:val="1A1A1A"/>
        </w:rPr>
        <w:t>2. Purpose of this Proposal</w:t>
      </w:r>
      <w:r>
        <w:rPr>
          <w:b/>
          <w:bCs/>
        </w:rPr>
        <w:tab/>
        <w:t>4</w:t>
      </w:r>
    </w:p>
    <w:p w14:paraId="20172737" w14:textId="77777777" w:rsidR="00241C12" w:rsidRDefault="00000000">
      <w:pPr>
        <w:tabs>
          <w:tab w:val="right" w:leader="dot" w:pos="9026"/>
        </w:tabs>
        <w:spacing w:after="120"/>
      </w:pPr>
      <w:r>
        <w:rPr>
          <w:b/>
          <w:bCs/>
          <w:smallCaps/>
          <w:color w:val="1A1A1A"/>
        </w:rPr>
        <w:t>3. Reference to Existing (Base) System</w:t>
      </w:r>
      <w:r>
        <w:rPr>
          <w:b/>
          <w:bCs/>
        </w:rPr>
        <w:tab/>
        <w:t>5</w:t>
      </w:r>
    </w:p>
    <w:p w14:paraId="334820E1" w14:textId="77777777" w:rsidR="00241C12" w:rsidRDefault="00000000">
      <w:pPr>
        <w:tabs>
          <w:tab w:val="right" w:leader="dot" w:pos="9026"/>
        </w:tabs>
        <w:spacing w:after="120"/>
        <w:ind w:left="260"/>
      </w:pPr>
      <w:r>
        <w:rPr>
          <w:smallCaps/>
          <w:color w:val="3A3A3A"/>
          <w:sz w:val="19"/>
          <w:szCs w:val="19"/>
        </w:rPr>
        <w:t xml:space="preserve">   3.1 Existing Components (for reference only)</w:t>
      </w:r>
      <w:r>
        <w:tab/>
        <w:t>5</w:t>
      </w:r>
    </w:p>
    <w:p w14:paraId="71221E8B" w14:textId="77777777" w:rsidR="00241C12" w:rsidRDefault="00000000">
      <w:pPr>
        <w:tabs>
          <w:tab w:val="right" w:leader="dot" w:pos="9026"/>
        </w:tabs>
        <w:spacing w:after="120"/>
      </w:pPr>
      <w:r>
        <w:rPr>
          <w:b/>
          <w:bCs/>
          <w:smallCaps/>
          <w:color w:val="1A1A1A"/>
        </w:rPr>
        <w:t>4. Scope of Work</w:t>
      </w:r>
      <w:r>
        <w:rPr>
          <w:b/>
          <w:bCs/>
        </w:rPr>
        <w:tab/>
        <w:t>6</w:t>
      </w:r>
    </w:p>
    <w:p w14:paraId="44FAAD49" w14:textId="77777777" w:rsidR="00241C12" w:rsidRDefault="00000000">
      <w:pPr>
        <w:tabs>
          <w:tab w:val="right" w:leader="dot" w:pos="9026"/>
        </w:tabs>
        <w:spacing w:after="120"/>
      </w:pPr>
      <w:r>
        <w:rPr>
          <w:b/>
          <w:bCs/>
          <w:smallCaps/>
          <w:color w:val="1A1A1A"/>
        </w:rPr>
        <w:t>5. Functionality List</w:t>
      </w:r>
      <w:r>
        <w:rPr>
          <w:b/>
          <w:bCs/>
        </w:rPr>
        <w:tab/>
        <w:t>9</w:t>
      </w:r>
    </w:p>
    <w:p w14:paraId="5FD6ADD9" w14:textId="77777777" w:rsidR="00241C12" w:rsidRDefault="00000000">
      <w:pPr>
        <w:tabs>
          <w:tab w:val="right" w:leader="dot" w:pos="9026"/>
        </w:tabs>
        <w:spacing w:after="120"/>
      </w:pPr>
      <w:r>
        <w:rPr>
          <w:b/>
          <w:bCs/>
          <w:smallCaps/>
          <w:color w:val="1A1A1A"/>
        </w:rPr>
        <w:t>6. Role-wise Access Matrix</w:t>
      </w:r>
      <w:r>
        <w:rPr>
          <w:b/>
          <w:bCs/>
        </w:rPr>
        <w:tab/>
        <w:t>10</w:t>
      </w:r>
    </w:p>
    <w:p w14:paraId="49D83FFD" w14:textId="77777777" w:rsidR="00241C12" w:rsidRDefault="00000000">
      <w:pPr>
        <w:tabs>
          <w:tab w:val="right" w:leader="dot" w:pos="9026"/>
        </w:tabs>
        <w:spacing w:after="120"/>
      </w:pPr>
      <w:r>
        <w:rPr>
          <w:b/>
          <w:bCs/>
          <w:smallCaps/>
          <w:color w:val="1A1A1A"/>
        </w:rPr>
        <w:t>7. Illustrative Report, Workflow &amp; API Layout</w:t>
      </w:r>
      <w:r>
        <w:rPr>
          <w:b/>
          <w:bCs/>
        </w:rPr>
        <w:tab/>
        <w:t>11</w:t>
      </w:r>
    </w:p>
    <w:p w14:paraId="081BA4CE" w14:textId="37847195" w:rsidR="00241C12" w:rsidRDefault="00000000">
      <w:pPr>
        <w:tabs>
          <w:tab w:val="right" w:leader="dot" w:pos="9026"/>
        </w:tabs>
        <w:spacing w:after="120"/>
        <w:ind w:left="260"/>
      </w:pPr>
      <w:r>
        <w:rPr>
          <w:smallCaps/>
          <w:color w:val="3A3A3A"/>
          <w:sz w:val="19"/>
          <w:szCs w:val="19"/>
        </w:rPr>
        <w:t xml:space="preserve">   7.1 Nirikshan Workflow – Sequence-wise Screens</w:t>
      </w:r>
      <w:r>
        <w:tab/>
        <w:t>11</w:t>
      </w:r>
    </w:p>
    <w:p w14:paraId="278E28C9" w14:textId="77777777" w:rsidR="00241C12" w:rsidRDefault="00000000">
      <w:pPr>
        <w:tabs>
          <w:tab w:val="right" w:leader="dot" w:pos="9026"/>
        </w:tabs>
        <w:spacing w:after="120"/>
        <w:ind w:left="260"/>
      </w:pPr>
      <w:r>
        <w:rPr>
          <w:smallCaps/>
          <w:color w:val="3A3A3A"/>
          <w:sz w:val="19"/>
          <w:szCs w:val="19"/>
        </w:rPr>
        <w:t xml:space="preserve">   7.2 Illustrative Report, Status and API Layout</w:t>
      </w:r>
      <w:r>
        <w:tab/>
        <w:t>16</w:t>
      </w:r>
    </w:p>
    <w:p w14:paraId="13BF7878" w14:textId="77777777" w:rsidR="00241C12" w:rsidRDefault="00000000">
      <w:pPr>
        <w:tabs>
          <w:tab w:val="right" w:leader="dot" w:pos="9026"/>
        </w:tabs>
        <w:spacing w:after="120"/>
      </w:pPr>
      <w:r>
        <w:rPr>
          <w:b/>
          <w:bCs/>
          <w:smallCaps/>
          <w:color w:val="1A1A1A"/>
        </w:rPr>
        <w:t>8. Methodology &amp; Approach</w:t>
      </w:r>
      <w:r>
        <w:rPr>
          <w:b/>
          <w:bCs/>
        </w:rPr>
        <w:tab/>
        <w:t>18</w:t>
      </w:r>
    </w:p>
    <w:p w14:paraId="337D5814" w14:textId="77777777" w:rsidR="00241C12" w:rsidRDefault="00000000">
      <w:pPr>
        <w:tabs>
          <w:tab w:val="right" w:leader="dot" w:pos="9026"/>
        </w:tabs>
        <w:spacing w:after="120"/>
      </w:pPr>
      <w:r>
        <w:rPr>
          <w:b/>
          <w:bCs/>
          <w:smallCaps/>
          <w:color w:val="1A1A1A"/>
        </w:rPr>
        <w:t>9. Deliverables</w:t>
      </w:r>
      <w:r>
        <w:rPr>
          <w:b/>
          <w:bCs/>
        </w:rPr>
        <w:tab/>
        <w:t>18</w:t>
      </w:r>
    </w:p>
    <w:p w14:paraId="6AA8D1DA" w14:textId="77777777" w:rsidR="00241C12" w:rsidRDefault="00000000">
      <w:pPr>
        <w:tabs>
          <w:tab w:val="right" w:leader="dot" w:pos="9026"/>
        </w:tabs>
        <w:spacing w:after="120"/>
      </w:pPr>
      <w:r>
        <w:rPr>
          <w:b/>
          <w:bCs/>
          <w:smallCaps/>
          <w:color w:val="1A1A1A"/>
        </w:rPr>
        <w:t>10. Project Timeline</w:t>
      </w:r>
      <w:r>
        <w:rPr>
          <w:b/>
          <w:bCs/>
        </w:rPr>
        <w:tab/>
        <w:t>19</w:t>
      </w:r>
    </w:p>
    <w:p w14:paraId="6987892F" w14:textId="77777777" w:rsidR="00241C12" w:rsidRDefault="00000000">
      <w:pPr>
        <w:tabs>
          <w:tab w:val="right" w:leader="dot" w:pos="9026"/>
        </w:tabs>
        <w:spacing w:after="120"/>
      </w:pPr>
      <w:r>
        <w:rPr>
          <w:b/>
          <w:bCs/>
          <w:smallCaps/>
          <w:color w:val="1A1A1A"/>
        </w:rPr>
        <w:t>11. Resource &amp; Cost Estimate</w:t>
      </w:r>
      <w:r>
        <w:rPr>
          <w:b/>
          <w:bCs/>
        </w:rPr>
        <w:tab/>
        <w:t>20</w:t>
      </w:r>
    </w:p>
    <w:p w14:paraId="0FA6CCFC" w14:textId="77777777" w:rsidR="00241C12" w:rsidRDefault="00000000">
      <w:pPr>
        <w:tabs>
          <w:tab w:val="right" w:leader="dot" w:pos="9026"/>
        </w:tabs>
        <w:spacing w:after="120"/>
      </w:pPr>
      <w:r>
        <w:rPr>
          <w:b/>
          <w:bCs/>
          <w:smallCaps/>
          <w:color w:val="1A1A1A"/>
        </w:rPr>
        <w:t>12. Payment Terms</w:t>
      </w:r>
      <w:r>
        <w:rPr>
          <w:b/>
          <w:bCs/>
        </w:rPr>
        <w:tab/>
        <w:t>21</w:t>
      </w:r>
    </w:p>
    <w:p w14:paraId="0D128B29" w14:textId="77777777" w:rsidR="00241C12" w:rsidRDefault="00000000">
      <w:pPr>
        <w:tabs>
          <w:tab w:val="right" w:leader="dot" w:pos="9026"/>
        </w:tabs>
        <w:spacing w:after="120"/>
      </w:pPr>
      <w:r>
        <w:rPr>
          <w:b/>
          <w:bCs/>
          <w:smallCaps/>
          <w:color w:val="1A1A1A"/>
        </w:rPr>
        <w:t>13. Assumptions &amp; Constraints</w:t>
      </w:r>
      <w:r>
        <w:rPr>
          <w:b/>
          <w:bCs/>
        </w:rPr>
        <w:tab/>
        <w:t>21</w:t>
      </w:r>
    </w:p>
    <w:p w14:paraId="1B714C6F" w14:textId="77777777" w:rsidR="00241C12" w:rsidRDefault="00000000">
      <w:pPr>
        <w:tabs>
          <w:tab w:val="right" w:leader="dot" w:pos="9026"/>
        </w:tabs>
        <w:spacing w:after="120"/>
      </w:pPr>
      <w:r>
        <w:rPr>
          <w:b/>
          <w:bCs/>
          <w:smallCaps/>
          <w:color w:val="1A1A1A"/>
        </w:rPr>
        <w:t>14. Reference Documents</w:t>
      </w:r>
      <w:r>
        <w:rPr>
          <w:b/>
          <w:bCs/>
        </w:rPr>
        <w:tab/>
        <w:t>22</w:t>
      </w:r>
    </w:p>
    <w:p w14:paraId="648DFC10" w14:textId="77777777" w:rsidR="00241C12" w:rsidRDefault="00000000">
      <w:pPr>
        <w:tabs>
          <w:tab w:val="right" w:leader="dot" w:pos="9026"/>
        </w:tabs>
        <w:spacing w:after="120"/>
      </w:pPr>
      <w:r>
        <w:rPr>
          <w:b/>
          <w:bCs/>
          <w:smallCaps/>
          <w:color w:val="1A1A1A"/>
        </w:rPr>
        <w:t>15. Contact Persons</w:t>
      </w:r>
      <w:r>
        <w:rPr>
          <w:b/>
          <w:bCs/>
        </w:rPr>
        <w:tab/>
        <w:t>22</w:t>
      </w:r>
    </w:p>
    <w:p w14:paraId="360BE56E" w14:textId="77777777" w:rsidR="00241C12" w:rsidRDefault="00000000">
      <w:r>
        <w:br w:type="page"/>
      </w:r>
    </w:p>
    <w:p w14:paraId="016D6ADB" w14:textId="77777777" w:rsidR="00241C12" w:rsidRDefault="00000000">
      <w:pPr>
        <w:pStyle w:val="Heading1"/>
        <w:keepNext/>
      </w:pPr>
      <w:r>
        <w:lastRenderedPageBreak/>
        <w:t>Document Control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241C12" w14:paraId="5767356F" w14:textId="77777777">
        <w:trPr>
          <w:cantSplit/>
          <w:tblHeader/>
        </w:trPr>
        <w:tc>
          <w:tcPr>
            <w:tcW w:w="3200" w:type="dxa"/>
            <w:shd w:val="clear" w:color="auto" w:fill="002060"/>
            <w:tcMar>
              <w:top w:w="80" w:type="dxa"/>
              <w:left w:w="120" w:type="dxa"/>
              <w:bottom w:w="80" w:type="dxa"/>
              <w:right w:w="120" w:type="dxa"/>
            </w:tcMar>
            <w:vAlign w:val="center"/>
          </w:tcPr>
          <w:p w14:paraId="5DA90862" w14:textId="77777777" w:rsidR="00241C12" w:rsidRDefault="00000000">
            <w:r>
              <w:rPr>
                <w:b/>
                <w:bCs/>
                <w:color w:val="FFFFFF"/>
                <w:sz w:val="19"/>
                <w:szCs w:val="19"/>
              </w:rPr>
              <w:t>Field</w:t>
            </w:r>
          </w:p>
        </w:tc>
        <w:tc>
          <w:tcPr>
            <w:tcW w:w="6400" w:type="dxa"/>
            <w:shd w:val="clear" w:color="auto" w:fill="002060"/>
            <w:tcMar>
              <w:top w:w="80" w:type="dxa"/>
              <w:left w:w="120" w:type="dxa"/>
              <w:bottom w:w="80" w:type="dxa"/>
              <w:right w:w="120" w:type="dxa"/>
            </w:tcMar>
            <w:vAlign w:val="center"/>
          </w:tcPr>
          <w:p w14:paraId="38B3739E" w14:textId="77777777" w:rsidR="00241C12" w:rsidRDefault="00000000">
            <w:r>
              <w:rPr>
                <w:b/>
                <w:bCs/>
                <w:color w:val="FFFFFF"/>
                <w:sz w:val="19"/>
                <w:szCs w:val="19"/>
              </w:rPr>
              <w:t>Value</w:t>
            </w:r>
          </w:p>
        </w:tc>
      </w:tr>
      <w:tr w:rsidR="00241C12" w14:paraId="54ECB7AD" w14:textId="77777777">
        <w:trPr>
          <w:cantSplit/>
        </w:trPr>
        <w:tc>
          <w:tcPr>
            <w:tcW w:w="3200" w:type="dxa"/>
            <w:tcMar>
              <w:top w:w="80" w:type="dxa"/>
              <w:left w:w="120" w:type="dxa"/>
              <w:bottom w:w="80" w:type="dxa"/>
              <w:right w:w="120" w:type="dxa"/>
            </w:tcMar>
            <w:vAlign w:val="center"/>
          </w:tcPr>
          <w:p w14:paraId="2D79D6A4" w14:textId="77777777" w:rsidR="00241C12" w:rsidRDefault="00000000">
            <w:r>
              <w:rPr>
                <w:color w:val="000000"/>
                <w:sz w:val="19"/>
                <w:szCs w:val="19"/>
              </w:rPr>
              <w:t>Document Title</w:t>
            </w:r>
          </w:p>
        </w:tc>
        <w:tc>
          <w:tcPr>
            <w:tcW w:w="6400" w:type="dxa"/>
            <w:tcMar>
              <w:top w:w="80" w:type="dxa"/>
              <w:left w:w="120" w:type="dxa"/>
              <w:bottom w:w="80" w:type="dxa"/>
              <w:right w:w="120" w:type="dxa"/>
            </w:tcMar>
            <w:vAlign w:val="center"/>
          </w:tcPr>
          <w:p w14:paraId="362C19F6" w14:textId="77777777" w:rsidR="00241C12" w:rsidRDefault="00000000">
            <w:r>
              <w:rPr>
                <w:color w:val="000000"/>
                <w:sz w:val="19"/>
                <w:szCs w:val="19"/>
              </w:rPr>
              <w:t>MP Cooperative Society ICMIS Inspection (Nirikshan) Module – Techno-Commercial Proposal for New Scope of Work</w:t>
            </w:r>
          </w:p>
        </w:tc>
      </w:tr>
      <w:tr w:rsidR="00241C12" w14:paraId="4257C914" w14:textId="77777777">
        <w:trPr>
          <w:cantSplit/>
        </w:trPr>
        <w:tc>
          <w:tcPr>
            <w:tcW w:w="3200" w:type="dxa"/>
            <w:tcMar>
              <w:top w:w="80" w:type="dxa"/>
              <w:left w:w="120" w:type="dxa"/>
              <w:bottom w:w="80" w:type="dxa"/>
              <w:right w:w="120" w:type="dxa"/>
            </w:tcMar>
            <w:vAlign w:val="center"/>
          </w:tcPr>
          <w:p w14:paraId="184F425D" w14:textId="77777777" w:rsidR="00241C12" w:rsidRDefault="00000000">
            <w:r>
              <w:rPr>
                <w:color w:val="000000"/>
                <w:sz w:val="19"/>
                <w:szCs w:val="19"/>
              </w:rPr>
              <w:t>Base Document</w:t>
            </w:r>
          </w:p>
        </w:tc>
        <w:tc>
          <w:tcPr>
            <w:tcW w:w="6400" w:type="dxa"/>
            <w:tcMar>
              <w:top w:w="80" w:type="dxa"/>
              <w:left w:w="120" w:type="dxa"/>
              <w:bottom w:w="80" w:type="dxa"/>
              <w:right w:w="120" w:type="dxa"/>
            </w:tcMar>
            <w:vAlign w:val="center"/>
          </w:tcPr>
          <w:p w14:paraId="33B1AD72" w14:textId="4BFFC5DA" w:rsidR="00241C12" w:rsidRDefault="00000000">
            <w:r>
              <w:rPr>
                <w:color w:val="000000"/>
                <w:sz w:val="19"/>
                <w:szCs w:val="19"/>
              </w:rPr>
              <w:t xml:space="preserve">Business Specification – </w:t>
            </w:r>
            <w:proofErr w:type="spellStart"/>
            <w:r>
              <w:rPr>
                <w:color w:val="000000"/>
                <w:sz w:val="19"/>
                <w:szCs w:val="19"/>
              </w:rPr>
              <w:t>Nirikshan</w:t>
            </w:r>
            <w:proofErr w:type="spellEnd"/>
            <w:r>
              <w:rPr>
                <w:color w:val="000000"/>
                <w:sz w:val="19"/>
                <w:szCs w:val="19"/>
              </w:rPr>
              <w:t xml:space="preserve"> Module v1.0 (May 2026); </w:t>
            </w:r>
            <w:r w:rsidR="00DF1C85">
              <w:rPr>
                <w:color w:val="000000"/>
                <w:sz w:val="19"/>
                <w:szCs w:val="19"/>
              </w:rPr>
              <w:t xml:space="preserve">Previous shared </w:t>
            </w:r>
            <w:proofErr w:type="spellStart"/>
            <w:r w:rsidR="00DF1C85">
              <w:rPr>
                <w:color w:val="000000"/>
                <w:sz w:val="19"/>
                <w:szCs w:val="19"/>
              </w:rPr>
              <w:t>Nirikshan</w:t>
            </w:r>
            <w:proofErr w:type="spellEnd"/>
            <w:r w:rsidR="00DF1C85">
              <w:rPr>
                <w:color w:val="000000"/>
                <w:sz w:val="19"/>
                <w:szCs w:val="19"/>
              </w:rPr>
              <w:t xml:space="preserve"> form on 30.07.2026, Approved Final </w:t>
            </w:r>
            <w:proofErr w:type="spellStart"/>
            <w:r w:rsidR="00DF1C85">
              <w:rPr>
                <w:color w:val="000000"/>
                <w:sz w:val="19"/>
                <w:szCs w:val="19"/>
              </w:rPr>
              <w:t>Nirikshan</w:t>
            </w:r>
            <w:proofErr w:type="spellEnd"/>
            <w:r w:rsidR="00DF1C85">
              <w:rPr>
                <w:color w:val="000000"/>
                <w:sz w:val="19"/>
                <w:szCs w:val="19"/>
              </w:rPr>
              <w:t xml:space="preserve"> Form, RCS IT Section, 02.10.2026</w:t>
            </w:r>
          </w:p>
        </w:tc>
      </w:tr>
      <w:tr w:rsidR="00241C12" w14:paraId="74315F19" w14:textId="77777777">
        <w:trPr>
          <w:cantSplit/>
        </w:trPr>
        <w:tc>
          <w:tcPr>
            <w:tcW w:w="3200" w:type="dxa"/>
            <w:tcMar>
              <w:top w:w="80" w:type="dxa"/>
              <w:left w:w="120" w:type="dxa"/>
              <w:bottom w:w="80" w:type="dxa"/>
              <w:right w:w="120" w:type="dxa"/>
            </w:tcMar>
            <w:vAlign w:val="center"/>
          </w:tcPr>
          <w:p w14:paraId="3CC9D5DD" w14:textId="77777777" w:rsidR="00241C12" w:rsidRDefault="00000000">
            <w:r>
              <w:rPr>
                <w:color w:val="000000"/>
                <w:sz w:val="19"/>
                <w:szCs w:val="19"/>
              </w:rPr>
              <w:t>Prepared For</w:t>
            </w:r>
          </w:p>
        </w:tc>
        <w:tc>
          <w:tcPr>
            <w:tcW w:w="6400" w:type="dxa"/>
            <w:tcMar>
              <w:top w:w="80" w:type="dxa"/>
              <w:left w:w="120" w:type="dxa"/>
              <w:bottom w:w="80" w:type="dxa"/>
              <w:right w:w="120" w:type="dxa"/>
            </w:tcMar>
            <w:vAlign w:val="center"/>
          </w:tcPr>
          <w:p w14:paraId="261E51B5" w14:textId="77777777" w:rsidR="00241C12" w:rsidRDefault="00000000">
            <w:r>
              <w:rPr>
                <w:color w:val="000000"/>
                <w:sz w:val="19"/>
                <w:szCs w:val="19"/>
              </w:rPr>
              <w:t>Office of the Registrar Cooperative Societies (RCS), Co-operation Department, Govt. of Madhya Pradesh</w:t>
            </w:r>
          </w:p>
        </w:tc>
      </w:tr>
      <w:tr w:rsidR="00241C12" w14:paraId="18C96809" w14:textId="77777777">
        <w:trPr>
          <w:cantSplit/>
        </w:trPr>
        <w:tc>
          <w:tcPr>
            <w:tcW w:w="3200" w:type="dxa"/>
            <w:tcMar>
              <w:top w:w="80" w:type="dxa"/>
              <w:left w:w="120" w:type="dxa"/>
              <w:bottom w:w="80" w:type="dxa"/>
              <w:right w:w="120" w:type="dxa"/>
            </w:tcMar>
            <w:vAlign w:val="center"/>
          </w:tcPr>
          <w:p w14:paraId="251A33D3" w14:textId="77777777" w:rsidR="00241C12" w:rsidRDefault="00000000">
            <w:r>
              <w:rPr>
                <w:color w:val="000000"/>
                <w:sz w:val="19"/>
                <w:szCs w:val="19"/>
              </w:rPr>
              <w:t>Prepared By</w:t>
            </w:r>
          </w:p>
        </w:tc>
        <w:tc>
          <w:tcPr>
            <w:tcW w:w="6400" w:type="dxa"/>
            <w:tcMar>
              <w:top w:w="80" w:type="dxa"/>
              <w:left w:w="120" w:type="dxa"/>
              <w:bottom w:w="80" w:type="dxa"/>
              <w:right w:w="120" w:type="dxa"/>
            </w:tcMar>
            <w:vAlign w:val="center"/>
          </w:tcPr>
          <w:p w14:paraId="7942F54C" w14:textId="77777777" w:rsidR="00241C12" w:rsidRDefault="00000000">
            <w:r>
              <w:rPr>
                <w:color w:val="000000"/>
                <w:sz w:val="19"/>
                <w:szCs w:val="19"/>
              </w:rPr>
              <w:t>MPSeDC — Parakh Team / Business Analysis</w:t>
            </w:r>
          </w:p>
        </w:tc>
      </w:tr>
      <w:tr w:rsidR="00241C12" w14:paraId="6AAD0029" w14:textId="77777777">
        <w:trPr>
          <w:cantSplit/>
        </w:trPr>
        <w:tc>
          <w:tcPr>
            <w:tcW w:w="3200" w:type="dxa"/>
            <w:tcMar>
              <w:top w:w="80" w:type="dxa"/>
              <w:left w:w="120" w:type="dxa"/>
              <w:bottom w:w="80" w:type="dxa"/>
              <w:right w:w="120" w:type="dxa"/>
            </w:tcMar>
            <w:vAlign w:val="center"/>
          </w:tcPr>
          <w:p w14:paraId="01A8EBD4" w14:textId="77777777" w:rsidR="00241C12" w:rsidRDefault="00000000">
            <w:r>
              <w:rPr>
                <w:color w:val="000000"/>
                <w:sz w:val="19"/>
                <w:szCs w:val="19"/>
              </w:rPr>
              <w:t>Trigger References</w:t>
            </w:r>
          </w:p>
        </w:tc>
        <w:tc>
          <w:tcPr>
            <w:tcW w:w="6400" w:type="dxa"/>
            <w:tcMar>
              <w:top w:w="80" w:type="dxa"/>
              <w:left w:w="120" w:type="dxa"/>
              <w:bottom w:w="80" w:type="dxa"/>
              <w:right w:w="120" w:type="dxa"/>
            </w:tcMar>
            <w:vAlign w:val="center"/>
          </w:tcPr>
          <w:p w14:paraId="486BCD3A" w14:textId="77777777" w:rsidR="00241C12" w:rsidRDefault="00000000">
            <w:r>
              <w:rPr>
                <w:color w:val="000000"/>
                <w:sz w:val="19"/>
                <w:szCs w:val="19"/>
              </w:rPr>
              <w:t>RCS IT Section email dated 10.09.2026 (Updated Inspection Format &amp; Master Data); RCS Computerization Meeting dated 18.09.2026; Updated Nirikshan Form dated 02.10.2026; Department requirement note (Inspection Report, e-Sign, Login, User List, ICMIS API)</w:t>
            </w:r>
          </w:p>
        </w:tc>
      </w:tr>
      <w:tr w:rsidR="00241C12" w14:paraId="7ED4F648" w14:textId="77777777">
        <w:trPr>
          <w:cantSplit/>
        </w:trPr>
        <w:tc>
          <w:tcPr>
            <w:tcW w:w="3200" w:type="dxa"/>
            <w:tcMar>
              <w:top w:w="80" w:type="dxa"/>
              <w:left w:w="120" w:type="dxa"/>
              <w:bottom w:w="80" w:type="dxa"/>
              <w:right w:w="120" w:type="dxa"/>
            </w:tcMar>
            <w:vAlign w:val="center"/>
          </w:tcPr>
          <w:p w14:paraId="09EC2540" w14:textId="77777777" w:rsidR="00241C12" w:rsidRDefault="00000000">
            <w:r>
              <w:rPr>
                <w:color w:val="000000"/>
                <w:sz w:val="19"/>
                <w:szCs w:val="19"/>
              </w:rPr>
              <w:t>Version</w:t>
            </w:r>
          </w:p>
        </w:tc>
        <w:tc>
          <w:tcPr>
            <w:tcW w:w="6400" w:type="dxa"/>
            <w:tcMar>
              <w:top w:w="80" w:type="dxa"/>
              <w:left w:w="120" w:type="dxa"/>
              <w:bottom w:w="80" w:type="dxa"/>
              <w:right w:w="120" w:type="dxa"/>
            </w:tcMar>
            <w:vAlign w:val="center"/>
          </w:tcPr>
          <w:p w14:paraId="435DC17F" w14:textId="77777777" w:rsidR="00241C12" w:rsidRDefault="00000000">
            <w:r>
              <w:rPr>
                <w:color w:val="000000"/>
                <w:sz w:val="19"/>
                <w:szCs w:val="19"/>
              </w:rPr>
              <w:t>1.2</w:t>
            </w:r>
          </w:p>
        </w:tc>
      </w:tr>
      <w:tr w:rsidR="00241C12" w14:paraId="1908EEB5" w14:textId="77777777">
        <w:trPr>
          <w:cantSplit/>
        </w:trPr>
        <w:tc>
          <w:tcPr>
            <w:tcW w:w="3200" w:type="dxa"/>
            <w:tcMar>
              <w:top w:w="80" w:type="dxa"/>
              <w:left w:w="120" w:type="dxa"/>
              <w:bottom w:w="80" w:type="dxa"/>
              <w:right w:w="120" w:type="dxa"/>
            </w:tcMar>
            <w:vAlign w:val="center"/>
          </w:tcPr>
          <w:p w14:paraId="4AF91D7E" w14:textId="77777777" w:rsidR="00241C12" w:rsidRDefault="00000000">
            <w:r>
              <w:rPr>
                <w:color w:val="000000"/>
                <w:sz w:val="19"/>
                <w:szCs w:val="19"/>
              </w:rPr>
              <w:t>Status</w:t>
            </w:r>
          </w:p>
        </w:tc>
        <w:tc>
          <w:tcPr>
            <w:tcW w:w="6400" w:type="dxa"/>
            <w:tcMar>
              <w:top w:w="80" w:type="dxa"/>
              <w:left w:w="120" w:type="dxa"/>
              <w:bottom w:w="80" w:type="dxa"/>
              <w:right w:w="120" w:type="dxa"/>
            </w:tcMar>
            <w:vAlign w:val="center"/>
          </w:tcPr>
          <w:p w14:paraId="51ED55FF" w14:textId="77777777" w:rsidR="00241C12" w:rsidRDefault="00000000">
            <w:r>
              <w:rPr>
                <w:color w:val="000000"/>
                <w:sz w:val="19"/>
                <w:szCs w:val="19"/>
              </w:rPr>
              <w:t>Submitted for Approval</w:t>
            </w:r>
          </w:p>
        </w:tc>
      </w:tr>
      <w:tr w:rsidR="00241C12" w14:paraId="1587AB7C" w14:textId="77777777">
        <w:trPr>
          <w:cantSplit/>
        </w:trPr>
        <w:tc>
          <w:tcPr>
            <w:tcW w:w="3200" w:type="dxa"/>
            <w:tcMar>
              <w:top w:w="80" w:type="dxa"/>
              <w:left w:w="120" w:type="dxa"/>
              <w:bottom w:w="80" w:type="dxa"/>
              <w:right w:w="120" w:type="dxa"/>
            </w:tcMar>
            <w:vAlign w:val="center"/>
          </w:tcPr>
          <w:p w14:paraId="06BA4BC8" w14:textId="77777777" w:rsidR="00241C12" w:rsidRDefault="00000000">
            <w:r>
              <w:rPr>
                <w:color w:val="000000"/>
                <w:sz w:val="19"/>
                <w:szCs w:val="19"/>
              </w:rPr>
              <w:t>Classification</w:t>
            </w:r>
          </w:p>
        </w:tc>
        <w:tc>
          <w:tcPr>
            <w:tcW w:w="6400" w:type="dxa"/>
            <w:tcMar>
              <w:top w:w="80" w:type="dxa"/>
              <w:left w:w="120" w:type="dxa"/>
              <w:bottom w:w="80" w:type="dxa"/>
              <w:right w:w="120" w:type="dxa"/>
            </w:tcMar>
            <w:vAlign w:val="center"/>
          </w:tcPr>
          <w:p w14:paraId="33F9E9B6" w14:textId="77777777" w:rsidR="00241C12" w:rsidRDefault="00000000">
            <w:r>
              <w:rPr>
                <w:color w:val="000000"/>
                <w:sz w:val="19"/>
                <w:szCs w:val="19"/>
              </w:rPr>
              <w:t>Commercial in Confidence</w:t>
            </w:r>
          </w:p>
        </w:tc>
      </w:tr>
    </w:tbl>
    <w:p w14:paraId="10CA68A6" w14:textId="77777777" w:rsidR="00241C12" w:rsidRDefault="00000000">
      <w:r>
        <w:br w:type="page"/>
      </w:r>
    </w:p>
    <w:p w14:paraId="401D6F69" w14:textId="77777777" w:rsidR="00241C12" w:rsidRDefault="00000000">
      <w:pPr>
        <w:pStyle w:val="Heading1"/>
        <w:keepNext/>
      </w:pPr>
      <w:r>
        <w:lastRenderedPageBreak/>
        <w:t>1. Background</w:t>
      </w:r>
    </w:p>
    <w:p w14:paraId="4447F772" w14:textId="7921D660" w:rsidR="00241C12" w:rsidRDefault="00000000">
      <w:pPr>
        <w:spacing w:after="160"/>
        <w:jc w:val="both"/>
      </w:pPr>
      <w:r>
        <w:t>The Office of the Registrar Cooperative Societies (RCS), Madhya Pradesh, is computerizing the annual inspection (Nirikshan) of Co-operation Department offices through the Integrated Cooperative Management Information System (ICMIS) portal and the Parakh platform. The business process, roles, workflow and report structure have been captured in the Business Specification</w:t>
      </w:r>
      <w:r w:rsidR="00DF1C85">
        <w:t>s</w:t>
      </w:r>
      <w:r>
        <w:t xml:space="preserve"> for the Nirikshan Module, </w:t>
      </w:r>
      <w:r w:rsidR="00DF1C85">
        <w:rPr>
          <w:color w:val="000000"/>
          <w:sz w:val="19"/>
          <w:szCs w:val="19"/>
        </w:rPr>
        <w:t xml:space="preserve">previously shared </w:t>
      </w:r>
      <w:proofErr w:type="spellStart"/>
      <w:r w:rsidR="00DF1C85">
        <w:rPr>
          <w:color w:val="000000"/>
          <w:sz w:val="19"/>
          <w:szCs w:val="19"/>
        </w:rPr>
        <w:t>Nirikshan</w:t>
      </w:r>
      <w:proofErr w:type="spellEnd"/>
      <w:r w:rsidR="00DF1C85">
        <w:rPr>
          <w:color w:val="000000"/>
          <w:sz w:val="19"/>
          <w:szCs w:val="19"/>
        </w:rPr>
        <w:t xml:space="preserve"> form on 30.07.2026, </w:t>
      </w:r>
      <w:r w:rsidR="00DF1C85">
        <w:t xml:space="preserve">and the approved final format of the </w:t>
      </w:r>
      <w:proofErr w:type="spellStart"/>
      <w:r w:rsidR="00DF1C85">
        <w:t>Nirikshan</w:t>
      </w:r>
      <w:proofErr w:type="spellEnd"/>
      <w:r w:rsidR="00DF1C85">
        <w:t xml:space="preserve"> Form was shared by the RCS IT Section on 02.10.2026.</w:t>
      </w:r>
    </w:p>
    <w:p w14:paraId="17ECA443" w14:textId="77777777" w:rsidR="00241C12" w:rsidRDefault="00000000">
      <w:pPr>
        <w:spacing w:after="160"/>
        <w:jc w:val="both"/>
      </w:pPr>
      <w:r>
        <w:t>Since then the Department has issued an updated Nirikshan Form and Master Data (10.09.2026; updated form dated 02.10.2026), shared UAT feedback, and, following the RCS Computerization Meeting of 18.09.2026, communicated a further set of requirements: an Inspection Report view in the ICMIS Departmental Login, a Custom e-Sign facility, an ICMIS-style Department-only login page, a hierarchy-wise user listing with search, and an API to share inspection reports with ICMIS. The Department has also defined the rules for annual roster creation and assignment among Joint, Deputy and Additional Registrar offices.</w:t>
      </w:r>
    </w:p>
    <w:p w14:paraId="6C665BA1" w14:textId="77777777" w:rsidR="00241C12" w:rsidRDefault="00000000">
      <w:pPr>
        <w:spacing w:after="160"/>
        <w:jc w:val="both"/>
      </w:pPr>
      <w:r>
        <w:rPr>
          <w:b/>
          <w:bCs/>
        </w:rPr>
        <w:t>The Nirikshan workflow in brief</w:t>
      </w:r>
      <w:r>
        <w:t xml:space="preserve"> (UAT screens are shown sequence-wise in Section 7.1):</w:t>
      </w:r>
    </w:p>
    <w:p w14:paraId="2DD61FA8" w14:textId="77777777" w:rsidR="00241C12" w:rsidRDefault="00000000">
      <w:pPr>
        <w:pStyle w:val="ListParagraph"/>
        <w:numPr>
          <w:ilvl w:val="0"/>
          <w:numId w:val="2"/>
        </w:numPr>
        <w:spacing w:after="90"/>
      </w:pPr>
      <w:r>
        <w:t xml:space="preserve">The Commissioner opens the </w:t>
      </w:r>
      <w:r>
        <w:rPr>
          <w:b/>
          <w:bCs/>
        </w:rPr>
        <w:t>Roster List</w:t>
      </w:r>
      <w:r>
        <w:t>, adds a new roster and allots Division / District / Divisional offices to the surveyors (inspecting officers), then saves the record.</w:t>
      </w:r>
    </w:p>
    <w:p w14:paraId="0A8946BA" w14:textId="77777777" w:rsidR="00241C12" w:rsidRDefault="00000000">
      <w:pPr>
        <w:pStyle w:val="ListParagraph"/>
        <w:numPr>
          <w:ilvl w:val="0"/>
          <w:numId w:val="2"/>
        </w:numPr>
        <w:spacing w:after="90"/>
      </w:pPr>
      <w:r>
        <w:t xml:space="preserve">The Commissioner proceeds to </w:t>
      </w:r>
      <w:r>
        <w:rPr>
          <w:b/>
          <w:bCs/>
        </w:rPr>
        <w:t>eSign &amp; Schedule</w:t>
      </w:r>
      <w:r>
        <w:t>: an inspection remark is entered and the order is signed on the MP eSign portal using Aadhaar OTP authentication; the inspection is then scheduled.</w:t>
      </w:r>
    </w:p>
    <w:p w14:paraId="4F6B071D" w14:textId="77777777" w:rsidR="00241C12" w:rsidRDefault="00000000">
      <w:pPr>
        <w:pStyle w:val="ListParagraph"/>
        <w:numPr>
          <w:ilvl w:val="0"/>
          <w:numId w:val="2"/>
        </w:numPr>
        <w:spacing w:after="90"/>
      </w:pPr>
      <w:r>
        <w:t xml:space="preserve">The surveyor sees the office in the </w:t>
      </w:r>
      <w:r>
        <w:rPr>
          <w:b/>
          <w:bCs/>
        </w:rPr>
        <w:t>Assigned Inspection List</w:t>
      </w:r>
      <w:r>
        <w:t xml:space="preserve"> with the order number and office order copy, and uses the </w:t>
      </w:r>
      <w:r>
        <w:rPr>
          <w:b/>
          <w:bCs/>
        </w:rPr>
        <w:t>Fill</w:t>
      </w:r>
      <w:r>
        <w:t xml:space="preserve"> action to open the Nirikshan Prativedan.</w:t>
      </w:r>
    </w:p>
    <w:p w14:paraId="57FCD08E" w14:textId="77777777" w:rsidR="00241C12" w:rsidRDefault="00000000">
      <w:pPr>
        <w:pStyle w:val="ListParagraph"/>
        <w:numPr>
          <w:ilvl w:val="0"/>
          <w:numId w:val="2"/>
        </w:numPr>
        <w:spacing w:after="90"/>
      </w:pPr>
      <w:r>
        <w:t xml:space="preserve">The surveyor fills the </w:t>
      </w:r>
      <w:r>
        <w:rPr>
          <w:b/>
          <w:bCs/>
        </w:rPr>
        <w:t>Nirikshan Prativedan</w:t>
      </w:r>
      <w:r>
        <w:t>, divided into section-wise tabs with progress tracking, then submits it; the report can be printed and viewed from the ICMIS portal.</w:t>
      </w:r>
    </w:p>
    <w:p w14:paraId="18D9BC71" w14:textId="77777777" w:rsidR="00241C12" w:rsidRDefault="00000000">
      <w:pPr>
        <w:pStyle w:val="ListParagraph"/>
        <w:numPr>
          <w:ilvl w:val="0"/>
          <w:numId w:val="2"/>
        </w:numPr>
        <w:spacing w:after="90"/>
      </w:pPr>
      <w:r>
        <w:t xml:space="preserve">The Commissioner / Nodal Officer reviews completed inspections in </w:t>
      </w:r>
      <w:r>
        <w:rPr>
          <w:b/>
          <w:bCs/>
        </w:rPr>
        <w:t>View Inspection</w:t>
      </w:r>
      <w:r>
        <w:t xml:space="preserve"> (summary analysis, Excel export and report view) and, in future, in the Inspection Report tab of the ICMIS Departmental Login.</w:t>
      </w:r>
    </w:p>
    <w:p w14:paraId="741F0141" w14:textId="77777777" w:rsidR="00241C12" w:rsidRDefault="00000000">
      <w:pPr>
        <w:pBdr>
          <w:left w:val="single" w:sz="24" w:space="0" w:color="C00000"/>
        </w:pBdr>
        <w:shd w:val="clear" w:color="auto" w:fill="FBE5E5"/>
        <w:spacing w:before="100" w:after="200"/>
        <w:ind w:left="100"/>
      </w:pPr>
      <w:r>
        <w:rPr>
          <w:b/>
          <w:bCs/>
          <w:i/>
          <w:iCs/>
          <w:color w:val="943634"/>
        </w:rPr>
        <w:t xml:space="preserve">Note: </w:t>
      </w:r>
      <w:r>
        <w:t>This proposal covers the new scope of work shared by the Department, including the development of the Nirikshan form and the end-to-end inspection workflow. Screens already available on Parakh in UAT are referenced for context in Section 3 and Section 7.1.</w:t>
      </w:r>
    </w:p>
    <w:p w14:paraId="64802262" w14:textId="77777777" w:rsidR="00241C12" w:rsidRDefault="00000000">
      <w:pPr>
        <w:pStyle w:val="Heading1"/>
        <w:keepNext/>
      </w:pPr>
      <w:r>
        <w:t>2. Purpose of this Proposal</w:t>
      </w:r>
    </w:p>
    <w:p w14:paraId="22B3E88A" w14:textId="5C1D5F0D" w:rsidR="00241C12" w:rsidRDefault="00000000">
      <w:pPr>
        <w:spacing w:after="160"/>
        <w:jc w:val="both"/>
      </w:pPr>
      <w:r>
        <w:t>This proposal defines the functional scope, delivery approach, timeline and cost for the new scope of work for the MP Cooperative Inspection Module. The scope is arranged in the sequence in which the inspection workflow runs:</w:t>
      </w:r>
      <w:r w:rsidR="00F454AC" w:rsidRPr="00F454AC">
        <w:t xml:space="preserve"> </w:t>
      </w:r>
      <w:r w:rsidR="00F454AC" w:rsidRPr="00F454AC">
        <w:t xml:space="preserve">(1) masters and user data preparation (RCS Office master &amp; User Template), (2) ICMIS-style Department login page &amp; UI (customize Parakh login page), (3) hierarchy-wise user listing (JR, DR, AR), (4) annual roster and inspection order management, (5) Custom e-Sign through MP </w:t>
      </w:r>
      <w:proofErr w:type="spellStart"/>
      <w:r w:rsidR="00F454AC" w:rsidRPr="00F454AC">
        <w:t>eSign</w:t>
      </w:r>
      <w:proofErr w:type="spellEnd"/>
      <w:r w:rsidR="00F454AC" w:rsidRPr="00F454AC">
        <w:t xml:space="preserve">, (6) complete module developed in </w:t>
      </w:r>
      <w:r w:rsidR="00F454AC">
        <w:t>P</w:t>
      </w:r>
      <w:r w:rsidR="00F454AC" w:rsidRPr="00F454AC">
        <w:t xml:space="preserve">arakh needs to be re-designed according to ICMIS portal User Interface(UI), (7) development of the end-to-end inspection workflow, and status tracking, (8) </w:t>
      </w:r>
      <w:proofErr w:type="spellStart"/>
      <w:r w:rsidR="00F454AC" w:rsidRPr="00F454AC">
        <w:t>Nirikshan</w:t>
      </w:r>
      <w:proofErr w:type="spellEnd"/>
      <w:r w:rsidR="00F454AC" w:rsidRPr="00F454AC">
        <w:t xml:space="preserve"> </w:t>
      </w:r>
      <w:proofErr w:type="spellStart"/>
      <w:r w:rsidR="00F454AC" w:rsidRPr="00F454AC">
        <w:t>Prativedan</w:t>
      </w:r>
      <w:proofErr w:type="spellEnd"/>
      <w:r w:rsidR="00F454AC" w:rsidRPr="00F454AC">
        <w:t xml:space="preserve"> form development (new format), (9) </w:t>
      </w:r>
      <w:proofErr w:type="spellStart"/>
      <w:r w:rsidR="00F454AC" w:rsidRPr="00F454AC">
        <w:t>filteration</w:t>
      </w:r>
      <w:proofErr w:type="spellEnd"/>
      <w:r w:rsidR="00F454AC" w:rsidRPr="00F454AC">
        <w:t xml:space="preserve"> with keyword search, (10) publishing inspection reports in the ICMIS Departmental Login, report view, &amp; dashboards, and (11) API integration to share signed reports with ICMIS.</w:t>
      </w:r>
    </w:p>
    <w:p w14:paraId="6AECAEED" w14:textId="77777777" w:rsidR="00241C12" w:rsidRDefault="00000000">
      <w:pPr>
        <w:spacing w:after="160"/>
        <w:jc w:val="both"/>
      </w:pPr>
      <w:r>
        <w:t>The intended outcomes are:</w:t>
      </w:r>
    </w:p>
    <w:p w14:paraId="14FFAE2A" w14:textId="34D6C637" w:rsidR="00241C12" w:rsidRDefault="00000000">
      <w:pPr>
        <w:pStyle w:val="ListParagraph"/>
        <w:numPr>
          <w:ilvl w:val="0"/>
          <w:numId w:val="2"/>
        </w:numPr>
        <w:spacing w:after="90"/>
      </w:pPr>
      <w:r>
        <w:t>A fully digital annual inspection cycle, from roster and signed order to the submitted inspection report</w:t>
      </w:r>
      <w:r w:rsidR="00860C00">
        <w:t>.</w:t>
      </w:r>
    </w:p>
    <w:p w14:paraId="2FC942AC" w14:textId="1B50148F" w:rsidR="00241C12" w:rsidRDefault="00860C00">
      <w:pPr>
        <w:pStyle w:val="ListParagraph"/>
        <w:numPr>
          <w:ilvl w:val="0"/>
          <w:numId w:val="2"/>
        </w:numPr>
        <w:spacing w:after="90"/>
      </w:pPr>
      <w:r>
        <w:t>A</w:t>
      </w:r>
      <w:r w:rsidR="00000000">
        <w:t>ccountability through role-based access, e-signed orders and reports</w:t>
      </w:r>
      <w:r>
        <w:t>.</w:t>
      </w:r>
    </w:p>
    <w:p w14:paraId="570F89EA" w14:textId="128E1107" w:rsidR="00241C12" w:rsidRDefault="00860C00">
      <w:pPr>
        <w:pStyle w:val="ListParagraph"/>
        <w:numPr>
          <w:ilvl w:val="0"/>
          <w:numId w:val="2"/>
        </w:numPr>
        <w:spacing w:after="90"/>
      </w:pPr>
      <w:r>
        <w:lastRenderedPageBreak/>
        <w:t>M</w:t>
      </w:r>
      <w:r w:rsidR="00000000">
        <w:t>onitoring of inspections by the Commissioner and Nodal Officers, with status, pending days, overdue alerts and downloadable reports.</w:t>
      </w:r>
    </w:p>
    <w:p w14:paraId="0A2AB026" w14:textId="77777777" w:rsidR="00241C12" w:rsidRDefault="00000000">
      <w:pPr>
        <w:pStyle w:val="ListParagraph"/>
        <w:numPr>
          <w:ilvl w:val="0"/>
          <w:numId w:val="2"/>
        </w:numPr>
        <w:spacing w:after="90"/>
      </w:pPr>
      <w:r>
        <w:t>Inspection reports made available to departmental officers in the ICMIS portal and shared with ICMIS through an API.</w:t>
      </w:r>
    </w:p>
    <w:p w14:paraId="22B468FD" w14:textId="4937D6A9" w:rsidR="00241C12" w:rsidRDefault="00000000">
      <w:pPr>
        <w:pStyle w:val="Heading1"/>
        <w:keepNext/>
      </w:pPr>
      <w:r>
        <w:t>3. Base</w:t>
      </w:r>
      <w:r w:rsidR="005F7342">
        <w:t xml:space="preserve"> &amp; Enhancement</w:t>
      </w:r>
      <w:r>
        <w:t xml:space="preserve"> System</w:t>
      </w:r>
    </w:p>
    <w:p w14:paraId="7E2C7AD0" w14:textId="16884036" w:rsidR="00241C12" w:rsidRDefault="00000000">
      <w:pPr>
        <w:spacing w:after="160"/>
        <w:jc w:val="both"/>
      </w:pPr>
      <w:r>
        <w:t xml:space="preserve">The Parakh platform already provides the screens listed below in the UAT environment, as shown in the screenshots shared by the project team (test data). They form the base on which the new scope of work in Section 4 is delivered. Field-level specification of the form and the process is documented and the Updated </w:t>
      </w:r>
      <w:proofErr w:type="spellStart"/>
      <w:r>
        <w:t>Nirikshan</w:t>
      </w:r>
      <w:proofErr w:type="spellEnd"/>
      <w:r>
        <w:t xml:space="preserve"> Form</w:t>
      </w:r>
      <w:r w:rsidR="00DF1C85">
        <w:t>.</w:t>
      </w:r>
    </w:p>
    <w:p w14:paraId="0B7073A7" w14:textId="19B376D2" w:rsidR="00241C12" w:rsidRDefault="00000000">
      <w:pPr>
        <w:pStyle w:val="Heading2"/>
        <w:keepNext/>
      </w:pPr>
      <w:r>
        <w:t>3.1 Components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200"/>
      </w:tblGrid>
      <w:tr w:rsidR="00241C12" w14:paraId="357904A4" w14:textId="77777777">
        <w:trPr>
          <w:cantSplit/>
          <w:tblHeader/>
        </w:trPr>
        <w:tc>
          <w:tcPr>
            <w:tcW w:w="1000" w:type="dxa"/>
            <w:shd w:val="clear" w:color="auto" w:fill="002060"/>
            <w:tcMar>
              <w:top w:w="80" w:type="dxa"/>
              <w:left w:w="120" w:type="dxa"/>
              <w:bottom w:w="80" w:type="dxa"/>
              <w:right w:w="120" w:type="dxa"/>
            </w:tcMar>
            <w:vAlign w:val="center"/>
          </w:tcPr>
          <w:p w14:paraId="74118B55" w14:textId="77777777" w:rsidR="00241C12" w:rsidRDefault="00000000">
            <w:r>
              <w:rPr>
                <w:b/>
                <w:bCs/>
                <w:color w:val="FFFFFF"/>
                <w:sz w:val="19"/>
                <w:szCs w:val="19"/>
              </w:rPr>
              <w:t>S.No.</w:t>
            </w:r>
          </w:p>
        </w:tc>
        <w:tc>
          <w:tcPr>
            <w:tcW w:w="3400" w:type="dxa"/>
            <w:shd w:val="clear" w:color="auto" w:fill="002060"/>
            <w:tcMar>
              <w:top w:w="80" w:type="dxa"/>
              <w:left w:w="120" w:type="dxa"/>
              <w:bottom w:w="80" w:type="dxa"/>
              <w:right w:w="120" w:type="dxa"/>
            </w:tcMar>
            <w:vAlign w:val="center"/>
          </w:tcPr>
          <w:p w14:paraId="601B2886" w14:textId="77777777" w:rsidR="00241C12" w:rsidRDefault="00000000">
            <w:r>
              <w:rPr>
                <w:b/>
                <w:bCs/>
                <w:color w:val="FFFFFF"/>
                <w:sz w:val="19"/>
                <w:szCs w:val="19"/>
              </w:rPr>
              <w:t>Component</w:t>
            </w:r>
          </w:p>
        </w:tc>
        <w:tc>
          <w:tcPr>
            <w:tcW w:w="5200" w:type="dxa"/>
            <w:shd w:val="clear" w:color="auto" w:fill="002060"/>
            <w:tcMar>
              <w:top w:w="80" w:type="dxa"/>
              <w:left w:w="120" w:type="dxa"/>
              <w:bottom w:w="80" w:type="dxa"/>
              <w:right w:w="120" w:type="dxa"/>
            </w:tcMar>
            <w:vAlign w:val="center"/>
          </w:tcPr>
          <w:p w14:paraId="0CEE8535" w14:textId="77777777" w:rsidR="00241C12" w:rsidRDefault="00000000">
            <w:r>
              <w:rPr>
                <w:b/>
                <w:bCs/>
                <w:color w:val="FFFFFF"/>
                <w:sz w:val="19"/>
                <w:szCs w:val="19"/>
              </w:rPr>
              <w:t>Current Status</w:t>
            </w:r>
          </w:p>
        </w:tc>
      </w:tr>
      <w:tr w:rsidR="00241C12" w14:paraId="36DA93CC" w14:textId="77777777">
        <w:trPr>
          <w:cantSplit/>
        </w:trPr>
        <w:tc>
          <w:tcPr>
            <w:tcW w:w="1000" w:type="dxa"/>
            <w:tcMar>
              <w:top w:w="80" w:type="dxa"/>
              <w:left w:w="120" w:type="dxa"/>
              <w:bottom w:w="80" w:type="dxa"/>
              <w:right w:w="120" w:type="dxa"/>
            </w:tcMar>
            <w:vAlign w:val="center"/>
          </w:tcPr>
          <w:p w14:paraId="7EB3DEDE" w14:textId="77777777" w:rsidR="00241C12" w:rsidRDefault="00000000">
            <w:r>
              <w:rPr>
                <w:color w:val="000000"/>
                <w:sz w:val="19"/>
                <w:szCs w:val="19"/>
              </w:rPr>
              <w:t>1</w:t>
            </w:r>
          </w:p>
        </w:tc>
        <w:tc>
          <w:tcPr>
            <w:tcW w:w="3400" w:type="dxa"/>
            <w:tcMar>
              <w:top w:w="80" w:type="dxa"/>
              <w:left w:w="120" w:type="dxa"/>
              <w:bottom w:w="80" w:type="dxa"/>
              <w:right w:w="120" w:type="dxa"/>
            </w:tcMar>
            <w:vAlign w:val="center"/>
          </w:tcPr>
          <w:p w14:paraId="5579DBF0" w14:textId="77777777" w:rsidR="00241C12" w:rsidRDefault="00000000">
            <w:r>
              <w:rPr>
                <w:color w:val="000000"/>
                <w:sz w:val="19"/>
                <w:szCs w:val="19"/>
              </w:rPr>
              <w:t>Roster List (Commissioner login)</w:t>
            </w:r>
          </w:p>
        </w:tc>
        <w:tc>
          <w:tcPr>
            <w:tcW w:w="5200" w:type="dxa"/>
            <w:tcMar>
              <w:top w:w="80" w:type="dxa"/>
              <w:left w:w="120" w:type="dxa"/>
              <w:bottom w:w="80" w:type="dxa"/>
              <w:right w:w="120" w:type="dxa"/>
            </w:tcMar>
            <w:vAlign w:val="center"/>
          </w:tcPr>
          <w:p w14:paraId="3EF7789A" w14:textId="265FFC80" w:rsidR="00241C12" w:rsidRDefault="002C43AF">
            <w:r>
              <w:rPr>
                <w:color w:val="000000"/>
                <w:sz w:val="19"/>
                <w:szCs w:val="19"/>
              </w:rPr>
              <w:t>O</w:t>
            </w:r>
            <w:r w:rsidR="00000000">
              <w:rPr>
                <w:color w:val="000000"/>
                <w:sz w:val="19"/>
                <w:szCs w:val="19"/>
              </w:rPr>
              <w:t xml:space="preserve">rder number, status, </w:t>
            </w:r>
            <w:r>
              <w:rPr>
                <w:color w:val="000000"/>
                <w:sz w:val="19"/>
                <w:szCs w:val="19"/>
              </w:rPr>
              <w:t xml:space="preserve">created </w:t>
            </w:r>
            <w:r w:rsidR="00000000">
              <w:rPr>
                <w:color w:val="000000"/>
                <w:sz w:val="19"/>
                <w:szCs w:val="19"/>
              </w:rPr>
              <w:t>dates,</w:t>
            </w:r>
            <w:r>
              <w:rPr>
                <w:color w:val="000000"/>
                <w:sz w:val="19"/>
                <w:szCs w:val="19"/>
              </w:rPr>
              <w:t xml:space="preserve"> schedule dates,</w:t>
            </w:r>
            <w:r w:rsidR="00000000">
              <w:rPr>
                <w:color w:val="000000"/>
                <w:sz w:val="19"/>
                <w:szCs w:val="19"/>
              </w:rPr>
              <w:t xml:space="preserve"> remark, </w:t>
            </w:r>
            <w:r>
              <w:rPr>
                <w:color w:val="000000"/>
                <w:sz w:val="19"/>
                <w:szCs w:val="19"/>
              </w:rPr>
              <w:t xml:space="preserve">total </w:t>
            </w:r>
            <w:r w:rsidR="00000000">
              <w:rPr>
                <w:color w:val="000000"/>
                <w:sz w:val="19"/>
                <w:szCs w:val="19"/>
              </w:rPr>
              <w:t>assigned / pending / ongoing / completed counts, order copy, Add New</w:t>
            </w:r>
          </w:p>
        </w:tc>
      </w:tr>
      <w:tr w:rsidR="00241C12" w14:paraId="21ACB8CD" w14:textId="77777777">
        <w:trPr>
          <w:cantSplit/>
        </w:trPr>
        <w:tc>
          <w:tcPr>
            <w:tcW w:w="1000" w:type="dxa"/>
            <w:tcMar>
              <w:top w:w="80" w:type="dxa"/>
              <w:left w:w="120" w:type="dxa"/>
              <w:bottom w:w="80" w:type="dxa"/>
              <w:right w:w="120" w:type="dxa"/>
            </w:tcMar>
            <w:vAlign w:val="center"/>
          </w:tcPr>
          <w:p w14:paraId="7A64C981" w14:textId="77777777" w:rsidR="00241C12" w:rsidRDefault="00000000">
            <w:r>
              <w:rPr>
                <w:color w:val="000000"/>
                <w:sz w:val="19"/>
                <w:szCs w:val="19"/>
              </w:rPr>
              <w:t>2</w:t>
            </w:r>
          </w:p>
        </w:tc>
        <w:tc>
          <w:tcPr>
            <w:tcW w:w="3400" w:type="dxa"/>
            <w:tcMar>
              <w:top w:w="80" w:type="dxa"/>
              <w:left w:w="120" w:type="dxa"/>
              <w:bottom w:w="80" w:type="dxa"/>
              <w:right w:w="120" w:type="dxa"/>
            </w:tcMar>
            <w:vAlign w:val="center"/>
          </w:tcPr>
          <w:p w14:paraId="0793563F" w14:textId="77777777" w:rsidR="00241C12" w:rsidRDefault="00000000">
            <w:r>
              <w:rPr>
                <w:color w:val="000000"/>
                <w:sz w:val="19"/>
                <w:szCs w:val="19"/>
              </w:rPr>
              <w:t>Add Roster (office and surveyor allotment)</w:t>
            </w:r>
          </w:p>
        </w:tc>
        <w:tc>
          <w:tcPr>
            <w:tcW w:w="5200" w:type="dxa"/>
            <w:tcMar>
              <w:top w:w="80" w:type="dxa"/>
              <w:left w:w="120" w:type="dxa"/>
              <w:bottom w:w="80" w:type="dxa"/>
              <w:right w:w="120" w:type="dxa"/>
            </w:tcMar>
            <w:vAlign w:val="center"/>
          </w:tcPr>
          <w:p w14:paraId="3A607672" w14:textId="3472DDC6" w:rsidR="00241C12" w:rsidRDefault="00000000">
            <w:r>
              <w:rPr>
                <w:color w:val="000000"/>
                <w:sz w:val="19"/>
                <w:szCs w:val="19"/>
              </w:rPr>
              <w:t>Office Type, Division, District, Office Name, Surveyor; Save, Edit, Delete</w:t>
            </w:r>
          </w:p>
        </w:tc>
      </w:tr>
      <w:tr w:rsidR="00241C12" w14:paraId="74175C07" w14:textId="77777777">
        <w:trPr>
          <w:cantSplit/>
        </w:trPr>
        <w:tc>
          <w:tcPr>
            <w:tcW w:w="1000" w:type="dxa"/>
            <w:tcMar>
              <w:top w:w="80" w:type="dxa"/>
              <w:left w:w="120" w:type="dxa"/>
              <w:bottom w:w="80" w:type="dxa"/>
              <w:right w:w="120" w:type="dxa"/>
            </w:tcMar>
            <w:vAlign w:val="center"/>
          </w:tcPr>
          <w:p w14:paraId="7A3A4B96" w14:textId="77777777" w:rsidR="00241C12" w:rsidRDefault="00000000">
            <w:r>
              <w:rPr>
                <w:color w:val="000000"/>
                <w:sz w:val="19"/>
                <w:szCs w:val="19"/>
              </w:rPr>
              <w:t>3</w:t>
            </w:r>
          </w:p>
        </w:tc>
        <w:tc>
          <w:tcPr>
            <w:tcW w:w="3400" w:type="dxa"/>
            <w:tcMar>
              <w:top w:w="80" w:type="dxa"/>
              <w:left w:w="120" w:type="dxa"/>
              <w:bottom w:w="80" w:type="dxa"/>
              <w:right w:w="120" w:type="dxa"/>
            </w:tcMar>
            <w:vAlign w:val="center"/>
          </w:tcPr>
          <w:p w14:paraId="2972C5C2" w14:textId="77777777" w:rsidR="00241C12" w:rsidRDefault="00000000">
            <w:r>
              <w:rPr>
                <w:color w:val="000000"/>
                <w:sz w:val="19"/>
                <w:szCs w:val="19"/>
              </w:rPr>
              <w:t>eSign &amp; Schedule through MP eSign</w:t>
            </w:r>
          </w:p>
        </w:tc>
        <w:tc>
          <w:tcPr>
            <w:tcW w:w="5200" w:type="dxa"/>
            <w:tcMar>
              <w:top w:w="80" w:type="dxa"/>
              <w:left w:w="120" w:type="dxa"/>
              <w:bottom w:w="80" w:type="dxa"/>
              <w:right w:w="120" w:type="dxa"/>
            </w:tcMar>
            <w:vAlign w:val="center"/>
          </w:tcPr>
          <w:p w14:paraId="33197E84" w14:textId="70B88035" w:rsidR="00241C12" w:rsidRDefault="002C43AF">
            <w:r>
              <w:rPr>
                <w:color w:val="000000"/>
                <w:sz w:val="19"/>
                <w:szCs w:val="19"/>
              </w:rPr>
              <w:t>R</w:t>
            </w:r>
            <w:r w:rsidR="00000000">
              <w:rPr>
                <w:color w:val="000000"/>
                <w:sz w:val="19"/>
                <w:szCs w:val="19"/>
              </w:rPr>
              <w:t>emark entry and redirection to MP eSign (Aadhaar OTP)</w:t>
            </w:r>
          </w:p>
        </w:tc>
      </w:tr>
      <w:tr w:rsidR="00241C12" w14:paraId="16B50D64" w14:textId="77777777">
        <w:trPr>
          <w:cantSplit/>
        </w:trPr>
        <w:tc>
          <w:tcPr>
            <w:tcW w:w="1000" w:type="dxa"/>
            <w:tcMar>
              <w:top w:w="80" w:type="dxa"/>
              <w:left w:w="120" w:type="dxa"/>
              <w:bottom w:w="80" w:type="dxa"/>
              <w:right w:w="120" w:type="dxa"/>
            </w:tcMar>
            <w:vAlign w:val="center"/>
          </w:tcPr>
          <w:p w14:paraId="3F325CB9" w14:textId="77777777" w:rsidR="00241C12" w:rsidRDefault="00000000">
            <w:r>
              <w:rPr>
                <w:color w:val="000000"/>
                <w:sz w:val="19"/>
                <w:szCs w:val="19"/>
              </w:rPr>
              <w:t>4</w:t>
            </w:r>
          </w:p>
        </w:tc>
        <w:tc>
          <w:tcPr>
            <w:tcW w:w="3400" w:type="dxa"/>
            <w:tcMar>
              <w:top w:w="80" w:type="dxa"/>
              <w:left w:w="120" w:type="dxa"/>
              <w:bottom w:w="80" w:type="dxa"/>
              <w:right w:w="120" w:type="dxa"/>
            </w:tcMar>
            <w:vAlign w:val="center"/>
          </w:tcPr>
          <w:p w14:paraId="0A1BF981" w14:textId="77777777" w:rsidR="00241C12" w:rsidRDefault="00000000">
            <w:r>
              <w:rPr>
                <w:color w:val="000000"/>
                <w:sz w:val="19"/>
                <w:szCs w:val="19"/>
              </w:rPr>
              <w:t>Assigned Inspection List (Surveyor login)</w:t>
            </w:r>
          </w:p>
        </w:tc>
        <w:tc>
          <w:tcPr>
            <w:tcW w:w="5200" w:type="dxa"/>
            <w:tcMar>
              <w:top w:w="80" w:type="dxa"/>
              <w:left w:w="120" w:type="dxa"/>
              <w:bottom w:w="80" w:type="dxa"/>
              <w:right w:w="120" w:type="dxa"/>
            </w:tcMar>
            <w:vAlign w:val="center"/>
          </w:tcPr>
          <w:p w14:paraId="6E3F8A99" w14:textId="743062B5" w:rsidR="00241C12" w:rsidRDefault="002C43AF">
            <w:r>
              <w:rPr>
                <w:color w:val="000000"/>
                <w:sz w:val="19"/>
                <w:szCs w:val="19"/>
              </w:rPr>
              <w:t>O</w:t>
            </w:r>
            <w:r w:rsidR="00000000">
              <w:rPr>
                <w:color w:val="000000"/>
                <w:sz w:val="19"/>
                <w:szCs w:val="19"/>
              </w:rPr>
              <w:t>rder details, schedule date, status, remarks, office order, Fill action</w:t>
            </w:r>
          </w:p>
        </w:tc>
      </w:tr>
      <w:tr w:rsidR="00241C12" w14:paraId="68517530" w14:textId="77777777">
        <w:trPr>
          <w:cantSplit/>
        </w:trPr>
        <w:tc>
          <w:tcPr>
            <w:tcW w:w="1000" w:type="dxa"/>
            <w:tcMar>
              <w:top w:w="80" w:type="dxa"/>
              <w:left w:w="120" w:type="dxa"/>
              <w:bottom w:w="80" w:type="dxa"/>
              <w:right w:w="120" w:type="dxa"/>
            </w:tcMar>
            <w:vAlign w:val="center"/>
          </w:tcPr>
          <w:p w14:paraId="3ACF67E8" w14:textId="77777777" w:rsidR="00241C12" w:rsidRDefault="00000000">
            <w:r>
              <w:rPr>
                <w:color w:val="000000"/>
                <w:sz w:val="19"/>
                <w:szCs w:val="19"/>
              </w:rPr>
              <w:t>5</w:t>
            </w:r>
          </w:p>
        </w:tc>
        <w:tc>
          <w:tcPr>
            <w:tcW w:w="3400" w:type="dxa"/>
            <w:tcMar>
              <w:top w:w="80" w:type="dxa"/>
              <w:left w:w="120" w:type="dxa"/>
              <w:bottom w:w="80" w:type="dxa"/>
              <w:right w:w="120" w:type="dxa"/>
            </w:tcMar>
            <w:vAlign w:val="center"/>
          </w:tcPr>
          <w:p w14:paraId="41D1FA0F" w14:textId="5DA5DE7D" w:rsidR="00241C12" w:rsidRDefault="00000000">
            <w:proofErr w:type="spellStart"/>
            <w:r>
              <w:rPr>
                <w:color w:val="000000"/>
                <w:sz w:val="19"/>
                <w:szCs w:val="19"/>
              </w:rPr>
              <w:t>Nirikshan</w:t>
            </w:r>
            <w:proofErr w:type="spellEnd"/>
            <w:r>
              <w:rPr>
                <w:color w:val="000000"/>
                <w:sz w:val="19"/>
                <w:szCs w:val="19"/>
              </w:rPr>
              <w:t xml:space="preserve"> </w:t>
            </w:r>
            <w:proofErr w:type="spellStart"/>
            <w:r>
              <w:rPr>
                <w:color w:val="000000"/>
                <w:sz w:val="19"/>
                <w:szCs w:val="19"/>
              </w:rPr>
              <w:t>Prativedan</w:t>
            </w:r>
            <w:proofErr w:type="spellEnd"/>
            <w:r>
              <w:rPr>
                <w:color w:val="000000"/>
                <w:sz w:val="19"/>
                <w:szCs w:val="19"/>
              </w:rPr>
              <w:t xml:space="preserve"> form</w:t>
            </w:r>
          </w:p>
        </w:tc>
        <w:tc>
          <w:tcPr>
            <w:tcW w:w="5200" w:type="dxa"/>
            <w:tcMar>
              <w:top w:w="80" w:type="dxa"/>
              <w:left w:w="120" w:type="dxa"/>
              <w:bottom w:w="80" w:type="dxa"/>
              <w:right w:w="120" w:type="dxa"/>
            </w:tcMar>
            <w:vAlign w:val="center"/>
          </w:tcPr>
          <w:p w14:paraId="2F72F5EE" w14:textId="6DB916B1" w:rsidR="00241C12" w:rsidRDefault="00000000">
            <w:r>
              <w:rPr>
                <w:color w:val="000000"/>
                <w:sz w:val="19"/>
                <w:szCs w:val="19"/>
              </w:rPr>
              <w:t xml:space="preserve">Section-wise tabs with progress, Print and Save &amp; Next; Section (A) basic details auto-filled; </w:t>
            </w:r>
            <w:r w:rsidR="002A5161">
              <w:rPr>
                <w:color w:val="000000"/>
                <w:sz w:val="19"/>
                <w:szCs w:val="19"/>
              </w:rPr>
              <w:t>till S</w:t>
            </w:r>
            <w:r>
              <w:rPr>
                <w:color w:val="000000"/>
                <w:sz w:val="19"/>
                <w:szCs w:val="19"/>
              </w:rPr>
              <w:t>ection</w:t>
            </w:r>
            <w:r w:rsidR="002A5161">
              <w:rPr>
                <w:color w:val="000000"/>
                <w:sz w:val="19"/>
                <w:szCs w:val="19"/>
              </w:rPr>
              <w:t xml:space="preserve"> (M)</w:t>
            </w:r>
          </w:p>
        </w:tc>
      </w:tr>
      <w:tr w:rsidR="00241C12" w14:paraId="0E8F3D3B" w14:textId="77777777">
        <w:trPr>
          <w:cantSplit/>
        </w:trPr>
        <w:tc>
          <w:tcPr>
            <w:tcW w:w="1000" w:type="dxa"/>
            <w:tcMar>
              <w:top w:w="80" w:type="dxa"/>
              <w:left w:w="120" w:type="dxa"/>
              <w:bottom w:w="80" w:type="dxa"/>
              <w:right w:w="120" w:type="dxa"/>
            </w:tcMar>
            <w:vAlign w:val="center"/>
          </w:tcPr>
          <w:p w14:paraId="1809A874" w14:textId="77777777" w:rsidR="00241C12" w:rsidRDefault="00000000">
            <w:r>
              <w:rPr>
                <w:color w:val="000000"/>
                <w:sz w:val="19"/>
                <w:szCs w:val="19"/>
              </w:rPr>
              <w:t>6</w:t>
            </w:r>
          </w:p>
        </w:tc>
        <w:tc>
          <w:tcPr>
            <w:tcW w:w="3400" w:type="dxa"/>
            <w:tcMar>
              <w:top w:w="80" w:type="dxa"/>
              <w:left w:w="120" w:type="dxa"/>
              <w:bottom w:w="80" w:type="dxa"/>
              <w:right w:w="120" w:type="dxa"/>
            </w:tcMar>
            <w:vAlign w:val="center"/>
          </w:tcPr>
          <w:p w14:paraId="459020D7" w14:textId="77777777" w:rsidR="00241C12" w:rsidRDefault="00000000">
            <w:r>
              <w:rPr>
                <w:color w:val="000000"/>
                <w:sz w:val="19"/>
                <w:szCs w:val="19"/>
              </w:rPr>
              <w:t>View Inspection (summary analysis)</w:t>
            </w:r>
          </w:p>
        </w:tc>
        <w:tc>
          <w:tcPr>
            <w:tcW w:w="5200" w:type="dxa"/>
            <w:tcMar>
              <w:top w:w="80" w:type="dxa"/>
              <w:left w:w="120" w:type="dxa"/>
              <w:bottom w:w="80" w:type="dxa"/>
              <w:right w:w="120" w:type="dxa"/>
            </w:tcMar>
            <w:vAlign w:val="center"/>
          </w:tcPr>
          <w:p w14:paraId="4548A282" w14:textId="7A7BCA0B" w:rsidR="00241C12" w:rsidRDefault="00000000">
            <w:r>
              <w:rPr>
                <w:color w:val="000000"/>
                <w:sz w:val="19"/>
                <w:szCs w:val="19"/>
              </w:rPr>
              <w:t>Screen available with data; Excel export and View Report actions</w:t>
            </w:r>
          </w:p>
        </w:tc>
      </w:tr>
      <w:tr w:rsidR="00241C12" w14:paraId="06889352" w14:textId="77777777">
        <w:trPr>
          <w:cantSplit/>
        </w:trPr>
        <w:tc>
          <w:tcPr>
            <w:tcW w:w="1000" w:type="dxa"/>
            <w:tcMar>
              <w:top w:w="80" w:type="dxa"/>
              <w:left w:w="120" w:type="dxa"/>
              <w:bottom w:w="80" w:type="dxa"/>
              <w:right w:w="120" w:type="dxa"/>
            </w:tcMar>
            <w:vAlign w:val="center"/>
          </w:tcPr>
          <w:p w14:paraId="282CB868" w14:textId="77777777" w:rsidR="00241C12" w:rsidRDefault="00000000">
            <w:r>
              <w:rPr>
                <w:color w:val="000000"/>
                <w:sz w:val="19"/>
                <w:szCs w:val="19"/>
              </w:rPr>
              <w:t>7</w:t>
            </w:r>
          </w:p>
        </w:tc>
        <w:tc>
          <w:tcPr>
            <w:tcW w:w="3400" w:type="dxa"/>
            <w:tcMar>
              <w:top w:w="80" w:type="dxa"/>
              <w:left w:w="120" w:type="dxa"/>
              <w:bottom w:w="80" w:type="dxa"/>
              <w:right w:w="120" w:type="dxa"/>
            </w:tcMar>
            <w:vAlign w:val="center"/>
          </w:tcPr>
          <w:p w14:paraId="56AB3B8E" w14:textId="77777777" w:rsidR="00241C12" w:rsidRDefault="00000000">
            <w:r>
              <w:rPr>
                <w:color w:val="000000"/>
                <w:sz w:val="19"/>
                <w:szCs w:val="19"/>
              </w:rPr>
              <w:t>Master (Designation, User), User List, Circular/Notification, Reset Password</w:t>
            </w:r>
          </w:p>
        </w:tc>
        <w:tc>
          <w:tcPr>
            <w:tcW w:w="5200" w:type="dxa"/>
            <w:tcMar>
              <w:top w:w="80" w:type="dxa"/>
              <w:left w:w="120" w:type="dxa"/>
              <w:bottom w:w="80" w:type="dxa"/>
              <w:right w:w="120" w:type="dxa"/>
            </w:tcMar>
            <w:vAlign w:val="center"/>
          </w:tcPr>
          <w:p w14:paraId="0218A542" w14:textId="4A677200" w:rsidR="00241C12" w:rsidRDefault="00031254">
            <w:r>
              <w:rPr>
                <w:color w:val="000000"/>
                <w:sz w:val="19"/>
                <w:szCs w:val="19"/>
              </w:rPr>
              <w:t>RCS Office master, U</w:t>
            </w:r>
            <w:r w:rsidR="00000000">
              <w:rPr>
                <w:color w:val="000000"/>
                <w:sz w:val="19"/>
                <w:szCs w:val="19"/>
              </w:rPr>
              <w:t>ser list hierarchy-order and has Office Name</w:t>
            </w:r>
          </w:p>
        </w:tc>
      </w:tr>
      <w:tr w:rsidR="00241C12" w14:paraId="7EF37926" w14:textId="77777777">
        <w:trPr>
          <w:cantSplit/>
        </w:trPr>
        <w:tc>
          <w:tcPr>
            <w:tcW w:w="1000" w:type="dxa"/>
            <w:tcMar>
              <w:top w:w="80" w:type="dxa"/>
              <w:left w:w="120" w:type="dxa"/>
              <w:bottom w:w="80" w:type="dxa"/>
              <w:right w:w="120" w:type="dxa"/>
            </w:tcMar>
            <w:vAlign w:val="center"/>
          </w:tcPr>
          <w:p w14:paraId="40886910" w14:textId="77777777" w:rsidR="00241C12" w:rsidRDefault="00000000">
            <w:r>
              <w:rPr>
                <w:color w:val="000000"/>
                <w:sz w:val="19"/>
                <w:szCs w:val="19"/>
              </w:rPr>
              <w:t>8</w:t>
            </w:r>
          </w:p>
        </w:tc>
        <w:tc>
          <w:tcPr>
            <w:tcW w:w="3400" w:type="dxa"/>
            <w:tcMar>
              <w:top w:w="80" w:type="dxa"/>
              <w:left w:w="120" w:type="dxa"/>
              <w:bottom w:w="80" w:type="dxa"/>
              <w:right w:w="120" w:type="dxa"/>
            </w:tcMar>
            <w:vAlign w:val="center"/>
          </w:tcPr>
          <w:p w14:paraId="4C336517" w14:textId="77777777" w:rsidR="00241C12" w:rsidRDefault="00000000">
            <w:r>
              <w:rPr>
                <w:color w:val="000000"/>
                <w:sz w:val="19"/>
                <w:szCs w:val="19"/>
              </w:rPr>
              <w:t>Parakh login page; hand-off of reports to ICMIS</w:t>
            </w:r>
          </w:p>
        </w:tc>
        <w:tc>
          <w:tcPr>
            <w:tcW w:w="5200" w:type="dxa"/>
            <w:tcMar>
              <w:top w:w="80" w:type="dxa"/>
              <w:left w:w="120" w:type="dxa"/>
              <w:bottom w:w="80" w:type="dxa"/>
              <w:right w:w="120" w:type="dxa"/>
            </w:tcMar>
            <w:vAlign w:val="center"/>
          </w:tcPr>
          <w:p w14:paraId="6ABA0F8D" w14:textId="4E295913" w:rsidR="00241C12" w:rsidRDefault="00031254">
            <w:r>
              <w:rPr>
                <w:color w:val="000000"/>
                <w:sz w:val="19"/>
                <w:szCs w:val="19"/>
              </w:rPr>
              <w:t xml:space="preserve">Use </w:t>
            </w:r>
            <w:r w:rsidR="00000000">
              <w:rPr>
                <w:color w:val="000000"/>
                <w:sz w:val="19"/>
                <w:szCs w:val="19"/>
              </w:rPr>
              <w:t>ICMIS design</w:t>
            </w:r>
            <w:r>
              <w:rPr>
                <w:color w:val="000000"/>
                <w:sz w:val="19"/>
                <w:szCs w:val="19"/>
              </w:rPr>
              <w:t xml:space="preserve"> for Login Page</w:t>
            </w:r>
            <w:r w:rsidR="00000000">
              <w:rPr>
                <w:color w:val="000000"/>
                <w:sz w:val="19"/>
                <w:szCs w:val="19"/>
              </w:rPr>
              <w:t>;</w:t>
            </w:r>
            <w:r>
              <w:rPr>
                <w:color w:val="000000"/>
                <w:sz w:val="19"/>
                <w:szCs w:val="19"/>
              </w:rPr>
              <w:t xml:space="preserve"> </w:t>
            </w:r>
            <w:r w:rsidR="00000000">
              <w:rPr>
                <w:color w:val="000000"/>
                <w:sz w:val="19"/>
                <w:szCs w:val="19"/>
              </w:rPr>
              <w:t>hand-off to ICMIS</w:t>
            </w:r>
          </w:p>
        </w:tc>
      </w:tr>
    </w:tbl>
    <w:p w14:paraId="5D7B9A58" w14:textId="1B4A9BDE" w:rsidR="00241C12" w:rsidRDefault="00000000">
      <w:pPr>
        <w:pBdr>
          <w:left w:val="single" w:sz="24" w:space="0" w:color="C00000"/>
        </w:pBdr>
        <w:shd w:val="clear" w:color="auto" w:fill="FBE5E5"/>
        <w:spacing w:before="100" w:after="200"/>
        <w:ind w:left="100"/>
      </w:pPr>
      <w:r>
        <w:rPr>
          <w:b/>
          <w:bCs/>
          <w:i/>
          <w:iCs/>
          <w:color w:val="943634"/>
        </w:rPr>
        <w:t xml:space="preserve">Reference: </w:t>
      </w:r>
      <w:r>
        <w:t xml:space="preserve"> </w:t>
      </w:r>
      <w:r w:rsidR="00031254">
        <w:t>T</w:t>
      </w:r>
      <w:r>
        <w:t>he approved Nirikshan Form (30.07.2026) and the Updated Nirikshan Form (02.10.2026) for the complete section structure.</w:t>
      </w:r>
    </w:p>
    <w:p w14:paraId="69DCFF67" w14:textId="77777777" w:rsidR="00241C12" w:rsidRDefault="00000000">
      <w:r>
        <w:br w:type="page"/>
      </w:r>
    </w:p>
    <w:p w14:paraId="5E3EFFA9" w14:textId="77777777" w:rsidR="00241C12" w:rsidRDefault="00000000">
      <w:pPr>
        <w:pStyle w:val="Heading1"/>
        <w:keepNext/>
      </w:pPr>
      <w:r>
        <w:lastRenderedPageBreak/>
        <w:t>4. Scope of Work</w:t>
      </w:r>
    </w:p>
    <w:p w14:paraId="31E2F027" w14:textId="5091B35E" w:rsidR="00241C12" w:rsidRDefault="00000000">
      <w:pPr>
        <w:spacing w:after="160"/>
        <w:jc w:val="both"/>
      </w:pPr>
      <w:r>
        <w:t xml:space="preserve">The following items are in scope, as per the Department’s requirement note, the updated </w:t>
      </w:r>
      <w:proofErr w:type="spellStart"/>
      <w:r>
        <w:t>Nirikshan</w:t>
      </w:r>
      <w:proofErr w:type="spellEnd"/>
      <w:r>
        <w:t xml:space="preserve"> Form and the UAT feedback received. They are arranged in the sequence of the Nirikshan workflow:</w:t>
      </w:r>
    </w:p>
    <w:p w14:paraId="6A23E860" w14:textId="77777777" w:rsidR="00241C12" w:rsidRDefault="00000000">
      <w:pPr>
        <w:pStyle w:val="Heading2"/>
        <w:keepNext/>
      </w:pPr>
      <w:r>
        <w:t>SOW-01: Masters &amp; Data Preparation</w:t>
      </w:r>
    </w:p>
    <w:p w14:paraId="7E968D67" w14:textId="77777777" w:rsidR="00241C12" w:rsidRDefault="00000000">
      <w:pPr>
        <w:pStyle w:val="ListParagraph"/>
        <w:numPr>
          <w:ilvl w:val="0"/>
          <w:numId w:val="2"/>
        </w:numPr>
        <w:spacing w:after="90"/>
      </w:pPr>
      <w:r>
        <w:t>Inspection Officer (surveyor) master from existing ICMIS / e-HRMS data, Office master, Office Head master and Designation master as confirmed by the Department.</w:t>
      </w:r>
    </w:p>
    <w:p w14:paraId="70BBA326" w14:textId="77777777" w:rsidR="00241C12" w:rsidRDefault="00000000">
      <w:pPr>
        <w:pStyle w:val="ListParagraph"/>
        <w:numPr>
          <w:ilvl w:val="0"/>
          <w:numId w:val="2"/>
        </w:numPr>
        <w:spacing w:after="90"/>
      </w:pPr>
      <w:r>
        <w:t xml:space="preserve">Master mapping for “Auto” fields and dependent </w:t>
      </w:r>
      <w:proofErr w:type="gramStart"/>
      <w:r>
        <w:t>drop-downs</w:t>
      </w:r>
      <w:proofErr w:type="gramEnd"/>
      <w:r>
        <w:t>, for example the number of registered Urban Cooperative Banks in a district (Section H).</w:t>
      </w:r>
    </w:p>
    <w:p w14:paraId="696ED706" w14:textId="77777777" w:rsidR="00241C12" w:rsidRDefault="00000000">
      <w:pPr>
        <w:pStyle w:val="ListParagraph"/>
        <w:numPr>
          <w:ilvl w:val="0"/>
          <w:numId w:val="2"/>
        </w:numPr>
        <w:spacing w:after="90"/>
      </w:pPr>
      <w:r>
        <w:t>Bulk creation of users from the Department’s User List template (First/Last name, Designation, Role, Reporting Officer, District).</w:t>
      </w:r>
    </w:p>
    <w:p w14:paraId="5C3BE283" w14:textId="77777777" w:rsidR="00241C12" w:rsidRDefault="00000000">
      <w:pPr>
        <w:pStyle w:val="Heading2"/>
        <w:keepNext/>
      </w:pPr>
      <w:r>
        <w:t>SOW-02: Login Page – Department Option Only</w:t>
      </w:r>
    </w:p>
    <w:p w14:paraId="006D938F" w14:textId="77777777" w:rsidR="00241C12" w:rsidRDefault="00000000">
      <w:pPr>
        <w:pStyle w:val="ListParagraph"/>
        <w:numPr>
          <w:ilvl w:val="0"/>
          <w:numId w:val="2"/>
        </w:numPr>
        <w:spacing w:after="90"/>
      </w:pPr>
      <w:r>
        <w:t>Provide the Parakh login page in the ICMIS portal design format (colour theme, layout, captcha and OTP flow).</w:t>
      </w:r>
    </w:p>
    <w:p w14:paraId="06C291DF" w14:textId="77777777" w:rsidR="00241C12" w:rsidRDefault="00000000">
      <w:pPr>
        <w:pStyle w:val="ListParagraph"/>
        <w:numPr>
          <w:ilvl w:val="0"/>
          <w:numId w:val="2"/>
        </w:numPr>
        <w:spacing w:after="90"/>
      </w:pPr>
      <w:r>
        <w:t>Display only the “Department” login option; other options are removed/not displayed.</w:t>
      </w:r>
    </w:p>
    <w:p w14:paraId="7162BEF9" w14:textId="77777777" w:rsidR="00241C12" w:rsidRDefault="00000000">
      <w:pPr>
        <w:pStyle w:val="ListParagraph"/>
        <w:numPr>
          <w:ilvl w:val="0"/>
          <w:numId w:val="2"/>
        </w:numPr>
        <w:spacing w:after="90"/>
      </w:pPr>
      <w:r>
        <w:t>Align module UI colours with the ICMIS portal (UAT observation: UI colour mismatch between Parakh and ICMIS).</w:t>
      </w:r>
    </w:p>
    <w:p w14:paraId="74454D2E" w14:textId="77777777" w:rsidR="00241C12" w:rsidRDefault="00000000">
      <w:pPr>
        <w:pStyle w:val="Heading2"/>
        <w:keepNext/>
      </w:pPr>
      <w:r>
        <w:t>SOW-03: Hierarchy-wise User Listing with Search</w:t>
      </w:r>
    </w:p>
    <w:p w14:paraId="21AEC38A" w14:textId="77777777" w:rsidR="00241C12" w:rsidRDefault="00000000">
      <w:pPr>
        <w:pStyle w:val="ListParagraph"/>
        <w:numPr>
          <w:ilvl w:val="0"/>
          <w:numId w:val="2"/>
        </w:numPr>
        <w:spacing w:after="90"/>
      </w:pPr>
      <w:r>
        <w:t>Display users in the order: JR (Joint Registrar) first, then DR (Deputy Registrar), then AR (Additional Registrar).</w:t>
      </w:r>
    </w:p>
    <w:p w14:paraId="48905947" w14:textId="77777777" w:rsidR="00241C12" w:rsidRDefault="00000000">
      <w:pPr>
        <w:pStyle w:val="ListParagraph"/>
        <w:numPr>
          <w:ilvl w:val="0"/>
          <w:numId w:val="2"/>
        </w:numPr>
        <w:spacing w:after="90"/>
      </w:pPr>
      <w:r>
        <w:t>Provide a keyword-based search to quickly locate a particular user.</w:t>
      </w:r>
    </w:p>
    <w:p w14:paraId="64BDD1F5" w14:textId="77777777" w:rsidR="00241C12" w:rsidRDefault="00000000">
      <w:pPr>
        <w:pStyle w:val="ListParagraph"/>
        <w:numPr>
          <w:ilvl w:val="0"/>
          <w:numId w:val="2"/>
        </w:numPr>
        <w:spacing w:after="90"/>
      </w:pPr>
      <w:r>
        <w:t>Provide the “Office Name” (कार्यालय का नाम) field in the User Master.</w:t>
      </w:r>
    </w:p>
    <w:p w14:paraId="612C83B0" w14:textId="77777777" w:rsidR="00241C12" w:rsidRDefault="00000000">
      <w:pPr>
        <w:pStyle w:val="Heading2"/>
        <w:keepNext/>
      </w:pPr>
      <w:r>
        <w:t>SOW-04: Annual Inspection Roster &amp; Order Management</w:t>
      </w:r>
    </w:p>
    <w:p w14:paraId="03C4CF0F" w14:textId="77777777" w:rsidR="00241C12" w:rsidRDefault="00000000">
      <w:pPr>
        <w:pStyle w:val="ListParagraph"/>
        <w:numPr>
          <w:ilvl w:val="0"/>
          <w:numId w:val="2"/>
        </w:numPr>
        <w:spacing w:after="90"/>
      </w:pPr>
      <w:r>
        <w:t>Commissioner creates the annual inspection roster from the Roster List (Add New): row-wise selection of Office Type, Division, District and Office Name, allotment of the Surveyor from the searchable officer list, with Add / Edit / Delete and Save before scheduling.</w:t>
      </w:r>
    </w:p>
    <w:p w14:paraId="304816F1" w14:textId="77777777" w:rsidR="00241C12" w:rsidRDefault="00000000">
      <w:pPr>
        <w:pStyle w:val="ListParagraph"/>
        <w:numPr>
          <w:ilvl w:val="0"/>
          <w:numId w:val="2"/>
        </w:numPr>
        <w:spacing w:after="90"/>
      </w:pPr>
      <w:r>
        <w:t>Eligibility rules: AR – only AR offices; DR – AR and DR offices; JR – JR, DR and AR offices. An officer is not offered his/her own office, and an office assigned once in a year is removed from the list for other officers (one inspection per office per year; multiple offices per officer allowed).</w:t>
      </w:r>
    </w:p>
    <w:p w14:paraId="58A4E0A2" w14:textId="77777777" w:rsidR="00241C12" w:rsidRDefault="00000000">
      <w:pPr>
        <w:pStyle w:val="ListParagraph"/>
        <w:numPr>
          <w:ilvl w:val="0"/>
          <w:numId w:val="2"/>
        </w:numPr>
        <w:spacing w:after="90"/>
      </w:pPr>
      <w:r>
        <w:t>An inspector allotted to a Deputy Commissioner office is also allotted the Assistant Commissioner (Audit) and (Administration) offices, as per the inspection order.</w:t>
      </w:r>
    </w:p>
    <w:p w14:paraId="484A92D3" w14:textId="77777777" w:rsidR="00241C12" w:rsidRDefault="00000000">
      <w:pPr>
        <w:pStyle w:val="ListParagraph"/>
        <w:numPr>
          <w:ilvl w:val="0"/>
          <w:numId w:val="2"/>
        </w:numPr>
        <w:spacing w:after="90"/>
      </w:pPr>
      <w:r>
        <w:t>Roster status lifecycle (Draft, Schedule, In-Progress) with Total Assigned / Pending / Ongoing / Completed counts and the signed order copy against each roster; order number in the form 2026/ICMIS-RCS/0000n.</w:t>
      </w:r>
    </w:p>
    <w:p w14:paraId="6FEF78AC" w14:textId="77777777" w:rsidR="00241C12" w:rsidRDefault="00000000">
      <w:pPr>
        <w:pStyle w:val="ListParagraph"/>
        <w:numPr>
          <w:ilvl w:val="0"/>
          <w:numId w:val="2"/>
        </w:numPr>
        <w:spacing w:after="90"/>
      </w:pPr>
      <w:r>
        <w:t>On scheduling, the signed order is dispatched to the surveyors concerned by email and portal notification, with the order number and roster list.</w:t>
      </w:r>
    </w:p>
    <w:p w14:paraId="50F55E63" w14:textId="77777777" w:rsidR="00241C12" w:rsidRDefault="00000000">
      <w:pPr>
        <w:pStyle w:val="Heading2"/>
        <w:keepNext/>
      </w:pPr>
      <w:r>
        <w:t>SOW-05: Custom e-Sign Facility (MP eSign)</w:t>
      </w:r>
    </w:p>
    <w:p w14:paraId="7032D833" w14:textId="77777777" w:rsidR="00241C12" w:rsidRDefault="00000000">
      <w:pPr>
        <w:pStyle w:val="ListParagraph"/>
        <w:numPr>
          <w:ilvl w:val="0"/>
          <w:numId w:val="2"/>
        </w:numPr>
        <w:spacing w:after="90"/>
      </w:pPr>
      <w:r>
        <w:t>Provide a Custom e-Sign facility so authorized users can digitally sign the annual inspection order (Commissioner) and the inspection report (Surveyor) as per the prescribed workflow.</w:t>
      </w:r>
    </w:p>
    <w:p w14:paraId="699D0D5E" w14:textId="77777777" w:rsidR="00241C12" w:rsidRDefault="00000000">
      <w:pPr>
        <w:pStyle w:val="ListParagraph"/>
        <w:numPr>
          <w:ilvl w:val="0"/>
          <w:numId w:val="2"/>
        </w:numPr>
        <w:spacing w:after="90"/>
      </w:pPr>
      <w:r>
        <w:lastRenderedPageBreak/>
        <w:t>Integration with the MP eSign (Hastakshar) Gateway: the inspection remark is captured, the document is prepared and the user is redirected for Aadhaar e-KYC consent and OTP authentication; the signed PDF is returned to Parakh.</w:t>
      </w:r>
    </w:p>
    <w:p w14:paraId="4916BE44" w14:textId="77777777" w:rsidR="00241C12" w:rsidRDefault="00000000">
      <w:pPr>
        <w:pStyle w:val="ListParagraph"/>
        <w:numPr>
          <w:ilvl w:val="0"/>
          <w:numId w:val="2"/>
        </w:numPr>
        <w:spacing w:after="90"/>
      </w:pPr>
      <w:r>
        <w:t>Signed PDF carries signer name, designation and timestamp; every e-sign event is written to an audit log with IP address.</w:t>
      </w:r>
    </w:p>
    <w:p w14:paraId="088E1EDB" w14:textId="77777777" w:rsidR="00241C12" w:rsidRDefault="00000000">
      <w:pPr>
        <w:pStyle w:val="ListParagraph"/>
        <w:numPr>
          <w:ilvl w:val="0"/>
          <w:numId w:val="2"/>
        </w:numPr>
        <w:spacing w:after="90"/>
      </w:pPr>
      <w:r>
        <w:t>A signed document cannot be edited; changes are handled through a separate Corrigendum (शुद्धिपत्र) process.</w:t>
      </w:r>
    </w:p>
    <w:p w14:paraId="4F427D77" w14:textId="77777777" w:rsidR="00241C12" w:rsidRDefault="00000000">
      <w:pPr>
        <w:pStyle w:val="Heading2"/>
        <w:keepNext/>
      </w:pPr>
      <w:r>
        <w:t>SOW-06: Inspection Workflow, Status Tracking &amp; Notifications</w:t>
      </w:r>
    </w:p>
    <w:p w14:paraId="44D42A21" w14:textId="77777777" w:rsidR="00241C12" w:rsidRDefault="00000000">
      <w:pPr>
        <w:pStyle w:val="ListParagraph"/>
        <w:numPr>
          <w:ilvl w:val="0"/>
          <w:numId w:val="2"/>
        </w:numPr>
        <w:spacing w:after="90"/>
      </w:pPr>
      <w:r>
        <w:t>End-to-end workflow in four phases: (A) Order issuance, (B) Pre-inspection acknowledgement and “Start Inspection”, (C) Report filling, (D) e-Sign and submission, followed by review by the Commissioner / Nodal Officer.</w:t>
      </w:r>
    </w:p>
    <w:p w14:paraId="1A60FD0C" w14:textId="77777777" w:rsidR="00241C12" w:rsidRDefault="00000000">
      <w:pPr>
        <w:pStyle w:val="ListParagraph"/>
        <w:numPr>
          <w:ilvl w:val="0"/>
          <w:numId w:val="2"/>
        </w:numPr>
        <w:spacing w:after="90"/>
      </w:pPr>
      <w:r>
        <w:t>Surveyor login: Assigned Inspection List with order number, office details, schedule date, status, inspection / submission remark, office order copy and the Fill action; start date/time of inspection is logged.</w:t>
      </w:r>
    </w:p>
    <w:p w14:paraId="15D86CA9" w14:textId="77777777" w:rsidR="00241C12" w:rsidRDefault="00000000">
      <w:pPr>
        <w:pStyle w:val="ListParagraph"/>
        <w:numPr>
          <w:ilvl w:val="0"/>
          <w:numId w:val="2"/>
        </w:numPr>
        <w:spacing w:after="90"/>
      </w:pPr>
      <w:r>
        <w:t>Status lifecycle: Order Issued → In Progress → Completed, with Overdue flagged automatically by a daily batch after the deadline (current-year reports by 5th April; previous-year pending reports by 31st December).</w:t>
      </w:r>
    </w:p>
    <w:p w14:paraId="2ACD44D2" w14:textId="77777777" w:rsidR="00241C12" w:rsidRDefault="00000000">
      <w:pPr>
        <w:pStyle w:val="ListParagraph"/>
        <w:numPr>
          <w:ilvl w:val="0"/>
          <w:numId w:val="2"/>
        </w:numPr>
        <w:spacing w:after="90"/>
      </w:pPr>
      <w:r>
        <w:t>Email and portal notifications at order dispatch, report completion and overdue alerts; Circular/Notification menu retained.</w:t>
      </w:r>
    </w:p>
    <w:p w14:paraId="1FD5F353" w14:textId="77777777" w:rsidR="00241C12" w:rsidRDefault="00000000">
      <w:pPr>
        <w:pStyle w:val="Heading2"/>
        <w:keepNext/>
      </w:pPr>
      <w:r>
        <w:t>SOW-07: Nirikshan Prativedan (Inspection Report) Form Development</w:t>
      </w:r>
    </w:p>
    <w:p w14:paraId="6DE4721E" w14:textId="77777777" w:rsidR="00241C12" w:rsidRDefault="00000000">
      <w:pPr>
        <w:pStyle w:val="ListParagraph"/>
        <w:numPr>
          <w:ilvl w:val="0"/>
          <w:numId w:val="2"/>
        </w:numPr>
        <w:spacing w:after="90"/>
      </w:pPr>
      <w:r>
        <w:t>Develop the digital Nirikshan Prativedan form as per the Updated Nirikshan Form (02.10.2026), covering the report sections defined in the BSD, organized into section-wise tabs (13 sections) with progress indicator and status overview: office and inspection details, establishment, accounts / budget, registration, elections, inspection, liquidation, urban credit societies, complaints, audit, court cases and related sections.</w:t>
      </w:r>
    </w:p>
    <w:p w14:paraId="6FFAE73A" w14:textId="77777777" w:rsidR="00241C12" w:rsidRDefault="00000000">
      <w:pPr>
        <w:pStyle w:val="ListParagraph"/>
        <w:numPr>
          <w:ilvl w:val="0"/>
          <w:numId w:val="2"/>
        </w:numPr>
        <w:spacing w:after="90"/>
      </w:pPr>
      <w:r>
        <w:t>Basic details are auto-filled and locked from the roster order and login: Inspecting Officer Name, Office to be Inspected and Inspection Date; Office Head Name is picked from the master; District Name is auto-filled in the audit tables.</w:t>
      </w:r>
    </w:p>
    <w:p w14:paraId="07857F81" w14:textId="77777777" w:rsidR="00241C12" w:rsidRDefault="00000000">
      <w:pPr>
        <w:pStyle w:val="ListParagraph"/>
        <w:numPr>
          <w:ilvl w:val="0"/>
          <w:numId w:val="2"/>
        </w:numPr>
        <w:spacing w:after="90"/>
      </w:pPr>
      <w:r>
        <w:t>Tab-wise Save &amp; Next with sub-sections; “Add Row” provided only where explicitly specified in the format, with tabular alignment and visible scroll bars.</w:t>
      </w:r>
    </w:p>
    <w:p w14:paraId="27792CD7" w14:textId="77777777" w:rsidR="00241C12" w:rsidRDefault="00000000">
      <w:pPr>
        <w:pStyle w:val="ListParagraph"/>
        <w:numPr>
          <w:ilvl w:val="0"/>
          <w:numId w:val="2"/>
        </w:numPr>
        <w:spacing w:after="90"/>
      </w:pPr>
      <w:r>
        <w:t>Auto-calculated fields as per the format: Vacant = Sanctioned − Filled, Pending = A − B, Total = A + B, Recovery % = F / C × 100; validation that Filled + Vacant = Sanctioned.</w:t>
      </w:r>
    </w:p>
    <w:p w14:paraId="6EB9F7B0" w14:textId="77777777" w:rsidR="00241C12" w:rsidRDefault="00000000">
      <w:pPr>
        <w:pStyle w:val="ListParagraph"/>
        <w:numPr>
          <w:ilvl w:val="0"/>
          <w:numId w:val="2"/>
        </w:numPr>
        <w:spacing w:after="90"/>
      </w:pPr>
      <w:r>
        <w:t>Drop-downs from masters: Designation Master in the setup tables and the list of Sections (e.g. 84, 64, 58B) in the recovery-case and court-case tables.</w:t>
      </w:r>
    </w:p>
    <w:p w14:paraId="6F6014FE" w14:textId="77777777" w:rsidR="00241C12" w:rsidRDefault="00000000">
      <w:pPr>
        <w:pStyle w:val="ListParagraph"/>
        <w:numPr>
          <w:ilvl w:val="0"/>
          <w:numId w:val="2"/>
        </w:numPr>
        <w:spacing w:after="90"/>
      </w:pPr>
      <w:r>
        <w:t>Pre-fill of available data from ICMIS (society counts, registration status, audit fee), eHRM (attendance) and CJCMS (court cases), where the respective APIs are made available; user can verify and update.</w:t>
      </w:r>
    </w:p>
    <w:p w14:paraId="5412506E" w14:textId="77777777" w:rsidR="00241C12" w:rsidRDefault="00000000">
      <w:pPr>
        <w:pStyle w:val="ListParagraph"/>
        <w:numPr>
          <w:ilvl w:val="0"/>
          <w:numId w:val="2"/>
        </w:numPr>
        <w:spacing w:after="90"/>
      </w:pPr>
      <w:r>
        <w:t>Draft save at any time (auto-save every 5 minutes), mandatory remarks field per section for analytical observations, and Preview Report with incomplete sections flagged.</w:t>
      </w:r>
    </w:p>
    <w:p w14:paraId="5DA4650D" w14:textId="77777777" w:rsidR="00241C12" w:rsidRDefault="00000000">
      <w:pPr>
        <w:pStyle w:val="ListParagraph"/>
        <w:numPr>
          <w:ilvl w:val="0"/>
          <w:numId w:val="2"/>
        </w:numPr>
        <w:spacing w:after="90"/>
      </w:pPr>
      <w:r>
        <w:t>Final Submit with mandatory-field validation, followed by OTP e-Sign (SOW-05) and generation of the signed Nirikshan Prativedan PDF containing all sections, e-signature details and office letterhead; Print available from the ICMIS portal.</w:t>
      </w:r>
    </w:p>
    <w:p w14:paraId="06C57C71" w14:textId="77777777" w:rsidR="00241C12" w:rsidRDefault="00000000">
      <w:pPr>
        <w:pStyle w:val="ListParagraph"/>
        <w:numPr>
          <w:ilvl w:val="0"/>
          <w:numId w:val="2"/>
        </w:numPr>
        <w:spacing w:after="90"/>
      </w:pPr>
      <w:r>
        <w:t>UAT feedback incorporated: Election section text correction, audit section recovery-case sections with Section drop-down, court cases section, and ICMIS-aligned UI colours.</w:t>
      </w:r>
    </w:p>
    <w:p w14:paraId="6143B0EC" w14:textId="77777777" w:rsidR="00241C12" w:rsidRDefault="00000000">
      <w:pPr>
        <w:pStyle w:val="Heading2"/>
        <w:keepNext/>
      </w:pPr>
      <w:r>
        <w:lastRenderedPageBreak/>
        <w:t>SOW-08: Inspection Report View, Dashboards &amp; Departmental Login Tab</w:t>
      </w:r>
    </w:p>
    <w:p w14:paraId="7CE73E93" w14:textId="77777777" w:rsidR="00241C12" w:rsidRDefault="00000000">
      <w:pPr>
        <w:pStyle w:val="ListParagraph"/>
        <w:numPr>
          <w:ilvl w:val="0"/>
          <w:numId w:val="2"/>
        </w:numPr>
        <w:spacing w:after="90"/>
      </w:pPr>
      <w:r>
        <w:t>Provide a separate “Inspection Report” tab/menu in the ICMIS Departmental Login so authorized departmental officers can view and download submitted inspection reports, with filters for Year, Office Name and Status. Marked as a priority item by the Department.</w:t>
      </w:r>
    </w:p>
    <w:p w14:paraId="4E587C5F" w14:textId="77777777" w:rsidR="00241C12" w:rsidRDefault="00000000">
      <w:pPr>
        <w:pStyle w:val="ListParagraph"/>
        <w:numPr>
          <w:ilvl w:val="0"/>
          <w:numId w:val="2"/>
        </w:numPr>
        <w:spacing w:after="90"/>
      </w:pPr>
      <w:r>
        <w:t>Surveyor View Inspection: list of inspections submitted by the surveyor, with view and print.</w:t>
      </w:r>
    </w:p>
    <w:p w14:paraId="33A822CD" w14:textId="77777777" w:rsidR="00241C12" w:rsidRDefault="00000000">
      <w:pPr>
        <w:pStyle w:val="ListParagraph"/>
        <w:numPr>
          <w:ilvl w:val="0"/>
          <w:numId w:val="2"/>
        </w:numPr>
        <w:spacing w:after="90"/>
      </w:pPr>
      <w:r>
        <w:t>Commissioner / Nodal Officer View Inspection: summary analysis of completed inspections with search, Excel export and View Report per office.</w:t>
      </w:r>
    </w:p>
    <w:p w14:paraId="544BE797" w14:textId="77777777" w:rsidR="00241C12" w:rsidRDefault="00000000">
      <w:pPr>
        <w:pStyle w:val="ListParagraph"/>
        <w:numPr>
          <w:ilvl w:val="0"/>
          <w:numId w:val="2"/>
        </w:numPr>
        <w:spacing w:after="90"/>
      </w:pPr>
      <w:r>
        <w:t>Dashboards: total offices assigned, completed, in progress, yet to start, overdue and average days to complete; roster status report with Year and Roster Date filters, pending days and PDF / Excel download; office-level dashboard with Year, Office and Status filters and major issues for completed reports.</w:t>
      </w:r>
    </w:p>
    <w:p w14:paraId="7F0072E1" w14:textId="77777777" w:rsidR="00241C12" w:rsidRDefault="00000000">
      <w:pPr>
        <w:pStyle w:val="Heading2"/>
        <w:keepNext/>
      </w:pPr>
      <w:r>
        <w:t>SOW-09: API Integration with ICMIS for Sharing Inspection Reports</w:t>
      </w:r>
    </w:p>
    <w:p w14:paraId="4F441893" w14:textId="77777777" w:rsidR="00241C12" w:rsidRDefault="00000000">
      <w:pPr>
        <w:pStyle w:val="ListParagraph"/>
        <w:numPr>
          <w:ilvl w:val="0"/>
          <w:numId w:val="2"/>
        </w:numPr>
        <w:spacing w:after="90"/>
      </w:pPr>
      <w:r>
        <w:t>Develop an API to share signed inspection reports with ICMIS.</w:t>
      </w:r>
    </w:p>
    <w:p w14:paraId="026F9C8B" w14:textId="77777777" w:rsidR="00241C12" w:rsidRDefault="00000000">
      <w:pPr>
        <w:pStyle w:val="ListParagraph"/>
        <w:numPr>
          <w:ilvl w:val="0"/>
          <w:numId w:val="2"/>
        </w:numPr>
        <w:spacing w:after="90"/>
      </w:pPr>
      <w:r>
        <w:t>Basic payload parameters: Officer ID, Officer Name, Designation, Office ID, User ID and Inspection Report PDF.</w:t>
      </w:r>
    </w:p>
    <w:p w14:paraId="0ED52B82" w14:textId="77777777" w:rsidR="00241C12" w:rsidRDefault="00000000">
      <w:pPr>
        <w:pStyle w:val="ListParagraph"/>
        <w:numPr>
          <w:ilvl w:val="0"/>
          <w:numId w:val="2"/>
        </w:numPr>
        <w:spacing w:after="90"/>
      </w:pPr>
      <w:r>
        <w:t>Additional parameters can be added based on further discussion with the receiving (ICMIS) team.</w:t>
      </w:r>
    </w:p>
    <w:p w14:paraId="22F2D7BF" w14:textId="77777777" w:rsidR="00241C12" w:rsidRDefault="00000000">
      <w:pPr>
        <w:pStyle w:val="ListParagraph"/>
        <w:numPr>
          <w:ilvl w:val="0"/>
          <w:numId w:val="2"/>
        </w:numPr>
        <w:spacing w:after="90"/>
      </w:pPr>
      <w:r>
        <w:t>Secure authentication, request/response logging, retry handling and error reporting for failed transfers.</w:t>
      </w:r>
    </w:p>
    <w:p w14:paraId="594B89BC" w14:textId="77777777" w:rsidR="00241C12" w:rsidRDefault="00241C12"/>
    <w:p w14:paraId="41EFD8D9" w14:textId="77777777" w:rsidR="00241C12" w:rsidRDefault="00000000">
      <w:r>
        <w:br w:type="page"/>
      </w:r>
    </w:p>
    <w:p w14:paraId="295ED7B9" w14:textId="77777777" w:rsidR="00241C12" w:rsidRDefault="00000000">
      <w:pPr>
        <w:pStyle w:val="Heading1"/>
        <w:keepNext/>
      </w:pPr>
      <w:r>
        <w:lastRenderedPageBreak/>
        <w:t>5. Functionality 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00"/>
        <w:gridCol w:w="1600"/>
        <w:gridCol w:w="2600"/>
      </w:tblGrid>
      <w:tr w:rsidR="00241C12" w14:paraId="5A4EAAEE" w14:textId="77777777">
        <w:trPr>
          <w:cantSplit/>
          <w:tblHeader/>
        </w:trPr>
        <w:tc>
          <w:tcPr>
            <w:tcW w:w="800" w:type="dxa"/>
            <w:shd w:val="clear" w:color="auto" w:fill="002060"/>
            <w:tcMar>
              <w:top w:w="80" w:type="dxa"/>
              <w:left w:w="120" w:type="dxa"/>
              <w:bottom w:w="80" w:type="dxa"/>
              <w:right w:w="120" w:type="dxa"/>
            </w:tcMar>
            <w:vAlign w:val="center"/>
          </w:tcPr>
          <w:p w14:paraId="36869459" w14:textId="77777777" w:rsidR="00241C12" w:rsidRDefault="00000000">
            <w:r>
              <w:rPr>
                <w:b/>
                <w:bCs/>
                <w:color w:val="FFFFFF"/>
                <w:sz w:val="19"/>
                <w:szCs w:val="19"/>
              </w:rPr>
              <w:t>S.No.</w:t>
            </w:r>
          </w:p>
        </w:tc>
        <w:tc>
          <w:tcPr>
            <w:tcW w:w="4600" w:type="dxa"/>
            <w:shd w:val="clear" w:color="auto" w:fill="002060"/>
            <w:tcMar>
              <w:top w:w="80" w:type="dxa"/>
              <w:left w:w="120" w:type="dxa"/>
              <w:bottom w:w="80" w:type="dxa"/>
              <w:right w:w="120" w:type="dxa"/>
            </w:tcMar>
            <w:vAlign w:val="center"/>
          </w:tcPr>
          <w:p w14:paraId="63F5E063" w14:textId="77777777" w:rsidR="00241C12" w:rsidRDefault="00000000">
            <w:r>
              <w:rPr>
                <w:b/>
                <w:bCs/>
                <w:color w:val="FFFFFF"/>
                <w:sz w:val="19"/>
                <w:szCs w:val="19"/>
              </w:rPr>
              <w:t>Functionality</w:t>
            </w:r>
          </w:p>
        </w:tc>
        <w:tc>
          <w:tcPr>
            <w:tcW w:w="1600" w:type="dxa"/>
            <w:shd w:val="clear" w:color="auto" w:fill="002060"/>
            <w:tcMar>
              <w:top w:w="80" w:type="dxa"/>
              <w:left w:w="120" w:type="dxa"/>
              <w:bottom w:w="80" w:type="dxa"/>
              <w:right w:w="120" w:type="dxa"/>
            </w:tcMar>
            <w:vAlign w:val="center"/>
          </w:tcPr>
          <w:p w14:paraId="6AAE2FCC" w14:textId="77777777" w:rsidR="00241C12" w:rsidRDefault="00000000">
            <w:r>
              <w:rPr>
                <w:b/>
                <w:bCs/>
                <w:color w:val="FFFFFF"/>
                <w:sz w:val="19"/>
                <w:szCs w:val="19"/>
              </w:rPr>
              <w:t>Reference</w:t>
            </w:r>
          </w:p>
        </w:tc>
        <w:tc>
          <w:tcPr>
            <w:tcW w:w="2600" w:type="dxa"/>
            <w:shd w:val="clear" w:color="auto" w:fill="002060"/>
            <w:tcMar>
              <w:top w:w="80" w:type="dxa"/>
              <w:left w:w="120" w:type="dxa"/>
              <w:bottom w:w="80" w:type="dxa"/>
              <w:right w:w="120" w:type="dxa"/>
            </w:tcMar>
            <w:vAlign w:val="center"/>
          </w:tcPr>
          <w:p w14:paraId="376C8C49" w14:textId="77777777" w:rsidR="00241C12" w:rsidRDefault="00000000">
            <w:r>
              <w:rPr>
                <w:b/>
                <w:bCs/>
                <w:color w:val="FFFFFF"/>
                <w:sz w:val="19"/>
                <w:szCs w:val="19"/>
              </w:rPr>
              <w:t>Workflow Stage</w:t>
            </w:r>
          </w:p>
        </w:tc>
      </w:tr>
      <w:tr w:rsidR="00241C12" w14:paraId="69405956" w14:textId="77777777">
        <w:trPr>
          <w:cantSplit/>
        </w:trPr>
        <w:tc>
          <w:tcPr>
            <w:tcW w:w="800" w:type="dxa"/>
            <w:tcMar>
              <w:top w:w="80" w:type="dxa"/>
              <w:left w:w="120" w:type="dxa"/>
              <w:bottom w:w="80" w:type="dxa"/>
              <w:right w:w="120" w:type="dxa"/>
            </w:tcMar>
            <w:vAlign w:val="center"/>
          </w:tcPr>
          <w:p w14:paraId="17004135" w14:textId="77777777" w:rsidR="00241C12" w:rsidRDefault="00000000">
            <w:r>
              <w:rPr>
                <w:color w:val="000000"/>
                <w:sz w:val="19"/>
                <w:szCs w:val="19"/>
              </w:rPr>
              <w:t>1</w:t>
            </w:r>
          </w:p>
        </w:tc>
        <w:tc>
          <w:tcPr>
            <w:tcW w:w="4600" w:type="dxa"/>
            <w:tcMar>
              <w:top w:w="80" w:type="dxa"/>
              <w:left w:w="120" w:type="dxa"/>
              <w:bottom w:w="80" w:type="dxa"/>
              <w:right w:w="120" w:type="dxa"/>
            </w:tcMar>
            <w:vAlign w:val="center"/>
          </w:tcPr>
          <w:p w14:paraId="7FD2526F" w14:textId="77777777" w:rsidR="00241C12" w:rsidRDefault="00000000">
            <w:r>
              <w:rPr>
                <w:color w:val="000000"/>
                <w:sz w:val="19"/>
                <w:szCs w:val="19"/>
              </w:rPr>
              <w:t>Masters and user data preparation</w:t>
            </w:r>
          </w:p>
        </w:tc>
        <w:tc>
          <w:tcPr>
            <w:tcW w:w="1600" w:type="dxa"/>
            <w:tcMar>
              <w:top w:w="80" w:type="dxa"/>
              <w:left w:w="120" w:type="dxa"/>
              <w:bottom w:w="80" w:type="dxa"/>
              <w:right w:w="120" w:type="dxa"/>
            </w:tcMar>
            <w:vAlign w:val="center"/>
          </w:tcPr>
          <w:p w14:paraId="42B177C4" w14:textId="77777777" w:rsidR="00241C12" w:rsidRDefault="00000000">
            <w:r>
              <w:rPr>
                <w:color w:val="000000"/>
                <w:sz w:val="19"/>
                <w:szCs w:val="19"/>
              </w:rPr>
              <w:t>SOW-01</w:t>
            </w:r>
          </w:p>
        </w:tc>
        <w:tc>
          <w:tcPr>
            <w:tcW w:w="2600" w:type="dxa"/>
            <w:tcMar>
              <w:top w:w="80" w:type="dxa"/>
              <w:left w:w="120" w:type="dxa"/>
              <w:bottom w:w="80" w:type="dxa"/>
              <w:right w:w="120" w:type="dxa"/>
            </w:tcMar>
            <w:vAlign w:val="center"/>
          </w:tcPr>
          <w:p w14:paraId="2D4C7564" w14:textId="77777777" w:rsidR="00241C12" w:rsidRDefault="00000000">
            <w:r>
              <w:rPr>
                <w:color w:val="000000"/>
                <w:sz w:val="19"/>
                <w:szCs w:val="19"/>
              </w:rPr>
              <w:t>Foundation</w:t>
            </w:r>
          </w:p>
        </w:tc>
      </w:tr>
      <w:tr w:rsidR="00241C12" w14:paraId="6BBFD019" w14:textId="77777777">
        <w:trPr>
          <w:cantSplit/>
        </w:trPr>
        <w:tc>
          <w:tcPr>
            <w:tcW w:w="800" w:type="dxa"/>
            <w:tcMar>
              <w:top w:w="80" w:type="dxa"/>
              <w:left w:w="120" w:type="dxa"/>
              <w:bottom w:w="80" w:type="dxa"/>
              <w:right w:w="120" w:type="dxa"/>
            </w:tcMar>
            <w:vAlign w:val="center"/>
          </w:tcPr>
          <w:p w14:paraId="64B03A8A" w14:textId="77777777" w:rsidR="00241C12" w:rsidRDefault="00000000">
            <w:r>
              <w:rPr>
                <w:color w:val="000000"/>
                <w:sz w:val="19"/>
                <w:szCs w:val="19"/>
              </w:rPr>
              <w:t>2</w:t>
            </w:r>
          </w:p>
        </w:tc>
        <w:tc>
          <w:tcPr>
            <w:tcW w:w="4600" w:type="dxa"/>
            <w:tcMar>
              <w:top w:w="80" w:type="dxa"/>
              <w:left w:w="120" w:type="dxa"/>
              <w:bottom w:w="80" w:type="dxa"/>
              <w:right w:w="120" w:type="dxa"/>
            </w:tcMar>
            <w:vAlign w:val="center"/>
          </w:tcPr>
          <w:p w14:paraId="57C2BB77" w14:textId="77777777" w:rsidR="00241C12" w:rsidRDefault="00000000">
            <w:r>
              <w:rPr>
                <w:color w:val="000000"/>
                <w:sz w:val="19"/>
                <w:szCs w:val="19"/>
              </w:rPr>
              <w:t>ICMIS-style login page, Department option only</w:t>
            </w:r>
          </w:p>
        </w:tc>
        <w:tc>
          <w:tcPr>
            <w:tcW w:w="1600" w:type="dxa"/>
            <w:tcMar>
              <w:top w:w="80" w:type="dxa"/>
              <w:left w:w="120" w:type="dxa"/>
              <w:bottom w:w="80" w:type="dxa"/>
              <w:right w:w="120" w:type="dxa"/>
            </w:tcMar>
            <w:vAlign w:val="center"/>
          </w:tcPr>
          <w:p w14:paraId="649E9D51" w14:textId="77777777" w:rsidR="00241C12" w:rsidRDefault="00000000">
            <w:r>
              <w:rPr>
                <w:color w:val="000000"/>
                <w:sz w:val="19"/>
                <w:szCs w:val="19"/>
              </w:rPr>
              <w:t>SOW-02</w:t>
            </w:r>
          </w:p>
        </w:tc>
        <w:tc>
          <w:tcPr>
            <w:tcW w:w="2600" w:type="dxa"/>
            <w:tcMar>
              <w:top w:w="80" w:type="dxa"/>
              <w:left w:w="120" w:type="dxa"/>
              <w:bottom w:w="80" w:type="dxa"/>
              <w:right w:w="120" w:type="dxa"/>
            </w:tcMar>
            <w:vAlign w:val="center"/>
          </w:tcPr>
          <w:p w14:paraId="34062B81" w14:textId="77777777" w:rsidR="00241C12" w:rsidRDefault="00000000">
            <w:r>
              <w:rPr>
                <w:color w:val="000000"/>
                <w:sz w:val="19"/>
                <w:szCs w:val="19"/>
              </w:rPr>
              <w:t>Access</w:t>
            </w:r>
          </w:p>
        </w:tc>
      </w:tr>
      <w:tr w:rsidR="00241C12" w14:paraId="10B6920F" w14:textId="77777777">
        <w:trPr>
          <w:cantSplit/>
        </w:trPr>
        <w:tc>
          <w:tcPr>
            <w:tcW w:w="800" w:type="dxa"/>
            <w:tcMar>
              <w:top w:w="80" w:type="dxa"/>
              <w:left w:w="120" w:type="dxa"/>
              <w:bottom w:w="80" w:type="dxa"/>
              <w:right w:w="120" w:type="dxa"/>
            </w:tcMar>
            <w:vAlign w:val="center"/>
          </w:tcPr>
          <w:p w14:paraId="389F3FED" w14:textId="77777777" w:rsidR="00241C12" w:rsidRDefault="00000000">
            <w:r>
              <w:rPr>
                <w:color w:val="000000"/>
                <w:sz w:val="19"/>
                <w:szCs w:val="19"/>
              </w:rPr>
              <w:t>3</w:t>
            </w:r>
          </w:p>
        </w:tc>
        <w:tc>
          <w:tcPr>
            <w:tcW w:w="4600" w:type="dxa"/>
            <w:tcMar>
              <w:top w:w="80" w:type="dxa"/>
              <w:left w:w="120" w:type="dxa"/>
              <w:bottom w:w="80" w:type="dxa"/>
              <w:right w:w="120" w:type="dxa"/>
            </w:tcMar>
            <w:vAlign w:val="center"/>
          </w:tcPr>
          <w:p w14:paraId="50642FDA" w14:textId="77777777" w:rsidR="00241C12" w:rsidRDefault="00000000">
            <w:r>
              <w:rPr>
                <w:color w:val="000000"/>
                <w:sz w:val="19"/>
                <w:szCs w:val="19"/>
              </w:rPr>
              <w:t>Hierarchy-wise user listing (JR → DR → AR) with keyword search</w:t>
            </w:r>
          </w:p>
        </w:tc>
        <w:tc>
          <w:tcPr>
            <w:tcW w:w="1600" w:type="dxa"/>
            <w:tcMar>
              <w:top w:w="80" w:type="dxa"/>
              <w:left w:w="120" w:type="dxa"/>
              <w:bottom w:w="80" w:type="dxa"/>
              <w:right w:w="120" w:type="dxa"/>
            </w:tcMar>
            <w:vAlign w:val="center"/>
          </w:tcPr>
          <w:p w14:paraId="2E8CA659" w14:textId="77777777" w:rsidR="00241C12" w:rsidRDefault="00000000">
            <w:r>
              <w:rPr>
                <w:color w:val="000000"/>
                <w:sz w:val="19"/>
                <w:szCs w:val="19"/>
              </w:rPr>
              <w:t>SOW-03</w:t>
            </w:r>
          </w:p>
        </w:tc>
        <w:tc>
          <w:tcPr>
            <w:tcW w:w="2600" w:type="dxa"/>
            <w:tcMar>
              <w:top w:w="80" w:type="dxa"/>
              <w:left w:w="120" w:type="dxa"/>
              <w:bottom w:w="80" w:type="dxa"/>
              <w:right w:w="120" w:type="dxa"/>
            </w:tcMar>
            <w:vAlign w:val="center"/>
          </w:tcPr>
          <w:p w14:paraId="64D66A3D" w14:textId="77777777" w:rsidR="00241C12" w:rsidRDefault="00000000">
            <w:r>
              <w:rPr>
                <w:color w:val="000000"/>
                <w:sz w:val="19"/>
                <w:szCs w:val="19"/>
              </w:rPr>
              <w:t>Access / Users</w:t>
            </w:r>
          </w:p>
        </w:tc>
      </w:tr>
      <w:tr w:rsidR="00241C12" w14:paraId="04958877" w14:textId="77777777">
        <w:trPr>
          <w:cantSplit/>
        </w:trPr>
        <w:tc>
          <w:tcPr>
            <w:tcW w:w="800" w:type="dxa"/>
            <w:tcMar>
              <w:top w:w="80" w:type="dxa"/>
              <w:left w:w="120" w:type="dxa"/>
              <w:bottom w:w="80" w:type="dxa"/>
              <w:right w:w="120" w:type="dxa"/>
            </w:tcMar>
            <w:vAlign w:val="center"/>
          </w:tcPr>
          <w:p w14:paraId="470E1281" w14:textId="77777777" w:rsidR="00241C12" w:rsidRDefault="00000000">
            <w:r>
              <w:rPr>
                <w:color w:val="000000"/>
                <w:sz w:val="19"/>
                <w:szCs w:val="19"/>
              </w:rPr>
              <w:t>4</w:t>
            </w:r>
          </w:p>
        </w:tc>
        <w:tc>
          <w:tcPr>
            <w:tcW w:w="4600" w:type="dxa"/>
            <w:tcMar>
              <w:top w:w="80" w:type="dxa"/>
              <w:left w:w="120" w:type="dxa"/>
              <w:bottom w:w="80" w:type="dxa"/>
              <w:right w:w="120" w:type="dxa"/>
            </w:tcMar>
            <w:vAlign w:val="center"/>
          </w:tcPr>
          <w:p w14:paraId="01E8BC87" w14:textId="77777777" w:rsidR="00241C12" w:rsidRDefault="00000000">
            <w:r>
              <w:rPr>
                <w:color w:val="000000"/>
                <w:sz w:val="19"/>
                <w:szCs w:val="19"/>
              </w:rPr>
              <w:t>Annual roster and inspection order management</w:t>
            </w:r>
          </w:p>
        </w:tc>
        <w:tc>
          <w:tcPr>
            <w:tcW w:w="1600" w:type="dxa"/>
            <w:tcMar>
              <w:top w:w="80" w:type="dxa"/>
              <w:left w:w="120" w:type="dxa"/>
              <w:bottom w:w="80" w:type="dxa"/>
              <w:right w:w="120" w:type="dxa"/>
            </w:tcMar>
            <w:vAlign w:val="center"/>
          </w:tcPr>
          <w:p w14:paraId="58953C77" w14:textId="77777777" w:rsidR="00241C12" w:rsidRDefault="00000000">
            <w:r>
              <w:rPr>
                <w:color w:val="000000"/>
                <w:sz w:val="19"/>
                <w:szCs w:val="19"/>
              </w:rPr>
              <w:t>SOW-04</w:t>
            </w:r>
          </w:p>
        </w:tc>
        <w:tc>
          <w:tcPr>
            <w:tcW w:w="2600" w:type="dxa"/>
            <w:tcMar>
              <w:top w:w="80" w:type="dxa"/>
              <w:left w:w="120" w:type="dxa"/>
              <w:bottom w:w="80" w:type="dxa"/>
              <w:right w:w="120" w:type="dxa"/>
            </w:tcMar>
            <w:vAlign w:val="center"/>
          </w:tcPr>
          <w:p w14:paraId="703D8EA0" w14:textId="77777777" w:rsidR="00241C12" w:rsidRDefault="00000000">
            <w:r>
              <w:rPr>
                <w:color w:val="000000"/>
                <w:sz w:val="19"/>
                <w:szCs w:val="19"/>
              </w:rPr>
              <w:t>Phase A – Roster</w:t>
            </w:r>
          </w:p>
        </w:tc>
      </w:tr>
      <w:tr w:rsidR="00241C12" w14:paraId="16C833FD" w14:textId="77777777">
        <w:trPr>
          <w:cantSplit/>
        </w:trPr>
        <w:tc>
          <w:tcPr>
            <w:tcW w:w="800" w:type="dxa"/>
            <w:tcMar>
              <w:top w:w="80" w:type="dxa"/>
              <w:left w:w="120" w:type="dxa"/>
              <w:bottom w:w="80" w:type="dxa"/>
              <w:right w:w="120" w:type="dxa"/>
            </w:tcMar>
            <w:vAlign w:val="center"/>
          </w:tcPr>
          <w:p w14:paraId="77A0E5EA" w14:textId="77777777" w:rsidR="00241C12" w:rsidRDefault="00000000">
            <w:r>
              <w:rPr>
                <w:color w:val="000000"/>
                <w:sz w:val="19"/>
                <w:szCs w:val="19"/>
              </w:rPr>
              <w:t>5</w:t>
            </w:r>
          </w:p>
        </w:tc>
        <w:tc>
          <w:tcPr>
            <w:tcW w:w="4600" w:type="dxa"/>
            <w:tcMar>
              <w:top w:w="80" w:type="dxa"/>
              <w:left w:w="120" w:type="dxa"/>
              <w:bottom w:w="80" w:type="dxa"/>
              <w:right w:w="120" w:type="dxa"/>
            </w:tcMar>
            <w:vAlign w:val="center"/>
          </w:tcPr>
          <w:p w14:paraId="72A1340C" w14:textId="77777777" w:rsidR="00241C12" w:rsidRDefault="00000000">
            <w:r>
              <w:rPr>
                <w:color w:val="000000"/>
                <w:sz w:val="19"/>
                <w:szCs w:val="19"/>
              </w:rPr>
              <w:t>Custom e-Sign through MP eSign (orders and reports)</w:t>
            </w:r>
          </w:p>
        </w:tc>
        <w:tc>
          <w:tcPr>
            <w:tcW w:w="1600" w:type="dxa"/>
            <w:tcMar>
              <w:top w:w="80" w:type="dxa"/>
              <w:left w:w="120" w:type="dxa"/>
              <w:bottom w:w="80" w:type="dxa"/>
              <w:right w:w="120" w:type="dxa"/>
            </w:tcMar>
            <w:vAlign w:val="center"/>
          </w:tcPr>
          <w:p w14:paraId="2D569BE2" w14:textId="77777777" w:rsidR="00241C12" w:rsidRDefault="00000000">
            <w:r>
              <w:rPr>
                <w:color w:val="000000"/>
                <w:sz w:val="19"/>
                <w:szCs w:val="19"/>
              </w:rPr>
              <w:t>SOW-05</w:t>
            </w:r>
          </w:p>
        </w:tc>
        <w:tc>
          <w:tcPr>
            <w:tcW w:w="2600" w:type="dxa"/>
            <w:tcMar>
              <w:top w:w="80" w:type="dxa"/>
              <w:left w:w="120" w:type="dxa"/>
              <w:bottom w:w="80" w:type="dxa"/>
              <w:right w:w="120" w:type="dxa"/>
            </w:tcMar>
            <w:vAlign w:val="center"/>
          </w:tcPr>
          <w:p w14:paraId="6EA6F9C0" w14:textId="77777777" w:rsidR="00241C12" w:rsidRDefault="00000000">
            <w:r>
              <w:rPr>
                <w:color w:val="000000"/>
                <w:sz w:val="19"/>
                <w:szCs w:val="19"/>
              </w:rPr>
              <w:t>Phase A / D – Signing</w:t>
            </w:r>
          </w:p>
        </w:tc>
      </w:tr>
      <w:tr w:rsidR="00241C12" w14:paraId="45F91956" w14:textId="77777777">
        <w:trPr>
          <w:cantSplit/>
        </w:trPr>
        <w:tc>
          <w:tcPr>
            <w:tcW w:w="800" w:type="dxa"/>
            <w:tcMar>
              <w:top w:w="80" w:type="dxa"/>
              <w:left w:w="120" w:type="dxa"/>
              <w:bottom w:w="80" w:type="dxa"/>
              <w:right w:w="120" w:type="dxa"/>
            </w:tcMar>
            <w:vAlign w:val="center"/>
          </w:tcPr>
          <w:p w14:paraId="197F207E" w14:textId="77777777" w:rsidR="00241C12" w:rsidRDefault="00000000">
            <w:r>
              <w:rPr>
                <w:color w:val="000000"/>
                <w:sz w:val="19"/>
                <w:szCs w:val="19"/>
              </w:rPr>
              <w:t>6</w:t>
            </w:r>
          </w:p>
        </w:tc>
        <w:tc>
          <w:tcPr>
            <w:tcW w:w="4600" w:type="dxa"/>
            <w:tcMar>
              <w:top w:w="80" w:type="dxa"/>
              <w:left w:w="120" w:type="dxa"/>
              <w:bottom w:w="80" w:type="dxa"/>
              <w:right w:w="120" w:type="dxa"/>
            </w:tcMar>
            <w:vAlign w:val="center"/>
          </w:tcPr>
          <w:p w14:paraId="3D0E425D" w14:textId="77777777" w:rsidR="00241C12" w:rsidRDefault="00000000">
            <w:r>
              <w:rPr>
                <w:color w:val="000000"/>
                <w:sz w:val="19"/>
                <w:szCs w:val="19"/>
              </w:rPr>
              <w:t>Inspection workflow, status tracking and notifications</w:t>
            </w:r>
          </w:p>
        </w:tc>
        <w:tc>
          <w:tcPr>
            <w:tcW w:w="1600" w:type="dxa"/>
            <w:tcMar>
              <w:top w:w="80" w:type="dxa"/>
              <w:left w:w="120" w:type="dxa"/>
              <w:bottom w:w="80" w:type="dxa"/>
              <w:right w:w="120" w:type="dxa"/>
            </w:tcMar>
            <w:vAlign w:val="center"/>
          </w:tcPr>
          <w:p w14:paraId="6714B34A" w14:textId="77777777" w:rsidR="00241C12" w:rsidRDefault="00000000">
            <w:r>
              <w:rPr>
                <w:color w:val="000000"/>
                <w:sz w:val="19"/>
                <w:szCs w:val="19"/>
              </w:rPr>
              <w:t>SOW-06</w:t>
            </w:r>
          </w:p>
        </w:tc>
        <w:tc>
          <w:tcPr>
            <w:tcW w:w="2600" w:type="dxa"/>
            <w:tcMar>
              <w:top w:w="80" w:type="dxa"/>
              <w:left w:w="120" w:type="dxa"/>
              <w:bottom w:w="80" w:type="dxa"/>
              <w:right w:w="120" w:type="dxa"/>
            </w:tcMar>
            <w:vAlign w:val="center"/>
          </w:tcPr>
          <w:p w14:paraId="202EFEFE" w14:textId="77777777" w:rsidR="00241C12" w:rsidRDefault="00000000">
            <w:r>
              <w:rPr>
                <w:color w:val="000000"/>
                <w:sz w:val="19"/>
                <w:szCs w:val="19"/>
              </w:rPr>
              <w:t>Phase B – Inspection</w:t>
            </w:r>
          </w:p>
        </w:tc>
      </w:tr>
      <w:tr w:rsidR="00241C12" w14:paraId="3DD13F8A" w14:textId="77777777">
        <w:trPr>
          <w:cantSplit/>
        </w:trPr>
        <w:tc>
          <w:tcPr>
            <w:tcW w:w="800" w:type="dxa"/>
            <w:tcMar>
              <w:top w:w="80" w:type="dxa"/>
              <w:left w:w="120" w:type="dxa"/>
              <w:bottom w:w="80" w:type="dxa"/>
              <w:right w:w="120" w:type="dxa"/>
            </w:tcMar>
            <w:vAlign w:val="center"/>
          </w:tcPr>
          <w:p w14:paraId="004DC187" w14:textId="77777777" w:rsidR="00241C12" w:rsidRDefault="00000000">
            <w:r>
              <w:rPr>
                <w:color w:val="000000"/>
                <w:sz w:val="19"/>
                <w:szCs w:val="19"/>
              </w:rPr>
              <w:t>7</w:t>
            </w:r>
          </w:p>
        </w:tc>
        <w:tc>
          <w:tcPr>
            <w:tcW w:w="4600" w:type="dxa"/>
            <w:tcMar>
              <w:top w:w="80" w:type="dxa"/>
              <w:left w:w="120" w:type="dxa"/>
              <w:bottom w:w="80" w:type="dxa"/>
              <w:right w:w="120" w:type="dxa"/>
            </w:tcMar>
            <w:vAlign w:val="center"/>
          </w:tcPr>
          <w:p w14:paraId="4205FDE2" w14:textId="77777777" w:rsidR="00241C12" w:rsidRDefault="00000000">
            <w:r>
              <w:rPr>
                <w:color w:val="000000"/>
                <w:sz w:val="19"/>
                <w:szCs w:val="19"/>
              </w:rPr>
              <w:t>Nirikshan Prativedan form development</w:t>
            </w:r>
          </w:p>
        </w:tc>
        <w:tc>
          <w:tcPr>
            <w:tcW w:w="1600" w:type="dxa"/>
            <w:tcMar>
              <w:top w:w="80" w:type="dxa"/>
              <w:left w:w="120" w:type="dxa"/>
              <w:bottom w:w="80" w:type="dxa"/>
              <w:right w:w="120" w:type="dxa"/>
            </w:tcMar>
            <w:vAlign w:val="center"/>
          </w:tcPr>
          <w:p w14:paraId="7AE99686" w14:textId="77777777" w:rsidR="00241C12" w:rsidRDefault="00000000">
            <w:r>
              <w:rPr>
                <w:color w:val="000000"/>
                <w:sz w:val="19"/>
                <w:szCs w:val="19"/>
              </w:rPr>
              <w:t>SOW-07</w:t>
            </w:r>
          </w:p>
        </w:tc>
        <w:tc>
          <w:tcPr>
            <w:tcW w:w="2600" w:type="dxa"/>
            <w:tcMar>
              <w:top w:w="80" w:type="dxa"/>
              <w:left w:w="120" w:type="dxa"/>
              <w:bottom w:w="80" w:type="dxa"/>
              <w:right w:w="120" w:type="dxa"/>
            </w:tcMar>
            <w:vAlign w:val="center"/>
          </w:tcPr>
          <w:p w14:paraId="6E408F95" w14:textId="77777777" w:rsidR="00241C12" w:rsidRDefault="00000000">
            <w:r>
              <w:rPr>
                <w:color w:val="000000"/>
                <w:sz w:val="19"/>
                <w:szCs w:val="19"/>
              </w:rPr>
              <w:t>Phase C / D – Report</w:t>
            </w:r>
          </w:p>
        </w:tc>
      </w:tr>
      <w:tr w:rsidR="00241C12" w14:paraId="765BF3AA" w14:textId="77777777">
        <w:trPr>
          <w:cantSplit/>
        </w:trPr>
        <w:tc>
          <w:tcPr>
            <w:tcW w:w="800" w:type="dxa"/>
            <w:tcMar>
              <w:top w:w="80" w:type="dxa"/>
              <w:left w:w="120" w:type="dxa"/>
              <w:bottom w:w="80" w:type="dxa"/>
              <w:right w:w="120" w:type="dxa"/>
            </w:tcMar>
            <w:vAlign w:val="center"/>
          </w:tcPr>
          <w:p w14:paraId="1F7F6714" w14:textId="77777777" w:rsidR="00241C12" w:rsidRDefault="00000000">
            <w:r>
              <w:rPr>
                <w:color w:val="000000"/>
                <w:sz w:val="19"/>
                <w:szCs w:val="19"/>
              </w:rPr>
              <w:t>8</w:t>
            </w:r>
          </w:p>
        </w:tc>
        <w:tc>
          <w:tcPr>
            <w:tcW w:w="4600" w:type="dxa"/>
            <w:tcMar>
              <w:top w:w="80" w:type="dxa"/>
              <w:left w:w="120" w:type="dxa"/>
              <w:bottom w:w="80" w:type="dxa"/>
              <w:right w:w="120" w:type="dxa"/>
            </w:tcMar>
            <w:vAlign w:val="center"/>
          </w:tcPr>
          <w:p w14:paraId="75A22ADA" w14:textId="77777777" w:rsidR="00241C12" w:rsidRDefault="00000000">
            <w:r>
              <w:rPr>
                <w:color w:val="000000"/>
                <w:sz w:val="19"/>
                <w:szCs w:val="19"/>
              </w:rPr>
              <w:t>Inspection report view, dashboards and Departmental Login tab</w:t>
            </w:r>
          </w:p>
        </w:tc>
        <w:tc>
          <w:tcPr>
            <w:tcW w:w="1600" w:type="dxa"/>
            <w:tcMar>
              <w:top w:w="80" w:type="dxa"/>
              <w:left w:w="120" w:type="dxa"/>
              <w:bottom w:w="80" w:type="dxa"/>
              <w:right w:w="120" w:type="dxa"/>
            </w:tcMar>
            <w:vAlign w:val="center"/>
          </w:tcPr>
          <w:p w14:paraId="6952DD10" w14:textId="77777777" w:rsidR="00241C12" w:rsidRDefault="00000000">
            <w:r>
              <w:rPr>
                <w:color w:val="000000"/>
                <w:sz w:val="19"/>
                <w:szCs w:val="19"/>
              </w:rPr>
              <w:t>SOW-08</w:t>
            </w:r>
          </w:p>
        </w:tc>
        <w:tc>
          <w:tcPr>
            <w:tcW w:w="2600" w:type="dxa"/>
            <w:tcMar>
              <w:top w:w="80" w:type="dxa"/>
              <w:left w:w="120" w:type="dxa"/>
              <w:bottom w:w="80" w:type="dxa"/>
              <w:right w:w="120" w:type="dxa"/>
            </w:tcMar>
            <w:vAlign w:val="center"/>
          </w:tcPr>
          <w:p w14:paraId="2AF78FFF" w14:textId="77777777" w:rsidR="00241C12" w:rsidRDefault="00000000">
            <w:r>
              <w:rPr>
                <w:color w:val="000000"/>
                <w:sz w:val="19"/>
                <w:szCs w:val="19"/>
              </w:rPr>
              <w:t>Review / Monitoring</w:t>
            </w:r>
          </w:p>
        </w:tc>
      </w:tr>
      <w:tr w:rsidR="00241C12" w14:paraId="3107EFE5" w14:textId="77777777">
        <w:trPr>
          <w:cantSplit/>
        </w:trPr>
        <w:tc>
          <w:tcPr>
            <w:tcW w:w="800" w:type="dxa"/>
            <w:tcMar>
              <w:top w:w="80" w:type="dxa"/>
              <w:left w:w="120" w:type="dxa"/>
              <w:bottom w:w="80" w:type="dxa"/>
              <w:right w:w="120" w:type="dxa"/>
            </w:tcMar>
            <w:vAlign w:val="center"/>
          </w:tcPr>
          <w:p w14:paraId="409FAC48" w14:textId="77777777" w:rsidR="00241C12" w:rsidRDefault="00000000">
            <w:r>
              <w:rPr>
                <w:color w:val="000000"/>
                <w:sz w:val="19"/>
                <w:szCs w:val="19"/>
              </w:rPr>
              <w:t>9</w:t>
            </w:r>
          </w:p>
        </w:tc>
        <w:tc>
          <w:tcPr>
            <w:tcW w:w="4600" w:type="dxa"/>
            <w:tcMar>
              <w:top w:w="80" w:type="dxa"/>
              <w:left w:w="120" w:type="dxa"/>
              <w:bottom w:w="80" w:type="dxa"/>
              <w:right w:w="120" w:type="dxa"/>
            </w:tcMar>
            <w:vAlign w:val="center"/>
          </w:tcPr>
          <w:p w14:paraId="48A112CF" w14:textId="77777777" w:rsidR="00241C12" w:rsidRDefault="00000000">
            <w:r>
              <w:rPr>
                <w:color w:val="000000"/>
                <w:sz w:val="19"/>
                <w:szCs w:val="19"/>
              </w:rPr>
              <w:t>API integration with ICMIS for inspection reports</w:t>
            </w:r>
          </w:p>
        </w:tc>
        <w:tc>
          <w:tcPr>
            <w:tcW w:w="1600" w:type="dxa"/>
            <w:tcMar>
              <w:top w:w="80" w:type="dxa"/>
              <w:left w:w="120" w:type="dxa"/>
              <w:bottom w:w="80" w:type="dxa"/>
              <w:right w:w="120" w:type="dxa"/>
            </w:tcMar>
            <w:vAlign w:val="center"/>
          </w:tcPr>
          <w:p w14:paraId="665B6211" w14:textId="77777777" w:rsidR="00241C12" w:rsidRDefault="00000000">
            <w:r>
              <w:rPr>
                <w:color w:val="000000"/>
                <w:sz w:val="19"/>
                <w:szCs w:val="19"/>
              </w:rPr>
              <w:t>SOW-09</w:t>
            </w:r>
          </w:p>
        </w:tc>
        <w:tc>
          <w:tcPr>
            <w:tcW w:w="2600" w:type="dxa"/>
            <w:tcMar>
              <w:top w:w="80" w:type="dxa"/>
              <w:left w:w="120" w:type="dxa"/>
              <w:bottom w:w="80" w:type="dxa"/>
              <w:right w:w="120" w:type="dxa"/>
            </w:tcMar>
            <w:vAlign w:val="center"/>
          </w:tcPr>
          <w:p w14:paraId="5ACE2255" w14:textId="77777777" w:rsidR="00241C12" w:rsidRDefault="00000000">
            <w:r>
              <w:rPr>
                <w:color w:val="000000"/>
                <w:sz w:val="19"/>
                <w:szCs w:val="19"/>
              </w:rPr>
              <w:t>Integration</w:t>
            </w:r>
          </w:p>
        </w:tc>
      </w:tr>
    </w:tbl>
    <w:p w14:paraId="188AF5F1" w14:textId="77777777" w:rsidR="00241C12" w:rsidRDefault="00241C12"/>
    <w:p w14:paraId="2609D88C" w14:textId="77777777" w:rsidR="00241C12" w:rsidRDefault="00000000">
      <w:r>
        <w:br w:type="page"/>
      </w:r>
    </w:p>
    <w:p w14:paraId="62C53CF6" w14:textId="77777777" w:rsidR="00241C12" w:rsidRDefault="00000000">
      <w:pPr>
        <w:pStyle w:val="Heading1"/>
        <w:keepNext/>
      </w:pPr>
      <w:r>
        <w:lastRenderedPageBreak/>
        <w:t>6. Role-wise Access Matrix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2100"/>
        <w:gridCol w:w="2100"/>
      </w:tblGrid>
      <w:tr w:rsidR="00241C12" w14:paraId="631E885D" w14:textId="77777777">
        <w:trPr>
          <w:cantSplit/>
          <w:tblHeader/>
        </w:trPr>
        <w:tc>
          <w:tcPr>
            <w:tcW w:w="3300" w:type="dxa"/>
            <w:shd w:val="clear" w:color="auto" w:fill="002060"/>
            <w:tcMar>
              <w:top w:w="80" w:type="dxa"/>
              <w:left w:w="120" w:type="dxa"/>
              <w:bottom w:w="80" w:type="dxa"/>
              <w:right w:w="120" w:type="dxa"/>
            </w:tcMar>
            <w:vAlign w:val="center"/>
          </w:tcPr>
          <w:p w14:paraId="43C09BDC" w14:textId="77777777" w:rsidR="00241C12" w:rsidRDefault="00000000">
            <w:r>
              <w:rPr>
                <w:b/>
                <w:bCs/>
                <w:color w:val="FFFFFF"/>
                <w:sz w:val="19"/>
                <w:szCs w:val="19"/>
              </w:rPr>
              <w:t>Functionality</w:t>
            </w:r>
          </w:p>
        </w:tc>
        <w:tc>
          <w:tcPr>
            <w:tcW w:w="2100" w:type="dxa"/>
            <w:shd w:val="clear" w:color="auto" w:fill="002060"/>
            <w:tcMar>
              <w:top w:w="80" w:type="dxa"/>
              <w:left w:w="120" w:type="dxa"/>
              <w:bottom w:w="80" w:type="dxa"/>
              <w:right w:w="120" w:type="dxa"/>
            </w:tcMar>
            <w:vAlign w:val="center"/>
          </w:tcPr>
          <w:p w14:paraId="4F280F60" w14:textId="77777777" w:rsidR="00241C12" w:rsidRDefault="00000000">
            <w:r>
              <w:rPr>
                <w:b/>
                <w:bCs/>
                <w:color w:val="FFFFFF"/>
                <w:sz w:val="19"/>
                <w:szCs w:val="19"/>
              </w:rPr>
              <w:t>Commissioner (State Admin)</w:t>
            </w:r>
          </w:p>
        </w:tc>
        <w:tc>
          <w:tcPr>
            <w:tcW w:w="2100" w:type="dxa"/>
            <w:shd w:val="clear" w:color="auto" w:fill="002060"/>
            <w:tcMar>
              <w:top w:w="80" w:type="dxa"/>
              <w:left w:w="120" w:type="dxa"/>
              <w:bottom w:w="80" w:type="dxa"/>
              <w:right w:w="120" w:type="dxa"/>
            </w:tcMar>
            <w:vAlign w:val="center"/>
          </w:tcPr>
          <w:p w14:paraId="4EE2C884" w14:textId="77777777" w:rsidR="00241C12" w:rsidRDefault="00000000">
            <w:r>
              <w:rPr>
                <w:b/>
                <w:bCs/>
                <w:color w:val="FFFFFF"/>
                <w:sz w:val="19"/>
                <w:szCs w:val="19"/>
              </w:rPr>
              <w:t>Nodal Officer</w:t>
            </w:r>
          </w:p>
        </w:tc>
        <w:tc>
          <w:tcPr>
            <w:tcW w:w="2100" w:type="dxa"/>
            <w:shd w:val="clear" w:color="auto" w:fill="002060"/>
            <w:tcMar>
              <w:top w:w="80" w:type="dxa"/>
              <w:left w:w="120" w:type="dxa"/>
              <w:bottom w:w="80" w:type="dxa"/>
              <w:right w:w="120" w:type="dxa"/>
            </w:tcMar>
            <w:vAlign w:val="center"/>
          </w:tcPr>
          <w:p w14:paraId="6D334658" w14:textId="77777777" w:rsidR="00241C12" w:rsidRDefault="00000000">
            <w:r>
              <w:rPr>
                <w:b/>
                <w:bCs/>
                <w:color w:val="FFFFFF"/>
                <w:sz w:val="19"/>
                <w:szCs w:val="19"/>
              </w:rPr>
              <w:t>Surveyor (Nirikshankarta)</w:t>
            </w:r>
          </w:p>
        </w:tc>
      </w:tr>
      <w:tr w:rsidR="00241C12" w14:paraId="7E86A5F6" w14:textId="77777777">
        <w:trPr>
          <w:cantSplit/>
        </w:trPr>
        <w:tc>
          <w:tcPr>
            <w:tcW w:w="3300" w:type="dxa"/>
            <w:tcMar>
              <w:top w:w="80" w:type="dxa"/>
              <w:left w:w="120" w:type="dxa"/>
              <w:bottom w:w="80" w:type="dxa"/>
              <w:right w:w="120" w:type="dxa"/>
            </w:tcMar>
            <w:vAlign w:val="center"/>
          </w:tcPr>
          <w:p w14:paraId="2562554B" w14:textId="77777777" w:rsidR="00241C12" w:rsidRDefault="00000000">
            <w:r>
              <w:rPr>
                <w:color w:val="000000"/>
                <w:sz w:val="19"/>
                <w:szCs w:val="19"/>
              </w:rPr>
              <w:t>Create roster; allot offices to surveyors; eSign &amp; Schedule</w:t>
            </w:r>
          </w:p>
        </w:tc>
        <w:tc>
          <w:tcPr>
            <w:tcW w:w="2100" w:type="dxa"/>
            <w:tcMar>
              <w:top w:w="80" w:type="dxa"/>
              <w:left w:w="120" w:type="dxa"/>
              <w:bottom w:w="80" w:type="dxa"/>
              <w:right w:w="120" w:type="dxa"/>
            </w:tcMar>
            <w:vAlign w:val="center"/>
          </w:tcPr>
          <w:p w14:paraId="486EDB3D" w14:textId="77777777" w:rsidR="00241C12" w:rsidRDefault="00000000">
            <w:r>
              <w:rPr>
                <w:color w:val="000000"/>
                <w:sz w:val="19"/>
                <w:szCs w:val="19"/>
              </w:rPr>
              <w:t>Yes (MP eSign)</w:t>
            </w:r>
          </w:p>
        </w:tc>
        <w:tc>
          <w:tcPr>
            <w:tcW w:w="2100" w:type="dxa"/>
            <w:tcMar>
              <w:top w:w="80" w:type="dxa"/>
              <w:left w:w="120" w:type="dxa"/>
              <w:bottom w:w="80" w:type="dxa"/>
              <w:right w:w="120" w:type="dxa"/>
            </w:tcMar>
            <w:vAlign w:val="center"/>
          </w:tcPr>
          <w:p w14:paraId="5FDD8774" w14:textId="77777777" w:rsidR="00241C12" w:rsidRDefault="00000000">
            <w:r>
              <w:rPr>
                <w:color w:val="000000"/>
                <w:sz w:val="19"/>
                <w:szCs w:val="19"/>
              </w:rPr>
              <w:t>–</w:t>
            </w:r>
          </w:p>
        </w:tc>
        <w:tc>
          <w:tcPr>
            <w:tcW w:w="2100" w:type="dxa"/>
            <w:tcMar>
              <w:top w:w="80" w:type="dxa"/>
              <w:left w:w="120" w:type="dxa"/>
              <w:bottom w:w="80" w:type="dxa"/>
              <w:right w:w="120" w:type="dxa"/>
            </w:tcMar>
            <w:vAlign w:val="center"/>
          </w:tcPr>
          <w:p w14:paraId="50A2543E" w14:textId="77777777" w:rsidR="00241C12" w:rsidRDefault="00000000">
            <w:r>
              <w:rPr>
                <w:color w:val="000000"/>
                <w:sz w:val="19"/>
                <w:szCs w:val="19"/>
              </w:rPr>
              <w:t>–</w:t>
            </w:r>
          </w:p>
        </w:tc>
      </w:tr>
      <w:tr w:rsidR="00241C12" w14:paraId="69B06280" w14:textId="77777777">
        <w:trPr>
          <w:cantSplit/>
        </w:trPr>
        <w:tc>
          <w:tcPr>
            <w:tcW w:w="3300" w:type="dxa"/>
            <w:tcMar>
              <w:top w:w="80" w:type="dxa"/>
              <w:left w:w="120" w:type="dxa"/>
              <w:bottom w:w="80" w:type="dxa"/>
              <w:right w:w="120" w:type="dxa"/>
            </w:tcMar>
            <w:vAlign w:val="center"/>
          </w:tcPr>
          <w:p w14:paraId="0E99CD99" w14:textId="77777777" w:rsidR="00241C12" w:rsidRDefault="00000000">
            <w:r>
              <w:rPr>
                <w:color w:val="000000"/>
                <w:sz w:val="19"/>
                <w:szCs w:val="19"/>
              </w:rPr>
              <w:t>View assigned inspection; download order; Fill form</w:t>
            </w:r>
          </w:p>
        </w:tc>
        <w:tc>
          <w:tcPr>
            <w:tcW w:w="2100" w:type="dxa"/>
            <w:tcMar>
              <w:top w:w="80" w:type="dxa"/>
              <w:left w:w="120" w:type="dxa"/>
              <w:bottom w:w="80" w:type="dxa"/>
              <w:right w:w="120" w:type="dxa"/>
            </w:tcMar>
            <w:vAlign w:val="center"/>
          </w:tcPr>
          <w:p w14:paraId="3D712A8B" w14:textId="77777777" w:rsidR="00241C12" w:rsidRDefault="00000000">
            <w:r>
              <w:rPr>
                <w:color w:val="000000"/>
                <w:sz w:val="19"/>
                <w:szCs w:val="19"/>
              </w:rPr>
              <w:t>–</w:t>
            </w:r>
          </w:p>
        </w:tc>
        <w:tc>
          <w:tcPr>
            <w:tcW w:w="2100" w:type="dxa"/>
            <w:tcMar>
              <w:top w:w="80" w:type="dxa"/>
              <w:left w:w="120" w:type="dxa"/>
              <w:bottom w:w="80" w:type="dxa"/>
              <w:right w:w="120" w:type="dxa"/>
            </w:tcMar>
            <w:vAlign w:val="center"/>
          </w:tcPr>
          <w:p w14:paraId="3979E6AC" w14:textId="77777777" w:rsidR="00241C12" w:rsidRDefault="00000000">
            <w:r>
              <w:rPr>
                <w:color w:val="000000"/>
                <w:sz w:val="19"/>
                <w:szCs w:val="19"/>
              </w:rPr>
              <w:t>View</w:t>
            </w:r>
          </w:p>
        </w:tc>
        <w:tc>
          <w:tcPr>
            <w:tcW w:w="2100" w:type="dxa"/>
            <w:tcMar>
              <w:top w:w="80" w:type="dxa"/>
              <w:left w:w="120" w:type="dxa"/>
              <w:bottom w:w="80" w:type="dxa"/>
              <w:right w:w="120" w:type="dxa"/>
            </w:tcMar>
            <w:vAlign w:val="center"/>
          </w:tcPr>
          <w:p w14:paraId="1493159A" w14:textId="77777777" w:rsidR="00241C12" w:rsidRDefault="00000000">
            <w:r>
              <w:rPr>
                <w:color w:val="000000"/>
                <w:sz w:val="19"/>
                <w:szCs w:val="19"/>
              </w:rPr>
              <w:t>Yes (assigned offices)</w:t>
            </w:r>
          </w:p>
        </w:tc>
      </w:tr>
      <w:tr w:rsidR="00241C12" w14:paraId="50354B61" w14:textId="77777777">
        <w:trPr>
          <w:cantSplit/>
        </w:trPr>
        <w:tc>
          <w:tcPr>
            <w:tcW w:w="3300" w:type="dxa"/>
            <w:tcMar>
              <w:top w:w="80" w:type="dxa"/>
              <w:left w:w="120" w:type="dxa"/>
              <w:bottom w:w="80" w:type="dxa"/>
              <w:right w:w="120" w:type="dxa"/>
            </w:tcMar>
            <w:vAlign w:val="center"/>
          </w:tcPr>
          <w:p w14:paraId="2EBFB320" w14:textId="77777777" w:rsidR="00241C12" w:rsidRDefault="00000000">
            <w:r>
              <w:rPr>
                <w:color w:val="000000"/>
                <w:sz w:val="19"/>
                <w:szCs w:val="19"/>
              </w:rPr>
              <w:t>Save draft, preview, Final Submit and e-Sign report</w:t>
            </w:r>
          </w:p>
        </w:tc>
        <w:tc>
          <w:tcPr>
            <w:tcW w:w="2100" w:type="dxa"/>
            <w:tcMar>
              <w:top w:w="80" w:type="dxa"/>
              <w:left w:w="120" w:type="dxa"/>
              <w:bottom w:w="80" w:type="dxa"/>
              <w:right w:w="120" w:type="dxa"/>
            </w:tcMar>
            <w:vAlign w:val="center"/>
          </w:tcPr>
          <w:p w14:paraId="0B479850" w14:textId="77777777" w:rsidR="00241C12" w:rsidRDefault="00000000">
            <w:r>
              <w:rPr>
                <w:color w:val="000000"/>
                <w:sz w:val="19"/>
                <w:szCs w:val="19"/>
              </w:rPr>
              <w:t>–</w:t>
            </w:r>
          </w:p>
        </w:tc>
        <w:tc>
          <w:tcPr>
            <w:tcW w:w="2100" w:type="dxa"/>
            <w:tcMar>
              <w:top w:w="80" w:type="dxa"/>
              <w:left w:w="120" w:type="dxa"/>
              <w:bottom w:w="80" w:type="dxa"/>
              <w:right w:w="120" w:type="dxa"/>
            </w:tcMar>
            <w:vAlign w:val="center"/>
          </w:tcPr>
          <w:p w14:paraId="54AAE5B1" w14:textId="77777777" w:rsidR="00241C12" w:rsidRDefault="00000000">
            <w:r>
              <w:rPr>
                <w:color w:val="000000"/>
                <w:sz w:val="19"/>
                <w:szCs w:val="19"/>
              </w:rPr>
              <w:t>–</w:t>
            </w:r>
          </w:p>
        </w:tc>
        <w:tc>
          <w:tcPr>
            <w:tcW w:w="2100" w:type="dxa"/>
            <w:tcMar>
              <w:top w:w="80" w:type="dxa"/>
              <w:left w:w="120" w:type="dxa"/>
              <w:bottom w:w="80" w:type="dxa"/>
              <w:right w:w="120" w:type="dxa"/>
            </w:tcMar>
            <w:vAlign w:val="center"/>
          </w:tcPr>
          <w:p w14:paraId="3B3A8CB8" w14:textId="77777777" w:rsidR="00241C12" w:rsidRDefault="00000000">
            <w:r>
              <w:rPr>
                <w:color w:val="000000"/>
                <w:sz w:val="19"/>
                <w:szCs w:val="19"/>
              </w:rPr>
              <w:t>Yes (MP eSign)</w:t>
            </w:r>
          </w:p>
        </w:tc>
      </w:tr>
      <w:tr w:rsidR="00241C12" w14:paraId="44642BA6" w14:textId="77777777">
        <w:trPr>
          <w:cantSplit/>
        </w:trPr>
        <w:tc>
          <w:tcPr>
            <w:tcW w:w="3300" w:type="dxa"/>
            <w:tcMar>
              <w:top w:w="80" w:type="dxa"/>
              <w:left w:w="120" w:type="dxa"/>
              <w:bottom w:w="80" w:type="dxa"/>
              <w:right w:w="120" w:type="dxa"/>
            </w:tcMar>
            <w:vAlign w:val="center"/>
          </w:tcPr>
          <w:p w14:paraId="2799AE98" w14:textId="77777777" w:rsidR="00241C12" w:rsidRDefault="00000000">
            <w:r>
              <w:rPr>
                <w:color w:val="000000"/>
                <w:sz w:val="19"/>
                <w:szCs w:val="19"/>
              </w:rPr>
              <w:t>View Inspection, summary analysis, Excel / PDF download</w:t>
            </w:r>
          </w:p>
        </w:tc>
        <w:tc>
          <w:tcPr>
            <w:tcW w:w="2100" w:type="dxa"/>
            <w:tcMar>
              <w:top w:w="80" w:type="dxa"/>
              <w:left w:w="120" w:type="dxa"/>
              <w:bottom w:w="80" w:type="dxa"/>
              <w:right w:w="120" w:type="dxa"/>
            </w:tcMar>
            <w:vAlign w:val="center"/>
          </w:tcPr>
          <w:p w14:paraId="4DCBB557" w14:textId="77777777" w:rsidR="00241C12" w:rsidRDefault="00000000">
            <w:r>
              <w:rPr>
                <w:color w:val="000000"/>
                <w:sz w:val="19"/>
                <w:szCs w:val="19"/>
              </w:rPr>
              <w:t>Yes (all)</w:t>
            </w:r>
          </w:p>
        </w:tc>
        <w:tc>
          <w:tcPr>
            <w:tcW w:w="2100" w:type="dxa"/>
            <w:tcMar>
              <w:top w:w="80" w:type="dxa"/>
              <w:left w:w="120" w:type="dxa"/>
              <w:bottom w:w="80" w:type="dxa"/>
              <w:right w:w="120" w:type="dxa"/>
            </w:tcMar>
            <w:vAlign w:val="center"/>
          </w:tcPr>
          <w:p w14:paraId="1AF8A652" w14:textId="77777777" w:rsidR="00241C12" w:rsidRDefault="00000000">
            <w:r>
              <w:rPr>
                <w:color w:val="000000"/>
                <w:sz w:val="19"/>
                <w:szCs w:val="19"/>
              </w:rPr>
              <w:t>Yes (division)</w:t>
            </w:r>
          </w:p>
        </w:tc>
        <w:tc>
          <w:tcPr>
            <w:tcW w:w="2100" w:type="dxa"/>
            <w:tcMar>
              <w:top w:w="80" w:type="dxa"/>
              <w:left w:w="120" w:type="dxa"/>
              <w:bottom w:w="80" w:type="dxa"/>
              <w:right w:w="120" w:type="dxa"/>
            </w:tcMar>
            <w:vAlign w:val="center"/>
          </w:tcPr>
          <w:p w14:paraId="501157DA" w14:textId="77777777" w:rsidR="00241C12" w:rsidRDefault="00000000">
            <w:r>
              <w:rPr>
                <w:color w:val="000000"/>
                <w:sz w:val="19"/>
                <w:szCs w:val="19"/>
              </w:rPr>
              <w:t>Own submitted reports</w:t>
            </w:r>
          </w:p>
        </w:tc>
      </w:tr>
      <w:tr w:rsidR="00241C12" w14:paraId="1A9CBBD6" w14:textId="77777777">
        <w:trPr>
          <w:cantSplit/>
        </w:trPr>
        <w:tc>
          <w:tcPr>
            <w:tcW w:w="3300" w:type="dxa"/>
            <w:tcMar>
              <w:top w:w="80" w:type="dxa"/>
              <w:left w:w="120" w:type="dxa"/>
              <w:bottom w:w="80" w:type="dxa"/>
              <w:right w:w="120" w:type="dxa"/>
            </w:tcMar>
            <w:vAlign w:val="center"/>
          </w:tcPr>
          <w:p w14:paraId="51EB56E5" w14:textId="77777777" w:rsidR="00241C12" w:rsidRDefault="00000000">
            <w:r>
              <w:rPr>
                <w:color w:val="000000"/>
                <w:sz w:val="19"/>
                <w:szCs w:val="19"/>
              </w:rPr>
              <w:t>Inspection Report tab in ICMIS Departmental Login</w:t>
            </w:r>
          </w:p>
        </w:tc>
        <w:tc>
          <w:tcPr>
            <w:tcW w:w="2100" w:type="dxa"/>
            <w:tcMar>
              <w:top w:w="80" w:type="dxa"/>
              <w:left w:w="120" w:type="dxa"/>
              <w:bottom w:w="80" w:type="dxa"/>
              <w:right w:w="120" w:type="dxa"/>
            </w:tcMar>
            <w:vAlign w:val="center"/>
          </w:tcPr>
          <w:p w14:paraId="4C7175FE" w14:textId="77777777" w:rsidR="00241C12" w:rsidRDefault="00000000">
            <w:r>
              <w:rPr>
                <w:color w:val="000000"/>
                <w:sz w:val="19"/>
                <w:szCs w:val="19"/>
              </w:rPr>
              <w:t>Yes (all)</w:t>
            </w:r>
          </w:p>
        </w:tc>
        <w:tc>
          <w:tcPr>
            <w:tcW w:w="2100" w:type="dxa"/>
            <w:tcMar>
              <w:top w:w="80" w:type="dxa"/>
              <w:left w:w="120" w:type="dxa"/>
              <w:bottom w:w="80" w:type="dxa"/>
              <w:right w:w="120" w:type="dxa"/>
            </w:tcMar>
            <w:vAlign w:val="center"/>
          </w:tcPr>
          <w:p w14:paraId="37C87335" w14:textId="77777777" w:rsidR="00241C12" w:rsidRDefault="00000000">
            <w:r>
              <w:rPr>
                <w:color w:val="000000"/>
                <w:sz w:val="19"/>
                <w:szCs w:val="19"/>
              </w:rPr>
              <w:t>Yes</w:t>
            </w:r>
          </w:p>
        </w:tc>
        <w:tc>
          <w:tcPr>
            <w:tcW w:w="2100" w:type="dxa"/>
            <w:tcMar>
              <w:top w:w="80" w:type="dxa"/>
              <w:left w:w="120" w:type="dxa"/>
              <w:bottom w:w="80" w:type="dxa"/>
              <w:right w:w="120" w:type="dxa"/>
            </w:tcMar>
            <w:vAlign w:val="center"/>
          </w:tcPr>
          <w:p w14:paraId="1FF87B3E" w14:textId="77777777" w:rsidR="00241C12" w:rsidRDefault="00000000">
            <w:r>
              <w:rPr>
                <w:color w:val="000000"/>
                <w:sz w:val="19"/>
                <w:szCs w:val="19"/>
              </w:rPr>
              <w:t>Own reports</w:t>
            </w:r>
          </w:p>
        </w:tc>
      </w:tr>
      <w:tr w:rsidR="00241C12" w14:paraId="248BDD7B" w14:textId="77777777">
        <w:trPr>
          <w:cantSplit/>
        </w:trPr>
        <w:tc>
          <w:tcPr>
            <w:tcW w:w="3300" w:type="dxa"/>
            <w:tcMar>
              <w:top w:w="80" w:type="dxa"/>
              <w:left w:w="120" w:type="dxa"/>
              <w:bottom w:w="80" w:type="dxa"/>
              <w:right w:w="120" w:type="dxa"/>
            </w:tcMar>
            <w:vAlign w:val="center"/>
          </w:tcPr>
          <w:p w14:paraId="09DED112" w14:textId="77777777" w:rsidR="00241C12" w:rsidRDefault="00000000">
            <w:r>
              <w:rPr>
                <w:color w:val="000000"/>
                <w:sz w:val="19"/>
                <w:szCs w:val="19"/>
              </w:rPr>
              <w:t>Overdue alerts and notifications</w:t>
            </w:r>
          </w:p>
        </w:tc>
        <w:tc>
          <w:tcPr>
            <w:tcW w:w="2100" w:type="dxa"/>
            <w:tcMar>
              <w:top w:w="80" w:type="dxa"/>
              <w:left w:w="120" w:type="dxa"/>
              <w:bottom w:w="80" w:type="dxa"/>
              <w:right w:w="120" w:type="dxa"/>
            </w:tcMar>
            <w:vAlign w:val="center"/>
          </w:tcPr>
          <w:p w14:paraId="4407483A" w14:textId="77777777" w:rsidR="00241C12" w:rsidRDefault="00000000">
            <w:r>
              <w:rPr>
                <w:color w:val="000000"/>
                <w:sz w:val="19"/>
                <w:szCs w:val="19"/>
              </w:rPr>
              <w:t>Yes</w:t>
            </w:r>
          </w:p>
        </w:tc>
        <w:tc>
          <w:tcPr>
            <w:tcW w:w="2100" w:type="dxa"/>
            <w:tcMar>
              <w:top w:w="80" w:type="dxa"/>
              <w:left w:w="120" w:type="dxa"/>
              <w:bottom w:w="80" w:type="dxa"/>
              <w:right w:w="120" w:type="dxa"/>
            </w:tcMar>
            <w:vAlign w:val="center"/>
          </w:tcPr>
          <w:p w14:paraId="666AA4BF" w14:textId="77777777" w:rsidR="00241C12" w:rsidRDefault="00000000">
            <w:r>
              <w:rPr>
                <w:color w:val="000000"/>
                <w:sz w:val="19"/>
                <w:szCs w:val="19"/>
              </w:rPr>
              <w:t>Yes</w:t>
            </w:r>
          </w:p>
        </w:tc>
        <w:tc>
          <w:tcPr>
            <w:tcW w:w="2100" w:type="dxa"/>
            <w:tcMar>
              <w:top w:w="80" w:type="dxa"/>
              <w:left w:w="120" w:type="dxa"/>
              <w:bottom w:w="80" w:type="dxa"/>
              <w:right w:w="120" w:type="dxa"/>
            </w:tcMar>
            <w:vAlign w:val="center"/>
          </w:tcPr>
          <w:p w14:paraId="243F1EC3" w14:textId="77777777" w:rsidR="00241C12" w:rsidRDefault="00000000">
            <w:r>
              <w:rPr>
                <w:color w:val="000000"/>
                <w:sz w:val="19"/>
                <w:szCs w:val="19"/>
              </w:rPr>
              <w:t>Yes</w:t>
            </w:r>
          </w:p>
        </w:tc>
      </w:tr>
      <w:tr w:rsidR="00241C12" w14:paraId="08D6F6ED" w14:textId="77777777">
        <w:trPr>
          <w:cantSplit/>
        </w:trPr>
        <w:tc>
          <w:tcPr>
            <w:tcW w:w="3300" w:type="dxa"/>
            <w:tcMar>
              <w:top w:w="80" w:type="dxa"/>
              <w:left w:w="120" w:type="dxa"/>
              <w:bottom w:w="80" w:type="dxa"/>
              <w:right w:w="120" w:type="dxa"/>
            </w:tcMar>
            <w:vAlign w:val="center"/>
          </w:tcPr>
          <w:p w14:paraId="24BC8BD4" w14:textId="77777777" w:rsidR="00241C12" w:rsidRDefault="00000000">
            <w:r>
              <w:rPr>
                <w:color w:val="000000"/>
                <w:sz w:val="19"/>
                <w:szCs w:val="19"/>
              </w:rPr>
              <w:t>Hierarchy-wise user list and search</w:t>
            </w:r>
          </w:p>
        </w:tc>
        <w:tc>
          <w:tcPr>
            <w:tcW w:w="2100" w:type="dxa"/>
            <w:tcMar>
              <w:top w:w="80" w:type="dxa"/>
              <w:left w:w="120" w:type="dxa"/>
              <w:bottom w:w="80" w:type="dxa"/>
              <w:right w:w="120" w:type="dxa"/>
            </w:tcMar>
            <w:vAlign w:val="center"/>
          </w:tcPr>
          <w:p w14:paraId="704D1D2D" w14:textId="77777777" w:rsidR="00241C12" w:rsidRDefault="00000000">
            <w:r>
              <w:rPr>
                <w:color w:val="000000"/>
                <w:sz w:val="19"/>
                <w:szCs w:val="19"/>
              </w:rPr>
              <w:t>Yes</w:t>
            </w:r>
          </w:p>
        </w:tc>
        <w:tc>
          <w:tcPr>
            <w:tcW w:w="2100" w:type="dxa"/>
            <w:tcMar>
              <w:top w:w="80" w:type="dxa"/>
              <w:left w:w="120" w:type="dxa"/>
              <w:bottom w:w="80" w:type="dxa"/>
              <w:right w:w="120" w:type="dxa"/>
            </w:tcMar>
            <w:vAlign w:val="center"/>
          </w:tcPr>
          <w:p w14:paraId="59654D65" w14:textId="77777777" w:rsidR="00241C12" w:rsidRDefault="00000000">
            <w:r>
              <w:rPr>
                <w:color w:val="000000"/>
                <w:sz w:val="19"/>
                <w:szCs w:val="19"/>
              </w:rPr>
              <w:t>Yes</w:t>
            </w:r>
          </w:p>
        </w:tc>
        <w:tc>
          <w:tcPr>
            <w:tcW w:w="2100" w:type="dxa"/>
            <w:tcMar>
              <w:top w:w="80" w:type="dxa"/>
              <w:left w:w="120" w:type="dxa"/>
              <w:bottom w:w="80" w:type="dxa"/>
              <w:right w:w="120" w:type="dxa"/>
            </w:tcMar>
            <w:vAlign w:val="center"/>
          </w:tcPr>
          <w:p w14:paraId="1E56F3E2" w14:textId="77777777" w:rsidR="00241C12" w:rsidRDefault="00000000">
            <w:r>
              <w:rPr>
                <w:color w:val="000000"/>
                <w:sz w:val="19"/>
                <w:szCs w:val="19"/>
              </w:rPr>
              <w:t>–</w:t>
            </w:r>
          </w:p>
        </w:tc>
      </w:tr>
      <w:tr w:rsidR="00241C12" w14:paraId="25AEFF21" w14:textId="77777777">
        <w:trPr>
          <w:cantSplit/>
        </w:trPr>
        <w:tc>
          <w:tcPr>
            <w:tcW w:w="3300" w:type="dxa"/>
            <w:tcMar>
              <w:top w:w="80" w:type="dxa"/>
              <w:left w:w="120" w:type="dxa"/>
              <w:bottom w:w="80" w:type="dxa"/>
              <w:right w:w="120" w:type="dxa"/>
            </w:tcMar>
            <w:vAlign w:val="center"/>
          </w:tcPr>
          <w:p w14:paraId="39CBA310" w14:textId="77777777" w:rsidR="00241C12" w:rsidRDefault="00000000">
            <w:r>
              <w:rPr>
                <w:color w:val="000000"/>
                <w:sz w:val="19"/>
                <w:szCs w:val="19"/>
              </w:rPr>
              <w:t>API push of signed report to ICMIS</w:t>
            </w:r>
          </w:p>
        </w:tc>
        <w:tc>
          <w:tcPr>
            <w:tcW w:w="2100" w:type="dxa"/>
            <w:tcMar>
              <w:top w:w="80" w:type="dxa"/>
              <w:left w:w="120" w:type="dxa"/>
              <w:bottom w:w="80" w:type="dxa"/>
              <w:right w:w="120" w:type="dxa"/>
            </w:tcMar>
            <w:vAlign w:val="center"/>
          </w:tcPr>
          <w:p w14:paraId="543B62CB" w14:textId="77777777" w:rsidR="00241C12" w:rsidRDefault="00000000">
            <w:r>
              <w:rPr>
                <w:color w:val="000000"/>
                <w:sz w:val="19"/>
                <w:szCs w:val="19"/>
              </w:rPr>
              <w:t>System-triggered</w:t>
            </w:r>
          </w:p>
        </w:tc>
        <w:tc>
          <w:tcPr>
            <w:tcW w:w="2100" w:type="dxa"/>
            <w:tcMar>
              <w:top w:w="80" w:type="dxa"/>
              <w:left w:w="120" w:type="dxa"/>
              <w:bottom w:w="80" w:type="dxa"/>
              <w:right w:w="120" w:type="dxa"/>
            </w:tcMar>
            <w:vAlign w:val="center"/>
          </w:tcPr>
          <w:p w14:paraId="0549F89D" w14:textId="77777777" w:rsidR="00241C12" w:rsidRDefault="00000000">
            <w:r>
              <w:rPr>
                <w:color w:val="000000"/>
                <w:sz w:val="19"/>
                <w:szCs w:val="19"/>
              </w:rPr>
              <w:t>System-triggered</w:t>
            </w:r>
          </w:p>
        </w:tc>
        <w:tc>
          <w:tcPr>
            <w:tcW w:w="2100" w:type="dxa"/>
            <w:tcMar>
              <w:top w:w="80" w:type="dxa"/>
              <w:left w:w="120" w:type="dxa"/>
              <w:bottom w:w="80" w:type="dxa"/>
              <w:right w:w="120" w:type="dxa"/>
            </w:tcMar>
            <w:vAlign w:val="center"/>
          </w:tcPr>
          <w:p w14:paraId="01D363F9" w14:textId="77777777" w:rsidR="00241C12" w:rsidRDefault="00000000">
            <w:r>
              <w:rPr>
                <w:color w:val="000000"/>
                <w:sz w:val="19"/>
                <w:szCs w:val="19"/>
              </w:rPr>
              <w:t>System-triggered</w:t>
            </w:r>
          </w:p>
        </w:tc>
      </w:tr>
    </w:tbl>
    <w:p w14:paraId="457E6D42" w14:textId="77777777" w:rsidR="00241C12" w:rsidRDefault="00000000">
      <w:pPr>
        <w:pBdr>
          <w:left w:val="single" w:sz="24" w:space="0" w:color="C00000"/>
        </w:pBdr>
        <w:shd w:val="clear" w:color="auto" w:fill="FBE5E5"/>
        <w:spacing w:before="100" w:after="200"/>
        <w:ind w:left="100"/>
      </w:pPr>
      <w:r>
        <w:rPr>
          <w:b/>
          <w:bCs/>
          <w:i/>
          <w:iCs/>
          <w:color w:val="943634"/>
        </w:rPr>
        <w:t xml:space="preserve">Note: </w:t>
      </w:r>
      <w:r>
        <w:t>Inspection eligibility follows the rule JR → JR/DR/AR offices, DR → DR/AR offices, AR → AR offices. No officer may be assigned his/her own office (Section 4, SOW-04).</w:t>
      </w:r>
    </w:p>
    <w:p w14:paraId="1E324669" w14:textId="77777777" w:rsidR="00241C12" w:rsidRDefault="00000000">
      <w:r>
        <w:br w:type="page"/>
      </w:r>
    </w:p>
    <w:p w14:paraId="09C3DDEC" w14:textId="77777777" w:rsidR="00241C12" w:rsidRDefault="00000000">
      <w:pPr>
        <w:pStyle w:val="Heading1"/>
        <w:keepNext/>
      </w:pPr>
      <w:r>
        <w:lastRenderedPageBreak/>
        <w:t>7. Illustrative Report, Workflow &amp; API Layout</w:t>
      </w:r>
    </w:p>
    <w:p w14:paraId="3A256DEB" w14:textId="77777777" w:rsidR="00241C12" w:rsidRDefault="00000000">
      <w:pPr>
        <w:pStyle w:val="Heading2"/>
        <w:keepNext/>
      </w:pPr>
      <w:r>
        <w:t>7.1 Nirikshan Workflow – Sequence-wise UAT Screens</w:t>
      </w:r>
    </w:p>
    <w:p w14:paraId="48F69947" w14:textId="77777777" w:rsidR="00241C12" w:rsidRDefault="00000000">
      <w:pPr>
        <w:spacing w:after="160"/>
        <w:jc w:val="both"/>
      </w:pPr>
      <w:r>
        <w:t>The table and screens below show the MP Cooperative Nirikshan workflow step by step, as available on Parakh in the UAT environment (test data). Each step is mapped to the relevant scope of work.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2900"/>
        <w:gridCol w:w="1800"/>
      </w:tblGrid>
      <w:tr w:rsidR="00241C12" w14:paraId="0B29DFE3" w14:textId="77777777">
        <w:trPr>
          <w:cantSplit/>
          <w:tblHeader/>
        </w:trPr>
        <w:tc>
          <w:tcPr>
            <w:tcW w:w="700" w:type="dxa"/>
            <w:shd w:val="clear" w:color="auto" w:fill="002060"/>
            <w:tcMar>
              <w:top w:w="80" w:type="dxa"/>
              <w:left w:w="120" w:type="dxa"/>
              <w:bottom w:w="80" w:type="dxa"/>
              <w:right w:w="120" w:type="dxa"/>
            </w:tcMar>
            <w:vAlign w:val="center"/>
          </w:tcPr>
          <w:p w14:paraId="37630884" w14:textId="77777777" w:rsidR="00241C12" w:rsidRDefault="00000000">
            <w:r>
              <w:rPr>
                <w:b/>
                <w:bCs/>
                <w:color w:val="FFFFFF"/>
                <w:sz w:val="18"/>
                <w:szCs w:val="18"/>
              </w:rPr>
              <w:t>Step</w:t>
            </w:r>
          </w:p>
        </w:tc>
        <w:tc>
          <w:tcPr>
            <w:tcW w:w="4200" w:type="dxa"/>
            <w:shd w:val="clear" w:color="auto" w:fill="002060"/>
            <w:tcMar>
              <w:top w:w="80" w:type="dxa"/>
              <w:left w:w="120" w:type="dxa"/>
              <w:bottom w:w="80" w:type="dxa"/>
              <w:right w:w="120" w:type="dxa"/>
            </w:tcMar>
            <w:vAlign w:val="center"/>
          </w:tcPr>
          <w:p w14:paraId="6D4A93FB" w14:textId="77777777" w:rsidR="00241C12" w:rsidRDefault="00000000">
            <w:r>
              <w:rPr>
                <w:b/>
                <w:bCs/>
                <w:color w:val="FFFFFF"/>
                <w:sz w:val="18"/>
                <w:szCs w:val="18"/>
              </w:rPr>
              <w:t>Screen</w:t>
            </w:r>
          </w:p>
        </w:tc>
        <w:tc>
          <w:tcPr>
            <w:tcW w:w="2900" w:type="dxa"/>
            <w:shd w:val="clear" w:color="auto" w:fill="002060"/>
            <w:tcMar>
              <w:top w:w="80" w:type="dxa"/>
              <w:left w:w="120" w:type="dxa"/>
              <w:bottom w:w="80" w:type="dxa"/>
              <w:right w:w="120" w:type="dxa"/>
            </w:tcMar>
            <w:vAlign w:val="center"/>
          </w:tcPr>
          <w:p w14:paraId="611BF0D4" w14:textId="77777777" w:rsidR="00241C12" w:rsidRDefault="00000000">
            <w:r>
              <w:rPr>
                <w:b/>
                <w:bCs/>
                <w:color w:val="FFFFFF"/>
                <w:sz w:val="18"/>
                <w:szCs w:val="18"/>
              </w:rPr>
              <w:t>Actor</w:t>
            </w:r>
          </w:p>
        </w:tc>
        <w:tc>
          <w:tcPr>
            <w:tcW w:w="1800" w:type="dxa"/>
            <w:shd w:val="clear" w:color="auto" w:fill="002060"/>
            <w:tcMar>
              <w:top w:w="80" w:type="dxa"/>
              <w:left w:w="120" w:type="dxa"/>
              <w:bottom w:w="80" w:type="dxa"/>
              <w:right w:w="120" w:type="dxa"/>
            </w:tcMar>
            <w:vAlign w:val="center"/>
          </w:tcPr>
          <w:p w14:paraId="07F2DD8B" w14:textId="77777777" w:rsidR="00241C12" w:rsidRDefault="00000000">
            <w:r>
              <w:rPr>
                <w:b/>
                <w:bCs/>
                <w:color w:val="FFFFFF"/>
                <w:sz w:val="18"/>
                <w:szCs w:val="18"/>
              </w:rPr>
              <w:t>Scope</w:t>
            </w:r>
          </w:p>
        </w:tc>
      </w:tr>
      <w:tr w:rsidR="00241C12" w14:paraId="724829C6" w14:textId="77777777">
        <w:trPr>
          <w:cantSplit/>
        </w:trPr>
        <w:tc>
          <w:tcPr>
            <w:tcW w:w="700" w:type="dxa"/>
            <w:tcMar>
              <w:top w:w="80" w:type="dxa"/>
              <w:left w:w="120" w:type="dxa"/>
              <w:bottom w:w="80" w:type="dxa"/>
              <w:right w:w="120" w:type="dxa"/>
            </w:tcMar>
            <w:vAlign w:val="center"/>
          </w:tcPr>
          <w:p w14:paraId="607EB864" w14:textId="77777777" w:rsidR="00241C12" w:rsidRDefault="00000000">
            <w:r>
              <w:rPr>
                <w:color w:val="000000"/>
                <w:sz w:val="18"/>
                <w:szCs w:val="18"/>
              </w:rPr>
              <w:t>1</w:t>
            </w:r>
          </w:p>
        </w:tc>
        <w:tc>
          <w:tcPr>
            <w:tcW w:w="4200" w:type="dxa"/>
            <w:tcMar>
              <w:top w:w="80" w:type="dxa"/>
              <w:left w:w="120" w:type="dxa"/>
              <w:bottom w:w="80" w:type="dxa"/>
              <w:right w:w="120" w:type="dxa"/>
            </w:tcMar>
            <w:vAlign w:val="center"/>
          </w:tcPr>
          <w:p w14:paraId="7874C59E" w14:textId="77777777" w:rsidR="00241C12" w:rsidRDefault="00000000">
            <w:r>
              <w:rPr>
                <w:color w:val="000000"/>
                <w:sz w:val="18"/>
                <w:szCs w:val="18"/>
              </w:rPr>
              <w:t>Roster List (Commissioner)</w:t>
            </w:r>
          </w:p>
        </w:tc>
        <w:tc>
          <w:tcPr>
            <w:tcW w:w="2900" w:type="dxa"/>
            <w:tcMar>
              <w:top w:w="80" w:type="dxa"/>
              <w:left w:w="120" w:type="dxa"/>
              <w:bottom w:w="80" w:type="dxa"/>
              <w:right w:w="120" w:type="dxa"/>
            </w:tcMar>
            <w:vAlign w:val="center"/>
          </w:tcPr>
          <w:p w14:paraId="32CE30D1" w14:textId="77777777" w:rsidR="00241C12" w:rsidRDefault="00000000">
            <w:r>
              <w:rPr>
                <w:color w:val="000000"/>
                <w:sz w:val="18"/>
                <w:szCs w:val="18"/>
              </w:rPr>
              <w:t>Commissioner / State Admin</w:t>
            </w:r>
          </w:p>
        </w:tc>
        <w:tc>
          <w:tcPr>
            <w:tcW w:w="1800" w:type="dxa"/>
            <w:tcMar>
              <w:top w:w="80" w:type="dxa"/>
              <w:left w:w="120" w:type="dxa"/>
              <w:bottom w:w="80" w:type="dxa"/>
              <w:right w:w="120" w:type="dxa"/>
            </w:tcMar>
            <w:vAlign w:val="center"/>
          </w:tcPr>
          <w:p w14:paraId="2B33837D" w14:textId="77777777" w:rsidR="00241C12" w:rsidRDefault="00000000">
            <w:r>
              <w:rPr>
                <w:color w:val="000000"/>
                <w:sz w:val="18"/>
                <w:szCs w:val="18"/>
              </w:rPr>
              <w:t>SOW-04</w:t>
            </w:r>
          </w:p>
        </w:tc>
      </w:tr>
      <w:tr w:rsidR="00241C12" w14:paraId="2C499C8C" w14:textId="77777777">
        <w:trPr>
          <w:cantSplit/>
        </w:trPr>
        <w:tc>
          <w:tcPr>
            <w:tcW w:w="700" w:type="dxa"/>
            <w:tcMar>
              <w:top w:w="80" w:type="dxa"/>
              <w:left w:w="120" w:type="dxa"/>
              <w:bottom w:w="80" w:type="dxa"/>
              <w:right w:w="120" w:type="dxa"/>
            </w:tcMar>
            <w:vAlign w:val="center"/>
          </w:tcPr>
          <w:p w14:paraId="55778930" w14:textId="77777777" w:rsidR="00241C12" w:rsidRDefault="00000000">
            <w:r>
              <w:rPr>
                <w:color w:val="000000"/>
                <w:sz w:val="18"/>
                <w:szCs w:val="18"/>
              </w:rPr>
              <w:t>2</w:t>
            </w:r>
          </w:p>
        </w:tc>
        <w:tc>
          <w:tcPr>
            <w:tcW w:w="4200" w:type="dxa"/>
            <w:tcMar>
              <w:top w:w="80" w:type="dxa"/>
              <w:left w:w="120" w:type="dxa"/>
              <w:bottom w:w="80" w:type="dxa"/>
              <w:right w:w="120" w:type="dxa"/>
            </w:tcMar>
            <w:vAlign w:val="center"/>
          </w:tcPr>
          <w:p w14:paraId="65D6E4CE" w14:textId="77777777" w:rsidR="00241C12" w:rsidRDefault="00000000">
            <w:r>
              <w:rPr>
                <w:color w:val="000000"/>
                <w:sz w:val="18"/>
                <w:szCs w:val="18"/>
              </w:rPr>
              <w:t>Add Roster – allot offices to the surveyor</w:t>
            </w:r>
          </w:p>
        </w:tc>
        <w:tc>
          <w:tcPr>
            <w:tcW w:w="2900" w:type="dxa"/>
            <w:tcMar>
              <w:top w:w="80" w:type="dxa"/>
              <w:left w:w="120" w:type="dxa"/>
              <w:bottom w:w="80" w:type="dxa"/>
              <w:right w:w="120" w:type="dxa"/>
            </w:tcMar>
            <w:vAlign w:val="center"/>
          </w:tcPr>
          <w:p w14:paraId="0014A209" w14:textId="77777777" w:rsidR="00241C12" w:rsidRDefault="00000000">
            <w:r>
              <w:rPr>
                <w:color w:val="000000"/>
                <w:sz w:val="18"/>
                <w:szCs w:val="18"/>
              </w:rPr>
              <w:t>Commissioner / State Admin</w:t>
            </w:r>
          </w:p>
        </w:tc>
        <w:tc>
          <w:tcPr>
            <w:tcW w:w="1800" w:type="dxa"/>
            <w:tcMar>
              <w:top w:w="80" w:type="dxa"/>
              <w:left w:w="120" w:type="dxa"/>
              <w:bottom w:w="80" w:type="dxa"/>
              <w:right w:w="120" w:type="dxa"/>
            </w:tcMar>
            <w:vAlign w:val="center"/>
          </w:tcPr>
          <w:p w14:paraId="3298D5AA" w14:textId="77777777" w:rsidR="00241C12" w:rsidRDefault="00000000">
            <w:r>
              <w:rPr>
                <w:color w:val="000000"/>
                <w:sz w:val="18"/>
                <w:szCs w:val="18"/>
              </w:rPr>
              <w:t>SOW-04</w:t>
            </w:r>
          </w:p>
        </w:tc>
      </w:tr>
      <w:tr w:rsidR="00241C12" w14:paraId="05589AB7" w14:textId="77777777">
        <w:trPr>
          <w:cantSplit/>
        </w:trPr>
        <w:tc>
          <w:tcPr>
            <w:tcW w:w="700" w:type="dxa"/>
            <w:tcMar>
              <w:top w:w="80" w:type="dxa"/>
              <w:left w:w="120" w:type="dxa"/>
              <w:bottom w:w="80" w:type="dxa"/>
              <w:right w:w="120" w:type="dxa"/>
            </w:tcMar>
            <w:vAlign w:val="center"/>
          </w:tcPr>
          <w:p w14:paraId="1F077A68" w14:textId="77777777" w:rsidR="00241C12" w:rsidRDefault="00000000">
            <w:r>
              <w:rPr>
                <w:color w:val="000000"/>
                <w:sz w:val="18"/>
                <w:szCs w:val="18"/>
              </w:rPr>
              <w:t>3</w:t>
            </w:r>
          </w:p>
        </w:tc>
        <w:tc>
          <w:tcPr>
            <w:tcW w:w="4200" w:type="dxa"/>
            <w:tcMar>
              <w:top w:w="80" w:type="dxa"/>
              <w:left w:w="120" w:type="dxa"/>
              <w:bottom w:w="80" w:type="dxa"/>
              <w:right w:w="120" w:type="dxa"/>
            </w:tcMar>
            <w:vAlign w:val="center"/>
          </w:tcPr>
          <w:p w14:paraId="7CEFAF8F" w14:textId="77777777" w:rsidR="00241C12" w:rsidRDefault="00000000">
            <w:r>
              <w:rPr>
                <w:color w:val="000000"/>
                <w:sz w:val="18"/>
                <w:szCs w:val="18"/>
              </w:rPr>
              <w:t>Save roster record</w:t>
            </w:r>
          </w:p>
        </w:tc>
        <w:tc>
          <w:tcPr>
            <w:tcW w:w="2900" w:type="dxa"/>
            <w:tcMar>
              <w:top w:w="80" w:type="dxa"/>
              <w:left w:w="120" w:type="dxa"/>
              <w:bottom w:w="80" w:type="dxa"/>
              <w:right w:w="120" w:type="dxa"/>
            </w:tcMar>
            <w:vAlign w:val="center"/>
          </w:tcPr>
          <w:p w14:paraId="122F019B" w14:textId="77777777" w:rsidR="00241C12" w:rsidRDefault="00000000">
            <w:r>
              <w:rPr>
                <w:color w:val="000000"/>
                <w:sz w:val="18"/>
                <w:szCs w:val="18"/>
              </w:rPr>
              <w:t>Commissioner / State Admin</w:t>
            </w:r>
          </w:p>
        </w:tc>
        <w:tc>
          <w:tcPr>
            <w:tcW w:w="1800" w:type="dxa"/>
            <w:tcMar>
              <w:top w:w="80" w:type="dxa"/>
              <w:left w:w="120" w:type="dxa"/>
              <w:bottom w:w="80" w:type="dxa"/>
              <w:right w:w="120" w:type="dxa"/>
            </w:tcMar>
            <w:vAlign w:val="center"/>
          </w:tcPr>
          <w:p w14:paraId="305D4624" w14:textId="77777777" w:rsidR="00241C12" w:rsidRDefault="00000000">
            <w:r>
              <w:rPr>
                <w:color w:val="000000"/>
                <w:sz w:val="18"/>
                <w:szCs w:val="18"/>
              </w:rPr>
              <w:t>SOW-04</w:t>
            </w:r>
          </w:p>
        </w:tc>
      </w:tr>
      <w:tr w:rsidR="00241C12" w14:paraId="691BFC2B" w14:textId="77777777">
        <w:trPr>
          <w:cantSplit/>
        </w:trPr>
        <w:tc>
          <w:tcPr>
            <w:tcW w:w="700" w:type="dxa"/>
            <w:tcMar>
              <w:top w:w="80" w:type="dxa"/>
              <w:left w:w="120" w:type="dxa"/>
              <w:bottom w:w="80" w:type="dxa"/>
              <w:right w:w="120" w:type="dxa"/>
            </w:tcMar>
            <w:vAlign w:val="center"/>
          </w:tcPr>
          <w:p w14:paraId="33340478" w14:textId="77777777" w:rsidR="00241C12" w:rsidRDefault="00000000">
            <w:r>
              <w:rPr>
                <w:color w:val="000000"/>
                <w:sz w:val="18"/>
                <w:szCs w:val="18"/>
              </w:rPr>
              <w:t>4</w:t>
            </w:r>
          </w:p>
        </w:tc>
        <w:tc>
          <w:tcPr>
            <w:tcW w:w="4200" w:type="dxa"/>
            <w:tcMar>
              <w:top w:w="80" w:type="dxa"/>
              <w:left w:w="120" w:type="dxa"/>
              <w:bottom w:w="80" w:type="dxa"/>
              <w:right w:w="120" w:type="dxa"/>
            </w:tcMar>
            <w:vAlign w:val="center"/>
          </w:tcPr>
          <w:p w14:paraId="6D9C4CF4" w14:textId="77777777" w:rsidR="00241C12" w:rsidRDefault="00000000">
            <w:r>
              <w:rPr>
                <w:color w:val="000000"/>
                <w:sz w:val="18"/>
                <w:szCs w:val="18"/>
              </w:rPr>
              <w:t>eSign &amp; Schedule – inspection remark</w:t>
            </w:r>
          </w:p>
        </w:tc>
        <w:tc>
          <w:tcPr>
            <w:tcW w:w="2900" w:type="dxa"/>
            <w:tcMar>
              <w:top w:w="80" w:type="dxa"/>
              <w:left w:w="120" w:type="dxa"/>
              <w:bottom w:w="80" w:type="dxa"/>
              <w:right w:w="120" w:type="dxa"/>
            </w:tcMar>
            <w:vAlign w:val="center"/>
          </w:tcPr>
          <w:p w14:paraId="204112EC" w14:textId="77777777" w:rsidR="00241C12" w:rsidRDefault="00000000">
            <w:r>
              <w:rPr>
                <w:color w:val="000000"/>
                <w:sz w:val="18"/>
                <w:szCs w:val="18"/>
              </w:rPr>
              <w:t>Commissioner / State Admin</w:t>
            </w:r>
          </w:p>
        </w:tc>
        <w:tc>
          <w:tcPr>
            <w:tcW w:w="1800" w:type="dxa"/>
            <w:tcMar>
              <w:top w:w="80" w:type="dxa"/>
              <w:left w:w="120" w:type="dxa"/>
              <w:bottom w:w="80" w:type="dxa"/>
              <w:right w:w="120" w:type="dxa"/>
            </w:tcMar>
            <w:vAlign w:val="center"/>
          </w:tcPr>
          <w:p w14:paraId="7B7F98F5" w14:textId="77777777" w:rsidR="00241C12" w:rsidRDefault="00000000">
            <w:r>
              <w:rPr>
                <w:color w:val="000000"/>
                <w:sz w:val="18"/>
                <w:szCs w:val="18"/>
              </w:rPr>
              <w:t>SOW-05</w:t>
            </w:r>
          </w:p>
        </w:tc>
      </w:tr>
      <w:tr w:rsidR="00241C12" w14:paraId="04915FAC" w14:textId="77777777">
        <w:trPr>
          <w:cantSplit/>
        </w:trPr>
        <w:tc>
          <w:tcPr>
            <w:tcW w:w="700" w:type="dxa"/>
            <w:tcMar>
              <w:top w:w="80" w:type="dxa"/>
              <w:left w:w="120" w:type="dxa"/>
              <w:bottom w:w="80" w:type="dxa"/>
              <w:right w:w="120" w:type="dxa"/>
            </w:tcMar>
            <w:vAlign w:val="center"/>
          </w:tcPr>
          <w:p w14:paraId="71A5DF8D" w14:textId="77777777" w:rsidR="00241C12" w:rsidRDefault="00000000">
            <w:r>
              <w:rPr>
                <w:color w:val="000000"/>
                <w:sz w:val="18"/>
                <w:szCs w:val="18"/>
              </w:rPr>
              <w:t>5</w:t>
            </w:r>
          </w:p>
        </w:tc>
        <w:tc>
          <w:tcPr>
            <w:tcW w:w="4200" w:type="dxa"/>
            <w:tcMar>
              <w:top w:w="80" w:type="dxa"/>
              <w:left w:w="120" w:type="dxa"/>
              <w:bottom w:w="80" w:type="dxa"/>
              <w:right w:w="120" w:type="dxa"/>
            </w:tcMar>
            <w:vAlign w:val="center"/>
          </w:tcPr>
          <w:p w14:paraId="037E0D93" w14:textId="77777777" w:rsidR="00241C12" w:rsidRDefault="00000000">
            <w:r>
              <w:rPr>
                <w:color w:val="000000"/>
                <w:sz w:val="18"/>
                <w:szCs w:val="18"/>
              </w:rPr>
              <w:t>Connecting to MP eSign</w:t>
            </w:r>
          </w:p>
        </w:tc>
        <w:tc>
          <w:tcPr>
            <w:tcW w:w="2900" w:type="dxa"/>
            <w:tcMar>
              <w:top w:w="80" w:type="dxa"/>
              <w:left w:w="120" w:type="dxa"/>
              <w:bottom w:w="80" w:type="dxa"/>
              <w:right w:w="120" w:type="dxa"/>
            </w:tcMar>
            <w:vAlign w:val="center"/>
          </w:tcPr>
          <w:p w14:paraId="15DB82DE" w14:textId="77777777" w:rsidR="00241C12" w:rsidRDefault="00000000">
            <w:r>
              <w:rPr>
                <w:color w:val="000000"/>
                <w:sz w:val="18"/>
                <w:szCs w:val="18"/>
              </w:rPr>
              <w:t>System</w:t>
            </w:r>
          </w:p>
        </w:tc>
        <w:tc>
          <w:tcPr>
            <w:tcW w:w="1800" w:type="dxa"/>
            <w:tcMar>
              <w:top w:w="80" w:type="dxa"/>
              <w:left w:w="120" w:type="dxa"/>
              <w:bottom w:w="80" w:type="dxa"/>
              <w:right w:w="120" w:type="dxa"/>
            </w:tcMar>
            <w:vAlign w:val="center"/>
          </w:tcPr>
          <w:p w14:paraId="2138368C" w14:textId="77777777" w:rsidR="00241C12" w:rsidRDefault="00000000">
            <w:r>
              <w:rPr>
                <w:color w:val="000000"/>
                <w:sz w:val="18"/>
                <w:szCs w:val="18"/>
              </w:rPr>
              <w:t>SOW-05</w:t>
            </w:r>
          </w:p>
        </w:tc>
      </w:tr>
      <w:tr w:rsidR="00241C12" w14:paraId="7B77F639" w14:textId="77777777">
        <w:trPr>
          <w:cantSplit/>
        </w:trPr>
        <w:tc>
          <w:tcPr>
            <w:tcW w:w="700" w:type="dxa"/>
            <w:tcMar>
              <w:top w:w="80" w:type="dxa"/>
              <w:left w:w="120" w:type="dxa"/>
              <w:bottom w:w="80" w:type="dxa"/>
              <w:right w:w="120" w:type="dxa"/>
            </w:tcMar>
            <w:vAlign w:val="center"/>
          </w:tcPr>
          <w:p w14:paraId="580FEF8C" w14:textId="77777777" w:rsidR="00241C12" w:rsidRDefault="00000000">
            <w:r>
              <w:rPr>
                <w:color w:val="000000"/>
                <w:sz w:val="18"/>
                <w:szCs w:val="18"/>
              </w:rPr>
              <w:t>6</w:t>
            </w:r>
          </w:p>
        </w:tc>
        <w:tc>
          <w:tcPr>
            <w:tcW w:w="4200" w:type="dxa"/>
            <w:tcMar>
              <w:top w:w="80" w:type="dxa"/>
              <w:left w:w="120" w:type="dxa"/>
              <w:bottom w:w="80" w:type="dxa"/>
              <w:right w:w="120" w:type="dxa"/>
            </w:tcMar>
            <w:vAlign w:val="center"/>
          </w:tcPr>
          <w:p w14:paraId="7665B22F" w14:textId="77777777" w:rsidR="00241C12" w:rsidRDefault="00000000">
            <w:r>
              <w:rPr>
                <w:color w:val="000000"/>
                <w:sz w:val="18"/>
                <w:szCs w:val="18"/>
              </w:rPr>
              <w:t>MP eSign (Hastakshar) – consent</w:t>
            </w:r>
          </w:p>
        </w:tc>
        <w:tc>
          <w:tcPr>
            <w:tcW w:w="2900" w:type="dxa"/>
            <w:tcMar>
              <w:top w:w="80" w:type="dxa"/>
              <w:left w:w="120" w:type="dxa"/>
              <w:bottom w:w="80" w:type="dxa"/>
              <w:right w:w="120" w:type="dxa"/>
            </w:tcMar>
            <w:vAlign w:val="center"/>
          </w:tcPr>
          <w:p w14:paraId="3671BD98" w14:textId="77777777" w:rsidR="00241C12" w:rsidRDefault="00000000">
            <w:r>
              <w:rPr>
                <w:color w:val="000000"/>
                <w:sz w:val="18"/>
                <w:szCs w:val="18"/>
              </w:rPr>
              <w:t>Commissioner / State Admin</w:t>
            </w:r>
          </w:p>
        </w:tc>
        <w:tc>
          <w:tcPr>
            <w:tcW w:w="1800" w:type="dxa"/>
            <w:tcMar>
              <w:top w:w="80" w:type="dxa"/>
              <w:left w:w="120" w:type="dxa"/>
              <w:bottom w:w="80" w:type="dxa"/>
              <w:right w:w="120" w:type="dxa"/>
            </w:tcMar>
            <w:vAlign w:val="center"/>
          </w:tcPr>
          <w:p w14:paraId="44834842" w14:textId="77777777" w:rsidR="00241C12" w:rsidRDefault="00000000">
            <w:r>
              <w:rPr>
                <w:color w:val="000000"/>
                <w:sz w:val="18"/>
                <w:szCs w:val="18"/>
              </w:rPr>
              <w:t>SOW-05</w:t>
            </w:r>
          </w:p>
        </w:tc>
      </w:tr>
      <w:tr w:rsidR="00241C12" w14:paraId="6FF6C047" w14:textId="77777777">
        <w:trPr>
          <w:cantSplit/>
        </w:trPr>
        <w:tc>
          <w:tcPr>
            <w:tcW w:w="700" w:type="dxa"/>
            <w:tcMar>
              <w:top w:w="80" w:type="dxa"/>
              <w:left w:w="120" w:type="dxa"/>
              <w:bottom w:w="80" w:type="dxa"/>
              <w:right w:w="120" w:type="dxa"/>
            </w:tcMar>
            <w:vAlign w:val="center"/>
          </w:tcPr>
          <w:p w14:paraId="442DD846" w14:textId="77777777" w:rsidR="00241C12" w:rsidRDefault="00000000">
            <w:r>
              <w:rPr>
                <w:color w:val="000000"/>
                <w:sz w:val="18"/>
                <w:szCs w:val="18"/>
              </w:rPr>
              <w:t>7</w:t>
            </w:r>
          </w:p>
        </w:tc>
        <w:tc>
          <w:tcPr>
            <w:tcW w:w="4200" w:type="dxa"/>
            <w:tcMar>
              <w:top w:w="80" w:type="dxa"/>
              <w:left w:w="120" w:type="dxa"/>
              <w:bottom w:w="80" w:type="dxa"/>
              <w:right w:w="120" w:type="dxa"/>
            </w:tcMar>
            <w:vAlign w:val="center"/>
          </w:tcPr>
          <w:p w14:paraId="2DCEE11A" w14:textId="77777777" w:rsidR="00241C12" w:rsidRDefault="00000000">
            <w:r>
              <w:rPr>
                <w:color w:val="000000"/>
                <w:sz w:val="18"/>
                <w:szCs w:val="18"/>
              </w:rPr>
              <w:t>Assigned Inspection List (Surveyor)</w:t>
            </w:r>
          </w:p>
        </w:tc>
        <w:tc>
          <w:tcPr>
            <w:tcW w:w="2900" w:type="dxa"/>
            <w:tcMar>
              <w:top w:w="80" w:type="dxa"/>
              <w:left w:w="120" w:type="dxa"/>
              <w:bottom w:w="80" w:type="dxa"/>
              <w:right w:w="120" w:type="dxa"/>
            </w:tcMar>
            <w:vAlign w:val="center"/>
          </w:tcPr>
          <w:p w14:paraId="749E7CF5" w14:textId="77777777" w:rsidR="00241C12" w:rsidRDefault="00000000">
            <w:r>
              <w:rPr>
                <w:color w:val="000000"/>
                <w:sz w:val="18"/>
                <w:szCs w:val="18"/>
              </w:rPr>
              <w:t>Surveyor / Nirikshankarta</w:t>
            </w:r>
          </w:p>
        </w:tc>
        <w:tc>
          <w:tcPr>
            <w:tcW w:w="1800" w:type="dxa"/>
            <w:tcMar>
              <w:top w:w="80" w:type="dxa"/>
              <w:left w:w="120" w:type="dxa"/>
              <w:bottom w:w="80" w:type="dxa"/>
              <w:right w:w="120" w:type="dxa"/>
            </w:tcMar>
            <w:vAlign w:val="center"/>
          </w:tcPr>
          <w:p w14:paraId="7F2CAD06" w14:textId="77777777" w:rsidR="00241C12" w:rsidRDefault="00000000">
            <w:r>
              <w:rPr>
                <w:color w:val="000000"/>
                <w:sz w:val="18"/>
                <w:szCs w:val="18"/>
              </w:rPr>
              <w:t>SOW-06</w:t>
            </w:r>
          </w:p>
        </w:tc>
      </w:tr>
      <w:tr w:rsidR="00241C12" w14:paraId="1EAB652F" w14:textId="77777777">
        <w:trPr>
          <w:cantSplit/>
        </w:trPr>
        <w:tc>
          <w:tcPr>
            <w:tcW w:w="700" w:type="dxa"/>
            <w:tcMar>
              <w:top w:w="80" w:type="dxa"/>
              <w:left w:w="120" w:type="dxa"/>
              <w:bottom w:w="80" w:type="dxa"/>
              <w:right w:w="120" w:type="dxa"/>
            </w:tcMar>
            <w:vAlign w:val="center"/>
          </w:tcPr>
          <w:p w14:paraId="683B62CB" w14:textId="77777777" w:rsidR="00241C12" w:rsidRDefault="00000000">
            <w:r>
              <w:rPr>
                <w:color w:val="000000"/>
                <w:sz w:val="18"/>
                <w:szCs w:val="18"/>
              </w:rPr>
              <w:t>8</w:t>
            </w:r>
          </w:p>
        </w:tc>
        <w:tc>
          <w:tcPr>
            <w:tcW w:w="4200" w:type="dxa"/>
            <w:tcMar>
              <w:top w:w="80" w:type="dxa"/>
              <w:left w:w="120" w:type="dxa"/>
              <w:bottom w:w="80" w:type="dxa"/>
              <w:right w:w="120" w:type="dxa"/>
            </w:tcMar>
            <w:vAlign w:val="center"/>
          </w:tcPr>
          <w:p w14:paraId="494A0174" w14:textId="77777777" w:rsidR="00241C12" w:rsidRDefault="00000000">
            <w:r>
              <w:rPr>
                <w:color w:val="000000"/>
                <w:sz w:val="18"/>
                <w:szCs w:val="18"/>
              </w:rPr>
              <w:t>Nirikshan Prativedan form – section-wise tabs</w:t>
            </w:r>
          </w:p>
        </w:tc>
        <w:tc>
          <w:tcPr>
            <w:tcW w:w="2900" w:type="dxa"/>
            <w:tcMar>
              <w:top w:w="80" w:type="dxa"/>
              <w:left w:w="120" w:type="dxa"/>
              <w:bottom w:w="80" w:type="dxa"/>
              <w:right w:w="120" w:type="dxa"/>
            </w:tcMar>
            <w:vAlign w:val="center"/>
          </w:tcPr>
          <w:p w14:paraId="372694B6" w14:textId="77777777" w:rsidR="00241C12" w:rsidRDefault="00000000">
            <w:r>
              <w:rPr>
                <w:color w:val="000000"/>
                <w:sz w:val="18"/>
                <w:szCs w:val="18"/>
              </w:rPr>
              <w:t>Surveyor / Nirikshankarta</w:t>
            </w:r>
          </w:p>
        </w:tc>
        <w:tc>
          <w:tcPr>
            <w:tcW w:w="1800" w:type="dxa"/>
            <w:tcMar>
              <w:top w:w="80" w:type="dxa"/>
              <w:left w:w="120" w:type="dxa"/>
              <w:bottom w:w="80" w:type="dxa"/>
              <w:right w:w="120" w:type="dxa"/>
            </w:tcMar>
            <w:vAlign w:val="center"/>
          </w:tcPr>
          <w:p w14:paraId="5E23CE3A" w14:textId="77777777" w:rsidR="00241C12" w:rsidRDefault="00000000">
            <w:r>
              <w:rPr>
                <w:color w:val="000000"/>
                <w:sz w:val="18"/>
                <w:szCs w:val="18"/>
              </w:rPr>
              <w:t>SOW-07</w:t>
            </w:r>
          </w:p>
        </w:tc>
      </w:tr>
      <w:tr w:rsidR="00241C12" w14:paraId="4352AE61" w14:textId="77777777">
        <w:trPr>
          <w:cantSplit/>
        </w:trPr>
        <w:tc>
          <w:tcPr>
            <w:tcW w:w="700" w:type="dxa"/>
            <w:tcMar>
              <w:top w:w="80" w:type="dxa"/>
              <w:left w:w="120" w:type="dxa"/>
              <w:bottom w:w="80" w:type="dxa"/>
              <w:right w:w="120" w:type="dxa"/>
            </w:tcMar>
            <w:vAlign w:val="center"/>
          </w:tcPr>
          <w:p w14:paraId="305574F2" w14:textId="77777777" w:rsidR="00241C12" w:rsidRDefault="00000000">
            <w:r>
              <w:rPr>
                <w:color w:val="000000"/>
                <w:sz w:val="18"/>
                <w:szCs w:val="18"/>
              </w:rPr>
              <w:t>9</w:t>
            </w:r>
          </w:p>
        </w:tc>
        <w:tc>
          <w:tcPr>
            <w:tcW w:w="4200" w:type="dxa"/>
            <w:tcMar>
              <w:top w:w="80" w:type="dxa"/>
              <w:left w:w="120" w:type="dxa"/>
              <w:bottom w:w="80" w:type="dxa"/>
              <w:right w:w="120" w:type="dxa"/>
            </w:tcMar>
            <w:vAlign w:val="center"/>
          </w:tcPr>
          <w:p w14:paraId="59743C95" w14:textId="77777777" w:rsidR="00241C12" w:rsidRDefault="00000000">
            <w:r>
              <w:rPr>
                <w:color w:val="000000"/>
                <w:sz w:val="18"/>
                <w:szCs w:val="18"/>
              </w:rPr>
              <w:t>View Inspection (Surveyor)</w:t>
            </w:r>
          </w:p>
        </w:tc>
        <w:tc>
          <w:tcPr>
            <w:tcW w:w="2900" w:type="dxa"/>
            <w:tcMar>
              <w:top w:w="80" w:type="dxa"/>
              <w:left w:w="120" w:type="dxa"/>
              <w:bottom w:w="80" w:type="dxa"/>
              <w:right w:w="120" w:type="dxa"/>
            </w:tcMar>
            <w:vAlign w:val="center"/>
          </w:tcPr>
          <w:p w14:paraId="5B4503B5" w14:textId="77777777" w:rsidR="00241C12" w:rsidRDefault="00000000">
            <w:r>
              <w:rPr>
                <w:color w:val="000000"/>
                <w:sz w:val="18"/>
                <w:szCs w:val="18"/>
              </w:rPr>
              <w:t>Surveyor / Nirikshankarta</w:t>
            </w:r>
          </w:p>
        </w:tc>
        <w:tc>
          <w:tcPr>
            <w:tcW w:w="1800" w:type="dxa"/>
            <w:tcMar>
              <w:top w:w="80" w:type="dxa"/>
              <w:left w:w="120" w:type="dxa"/>
              <w:bottom w:w="80" w:type="dxa"/>
              <w:right w:w="120" w:type="dxa"/>
            </w:tcMar>
            <w:vAlign w:val="center"/>
          </w:tcPr>
          <w:p w14:paraId="01AC1FF5" w14:textId="77777777" w:rsidR="00241C12" w:rsidRDefault="00000000">
            <w:r>
              <w:rPr>
                <w:color w:val="000000"/>
                <w:sz w:val="18"/>
                <w:szCs w:val="18"/>
              </w:rPr>
              <w:t>SOW-08</w:t>
            </w:r>
          </w:p>
        </w:tc>
      </w:tr>
      <w:tr w:rsidR="00241C12" w14:paraId="66363500" w14:textId="77777777">
        <w:trPr>
          <w:cantSplit/>
        </w:trPr>
        <w:tc>
          <w:tcPr>
            <w:tcW w:w="700" w:type="dxa"/>
            <w:tcMar>
              <w:top w:w="80" w:type="dxa"/>
              <w:left w:w="120" w:type="dxa"/>
              <w:bottom w:w="80" w:type="dxa"/>
              <w:right w:w="120" w:type="dxa"/>
            </w:tcMar>
            <w:vAlign w:val="center"/>
          </w:tcPr>
          <w:p w14:paraId="55F897CE" w14:textId="77777777" w:rsidR="00241C12" w:rsidRDefault="00000000">
            <w:r>
              <w:rPr>
                <w:color w:val="000000"/>
                <w:sz w:val="18"/>
                <w:szCs w:val="18"/>
              </w:rPr>
              <w:t>10</w:t>
            </w:r>
          </w:p>
        </w:tc>
        <w:tc>
          <w:tcPr>
            <w:tcW w:w="4200" w:type="dxa"/>
            <w:tcMar>
              <w:top w:w="80" w:type="dxa"/>
              <w:left w:w="120" w:type="dxa"/>
              <w:bottom w:w="80" w:type="dxa"/>
              <w:right w:w="120" w:type="dxa"/>
            </w:tcMar>
            <w:vAlign w:val="center"/>
          </w:tcPr>
          <w:p w14:paraId="3CE49F24" w14:textId="77777777" w:rsidR="00241C12" w:rsidRDefault="00000000">
            <w:r>
              <w:rPr>
                <w:color w:val="000000"/>
                <w:sz w:val="18"/>
                <w:szCs w:val="18"/>
              </w:rPr>
              <w:t>View Inspection – summary analysis (Commissioner)</w:t>
            </w:r>
          </w:p>
        </w:tc>
        <w:tc>
          <w:tcPr>
            <w:tcW w:w="2900" w:type="dxa"/>
            <w:tcMar>
              <w:top w:w="80" w:type="dxa"/>
              <w:left w:w="120" w:type="dxa"/>
              <w:bottom w:w="80" w:type="dxa"/>
              <w:right w:w="120" w:type="dxa"/>
            </w:tcMar>
            <w:vAlign w:val="center"/>
          </w:tcPr>
          <w:p w14:paraId="29B9F1BC" w14:textId="77777777" w:rsidR="00241C12" w:rsidRDefault="00000000">
            <w:r>
              <w:rPr>
                <w:color w:val="000000"/>
                <w:sz w:val="18"/>
                <w:szCs w:val="18"/>
              </w:rPr>
              <w:t>Commissioner / Nodal Officer</w:t>
            </w:r>
          </w:p>
        </w:tc>
        <w:tc>
          <w:tcPr>
            <w:tcW w:w="1800" w:type="dxa"/>
            <w:tcMar>
              <w:top w:w="80" w:type="dxa"/>
              <w:left w:w="120" w:type="dxa"/>
              <w:bottom w:w="80" w:type="dxa"/>
              <w:right w:w="120" w:type="dxa"/>
            </w:tcMar>
            <w:vAlign w:val="center"/>
          </w:tcPr>
          <w:p w14:paraId="5D7B81FA" w14:textId="77777777" w:rsidR="00241C12" w:rsidRDefault="00000000">
            <w:r>
              <w:rPr>
                <w:color w:val="000000"/>
                <w:sz w:val="18"/>
                <w:szCs w:val="18"/>
              </w:rPr>
              <w:t>SOW-08</w:t>
            </w:r>
          </w:p>
        </w:tc>
      </w:tr>
    </w:tbl>
    <w:p w14:paraId="489C3164" w14:textId="77777777" w:rsidR="00241C12" w:rsidRDefault="00241C12"/>
    <w:p w14:paraId="2B1FB4DA" w14:textId="77777777" w:rsidR="00241C12" w:rsidRDefault="00000000">
      <w:pPr>
        <w:keepNext/>
        <w:spacing w:before="160" w:after="60"/>
      </w:pPr>
      <w:r>
        <w:rPr>
          <w:b/>
          <w:bCs/>
          <w:color w:val="943634"/>
          <w:sz w:val="19"/>
          <w:szCs w:val="19"/>
        </w:rPr>
        <w:t xml:space="preserve">Step 1: </w:t>
      </w:r>
      <w:r>
        <w:rPr>
          <w:b/>
          <w:bCs/>
          <w:sz w:val="19"/>
          <w:szCs w:val="19"/>
        </w:rPr>
        <w:t>Roster List (Commissioner) — SOW-04</w:t>
      </w:r>
    </w:p>
    <w:p w14:paraId="7A69DBC5" w14:textId="77777777" w:rsidR="00241C12" w:rsidRDefault="00000000">
      <w:pPr>
        <w:keepLines/>
        <w:spacing w:after="80"/>
        <w:jc w:val="center"/>
      </w:pPr>
      <w:r>
        <w:rPr>
          <w:noProof/>
        </w:rPr>
        <w:drawing>
          <wp:inline distT="0" distB="0" distL="0" distR="0" wp14:anchorId="089E116C" wp14:editId="330F1807">
            <wp:extent cx="5394960" cy="1975757"/>
            <wp:effectExtent l="0" t="0" r="0" b="0"/>
            <wp:docPr id="301" name="Workflow Step 1" descr="Roster List (Commissioner) — SOW-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hot1.png"/>
                    <pic:cNvPicPr/>
                  </pic:nvPicPr>
                  <pic:blipFill>
                    <a:blip r:embed="rId9"/>
                    <a:stretch>
                      <a:fillRect/>
                    </a:stretch>
                  </pic:blipFill>
                  <pic:spPr>
                    <a:xfrm>
                      <a:off x="0" y="0"/>
                      <a:ext cx="5394960" cy="1975757"/>
                    </a:xfrm>
                    <a:prstGeom prst="rect">
                      <a:avLst/>
                    </a:prstGeom>
                    <a:ln w="9525">
                      <a:solidFill>
                        <a:srgbClr val="BFBFBF"/>
                      </a:solidFill>
                    </a:ln>
                  </pic:spPr>
                </pic:pic>
              </a:graphicData>
            </a:graphic>
          </wp:inline>
        </w:drawing>
      </w:r>
    </w:p>
    <w:p w14:paraId="4A2106D5" w14:textId="77777777" w:rsidR="00241C12" w:rsidRDefault="00000000">
      <w:pPr>
        <w:spacing w:after="160"/>
        <w:jc w:val="both"/>
      </w:pPr>
      <w:r>
        <w:rPr>
          <w:i/>
          <w:iCs/>
          <w:sz w:val="18"/>
          <w:szCs w:val="18"/>
        </w:rPr>
        <w:t>Roster List shows existing rosters with order number, status (Draft / Schedule / In-Progress), created and schedule date, remark and Total / Pending / Ongoing / Completed counts. “Add New” starts a new roster.</w:t>
      </w:r>
    </w:p>
    <w:p w14:paraId="700FF35D" w14:textId="77777777" w:rsidR="00241C12" w:rsidRDefault="00000000">
      <w:pPr>
        <w:keepNext/>
        <w:spacing w:before="160" w:after="60"/>
      </w:pPr>
      <w:r>
        <w:rPr>
          <w:b/>
          <w:bCs/>
          <w:color w:val="943634"/>
          <w:sz w:val="19"/>
          <w:szCs w:val="19"/>
        </w:rPr>
        <w:lastRenderedPageBreak/>
        <w:t xml:space="preserve">Step 2: </w:t>
      </w:r>
      <w:r>
        <w:rPr>
          <w:b/>
          <w:bCs/>
          <w:sz w:val="19"/>
          <w:szCs w:val="19"/>
        </w:rPr>
        <w:t>Add Roster – allot offices to the surveyor — SOW-04</w:t>
      </w:r>
    </w:p>
    <w:p w14:paraId="2EF83CC2" w14:textId="77777777" w:rsidR="00241C12" w:rsidRDefault="00000000">
      <w:pPr>
        <w:keepLines/>
        <w:spacing w:after="80"/>
        <w:jc w:val="center"/>
      </w:pPr>
      <w:r>
        <w:rPr>
          <w:noProof/>
        </w:rPr>
        <w:drawing>
          <wp:inline distT="0" distB="0" distL="0" distR="0" wp14:anchorId="65199C6F" wp14:editId="22932AA3">
            <wp:extent cx="5394960" cy="2082552"/>
            <wp:effectExtent l="0" t="0" r="0" b="0"/>
            <wp:docPr id="302" name="Workflow Step 2" descr="Add Roster – allot offices to the surveyor — SOW-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hot2.png"/>
                    <pic:cNvPicPr/>
                  </pic:nvPicPr>
                  <pic:blipFill>
                    <a:blip r:embed="rId10"/>
                    <a:stretch>
                      <a:fillRect/>
                    </a:stretch>
                  </pic:blipFill>
                  <pic:spPr>
                    <a:xfrm>
                      <a:off x="0" y="0"/>
                      <a:ext cx="5394960" cy="2082552"/>
                    </a:xfrm>
                    <a:prstGeom prst="rect">
                      <a:avLst/>
                    </a:prstGeom>
                    <a:ln w="9525">
                      <a:solidFill>
                        <a:srgbClr val="BFBFBF"/>
                      </a:solidFill>
                    </a:ln>
                  </pic:spPr>
                </pic:pic>
              </a:graphicData>
            </a:graphic>
          </wp:inline>
        </w:drawing>
      </w:r>
    </w:p>
    <w:p w14:paraId="043FAFA1" w14:textId="77777777" w:rsidR="00241C12" w:rsidRDefault="00000000">
      <w:pPr>
        <w:spacing w:after="160"/>
        <w:jc w:val="both"/>
      </w:pPr>
      <w:r>
        <w:rPr>
          <w:i/>
          <w:iCs/>
          <w:sz w:val="18"/>
          <w:szCs w:val="18"/>
        </w:rPr>
        <w:t>Office Type, Division, District and Office Name are selected row-wise and a Surveyor (inspecting officer) is allotted from the searchable list; rows can be added or deleted.</w:t>
      </w:r>
    </w:p>
    <w:p w14:paraId="1A415C1A" w14:textId="77777777" w:rsidR="00241C12" w:rsidRDefault="00000000">
      <w:pPr>
        <w:keepNext/>
        <w:spacing w:before="160" w:after="60"/>
      </w:pPr>
      <w:r>
        <w:rPr>
          <w:b/>
          <w:bCs/>
          <w:color w:val="943634"/>
          <w:sz w:val="19"/>
          <w:szCs w:val="19"/>
        </w:rPr>
        <w:t xml:space="preserve">Step 3: </w:t>
      </w:r>
      <w:r>
        <w:rPr>
          <w:b/>
          <w:bCs/>
          <w:sz w:val="19"/>
          <w:szCs w:val="19"/>
        </w:rPr>
        <w:t>Save roster record — SOW-04</w:t>
      </w:r>
    </w:p>
    <w:p w14:paraId="58771627" w14:textId="77777777" w:rsidR="00241C12" w:rsidRDefault="00000000">
      <w:pPr>
        <w:keepLines/>
        <w:spacing w:after="80"/>
        <w:jc w:val="center"/>
      </w:pPr>
      <w:r>
        <w:rPr>
          <w:noProof/>
        </w:rPr>
        <w:drawing>
          <wp:inline distT="0" distB="0" distL="0" distR="0" wp14:anchorId="02D780AA" wp14:editId="206FBE3F">
            <wp:extent cx="5394960" cy="2835409"/>
            <wp:effectExtent l="0" t="0" r="0" b="0"/>
            <wp:docPr id="303" name="Workflow Step 3" descr="Save roster record — SOW-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shot3.png"/>
                    <pic:cNvPicPr/>
                  </pic:nvPicPr>
                  <pic:blipFill>
                    <a:blip r:embed="rId11"/>
                    <a:stretch>
                      <a:fillRect/>
                    </a:stretch>
                  </pic:blipFill>
                  <pic:spPr>
                    <a:xfrm>
                      <a:off x="0" y="0"/>
                      <a:ext cx="5394960" cy="2835409"/>
                    </a:xfrm>
                    <a:prstGeom prst="rect">
                      <a:avLst/>
                    </a:prstGeom>
                    <a:ln w="9525">
                      <a:solidFill>
                        <a:srgbClr val="BFBFBF"/>
                      </a:solidFill>
                    </a:ln>
                  </pic:spPr>
                </pic:pic>
              </a:graphicData>
            </a:graphic>
          </wp:inline>
        </w:drawing>
      </w:r>
    </w:p>
    <w:p w14:paraId="6B99C5A9" w14:textId="77777777" w:rsidR="00241C12" w:rsidRDefault="00000000">
      <w:pPr>
        <w:spacing w:after="160"/>
        <w:jc w:val="both"/>
      </w:pPr>
      <w:r>
        <w:rPr>
          <w:i/>
          <w:iCs/>
          <w:sz w:val="18"/>
          <w:szCs w:val="18"/>
        </w:rPr>
        <w:t>Roster details are saved; rows can still be edited or deleted. “eSign &amp; Schedule” moves the roster to signing and scheduling.</w:t>
      </w:r>
    </w:p>
    <w:p w14:paraId="0540C907" w14:textId="77777777" w:rsidR="00241C12" w:rsidRDefault="00000000">
      <w:pPr>
        <w:keepNext/>
        <w:spacing w:before="160" w:after="60"/>
      </w:pPr>
      <w:r>
        <w:rPr>
          <w:b/>
          <w:bCs/>
          <w:color w:val="943634"/>
          <w:sz w:val="19"/>
          <w:szCs w:val="19"/>
        </w:rPr>
        <w:lastRenderedPageBreak/>
        <w:t xml:space="preserve">Step 4: </w:t>
      </w:r>
      <w:r>
        <w:rPr>
          <w:b/>
          <w:bCs/>
          <w:sz w:val="19"/>
          <w:szCs w:val="19"/>
        </w:rPr>
        <w:t>eSign &amp; Schedule – inspection remark — SOW-05</w:t>
      </w:r>
    </w:p>
    <w:p w14:paraId="216CC2EC" w14:textId="77777777" w:rsidR="00241C12" w:rsidRDefault="00000000">
      <w:pPr>
        <w:keepLines/>
        <w:spacing w:after="80"/>
        <w:jc w:val="center"/>
      </w:pPr>
      <w:r>
        <w:rPr>
          <w:noProof/>
        </w:rPr>
        <w:drawing>
          <wp:inline distT="0" distB="0" distL="0" distR="0" wp14:anchorId="79E22B1C" wp14:editId="749CD92A">
            <wp:extent cx="5394960" cy="3046321"/>
            <wp:effectExtent l="0" t="0" r="0" b="0"/>
            <wp:docPr id="304" name="Workflow Step 4" descr="eSign &amp; Schedule – inspection remark — SOW-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hot4.png"/>
                    <pic:cNvPicPr/>
                  </pic:nvPicPr>
                  <pic:blipFill>
                    <a:blip r:embed="rId12"/>
                    <a:stretch>
                      <a:fillRect/>
                    </a:stretch>
                  </pic:blipFill>
                  <pic:spPr>
                    <a:xfrm>
                      <a:off x="0" y="0"/>
                      <a:ext cx="5394960" cy="3046321"/>
                    </a:xfrm>
                    <a:prstGeom prst="rect">
                      <a:avLst/>
                    </a:prstGeom>
                    <a:ln w="9525">
                      <a:solidFill>
                        <a:srgbClr val="BFBFBF"/>
                      </a:solidFill>
                    </a:ln>
                  </pic:spPr>
                </pic:pic>
              </a:graphicData>
            </a:graphic>
          </wp:inline>
        </w:drawing>
      </w:r>
    </w:p>
    <w:p w14:paraId="647EA61C" w14:textId="77777777" w:rsidR="00241C12" w:rsidRDefault="00000000">
      <w:pPr>
        <w:spacing w:after="160"/>
        <w:jc w:val="both"/>
      </w:pPr>
      <w:r>
        <w:rPr>
          <w:i/>
          <w:iCs/>
          <w:sz w:val="18"/>
          <w:szCs w:val="18"/>
        </w:rPr>
        <w:t>The Commissioner enters the inspection order remark; on proceeding, the MP eSign portal opens for Aadhaar OTP authentication.</w:t>
      </w:r>
    </w:p>
    <w:p w14:paraId="69B759DC" w14:textId="77777777" w:rsidR="00241C12" w:rsidRDefault="00000000">
      <w:pPr>
        <w:keepNext/>
        <w:spacing w:before="160" w:after="60"/>
      </w:pPr>
      <w:r>
        <w:rPr>
          <w:b/>
          <w:bCs/>
          <w:color w:val="943634"/>
          <w:sz w:val="19"/>
          <w:szCs w:val="19"/>
        </w:rPr>
        <w:t xml:space="preserve">Step 5: </w:t>
      </w:r>
      <w:r>
        <w:rPr>
          <w:b/>
          <w:bCs/>
          <w:sz w:val="19"/>
          <w:szCs w:val="19"/>
        </w:rPr>
        <w:t>Connecting to MP eSign — SOW-05</w:t>
      </w:r>
    </w:p>
    <w:p w14:paraId="39FF3705" w14:textId="77777777" w:rsidR="00241C12" w:rsidRDefault="00000000">
      <w:pPr>
        <w:keepLines/>
        <w:spacing w:after="80"/>
        <w:jc w:val="center"/>
      </w:pPr>
      <w:r>
        <w:rPr>
          <w:noProof/>
        </w:rPr>
        <w:drawing>
          <wp:inline distT="0" distB="0" distL="0" distR="0" wp14:anchorId="4044142C" wp14:editId="0EC6B5D4">
            <wp:extent cx="5394960" cy="3144301"/>
            <wp:effectExtent l="0" t="0" r="0" b="0"/>
            <wp:docPr id="305" name="Workflow Step 5" descr="Connecting to MP eSign — SOW-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shot5.png"/>
                    <pic:cNvPicPr/>
                  </pic:nvPicPr>
                  <pic:blipFill>
                    <a:blip r:embed="rId13"/>
                    <a:stretch>
                      <a:fillRect/>
                    </a:stretch>
                  </pic:blipFill>
                  <pic:spPr>
                    <a:xfrm>
                      <a:off x="0" y="0"/>
                      <a:ext cx="5394960" cy="3144301"/>
                    </a:xfrm>
                    <a:prstGeom prst="rect">
                      <a:avLst/>
                    </a:prstGeom>
                    <a:ln w="9525">
                      <a:solidFill>
                        <a:srgbClr val="BFBFBF"/>
                      </a:solidFill>
                    </a:ln>
                  </pic:spPr>
                </pic:pic>
              </a:graphicData>
            </a:graphic>
          </wp:inline>
        </w:drawing>
      </w:r>
    </w:p>
    <w:p w14:paraId="0EEE9C74" w14:textId="77777777" w:rsidR="00241C12" w:rsidRDefault="00000000">
      <w:pPr>
        <w:spacing w:after="160"/>
        <w:jc w:val="both"/>
      </w:pPr>
      <w:r>
        <w:rPr>
          <w:i/>
          <w:iCs/>
          <w:sz w:val="18"/>
          <w:szCs w:val="18"/>
        </w:rPr>
        <w:t>The order document is prepared and the user is redirected to the MP Government eSign Gateway.</w:t>
      </w:r>
    </w:p>
    <w:p w14:paraId="72F4B540" w14:textId="77777777" w:rsidR="00241C12" w:rsidRDefault="00000000">
      <w:pPr>
        <w:keepNext/>
        <w:spacing w:before="160" w:after="60"/>
      </w:pPr>
      <w:r>
        <w:rPr>
          <w:b/>
          <w:bCs/>
          <w:color w:val="943634"/>
          <w:sz w:val="19"/>
          <w:szCs w:val="19"/>
        </w:rPr>
        <w:lastRenderedPageBreak/>
        <w:t xml:space="preserve">Step 6: </w:t>
      </w:r>
      <w:r>
        <w:rPr>
          <w:b/>
          <w:bCs/>
          <w:sz w:val="19"/>
          <w:szCs w:val="19"/>
        </w:rPr>
        <w:t>MP eSign (Hastakshar) – consent — SOW-05</w:t>
      </w:r>
    </w:p>
    <w:p w14:paraId="30DA5169" w14:textId="77777777" w:rsidR="00241C12" w:rsidRDefault="00000000">
      <w:pPr>
        <w:keepLines/>
        <w:spacing w:after="80"/>
        <w:jc w:val="center"/>
      </w:pPr>
      <w:r>
        <w:rPr>
          <w:noProof/>
        </w:rPr>
        <w:drawing>
          <wp:inline distT="0" distB="0" distL="0" distR="0" wp14:anchorId="783A3152" wp14:editId="6B83168A">
            <wp:extent cx="4811328" cy="3246120"/>
            <wp:effectExtent l="0" t="0" r="0" b="0"/>
            <wp:docPr id="306" name="Workflow Step 6" descr="MP eSign (Hastakshar) – consent — SOW-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shot6.png"/>
                    <pic:cNvPicPr/>
                  </pic:nvPicPr>
                  <pic:blipFill>
                    <a:blip r:embed="rId14"/>
                    <a:stretch>
                      <a:fillRect/>
                    </a:stretch>
                  </pic:blipFill>
                  <pic:spPr>
                    <a:xfrm>
                      <a:off x="0" y="0"/>
                      <a:ext cx="4811328" cy="3246120"/>
                    </a:xfrm>
                    <a:prstGeom prst="rect">
                      <a:avLst/>
                    </a:prstGeom>
                    <a:ln w="9525">
                      <a:solidFill>
                        <a:srgbClr val="BFBFBF"/>
                      </a:solidFill>
                    </a:ln>
                  </pic:spPr>
                </pic:pic>
              </a:graphicData>
            </a:graphic>
          </wp:inline>
        </w:drawing>
      </w:r>
    </w:p>
    <w:p w14:paraId="4271F80B" w14:textId="77777777" w:rsidR="00241C12" w:rsidRDefault="00000000">
      <w:pPr>
        <w:spacing w:after="160"/>
        <w:jc w:val="both"/>
      </w:pPr>
      <w:r>
        <w:rPr>
          <w:i/>
          <w:iCs/>
          <w:sz w:val="18"/>
          <w:szCs w:val="18"/>
        </w:rPr>
        <w:t>Aadhaar e-KYC consent screen of the MP eSign service; the signed order is returned to Parakh and the roster becomes scheduled.</w:t>
      </w:r>
    </w:p>
    <w:p w14:paraId="2945A21A" w14:textId="77777777" w:rsidR="00241C12" w:rsidRDefault="00000000">
      <w:pPr>
        <w:keepNext/>
        <w:spacing w:before="160" w:after="60"/>
      </w:pPr>
      <w:r>
        <w:rPr>
          <w:b/>
          <w:bCs/>
          <w:color w:val="943634"/>
          <w:sz w:val="19"/>
          <w:szCs w:val="19"/>
        </w:rPr>
        <w:t xml:space="preserve">Step 7: </w:t>
      </w:r>
      <w:r>
        <w:rPr>
          <w:b/>
          <w:bCs/>
          <w:sz w:val="19"/>
          <w:szCs w:val="19"/>
        </w:rPr>
        <w:t>Assigned Inspection List (Surveyor) — SOW-06</w:t>
      </w:r>
    </w:p>
    <w:p w14:paraId="6F688CB2" w14:textId="77777777" w:rsidR="00241C12" w:rsidRDefault="00000000">
      <w:pPr>
        <w:keepLines/>
        <w:spacing w:after="80"/>
        <w:jc w:val="center"/>
      </w:pPr>
      <w:r>
        <w:rPr>
          <w:noProof/>
        </w:rPr>
        <w:drawing>
          <wp:inline distT="0" distB="0" distL="0" distR="0" wp14:anchorId="1F04A0CC" wp14:editId="0F9984E9">
            <wp:extent cx="5394960" cy="2026011"/>
            <wp:effectExtent l="0" t="0" r="0" b="0"/>
            <wp:docPr id="307" name="Workflow Step 7" descr="Assigned Inspection List (Surveyor) — SOW-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shot7.png"/>
                    <pic:cNvPicPr/>
                  </pic:nvPicPr>
                  <pic:blipFill>
                    <a:blip r:embed="rId15"/>
                    <a:stretch>
                      <a:fillRect/>
                    </a:stretch>
                  </pic:blipFill>
                  <pic:spPr>
                    <a:xfrm>
                      <a:off x="0" y="0"/>
                      <a:ext cx="5394960" cy="2026011"/>
                    </a:xfrm>
                    <a:prstGeom prst="rect">
                      <a:avLst/>
                    </a:prstGeom>
                    <a:ln w="9525">
                      <a:solidFill>
                        <a:srgbClr val="BFBFBF"/>
                      </a:solidFill>
                    </a:ln>
                  </pic:spPr>
                </pic:pic>
              </a:graphicData>
            </a:graphic>
          </wp:inline>
        </w:drawing>
      </w:r>
    </w:p>
    <w:p w14:paraId="18EA6CEC" w14:textId="77777777" w:rsidR="00241C12" w:rsidRDefault="00000000">
      <w:pPr>
        <w:spacing w:after="160"/>
        <w:jc w:val="both"/>
      </w:pPr>
      <w:r>
        <w:rPr>
          <w:i/>
          <w:iCs/>
          <w:sz w:val="18"/>
          <w:szCs w:val="18"/>
        </w:rPr>
        <w:t>The surveyor sees assigned offices with order number, office type, division, district, schedule date, status, remarks, office order copy and the “Fill” action for the Nirikshan Prativedan.</w:t>
      </w:r>
    </w:p>
    <w:p w14:paraId="74614EB5" w14:textId="77777777" w:rsidR="00241C12" w:rsidRDefault="00000000">
      <w:pPr>
        <w:keepNext/>
        <w:spacing w:before="160" w:after="60"/>
      </w:pPr>
      <w:r>
        <w:rPr>
          <w:b/>
          <w:bCs/>
          <w:color w:val="943634"/>
          <w:sz w:val="19"/>
          <w:szCs w:val="19"/>
        </w:rPr>
        <w:lastRenderedPageBreak/>
        <w:t xml:space="preserve">Step 8: </w:t>
      </w:r>
      <w:r>
        <w:rPr>
          <w:b/>
          <w:bCs/>
          <w:sz w:val="19"/>
          <w:szCs w:val="19"/>
        </w:rPr>
        <w:t>Nirikshan Prativedan form – section-wise tabs — SOW-07</w:t>
      </w:r>
    </w:p>
    <w:p w14:paraId="54155FB4" w14:textId="77777777" w:rsidR="00241C12" w:rsidRDefault="00000000">
      <w:pPr>
        <w:keepLines/>
        <w:spacing w:after="80"/>
        <w:jc w:val="center"/>
      </w:pPr>
      <w:r>
        <w:rPr>
          <w:noProof/>
        </w:rPr>
        <w:drawing>
          <wp:inline distT="0" distB="0" distL="0" distR="0" wp14:anchorId="0F8C871C" wp14:editId="1D27F3F2">
            <wp:extent cx="4908037" cy="3246120"/>
            <wp:effectExtent l="0" t="0" r="0" b="0"/>
            <wp:docPr id="308" name="Workflow Step 8" descr="Nirikshan Prativedan form – section-wise tabs — SOW-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shot8.png"/>
                    <pic:cNvPicPr/>
                  </pic:nvPicPr>
                  <pic:blipFill>
                    <a:blip r:embed="rId16"/>
                    <a:stretch>
                      <a:fillRect/>
                    </a:stretch>
                  </pic:blipFill>
                  <pic:spPr>
                    <a:xfrm>
                      <a:off x="0" y="0"/>
                      <a:ext cx="4908037" cy="3246120"/>
                    </a:xfrm>
                    <a:prstGeom prst="rect">
                      <a:avLst/>
                    </a:prstGeom>
                    <a:ln w="9525">
                      <a:solidFill>
                        <a:srgbClr val="BFBFBF"/>
                      </a:solidFill>
                    </a:ln>
                  </pic:spPr>
                </pic:pic>
              </a:graphicData>
            </a:graphic>
          </wp:inline>
        </w:drawing>
      </w:r>
    </w:p>
    <w:p w14:paraId="5305503C" w14:textId="77777777" w:rsidR="00241C12" w:rsidRDefault="00000000">
      <w:pPr>
        <w:spacing w:after="160"/>
        <w:jc w:val="both"/>
      </w:pPr>
      <w:r>
        <w:rPr>
          <w:i/>
          <w:iCs/>
          <w:sz w:val="18"/>
          <w:szCs w:val="18"/>
        </w:rPr>
        <w:t>The report is divided into section tabs (A, B, C …) with progress indicator, status overview, Print, Previous and Save &amp; Next. Inspector, office and date are auto-filled and locked.</w:t>
      </w:r>
    </w:p>
    <w:p w14:paraId="0DE3F174" w14:textId="77777777" w:rsidR="00241C12" w:rsidRDefault="00000000">
      <w:pPr>
        <w:keepNext/>
        <w:spacing w:before="160" w:after="60"/>
      </w:pPr>
      <w:r>
        <w:rPr>
          <w:b/>
          <w:bCs/>
          <w:color w:val="943634"/>
          <w:sz w:val="19"/>
          <w:szCs w:val="19"/>
        </w:rPr>
        <w:t xml:space="preserve">Step 9: </w:t>
      </w:r>
      <w:r>
        <w:rPr>
          <w:b/>
          <w:bCs/>
          <w:sz w:val="19"/>
          <w:szCs w:val="19"/>
        </w:rPr>
        <w:t>View Inspection (Surveyor) — SOW-08</w:t>
      </w:r>
    </w:p>
    <w:p w14:paraId="7CB2B8F1" w14:textId="77777777" w:rsidR="00241C12" w:rsidRDefault="00000000">
      <w:pPr>
        <w:keepLines/>
        <w:spacing w:after="80"/>
        <w:jc w:val="center"/>
      </w:pPr>
      <w:r>
        <w:rPr>
          <w:noProof/>
        </w:rPr>
        <w:drawing>
          <wp:inline distT="0" distB="0" distL="0" distR="0" wp14:anchorId="20C65C4A" wp14:editId="74CF4065">
            <wp:extent cx="5394960" cy="2204639"/>
            <wp:effectExtent l="0" t="0" r="0" b="0"/>
            <wp:docPr id="309" name="Workflow Step 9" descr="View Inspection (Surveyor) — SOW-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shot9.png"/>
                    <pic:cNvPicPr/>
                  </pic:nvPicPr>
                  <pic:blipFill>
                    <a:blip r:embed="rId17"/>
                    <a:stretch>
                      <a:fillRect/>
                    </a:stretch>
                  </pic:blipFill>
                  <pic:spPr>
                    <a:xfrm>
                      <a:off x="0" y="0"/>
                      <a:ext cx="5394960" cy="2204639"/>
                    </a:xfrm>
                    <a:prstGeom prst="rect">
                      <a:avLst/>
                    </a:prstGeom>
                    <a:ln w="9525">
                      <a:solidFill>
                        <a:srgbClr val="BFBFBF"/>
                      </a:solidFill>
                    </a:ln>
                  </pic:spPr>
                </pic:pic>
              </a:graphicData>
            </a:graphic>
          </wp:inline>
        </w:drawing>
      </w:r>
    </w:p>
    <w:p w14:paraId="6F6DF287" w14:textId="77777777" w:rsidR="00241C12" w:rsidRDefault="00000000">
      <w:pPr>
        <w:spacing w:after="160"/>
        <w:jc w:val="both"/>
      </w:pPr>
      <w:r>
        <w:rPr>
          <w:i/>
          <w:iCs/>
          <w:sz w:val="18"/>
          <w:szCs w:val="18"/>
        </w:rPr>
        <w:t>After submission, the surveyor can print the report from the ICMIS portal and view the inspections submitted by him/her.</w:t>
      </w:r>
    </w:p>
    <w:p w14:paraId="67FE2458" w14:textId="77777777" w:rsidR="00241C12" w:rsidRDefault="00000000">
      <w:pPr>
        <w:keepNext/>
        <w:spacing w:before="160" w:after="60"/>
      </w:pPr>
      <w:r>
        <w:rPr>
          <w:b/>
          <w:bCs/>
          <w:color w:val="943634"/>
          <w:sz w:val="19"/>
          <w:szCs w:val="19"/>
        </w:rPr>
        <w:lastRenderedPageBreak/>
        <w:t xml:space="preserve">Step 10: </w:t>
      </w:r>
      <w:r>
        <w:rPr>
          <w:b/>
          <w:bCs/>
          <w:sz w:val="19"/>
          <w:szCs w:val="19"/>
        </w:rPr>
        <w:t>View Inspection – summary analysis (Commissioner) — SOW-08</w:t>
      </w:r>
    </w:p>
    <w:p w14:paraId="1BC53530" w14:textId="77777777" w:rsidR="00241C12" w:rsidRDefault="00000000">
      <w:pPr>
        <w:keepLines/>
        <w:spacing w:after="80"/>
        <w:jc w:val="center"/>
      </w:pPr>
      <w:r>
        <w:rPr>
          <w:noProof/>
        </w:rPr>
        <w:drawing>
          <wp:inline distT="0" distB="0" distL="0" distR="0" wp14:anchorId="4DE667C3" wp14:editId="1B279476">
            <wp:extent cx="5394960" cy="2704782"/>
            <wp:effectExtent l="0" t="0" r="0" b="0"/>
            <wp:docPr id="310" name="Workflow Step 10" descr="View Inspection – summary analysis (Commissioner) — SOW-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shot10.png"/>
                    <pic:cNvPicPr/>
                  </pic:nvPicPr>
                  <pic:blipFill>
                    <a:blip r:embed="rId18"/>
                    <a:stretch>
                      <a:fillRect/>
                    </a:stretch>
                  </pic:blipFill>
                  <pic:spPr>
                    <a:xfrm>
                      <a:off x="0" y="0"/>
                      <a:ext cx="5394960" cy="2704782"/>
                    </a:xfrm>
                    <a:prstGeom prst="rect">
                      <a:avLst/>
                    </a:prstGeom>
                    <a:ln w="9525">
                      <a:solidFill>
                        <a:srgbClr val="BFBFBF"/>
                      </a:solidFill>
                    </a:ln>
                  </pic:spPr>
                </pic:pic>
              </a:graphicData>
            </a:graphic>
          </wp:inline>
        </w:drawing>
      </w:r>
    </w:p>
    <w:p w14:paraId="77963785" w14:textId="77777777" w:rsidR="00241C12" w:rsidRDefault="00000000">
      <w:pPr>
        <w:spacing w:after="160"/>
        <w:jc w:val="both"/>
      </w:pPr>
      <w:r>
        <w:rPr>
          <w:i/>
          <w:iCs/>
          <w:sz w:val="18"/>
          <w:szCs w:val="18"/>
        </w:rPr>
        <w:t>Summary analysis of completed inspections (pending departmental inquiries, pension cases, ACR, general meetings, liquidation, RTI) with search, Excel export and “View Report” per office.</w:t>
      </w:r>
    </w:p>
    <w:p w14:paraId="58DCD549" w14:textId="77777777" w:rsidR="00241C12" w:rsidRDefault="00000000">
      <w:pPr>
        <w:pStyle w:val="Heading2"/>
        <w:keepNext/>
      </w:pPr>
      <w:r>
        <w:t>7.2 Illustrative Report, Status and API Layout</w:t>
      </w:r>
    </w:p>
    <w:p w14:paraId="2AEF47FC" w14:textId="77777777" w:rsidR="00241C12" w:rsidRDefault="00000000">
      <w:pPr>
        <w:spacing w:after="160"/>
        <w:jc w:val="both"/>
      </w:pPr>
      <w:r>
        <w:t>The table below illustrates the Admin Report columns (downloadable in Excel and PDF) for the annual inspection roster: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000"/>
        <w:gridCol w:w="1900"/>
        <w:gridCol w:w="1500"/>
        <w:gridCol w:w="1500"/>
      </w:tblGrid>
      <w:tr w:rsidR="00241C12" w14:paraId="079A9279" w14:textId="77777777">
        <w:trPr>
          <w:cantSplit/>
          <w:tblHeader/>
        </w:trPr>
        <w:tc>
          <w:tcPr>
            <w:tcW w:w="700" w:type="dxa"/>
            <w:shd w:val="clear" w:color="auto" w:fill="002060"/>
            <w:tcMar>
              <w:top w:w="80" w:type="dxa"/>
              <w:left w:w="120" w:type="dxa"/>
              <w:bottom w:w="80" w:type="dxa"/>
              <w:right w:w="120" w:type="dxa"/>
            </w:tcMar>
            <w:vAlign w:val="center"/>
          </w:tcPr>
          <w:p w14:paraId="38A948B1" w14:textId="77777777" w:rsidR="00241C12" w:rsidRDefault="00000000">
            <w:r>
              <w:rPr>
                <w:b/>
                <w:bCs/>
                <w:color w:val="FFFFFF"/>
                <w:sz w:val="18"/>
                <w:szCs w:val="18"/>
              </w:rPr>
              <w:t>Sr.</w:t>
            </w:r>
          </w:p>
        </w:tc>
        <w:tc>
          <w:tcPr>
            <w:tcW w:w="2000" w:type="dxa"/>
            <w:shd w:val="clear" w:color="auto" w:fill="002060"/>
            <w:tcMar>
              <w:top w:w="80" w:type="dxa"/>
              <w:left w:w="120" w:type="dxa"/>
              <w:bottom w:w="80" w:type="dxa"/>
              <w:right w:w="120" w:type="dxa"/>
            </w:tcMar>
            <w:vAlign w:val="center"/>
          </w:tcPr>
          <w:p w14:paraId="51568657" w14:textId="77777777" w:rsidR="00241C12" w:rsidRDefault="00000000">
            <w:r>
              <w:rPr>
                <w:b/>
                <w:bCs/>
                <w:color w:val="FFFFFF"/>
                <w:sz w:val="18"/>
                <w:szCs w:val="18"/>
              </w:rPr>
              <w:t>Inspecting Officer Name &amp; Designation</w:t>
            </w:r>
          </w:p>
        </w:tc>
        <w:tc>
          <w:tcPr>
            <w:tcW w:w="2000" w:type="dxa"/>
            <w:shd w:val="clear" w:color="auto" w:fill="002060"/>
            <w:tcMar>
              <w:top w:w="80" w:type="dxa"/>
              <w:left w:w="120" w:type="dxa"/>
              <w:bottom w:w="80" w:type="dxa"/>
              <w:right w:w="120" w:type="dxa"/>
            </w:tcMar>
            <w:vAlign w:val="center"/>
          </w:tcPr>
          <w:p w14:paraId="7F6CA1DA" w14:textId="77777777" w:rsidR="00241C12" w:rsidRDefault="00000000">
            <w:r>
              <w:rPr>
                <w:b/>
                <w:bCs/>
                <w:color w:val="FFFFFF"/>
                <w:sz w:val="18"/>
                <w:szCs w:val="18"/>
              </w:rPr>
              <w:t>Allotted Divisional Office</w:t>
            </w:r>
          </w:p>
        </w:tc>
        <w:tc>
          <w:tcPr>
            <w:tcW w:w="1900" w:type="dxa"/>
            <w:shd w:val="clear" w:color="auto" w:fill="002060"/>
            <w:tcMar>
              <w:top w:w="80" w:type="dxa"/>
              <w:left w:w="120" w:type="dxa"/>
              <w:bottom w:w="80" w:type="dxa"/>
              <w:right w:w="120" w:type="dxa"/>
            </w:tcMar>
            <w:vAlign w:val="center"/>
          </w:tcPr>
          <w:p w14:paraId="058A17C4" w14:textId="77777777" w:rsidR="00241C12" w:rsidRDefault="00000000">
            <w:r>
              <w:rPr>
                <w:b/>
                <w:bCs/>
                <w:color w:val="FFFFFF"/>
                <w:sz w:val="18"/>
                <w:szCs w:val="18"/>
              </w:rPr>
              <w:t>Allotted District Office</w:t>
            </w:r>
          </w:p>
        </w:tc>
        <w:tc>
          <w:tcPr>
            <w:tcW w:w="1500" w:type="dxa"/>
            <w:shd w:val="clear" w:color="auto" w:fill="002060"/>
            <w:tcMar>
              <w:top w:w="80" w:type="dxa"/>
              <w:left w:w="120" w:type="dxa"/>
              <w:bottom w:w="80" w:type="dxa"/>
              <w:right w:w="120" w:type="dxa"/>
            </w:tcMar>
            <w:vAlign w:val="center"/>
          </w:tcPr>
          <w:p w14:paraId="1DBE7F84" w14:textId="77777777" w:rsidR="00241C12" w:rsidRDefault="00000000">
            <w:r>
              <w:rPr>
                <w:b/>
                <w:bCs/>
                <w:color w:val="FFFFFF"/>
                <w:sz w:val="18"/>
                <w:szCs w:val="18"/>
              </w:rPr>
              <w:t>Current Status</w:t>
            </w:r>
          </w:p>
        </w:tc>
        <w:tc>
          <w:tcPr>
            <w:tcW w:w="1500" w:type="dxa"/>
            <w:shd w:val="clear" w:color="auto" w:fill="002060"/>
            <w:tcMar>
              <w:top w:w="80" w:type="dxa"/>
              <w:left w:w="120" w:type="dxa"/>
              <w:bottom w:w="80" w:type="dxa"/>
              <w:right w:w="120" w:type="dxa"/>
            </w:tcMar>
            <w:vAlign w:val="center"/>
          </w:tcPr>
          <w:p w14:paraId="302E9F1B" w14:textId="77777777" w:rsidR="00241C12" w:rsidRDefault="00000000">
            <w:r>
              <w:rPr>
                <w:b/>
                <w:bCs/>
                <w:color w:val="FFFFFF"/>
                <w:sz w:val="18"/>
                <w:szCs w:val="18"/>
              </w:rPr>
              <w:t>Pending Days</w:t>
            </w:r>
          </w:p>
        </w:tc>
      </w:tr>
      <w:tr w:rsidR="00241C12" w14:paraId="528B4BC9" w14:textId="77777777">
        <w:trPr>
          <w:cantSplit/>
        </w:trPr>
        <w:tc>
          <w:tcPr>
            <w:tcW w:w="700" w:type="dxa"/>
            <w:tcMar>
              <w:top w:w="80" w:type="dxa"/>
              <w:left w:w="120" w:type="dxa"/>
              <w:bottom w:w="80" w:type="dxa"/>
              <w:right w:w="120" w:type="dxa"/>
            </w:tcMar>
            <w:vAlign w:val="center"/>
          </w:tcPr>
          <w:p w14:paraId="4FF1E042" w14:textId="77777777" w:rsidR="00241C12" w:rsidRDefault="00000000">
            <w:r>
              <w:rPr>
                <w:color w:val="000000"/>
                <w:sz w:val="18"/>
                <w:szCs w:val="18"/>
              </w:rPr>
              <w:t>1</w:t>
            </w:r>
          </w:p>
        </w:tc>
        <w:tc>
          <w:tcPr>
            <w:tcW w:w="2000" w:type="dxa"/>
            <w:tcMar>
              <w:top w:w="80" w:type="dxa"/>
              <w:left w:w="120" w:type="dxa"/>
              <w:bottom w:w="80" w:type="dxa"/>
              <w:right w:w="120" w:type="dxa"/>
            </w:tcMar>
            <w:vAlign w:val="center"/>
          </w:tcPr>
          <w:p w14:paraId="0D351594" w14:textId="77777777" w:rsidR="00241C12" w:rsidRDefault="00000000">
            <w:r>
              <w:rPr>
                <w:color w:val="000000"/>
                <w:sz w:val="18"/>
                <w:szCs w:val="18"/>
              </w:rPr>
              <w:t>Sample Officer, Joint Commissioner</w:t>
            </w:r>
          </w:p>
        </w:tc>
        <w:tc>
          <w:tcPr>
            <w:tcW w:w="2000" w:type="dxa"/>
            <w:tcMar>
              <w:top w:w="80" w:type="dxa"/>
              <w:left w:w="120" w:type="dxa"/>
              <w:bottom w:w="80" w:type="dxa"/>
              <w:right w:w="120" w:type="dxa"/>
            </w:tcMar>
            <w:vAlign w:val="center"/>
          </w:tcPr>
          <w:p w14:paraId="48897AD3" w14:textId="77777777" w:rsidR="00241C12" w:rsidRDefault="00000000">
            <w:r>
              <w:rPr>
                <w:color w:val="000000"/>
                <w:sz w:val="18"/>
                <w:szCs w:val="18"/>
              </w:rPr>
              <w:t>Sample Division Office</w:t>
            </w:r>
          </w:p>
        </w:tc>
        <w:tc>
          <w:tcPr>
            <w:tcW w:w="1900" w:type="dxa"/>
            <w:tcMar>
              <w:top w:w="80" w:type="dxa"/>
              <w:left w:w="120" w:type="dxa"/>
              <w:bottom w:w="80" w:type="dxa"/>
              <w:right w:w="120" w:type="dxa"/>
            </w:tcMar>
            <w:vAlign w:val="center"/>
          </w:tcPr>
          <w:p w14:paraId="5D39C2FF" w14:textId="77777777" w:rsidR="00241C12" w:rsidRDefault="00000000">
            <w:r>
              <w:rPr>
                <w:color w:val="000000"/>
                <w:sz w:val="18"/>
                <w:szCs w:val="18"/>
              </w:rPr>
              <w:t>Sample District Office</w:t>
            </w:r>
          </w:p>
        </w:tc>
        <w:tc>
          <w:tcPr>
            <w:tcW w:w="1500" w:type="dxa"/>
            <w:tcMar>
              <w:top w:w="80" w:type="dxa"/>
              <w:left w:w="120" w:type="dxa"/>
              <w:bottom w:w="80" w:type="dxa"/>
              <w:right w:w="120" w:type="dxa"/>
            </w:tcMar>
            <w:vAlign w:val="center"/>
          </w:tcPr>
          <w:p w14:paraId="0BFAA262" w14:textId="77777777" w:rsidR="00241C12" w:rsidRDefault="00000000">
            <w:r>
              <w:rPr>
                <w:color w:val="000000"/>
                <w:sz w:val="18"/>
                <w:szCs w:val="18"/>
              </w:rPr>
              <w:t>Not Started / In Progress / Completed / Overdue</w:t>
            </w:r>
          </w:p>
        </w:tc>
        <w:tc>
          <w:tcPr>
            <w:tcW w:w="1500" w:type="dxa"/>
            <w:tcMar>
              <w:top w:w="80" w:type="dxa"/>
              <w:left w:w="120" w:type="dxa"/>
              <w:bottom w:w="80" w:type="dxa"/>
              <w:right w:w="120" w:type="dxa"/>
            </w:tcMar>
            <w:vAlign w:val="center"/>
          </w:tcPr>
          <w:p w14:paraId="293432BD" w14:textId="77777777" w:rsidR="00241C12" w:rsidRDefault="00000000">
            <w:r>
              <w:rPr>
                <w:color w:val="000000"/>
                <w:sz w:val="18"/>
                <w:szCs w:val="18"/>
              </w:rPr>
              <w:t>From order date</w:t>
            </w:r>
          </w:p>
        </w:tc>
      </w:tr>
    </w:tbl>
    <w:p w14:paraId="44E730AA" w14:textId="77777777" w:rsidR="00241C12" w:rsidRDefault="00241C12"/>
    <w:p w14:paraId="7442D102" w14:textId="77777777" w:rsidR="00241C12" w:rsidRDefault="00000000">
      <w:pPr>
        <w:spacing w:after="160"/>
        <w:jc w:val="both"/>
      </w:pPr>
      <w:r>
        <w:t>Inspection status lifecycle used across the dashboards: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4200"/>
      </w:tblGrid>
      <w:tr w:rsidR="00241C12" w14:paraId="0FE58E8D" w14:textId="77777777">
        <w:trPr>
          <w:cantSplit/>
          <w:tblHeader/>
        </w:trPr>
        <w:tc>
          <w:tcPr>
            <w:tcW w:w="1900" w:type="dxa"/>
            <w:shd w:val="clear" w:color="auto" w:fill="002060"/>
            <w:tcMar>
              <w:top w:w="80" w:type="dxa"/>
              <w:left w:w="120" w:type="dxa"/>
              <w:bottom w:w="80" w:type="dxa"/>
              <w:right w:w="120" w:type="dxa"/>
            </w:tcMar>
            <w:vAlign w:val="center"/>
          </w:tcPr>
          <w:p w14:paraId="42591F1B" w14:textId="77777777" w:rsidR="00241C12" w:rsidRDefault="00000000">
            <w:r>
              <w:rPr>
                <w:b/>
                <w:bCs/>
                <w:color w:val="FFFFFF"/>
                <w:sz w:val="18"/>
                <w:szCs w:val="18"/>
              </w:rPr>
              <w:t>Status</w:t>
            </w:r>
          </w:p>
        </w:tc>
        <w:tc>
          <w:tcPr>
            <w:tcW w:w="3500" w:type="dxa"/>
            <w:shd w:val="clear" w:color="auto" w:fill="002060"/>
            <w:tcMar>
              <w:top w:w="80" w:type="dxa"/>
              <w:left w:w="120" w:type="dxa"/>
              <w:bottom w:w="80" w:type="dxa"/>
              <w:right w:w="120" w:type="dxa"/>
            </w:tcMar>
            <w:vAlign w:val="center"/>
          </w:tcPr>
          <w:p w14:paraId="700B1F81" w14:textId="77777777" w:rsidR="00241C12" w:rsidRDefault="00000000">
            <w:r>
              <w:rPr>
                <w:b/>
                <w:bCs/>
                <w:color w:val="FFFFFF"/>
                <w:sz w:val="18"/>
                <w:szCs w:val="18"/>
              </w:rPr>
              <w:t>Trigger</w:t>
            </w:r>
          </w:p>
        </w:tc>
        <w:tc>
          <w:tcPr>
            <w:tcW w:w="4200" w:type="dxa"/>
            <w:shd w:val="clear" w:color="auto" w:fill="002060"/>
            <w:tcMar>
              <w:top w:w="80" w:type="dxa"/>
              <w:left w:w="120" w:type="dxa"/>
              <w:bottom w:w="80" w:type="dxa"/>
              <w:right w:w="120" w:type="dxa"/>
            </w:tcMar>
            <w:vAlign w:val="center"/>
          </w:tcPr>
          <w:p w14:paraId="75C489C0" w14:textId="77777777" w:rsidR="00241C12" w:rsidRDefault="00000000">
            <w:r>
              <w:rPr>
                <w:b/>
                <w:bCs/>
                <w:color w:val="FFFFFF"/>
                <w:sz w:val="18"/>
                <w:szCs w:val="18"/>
              </w:rPr>
              <w:t>Actor / Output</w:t>
            </w:r>
          </w:p>
        </w:tc>
      </w:tr>
      <w:tr w:rsidR="00241C12" w14:paraId="6F9D5D8E" w14:textId="77777777">
        <w:trPr>
          <w:cantSplit/>
        </w:trPr>
        <w:tc>
          <w:tcPr>
            <w:tcW w:w="1900" w:type="dxa"/>
            <w:tcMar>
              <w:top w:w="80" w:type="dxa"/>
              <w:left w:w="120" w:type="dxa"/>
              <w:bottom w:w="80" w:type="dxa"/>
              <w:right w:w="120" w:type="dxa"/>
            </w:tcMar>
            <w:vAlign w:val="center"/>
          </w:tcPr>
          <w:p w14:paraId="749A7E2D" w14:textId="77777777" w:rsidR="00241C12" w:rsidRDefault="00000000">
            <w:r>
              <w:rPr>
                <w:color w:val="000000"/>
                <w:sz w:val="18"/>
                <w:szCs w:val="18"/>
              </w:rPr>
              <w:t>Order Issued</w:t>
            </w:r>
          </w:p>
        </w:tc>
        <w:tc>
          <w:tcPr>
            <w:tcW w:w="3500" w:type="dxa"/>
            <w:tcMar>
              <w:top w:w="80" w:type="dxa"/>
              <w:left w:w="120" w:type="dxa"/>
              <w:bottom w:w="80" w:type="dxa"/>
              <w:right w:w="120" w:type="dxa"/>
            </w:tcMar>
            <w:vAlign w:val="center"/>
          </w:tcPr>
          <w:p w14:paraId="65E78513" w14:textId="77777777" w:rsidR="00241C12" w:rsidRDefault="00000000">
            <w:r>
              <w:rPr>
                <w:color w:val="000000"/>
                <w:sz w:val="18"/>
                <w:szCs w:val="18"/>
              </w:rPr>
              <w:t>Roster eSign &amp; Schedule completed</w:t>
            </w:r>
          </w:p>
        </w:tc>
        <w:tc>
          <w:tcPr>
            <w:tcW w:w="4200" w:type="dxa"/>
            <w:tcMar>
              <w:top w:w="80" w:type="dxa"/>
              <w:left w:w="120" w:type="dxa"/>
              <w:bottom w:w="80" w:type="dxa"/>
              <w:right w:w="120" w:type="dxa"/>
            </w:tcMar>
            <w:vAlign w:val="center"/>
          </w:tcPr>
          <w:p w14:paraId="7DE90623" w14:textId="77777777" w:rsidR="00241C12" w:rsidRDefault="00000000">
            <w:r>
              <w:rPr>
                <w:color w:val="000000"/>
                <w:sz w:val="18"/>
                <w:szCs w:val="18"/>
              </w:rPr>
              <w:t>Commissioner; signed order PDF dispatched to surveyors</w:t>
            </w:r>
          </w:p>
        </w:tc>
      </w:tr>
      <w:tr w:rsidR="00241C12" w14:paraId="579F7235" w14:textId="77777777">
        <w:trPr>
          <w:cantSplit/>
        </w:trPr>
        <w:tc>
          <w:tcPr>
            <w:tcW w:w="1900" w:type="dxa"/>
            <w:tcMar>
              <w:top w:w="80" w:type="dxa"/>
              <w:left w:w="120" w:type="dxa"/>
              <w:bottom w:w="80" w:type="dxa"/>
              <w:right w:w="120" w:type="dxa"/>
            </w:tcMar>
            <w:vAlign w:val="center"/>
          </w:tcPr>
          <w:p w14:paraId="031AFFB5" w14:textId="77777777" w:rsidR="00241C12" w:rsidRDefault="00000000">
            <w:r>
              <w:rPr>
                <w:color w:val="000000"/>
                <w:sz w:val="18"/>
                <w:szCs w:val="18"/>
              </w:rPr>
              <w:t>In Progress</w:t>
            </w:r>
          </w:p>
        </w:tc>
        <w:tc>
          <w:tcPr>
            <w:tcW w:w="3500" w:type="dxa"/>
            <w:tcMar>
              <w:top w:w="80" w:type="dxa"/>
              <w:left w:w="120" w:type="dxa"/>
              <w:bottom w:w="80" w:type="dxa"/>
              <w:right w:w="120" w:type="dxa"/>
            </w:tcMar>
            <w:vAlign w:val="center"/>
          </w:tcPr>
          <w:p w14:paraId="3DD0849E" w14:textId="77777777" w:rsidR="00241C12" w:rsidRDefault="00000000">
            <w:r>
              <w:rPr>
                <w:color w:val="000000"/>
                <w:sz w:val="18"/>
                <w:szCs w:val="18"/>
              </w:rPr>
              <w:t>Surveyor starts inspection / opens Fill</w:t>
            </w:r>
          </w:p>
        </w:tc>
        <w:tc>
          <w:tcPr>
            <w:tcW w:w="4200" w:type="dxa"/>
            <w:tcMar>
              <w:top w:w="80" w:type="dxa"/>
              <w:left w:w="120" w:type="dxa"/>
              <w:bottom w:w="80" w:type="dxa"/>
              <w:right w:w="120" w:type="dxa"/>
            </w:tcMar>
            <w:vAlign w:val="center"/>
          </w:tcPr>
          <w:p w14:paraId="037C6E48" w14:textId="77777777" w:rsidR="00241C12" w:rsidRDefault="00000000">
            <w:r>
              <w:rPr>
                <w:color w:val="000000"/>
                <w:sz w:val="18"/>
                <w:szCs w:val="18"/>
              </w:rPr>
              <w:t>Surveyor; start date/time logged; drafts saved</w:t>
            </w:r>
          </w:p>
        </w:tc>
      </w:tr>
      <w:tr w:rsidR="00241C12" w14:paraId="4857E7F2" w14:textId="77777777">
        <w:trPr>
          <w:cantSplit/>
        </w:trPr>
        <w:tc>
          <w:tcPr>
            <w:tcW w:w="1900" w:type="dxa"/>
            <w:tcMar>
              <w:top w:w="80" w:type="dxa"/>
              <w:left w:w="120" w:type="dxa"/>
              <w:bottom w:w="80" w:type="dxa"/>
              <w:right w:w="120" w:type="dxa"/>
            </w:tcMar>
            <w:vAlign w:val="center"/>
          </w:tcPr>
          <w:p w14:paraId="1AED41FC" w14:textId="77777777" w:rsidR="00241C12" w:rsidRDefault="00000000">
            <w:r>
              <w:rPr>
                <w:color w:val="000000"/>
                <w:sz w:val="18"/>
                <w:szCs w:val="18"/>
              </w:rPr>
              <w:t>Completed</w:t>
            </w:r>
          </w:p>
        </w:tc>
        <w:tc>
          <w:tcPr>
            <w:tcW w:w="3500" w:type="dxa"/>
            <w:tcMar>
              <w:top w:w="80" w:type="dxa"/>
              <w:left w:w="120" w:type="dxa"/>
              <w:bottom w:w="80" w:type="dxa"/>
              <w:right w:w="120" w:type="dxa"/>
            </w:tcMar>
            <w:vAlign w:val="center"/>
          </w:tcPr>
          <w:p w14:paraId="1B091526" w14:textId="77777777" w:rsidR="00241C12" w:rsidRDefault="00000000">
            <w:r>
              <w:rPr>
                <w:color w:val="000000"/>
                <w:sz w:val="18"/>
                <w:szCs w:val="18"/>
              </w:rPr>
              <w:t>Final Submit and e-Sign of report</w:t>
            </w:r>
          </w:p>
        </w:tc>
        <w:tc>
          <w:tcPr>
            <w:tcW w:w="4200" w:type="dxa"/>
            <w:tcMar>
              <w:top w:w="80" w:type="dxa"/>
              <w:left w:w="120" w:type="dxa"/>
              <w:bottom w:w="80" w:type="dxa"/>
              <w:right w:w="120" w:type="dxa"/>
            </w:tcMar>
            <w:vAlign w:val="center"/>
          </w:tcPr>
          <w:p w14:paraId="467D19E9" w14:textId="77777777" w:rsidR="00241C12" w:rsidRDefault="00000000">
            <w:r>
              <w:rPr>
                <w:color w:val="000000"/>
                <w:sz w:val="18"/>
                <w:szCs w:val="18"/>
              </w:rPr>
              <w:t>Surveyor; signed report PDF; Commissioner / Nodal Officer notified</w:t>
            </w:r>
          </w:p>
        </w:tc>
      </w:tr>
      <w:tr w:rsidR="00241C12" w14:paraId="1555DEE5" w14:textId="77777777">
        <w:trPr>
          <w:cantSplit/>
        </w:trPr>
        <w:tc>
          <w:tcPr>
            <w:tcW w:w="1900" w:type="dxa"/>
            <w:tcMar>
              <w:top w:w="80" w:type="dxa"/>
              <w:left w:w="120" w:type="dxa"/>
              <w:bottom w:w="80" w:type="dxa"/>
              <w:right w:w="120" w:type="dxa"/>
            </w:tcMar>
            <w:vAlign w:val="center"/>
          </w:tcPr>
          <w:p w14:paraId="6F6A02C2" w14:textId="77777777" w:rsidR="00241C12" w:rsidRDefault="00000000">
            <w:r>
              <w:rPr>
                <w:color w:val="000000"/>
                <w:sz w:val="18"/>
                <w:szCs w:val="18"/>
              </w:rPr>
              <w:t>Overdue</w:t>
            </w:r>
          </w:p>
        </w:tc>
        <w:tc>
          <w:tcPr>
            <w:tcW w:w="3500" w:type="dxa"/>
            <w:tcMar>
              <w:top w:w="80" w:type="dxa"/>
              <w:left w:w="120" w:type="dxa"/>
              <w:bottom w:w="80" w:type="dxa"/>
              <w:right w:w="120" w:type="dxa"/>
            </w:tcMar>
            <w:vAlign w:val="center"/>
          </w:tcPr>
          <w:p w14:paraId="50F8B021" w14:textId="77777777" w:rsidR="00241C12" w:rsidRDefault="00000000">
            <w:r>
              <w:rPr>
                <w:color w:val="000000"/>
                <w:sz w:val="18"/>
                <w:szCs w:val="18"/>
              </w:rPr>
              <w:t>Deadline passed and report not completed (daily batch)</w:t>
            </w:r>
          </w:p>
        </w:tc>
        <w:tc>
          <w:tcPr>
            <w:tcW w:w="4200" w:type="dxa"/>
            <w:tcMar>
              <w:top w:w="80" w:type="dxa"/>
              <w:left w:w="120" w:type="dxa"/>
              <w:bottom w:w="80" w:type="dxa"/>
              <w:right w:w="120" w:type="dxa"/>
            </w:tcMar>
            <w:vAlign w:val="center"/>
          </w:tcPr>
          <w:p w14:paraId="6F89D24E" w14:textId="77777777" w:rsidR="00241C12" w:rsidRDefault="00000000">
            <w:r>
              <w:rPr>
                <w:color w:val="000000"/>
                <w:sz w:val="18"/>
                <w:szCs w:val="18"/>
              </w:rPr>
              <w:t>System; red flag on dashboard; email alert</w:t>
            </w:r>
          </w:p>
        </w:tc>
      </w:tr>
    </w:tbl>
    <w:p w14:paraId="1A54A1AE" w14:textId="77777777" w:rsidR="00241C12" w:rsidRDefault="00241C12"/>
    <w:p w14:paraId="3BCB4350" w14:textId="77777777" w:rsidR="00241C12" w:rsidRDefault="00000000">
      <w:pPr>
        <w:spacing w:after="160"/>
        <w:jc w:val="both"/>
      </w:pPr>
      <w:r>
        <w:t>Illustrative payload for sharing a signed inspection report with ICMIS: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300"/>
      </w:tblGrid>
      <w:tr w:rsidR="00241C12" w14:paraId="665E2C8A" w14:textId="77777777">
        <w:trPr>
          <w:cantSplit/>
          <w:tblHeader/>
        </w:trPr>
        <w:tc>
          <w:tcPr>
            <w:tcW w:w="2300" w:type="dxa"/>
            <w:shd w:val="clear" w:color="auto" w:fill="002060"/>
            <w:tcMar>
              <w:top w:w="80" w:type="dxa"/>
              <w:left w:w="120" w:type="dxa"/>
              <w:bottom w:w="80" w:type="dxa"/>
              <w:right w:w="120" w:type="dxa"/>
            </w:tcMar>
            <w:vAlign w:val="center"/>
          </w:tcPr>
          <w:p w14:paraId="7FE22941" w14:textId="77777777" w:rsidR="00241C12" w:rsidRDefault="00000000">
            <w:r>
              <w:rPr>
                <w:b/>
                <w:bCs/>
                <w:color w:val="FFFFFF"/>
                <w:sz w:val="18"/>
                <w:szCs w:val="18"/>
              </w:rPr>
              <w:t>Parameter</w:t>
            </w:r>
          </w:p>
        </w:tc>
        <w:tc>
          <w:tcPr>
            <w:tcW w:w="2000" w:type="dxa"/>
            <w:shd w:val="clear" w:color="auto" w:fill="002060"/>
            <w:tcMar>
              <w:top w:w="80" w:type="dxa"/>
              <w:left w:w="120" w:type="dxa"/>
              <w:bottom w:w="80" w:type="dxa"/>
              <w:right w:w="120" w:type="dxa"/>
            </w:tcMar>
            <w:vAlign w:val="center"/>
          </w:tcPr>
          <w:p w14:paraId="2255909C" w14:textId="77777777" w:rsidR="00241C12" w:rsidRDefault="00000000">
            <w:r>
              <w:rPr>
                <w:b/>
                <w:bCs/>
                <w:color w:val="FFFFFF"/>
                <w:sz w:val="18"/>
                <w:szCs w:val="18"/>
              </w:rPr>
              <w:t>Type</w:t>
            </w:r>
          </w:p>
        </w:tc>
        <w:tc>
          <w:tcPr>
            <w:tcW w:w="5300" w:type="dxa"/>
            <w:shd w:val="clear" w:color="auto" w:fill="002060"/>
            <w:tcMar>
              <w:top w:w="80" w:type="dxa"/>
              <w:left w:w="120" w:type="dxa"/>
              <w:bottom w:w="80" w:type="dxa"/>
              <w:right w:w="120" w:type="dxa"/>
            </w:tcMar>
            <w:vAlign w:val="center"/>
          </w:tcPr>
          <w:p w14:paraId="47997D06" w14:textId="77777777" w:rsidR="00241C12" w:rsidRDefault="00000000">
            <w:r>
              <w:rPr>
                <w:b/>
                <w:bCs/>
                <w:color w:val="FFFFFF"/>
                <w:sz w:val="18"/>
                <w:szCs w:val="18"/>
              </w:rPr>
              <w:t>Description</w:t>
            </w:r>
          </w:p>
        </w:tc>
      </w:tr>
      <w:tr w:rsidR="00241C12" w14:paraId="685C591F" w14:textId="77777777">
        <w:trPr>
          <w:cantSplit/>
        </w:trPr>
        <w:tc>
          <w:tcPr>
            <w:tcW w:w="2300" w:type="dxa"/>
            <w:tcMar>
              <w:top w:w="80" w:type="dxa"/>
              <w:left w:w="120" w:type="dxa"/>
              <w:bottom w:w="80" w:type="dxa"/>
              <w:right w:w="120" w:type="dxa"/>
            </w:tcMar>
            <w:vAlign w:val="center"/>
          </w:tcPr>
          <w:p w14:paraId="45DF9069" w14:textId="77777777" w:rsidR="00241C12" w:rsidRDefault="00000000">
            <w:r>
              <w:rPr>
                <w:color w:val="000000"/>
                <w:sz w:val="18"/>
                <w:szCs w:val="18"/>
              </w:rPr>
              <w:t>officer_id</w:t>
            </w:r>
          </w:p>
        </w:tc>
        <w:tc>
          <w:tcPr>
            <w:tcW w:w="2000" w:type="dxa"/>
            <w:tcMar>
              <w:top w:w="80" w:type="dxa"/>
              <w:left w:w="120" w:type="dxa"/>
              <w:bottom w:w="80" w:type="dxa"/>
              <w:right w:w="120" w:type="dxa"/>
            </w:tcMar>
            <w:vAlign w:val="center"/>
          </w:tcPr>
          <w:p w14:paraId="2CB3E3AA" w14:textId="77777777" w:rsidR="00241C12" w:rsidRDefault="00000000">
            <w:r>
              <w:rPr>
                <w:color w:val="000000"/>
                <w:sz w:val="18"/>
                <w:szCs w:val="18"/>
              </w:rPr>
              <w:t>String</w:t>
            </w:r>
          </w:p>
        </w:tc>
        <w:tc>
          <w:tcPr>
            <w:tcW w:w="5300" w:type="dxa"/>
            <w:tcMar>
              <w:top w:w="80" w:type="dxa"/>
              <w:left w:w="120" w:type="dxa"/>
              <w:bottom w:w="80" w:type="dxa"/>
              <w:right w:w="120" w:type="dxa"/>
            </w:tcMar>
            <w:vAlign w:val="center"/>
          </w:tcPr>
          <w:p w14:paraId="0C31AA3B" w14:textId="77777777" w:rsidR="00241C12" w:rsidRDefault="00000000">
            <w:r>
              <w:rPr>
                <w:color w:val="000000"/>
                <w:sz w:val="18"/>
                <w:szCs w:val="18"/>
              </w:rPr>
              <w:t>Unique ID of the inspecting officer</w:t>
            </w:r>
          </w:p>
        </w:tc>
      </w:tr>
      <w:tr w:rsidR="00241C12" w14:paraId="18A9F912" w14:textId="77777777">
        <w:trPr>
          <w:cantSplit/>
        </w:trPr>
        <w:tc>
          <w:tcPr>
            <w:tcW w:w="2300" w:type="dxa"/>
            <w:tcMar>
              <w:top w:w="80" w:type="dxa"/>
              <w:left w:w="120" w:type="dxa"/>
              <w:bottom w:w="80" w:type="dxa"/>
              <w:right w:w="120" w:type="dxa"/>
            </w:tcMar>
            <w:vAlign w:val="center"/>
          </w:tcPr>
          <w:p w14:paraId="39D3E33D" w14:textId="77777777" w:rsidR="00241C12" w:rsidRDefault="00000000">
            <w:r>
              <w:rPr>
                <w:color w:val="000000"/>
                <w:sz w:val="18"/>
                <w:szCs w:val="18"/>
              </w:rPr>
              <w:t>officer_name</w:t>
            </w:r>
          </w:p>
        </w:tc>
        <w:tc>
          <w:tcPr>
            <w:tcW w:w="2000" w:type="dxa"/>
            <w:tcMar>
              <w:top w:w="80" w:type="dxa"/>
              <w:left w:w="120" w:type="dxa"/>
              <w:bottom w:w="80" w:type="dxa"/>
              <w:right w:w="120" w:type="dxa"/>
            </w:tcMar>
            <w:vAlign w:val="center"/>
          </w:tcPr>
          <w:p w14:paraId="10C160FF" w14:textId="77777777" w:rsidR="00241C12" w:rsidRDefault="00000000">
            <w:r>
              <w:rPr>
                <w:color w:val="000000"/>
                <w:sz w:val="18"/>
                <w:szCs w:val="18"/>
              </w:rPr>
              <w:t>String</w:t>
            </w:r>
          </w:p>
        </w:tc>
        <w:tc>
          <w:tcPr>
            <w:tcW w:w="5300" w:type="dxa"/>
            <w:tcMar>
              <w:top w:w="80" w:type="dxa"/>
              <w:left w:w="120" w:type="dxa"/>
              <w:bottom w:w="80" w:type="dxa"/>
              <w:right w:w="120" w:type="dxa"/>
            </w:tcMar>
            <w:vAlign w:val="center"/>
          </w:tcPr>
          <w:p w14:paraId="65B2D533" w14:textId="77777777" w:rsidR="00241C12" w:rsidRDefault="00000000">
            <w:r>
              <w:rPr>
                <w:color w:val="000000"/>
                <w:sz w:val="18"/>
                <w:szCs w:val="18"/>
              </w:rPr>
              <w:t>Name of the inspecting officer</w:t>
            </w:r>
          </w:p>
        </w:tc>
      </w:tr>
      <w:tr w:rsidR="00241C12" w14:paraId="68230C01" w14:textId="77777777">
        <w:trPr>
          <w:cantSplit/>
        </w:trPr>
        <w:tc>
          <w:tcPr>
            <w:tcW w:w="2300" w:type="dxa"/>
            <w:tcMar>
              <w:top w:w="80" w:type="dxa"/>
              <w:left w:w="120" w:type="dxa"/>
              <w:bottom w:w="80" w:type="dxa"/>
              <w:right w:w="120" w:type="dxa"/>
            </w:tcMar>
            <w:vAlign w:val="center"/>
          </w:tcPr>
          <w:p w14:paraId="4BC4DE76" w14:textId="77777777" w:rsidR="00241C12" w:rsidRDefault="00000000">
            <w:r>
              <w:rPr>
                <w:color w:val="000000"/>
                <w:sz w:val="18"/>
                <w:szCs w:val="18"/>
              </w:rPr>
              <w:lastRenderedPageBreak/>
              <w:t>designation</w:t>
            </w:r>
          </w:p>
        </w:tc>
        <w:tc>
          <w:tcPr>
            <w:tcW w:w="2000" w:type="dxa"/>
            <w:tcMar>
              <w:top w:w="80" w:type="dxa"/>
              <w:left w:w="120" w:type="dxa"/>
              <w:bottom w:w="80" w:type="dxa"/>
              <w:right w:w="120" w:type="dxa"/>
            </w:tcMar>
            <w:vAlign w:val="center"/>
          </w:tcPr>
          <w:p w14:paraId="5A97342D" w14:textId="77777777" w:rsidR="00241C12" w:rsidRDefault="00000000">
            <w:r>
              <w:rPr>
                <w:color w:val="000000"/>
                <w:sz w:val="18"/>
                <w:szCs w:val="18"/>
              </w:rPr>
              <w:t>String</w:t>
            </w:r>
          </w:p>
        </w:tc>
        <w:tc>
          <w:tcPr>
            <w:tcW w:w="5300" w:type="dxa"/>
            <w:tcMar>
              <w:top w:w="80" w:type="dxa"/>
              <w:left w:w="120" w:type="dxa"/>
              <w:bottom w:w="80" w:type="dxa"/>
              <w:right w:w="120" w:type="dxa"/>
            </w:tcMar>
            <w:vAlign w:val="center"/>
          </w:tcPr>
          <w:p w14:paraId="75B97DFB" w14:textId="77777777" w:rsidR="00241C12" w:rsidRDefault="00000000">
            <w:r>
              <w:rPr>
                <w:color w:val="000000"/>
                <w:sz w:val="18"/>
                <w:szCs w:val="18"/>
              </w:rPr>
              <w:t>Designation from Designation Master</w:t>
            </w:r>
          </w:p>
        </w:tc>
      </w:tr>
      <w:tr w:rsidR="00241C12" w14:paraId="7A1613AD" w14:textId="77777777">
        <w:trPr>
          <w:cantSplit/>
        </w:trPr>
        <w:tc>
          <w:tcPr>
            <w:tcW w:w="2300" w:type="dxa"/>
            <w:tcMar>
              <w:top w:w="80" w:type="dxa"/>
              <w:left w:w="120" w:type="dxa"/>
              <w:bottom w:w="80" w:type="dxa"/>
              <w:right w:w="120" w:type="dxa"/>
            </w:tcMar>
            <w:vAlign w:val="center"/>
          </w:tcPr>
          <w:p w14:paraId="23906C17" w14:textId="77777777" w:rsidR="00241C12" w:rsidRDefault="00000000">
            <w:r>
              <w:rPr>
                <w:color w:val="000000"/>
                <w:sz w:val="18"/>
                <w:szCs w:val="18"/>
              </w:rPr>
              <w:t>office_id</w:t>
            </w:r>
          </w:p>
        </w:tc>
        <w:tc>
          <w:tcPr>
            <w:tcW w:w="2000" w:type="dxa"/>
            <w:tcMar>
              <w:top w:w="80" w:type="dxa"/>
              <w:left w:w="120" w:type="dxa"/>
              <w:bottom w:w="80" w:type="dxa"/>
              <w:right w:w="120" w:type="dxa"/>
            </w:tcMar>
            <w:vAlign w:val="center"/>
          </w:tcPr>
          <w:p w14:paraId="768F6D24" w14:textId="77777777" w:rsidR="00241C12" w:rsidRDefault="00000000">
            <w:r>
              <w:rPr>
                <w:color w:val="000000"/>
                <w:sz w:val="18"/>
                <w:szCs w:val="18"/>
              </w:rPr>
              <w:t>String</w:t>
            </w:r>
          </w:p>
        </w:tc>
        <w:tc>
          <w:tcPr>
            <w:tcW w:w="5300" w:type="dxa"/>
            <w:tcMar>
              <w:top w:w="80" w:type="dxa"/>
              <w:left w:w="120" w:type="dxa"/>
              <w:bottom w:w="80" w:type="dxa"/>
              <w:right w:w="120" w:type="dxa"/>
            </w:tcMar>
            <w:vAlign w:val="center"/>
          </w:tcPr>
          <w:p w14:paraId="775B0685" w14:textId="77777777" w:rsidR="00241C12" w:rsidRDefault="00000000">
            <w:r>
              <w:rPr>
                <w:color w:val="000000"/>
                <w:sz w:val="18"/>
                <w:szCs w:val="18"/>
              </w:rPr>
              <w:t>ID of the inspected office (Office Master)</w:t>
            </w:r>
          </w:p>
        </w:tc>
      </w:tr>
      <w:tr w:rsidR="00241C12" w14:paraId="606A8ED5" w14:textId="77777777">
        <w:trPr>
          <w:cantSplit/>
        </w:trPr>
        <w:tc>
          <w:tcPr>
            <w:tcW w:w="2300" w:type="dxa"/>
            <w:tcMar>
              <w:top w:w="80" w:type="dxa"/>
              <w:left w:w="120" w:type="dxa"/>
              <w:bottom w:w="80" w:type="dxa"/>
              <w:right w:w="120" w:type="dxa"/>
            </w:tcMar>
            <w:vAlign w:val="center"/>
          </w:tcPr>
          <w:p w14:paraId="3BFDBB53" w14:textId="77777777" w:rsidR="00241C12" w:rsidRDefault="00000000">
            <w:r>
              <w:rPr>
                <w:color w:val="000000"/>
                <w:sz w:val="18"/>
                <w:szCs w:val="18"/>
              </w:rPr>
              <w:t>user_id</w:t>
            </w:r>
          </w:p>
        </w:tc>
        <w:tc>
          <w:tcPr>
            <w:tcW w:w="2000" w:type="dxa"/>
            <w:tcMar>
              <w:top w:w="80" w:type="dxa"/>
              <w:left w:w="120" w:type="dxa"/>
              <w:bottom w:w="80" w:type="dxa"/>
              <w:right w:w="120" w:type="dxa"/>
            </w:tcMar>
            <w:vAlign w:val="center"/>
          </w:tcPr>
          <w:p w14:paraId="10083326" w14:textId="77777777" w:rsidR="00241C12" w:rsidRDefault="00000000">
            <w:r>
              <w:rPr>
                <w:color w:val="000000"/>
                <w:sz w:val="18"/>
                <w:szCs w:val="18"/>
              </w:rPr>
              <w:t>String</w:t>
            </w:r>
          </w:p>
        </w:tc>
        <w:tc>
          <w:tcPr>
            <w:tcW w:w="5300" w:type="dxa"/>
            <w:tcMar>
              <w:top w:w="80" w:type="dxa"/>
              <w:left w:w="120" w:type="dxa"/>
              <w:bottom w:w="80" w:type="dxa"/>
              <w:right w:w="120" w:type="dxa"/>
            </w:tcMar>
            <w:vAlign w:val="center"/>
          </w:tcPr>
          <w:p w14:paraId="259F0409" w14:textId="77777777" w:rsidR="00241C12" w:rsidRDefault="00000000">
            <w:r>
              <w:rPr>
                <w:color w:val="000000"/>
                <w:sz w:val="18"/>
                <w:szCs w:val="18"/>
              </w:rPr>
              <w:t>Parakh/ICMIS user ID of the officer</w:t>
            </w:r>
          </w:p>
        </w:tc>
      </w:tr>
      <w:tr w:rsidR="00241C12" w14:paraId="6E954CF2" w14:textId="77777777">
        <w:trPr>
          <w:cantSplit/>
        </w:trPr>
        <w:tc>
          <w:tcPr>
            <w:tcW w:w="2300" w:type="dxa"/>
            <w:tcMar>
              <w:top w:w="80" w:type="dxa"/>
              <w:left w:w="120" w:type="dxa"/>
              <w:bottom w:w="80" w:type="dxa"/>
              <w:right w:w="120" w:type="dxa"/>
            </w:tcMar>
            <w:vAlign w:val="center"/>
          </w:tcPr>
          <w:p w14:paraId="72F658BE" w14:textId="77777777" w:rsidR="00241C12" w:rsidRDefault="00000000">
            <w:r>
              <w:rPr>
                <w:color w:val="000000"/>
                <w:sz w:val="18"/>
                <w:szCs w:val="18"/>
              </w:rPr>
              <w:t>report_pdf</w:t>
            </w:r>
          </w:p>
        </w:tc>
        <w:tc>
          <w:tcPr>
            <w:tcW w:w="2000" w:type="dxa"/>
            <w:tcMar>
              <w:top w:w="80" w:type="dxa"/>
              <w:left w:w="120" w:type="dxa"/>
              <w:bottom w:w="80" w:type="dxa"/>
              <w:right w:w="120" w:type="dxa"/>
            </w:tcMar>
            <w:vAlign w:val="center"/>
          </w:tcPr>
          <w:p w14:paraId="6FB76948" w14:textId="77777777" w:rsidR="00241C12" w:rsidRDefault="00000000">
            <w:r>
              <w:rPr>
                <w:color w:val="000000"/>
                <w:sz w:val="18"/>
                <w:szCs w:val="18"/>
              </w:rPr>
              <w:t>Base64 / File</w:t>
            </w:r>
          </w:p>
        </w:tc>
        <w:tc>
          <w:tcPr>
            <w:tcW w:w="5300" w:type="dxa"/>
            <w:tcMar>
              <w:top w:w="80" w:type="dxa"/>
              <w:left w:w="120" w:type="dxa"/>
              <w:bottom w:w="80" w:type="dxa"/>
              <w:right w:w="120" w:type="dxa"/>
            </w:tcMar>
            <w:vAlign w:val="center"/>
          </w:tcPr>
          <w:p w14:paraId="6A4EDD86" w14:textId="77777777" w:rsidR="00241C12" w:rsidRDefault="00000000">
            <w:r>
              <w:rPr>
                <w:color w:val="000000"/>
                <w:sz w:val="18"/>
                <w:szCs w:val="18"/>
              </w:rPr>
              <w:t>Signed inspection report in PDF format</w:t>
            </w:r>
          </w:p>
        </w:tc>
      </w:tr>
      <w:tr w:rsidR="00241C12" w14:paraId="0450A0B0" w14:textId="77777777">
        <w:trPr>
          <w:cantSplit/>
        </w:trPr>
        <w:tc>
          <w:tcPr>
            <w:tcW w:w="2300" w:type="dxa"/>
            <w:tcMar>
              <w:top w:w="80" w:type="dxa"/>
              <w:left w:w="120" w:type="dxa"/>
              <w:bottom w:w="80" w:type="dxa"/>
              <w:right w:w="120" w:type="dxa"/>
            </w:tcMar>
            <w:vAlign w:val="center"/>
          </w:tcPr>
          <w:p w14:paraId="70B5D600" w14:textId="77777777" w:rsidR="00241C12" w:rsidRDefault="00000000">
            <w:r>
              <w:rPr>
                <w:color w:val="000000"/>
                <w:sz w:val="18"/>
                <w:szCs w:val="18"/>
              </w:rPr>
              <w:t>(additional)</w:t>
            </w:r>
          </w:p>
        </w:tc>
        <w:tc>
          <w:tcPr>
            <w:tcW w:w="2000" w:type="dxa"/>
            <w:tcMar>
              <w:top w:w="80" w:type="dxa"/>
              <w:left w:w="120" w:type="dxa"/>
              <w:bottom w:w="80" w:type="dxa"/>
              <w:right w:w="120" w:type="dxa"/>
            </w:tcMar>
            <w:vAlign w:val="center"/>
          </w:tcPr>
          <w:p w14:paraId="0ADFA208" w14:textId="77777777" w:rsidR="00241C12" w:rsidRDefault="00000000">
            <w:r>
              <w:rPr>
                <w:color w:val="000000"/>
                <w:sz w:val="18"/>
                <w:szCs w:val="18"/>
              </w:rPr>
              <w:t>–</w:t>
            </w:r>
          </w:p>
        </w:tc>
        <w:tc>
          <w:tcPr>
            <w:tcW w:w="5300" w:type="dxa"/>
            <w:tcMar>
              <w:top w:w="80" w:type="dxa"/>
              <w:left w:w="120" w:type="dxa"/>
              <w:bottom w:w="80" w:type="dxa"/>
              <w:right w:w="120" w:type="dxa"/>
            </w:tcMar>
            <w:vAlign w:val="center"/>
          </w:tcPr>
          <w:p w14:paraId="4057D344" w14:textId="77777777" w:rsidR="00241C12" w:rsidRDefault="00000000">
            <w:r>
              <w:rPr>
                <w:color w:val="000000"/>
                <w:sz w:val="18"/>
                <w:szCs w:val="18"/>
              </w:rPr>
              <w:t>To be added after discussion with the ICMIS team</w:t>
            </w:r>
          </w:p>
        </w:tc>
      </w:tr>
    </w:tbl>
    <w:p w14:paraId="24313045" w14:textId="77777777" w:rsidR="00241C12" w:rsidRDefault="00000000">
      <w:pPr>
        <w:pBdr>
          <w:left w:val="single" w:sz="24" w:space="0" w:color="C00000"/>
        </w:pBdr>
        <w:shd w:val="clear" w:color="auto" w:fill="FBE5E5"/>
        <w:spacing w:before="100" w:after="200"/>
        <w:ind w:left="100"/>
      </w:pPr>
      <w:r>
        <w:rPr>
          <w:b/>
          <w:bCs/>
          <w:i/>
          <w:iCs/>
          <w:color w:val="943634"/>
        </w:rPr>
        <w:t xml:space="preserve">Note: </w:t>
      </w:r>
      <w:r>
        <w:t>Field names, data types and authentication method are illustrative and will be finalized with the ICMIS integration team.</w:t>
      </w:r>
    </w:p>
    <w:p w14:paraId="0E15809D" w14:textId="77777777" w:rsidR="00241C12" w:rsidRDefault="00000000">
      <w:r>
        <w:br w:type="page"/>
      </w:r>
    </w:p>
    <w:p w14:paraId="69F3CDB1" w14:textId="77777777" w:rsidR="00241C12" w:rsidRDefault="00000000">
      <w:pPr>
        <w:pStyle w:val="Heading1"/>
        <w:keepNext/>
      </w:pPr>
      <w:r>
        <w:lastRenderedPageBreak/>
        <w:t>8. Methodology &amp; Approach</w:t>
      </w:r>
    </w:p>
    <w:p w14:paraId="4926E427" w14:textId="77777777" w:rsidR="00241C12" w:rsidRDefault="00000000">
      <w:pPr>
        <w:spacing w:after="160"/>
        <w:jc w:val="both"/>
      </w:pPr>
      <w:r>
        <w:t>The work builds on the Parakh inspection screens already available in UAT and the ICMIS portal, and is delivered in the following phases:</w:t>
      </w:r>
    </w:p>
    <w:p w14:paraId="740B98BC" w14:textId="77777777" w:rsidR="00241C12" w:rsidRDefault="00000000">
      <w:pPr>
        <w:pStyle w:val="ListParagraph"/>
        <w:numPr>
          <w:ilvl w:val="0"/>
          <w:numId w:val="3"/>
        </w:numPr>
        <w:spacing w:after="110"/>
      </w:pPr>
      <w:r>
        <w:rPr>
          <w:b/>
          <w:bCs/>
        </w:rPr>
        <w:t>Requirement Confirmation</w:t>
      </w:r>
      <w:r>
        <w:t xml:space="preserve"> — confirm the requirement note, BSD, updated form and rules with the RCS IT Section (BRD update).</w:t>
      </w:r>
    </w:p>
    <w:p w14:paraId="7BEF6C10" w14:textId="77777777" w:rsidR="00241C12" w:rsidRDefault="00000000">
      <w:pPr>
        <w:pStyle w:val="ListParagraph"/>
        <w:numPr>
          <w:ilvl w:val="0"/>
          <w:numId w:val="3"/>
        </w:numPr>
        <w:spacing w:after="110"/>
      </w:pPr>
      <w:r>
        <w:rPr>
          <w:b/>
          <w:bCs/>
        </w:rPr>
        <w:t>Design</w:t>
      </w:r>
      <w:r>
        <w:t xml:space="preserve"> — ICMIS-aligned UI design, role/eligibility model, workflow and status model, MP eSign flow and API contract.</w:t>
      </w:r>
    </w:p>
    <w:p w14:paraId="2B11A71D" w14:textId="77777777" w:rsidR="00241C12" w:rsidRDefault="00000000">
      <w:pPr>
        <w:pStyle w:val="ListParagraph"/>
        <w:numPr>
          <w:ilvl w:val="0"/>
          <w:numId w:val="3"/>
        </w:numPr>
        <w:spacing w:after="110"/>
      </w:pPr>
      <w:r>
        <w:rPr>
          <w:b/>
          <w:bCs/>
        </w:rPr>
        <w:t>Development</w:t>
      </w:r>
      <w:r>
        <w:t xml:space="preserve"> — in the workflow sequence of Section 4: masters, login, user list, roster and order, e-Sign, workflow, Nirikshan form, report view and dashboards, ICMIS API.</w:t>
      </w:r>
    </w:p>
    <w:p w14:paraId="5F44BC67" w14:textId="77777777" w:rsidR="00241C12" w:rsidRDefault="00000000">
      <w:pPr>
        <w:pStyle w:val="ListParagraph"/>
        <w:numPr>
          <w:ilvl w:val="0"/>
          <w:numId w:val="3"/>
        </w:numPr>
        <w:spacing w:after="110"/>
      </w:pPr>
      <w:r>
        <w:rPr>
          <w:b/>
          <w:bCs/>
        </w:rPr>
        <w:t>Testing</w:t>
      </w:r>
      <w:r>
        <w:t xml:space="preserve"> — unit, integration and regression testing by MPSeDC, including API testing with the ICMIS team.</w:t>
      </w:r>
    </w:p>
    <w:p w14:paraId="6AFCB673" w14:textId="77777777" w:rsidR="00241C12" w:rsidRDefault="00000000">
      <w:pPr>
        <w:pStyle w:val="ListParagraph"/>
        <w:numPr>
          <w:ilvl w:val="0"/>
          <w:numId w:val="3"/>
        </w:numPr>
        <w:spacing w:after="110"/>
      </w:pPr>
      <w:r>
        <w:rPr>
          <w:b/>
          <w:bCs/>
        </w:rPr>
        <w:t>UAT</w:t>
      </w:r>
      <w:r>
        <w:t xml:space="preserve"> — deployment to the UAT environment for Department sign-off.</w:t>
      </w:r>
    </w:p>
    <w:p w14:paraId="7BF03D5B" w14:textId="77777777" w:rsidR="00241C12" w:rsidRDefault="00000000">
      <w:pPr>
        <w:pStyle w:val="ListParagraph"/>
        <w:numPr>
          <w:ilvl w:val="0"/>
          <w:numId w:val="3"/>
        </w:numPr>
        <w:spacing w:after="110"/>
      </w:pPr>
      <w:r>
        <w:rPr>
          <w:b/>
          <w:bCs/>
        </w:rPr>
        <w:t>Go-Live</w:t>
      </w:r>
      <w:r>
        <w:t xml:space="preserve"> — deployment to Production after UAT sign-off.</w:t>
      </w:r>
    </w:p>
    <w:p w14:paraId="4A6EB555" w14:textId="77777777" w:rsidR="00241C12" w:rsidRDefault="00000000">
      <w:pPr>
        <w:pStyle w:val="Heading1"/>
        <w:keepNext/>
      </w:pPr>
      <w:r>
        <w:t>9. Deliverables</w:t>
      </w:r>
    </w:p>
    <w:p w14:paraId="142F5FAA" w14:textId="77777777" w:rsidR="00241C12" w:rsidRDefault="00000000">
      <w:pPr>
        <w:pStyle w:val="ListParagraph"/>
        <w:numPr>
          <w:ilvl w:val="0"/>
          <w:numId w:val="2"/>
        </w:numPr>
        <w:spacing w:after="90"/>
      </w:pPr>
      <w:r>
        <w:t>Masters and user data loaded; bulk user creation.</w:t>
      </w:r>
    </w:p>
    <w:p w14:paraId="7875B1CE" w14:textId="77777777" w:rsidR="00241C12" w:rsidRDefault="00000000">
      <w:pPr>
        <w:pStyle w:val="ListParagraph"/>
        <w:numPr>
          <w:ilvl w:val="0"/>
          <w:numId w:val="2"/>
        </w:numPr>
        <w:spacing w:after="90"/>
      </w:pPr>
      <w:r>
        <w:t>ICMIS-style login page with Department option only.</w:t>
      </w:r>
    </w:p>
    <w:p w14:paraId="56331CC0" w14:textId="77777777" w:rsidR="00241C12" w:rsidRDefault="00000000">
      <w:pPr>
        <w:pStyle w:val="ListParagraph"/>
        <w:numPr>
          <w:ilvl w:val="0"/>
          <w:numId w:val="2"/>
        </w:numPr>
        <w:spacing w:after="90"/>
      </w:pPr>
      <w:r>
        <w:t>Hierarchy-wise user listing (JR, DR, AR) with keyword search; Office Name in User Master.</w:t>
      </w:r>
    </w:p>
    <w:p w14:paraId="01E2E7C4" w14:textId="77777777" w:rsidR="00241C12" w:rsidRDefault="00000000">
      <w:pPr>
        <w:pStyle w:val="ListParagraph"/>
        <w:numPr>
          <w:ilvl w:val="0"/>
          <w:numId w:val="2"/>
        </w:numPr>
        <w:spacing w:after="90"/>
      </w:pPr>
      <w:r>
        <w:t>Annual roster and inspection order management with signed order and notifications.</w:t>
      </w:r>
    </w:p>
    <w:p w14:paraId="78E200E6" w14:textId="77777777" w:rsidR="00241C12" w:rsidRDefault="00000000">
      <w:pPr>
        <w:pStyle w:val="ListParagraph"/>
        <w:numPr>
          <w:ilvl w:val="0"/>
          <w:numId w:val="2"/>
        </w:numPr>
        <w:spacing w:after="90"/>
      </w:pPr>
      <w:r>
        <w:t>Custom e-Sign facility through MP eSign for orders and reports.</w:t>
      </w:r>
    </w:p>
    <w:p w14:paraId="11496854" w14:textId="77777777" w:rsidR="00241C12" w:rsidRDefault="00000000">
      <w:pPr>
        <w:pStyle w:val="ListParagraph"/>
        <w:numPr>
          <w:ilvl w:val="0"/>
          <w:numId w:val="2"/>
        </w:numPr>
        <w:spacing w:after="90"/>
      </w:pPr>
      <w:r>
        <w:t>Inspection workflow with status tracking, overdue alerts and corrigendum process.</w:t>
      </w:r>
    </w:p>
    <w:p w14:paraId="483410CB" w14:textId="77777777" w:rsidR="00241C12" w:rsidRDefault="00000000">
      <w:pPr>
        <w:pStyle w:val="ListParagraph"/>
        <w:numPr>
          <w:ilvl w:val="0"/>
          <w:numId w:val="2"/>
        </w:numPr>
        <w:spacing w:after="90"/>
      </w:pPr>
      <w:r>
        <w:t>Nirikshan Prativedan form (section-wise tabs) with auto-fill, auto-calculation, draft save, preview and signed report PDF.</w:t>
      </w:r>
    </w:p>
    <w:p w14:paraId="10751105" w14:textId="77777777" w:rsidR="00241C12" w:rsidRDefault="00000000">
      <w:pPr>
        <w:pStyle w:val="ListParagraph"/>
        <w:numPr>
          <w:ilvl w:val="0"/>
          <w:numId w:val="2"/>
        </w:numPr>
        <w:spacing w:after="90"/>
      </w:pPr>
      <w:r>
        <w:t>View Inspection, dashboards, Excel / PDF reports and the Inspection Report tab in the ICMIS Departmental Login.</w:t>
      </w:r>
    </w:p>
    <w:p w14:paraId="761A950D" w14:textId="77777777" w:rsidR="00241C12" w:rsidRDefault="00000000">
      <w:pPr>
        <w:pStyle w:val="ListParagraph"/>
        <w:numPr>
          <w:ilvl w:val="0"/>
          <w:numId w:val="2"/>
        </w:numPr>
        <w:spacing w:after="90"/>
      </w:pPr>
      <w:r>
        <w:t>ICMIS integration API with payload documentation.</w:t>
      </w:r>
    </w:p>
    <w:p w14:paraId="74D50250" w14:textId="77777777" w:rsidR="00241C12" w:rsidRDefault="00000000">
      <w:pPr>
        <w:pStyle w:val="ListParagraph"/>
        <w:numPr>
          <w:ilvl w:val="0"/>
          <w:numId w:val="2"/>
        </w:numPr>
        <w:spacing w:after="90"/>
      </w:pPr>
      <w:r>
        <w:t>Updated BRD; UAT support and Department sign-off; Production deployment / Go-Live.</w:t>
      </w:r>
    </w:p>
    <w:p w14:paraId="2AC6BB2A" w14:textId="77777777" w:rsidR="00241C12" w:rsidRDefault="00241C12"/>
    <w:p w14:paraId="2506F6BA" w14:textId="77777777" w:rsidR="00241C12" w:rsidRDefault="00000000">
      <w:r>
        <w:br w:type="page"/>
      </w:r>
    </w:p>
    <w:p w14:paraId="17340774" w14:textId="77777777" w:rsidR="00241C12" w:rsidRDefault="00000000">
      <w:pPr>
        <w:pStyle w:val="Heading1"/>
        <w:keepNext/>
      </w:pPr>
      <w:r>
        <w:lastRenderedPageBreak/>
        <w:t>10. Project Timeline</w:t>
      </w:r>
    </w:p>
    <w:p w14:paraId="420EA45D" w14:textId="77777777" w:rsidR="00241C12" w:rsidRDefault="00000000">
      <w:pPr>
        <w:spacing w:after="160"/>
        <w:jc w:val="both"/>
      </w:pPr>
      <w:r>
        <w:t>The work is estimated for completion in 42 working days from the date of approval and receipt of confirmed masters and API details,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3000"/>
      </w:tblGrid>
      <w:tr w:rsidR="00241C12" w14:paraId="6F0F1249" w14:textId="77777777">
        <w:trPr>
          <w:cantSplit/>
          <w:tblHeader/>
        </w:trPr>
        <w:tc>
          <w:tcPr>
            <w:tcW w:w="4200" w:type="dxa"/>
            <w:shd w:val="clear" w:color="auto" w:fill="002060"/>
            <w:tcMar>
              <w:top w:w="80" w:type="dxa"/>
              <w:left w:w="120" w:type="dxa"/>
              <w:bottom w:w="80" w:type="dxa"/>
              <w:right w:w="120" w:type="dxa"/>
            </w:tcMar>
            <w:vAlign w:val="center"/>
          </w:tcPr>
          <w:p w14:paraId="46C4589B" w14:textId="77777777" w:rsidR="00241C12" w:rsidRDefault="00000000">
            <w:r>
              <w:rPr>
                <w:b/>
                <w:bCs/>
                <w:color w:val="FFFFFF"/>
                <w:sz w:val="19"/>
                <w:szCs w:val="19"/>
              </w:rPr>
              <w:t>Activity</w:t>
            </w:r>
          </w:p>
        </w:tc>
        <w:tc>
          <w:tcPr>
            <w:tcW w:w="2400" w:type="dxa"/>
            <w:shd w:val="clear" w:color="auto" w:fill="002060"/>
            <w:tcMar>
              <w:top w:w="80" w:type="dxa"/>
              <w:left w:w="120" w:type="dxa"/>
              <w:bottom w:w="80" w:type="dxa"/>
              <w:right w:w="120" w:type="dxa"/>
            </w:tcMar>
            <w:vAlign w:val="center"/>
          </w:tcPr>
          <w:p w14:paraId="7587FD75" w14:textId="77777777" w:rsidR="00241C12" w:rsidRDefault="00000000">
            <w:r>
              <w:rPr>
                <w:b/>
                <w:bCs/>
                <w:color w:val="FFFFFF"/>
                <w:sz w:val="19"/>
                <w:szCs w:val="19"/>
              </w:rPr>
              <w:t>Duration</w:t>
            </w:r>
          </w:p>
        </w:tc>
        <w:tc>
          <w:tcPr>
            <w:tcW w:w="3000" w:type="dxa"/>
            <w:shd w:val="clear" w:color="auto" w:fill="002060"/>
            <w:tcMar>
              <w:top w:w="80" w:type="dxa"/>
              <w:left w:w="120" w:type="dxa"/>
              <w:bottom w:w="80" w:type="dxa"/>
              <w:right w:w="120" w:type="dxa"/>
            </w:tcMar>
            <w:vAlign w:val="center"/>
          </w:tcPr>
          <w:p w14:paraId="7D1378D2" w14:textId="77777777" w:rsidR="00241C12" w:rsidRDefault="00000000">
            <w:r>
              <w:rPr>
                <w:b/>
                <w:bCs/>
                <w:color w:val="FFFFFF"/>
                <w:sz w:val="19"/>
                <w:szCs w:val="19"/>
              </w:rPr>
              <w:t>Status / Target</w:t>
            </w:r>
          </w:p>
        </w:tc>
      </w:tr>
      <w:tr w:rsidR="00241C12" w14:paraId="0AAA6285" w14:textId="77777777">
        <w:trPr>
          <w:cantSplit/>
        </w:trPr>
        <w:tc>
          <w:tcPr>
            <w:tcW w:w="4200" w:type="dxa"/>
            <w:tcMar>
              <w:top w:w="80" w:type="dxa"/>
              <w:left w:w="120" w:type="dxa"/>
              <w:bottom w:w="80" w:type="dxa"/>
              <w:right w:w="120" w:type="dxa"/>
            </w:tcMar>
            <w:vAlign w:val="center"/>
          </w:tcPr>
          <w:p w14:paraId="303D806B" w14:textId="77777777" w:rsidR="00241C12" w:rsidRDefault="00000000">
            <w:r>
              <w:rPr>
                <w:color w:val="000000"/>
                <w:sz w:val="19"/>
                <w:szCs w:val="19"/>
              </w:rPr>
              <w:t>Requirement finalization &amp; Design (BRD update)</w:t>
            </w:r>
          </w:p>
        </w:tc>
        <w:tc>
          <w:tcPr>
            <w:tcW w:w="2400" w:type="dxa"/>
            <w:tcMar>
              <w:top w:w="80" w:type="dxa"/>
              <w:left w:w="120" w:type="dxa"/>
              <w:bottom w:w="80" w:type="dxa"/>
              <w:right w:w="120" w:type="dxa"/>
            </w:tcMar>
            <w:vAlign w:val="center"/>
          </w:tcPr>
          <w:p w14:paraId="42745320" w14:textId="77777777" w:rsidR="00241C12" w:rsidRDefault="00000000">
            <w:r>
              <w:rPr>
                <w:color w:val="000000"/>
                <w:sz w:val="19"/>
                <w:szCs w:val="19"/>
              </w:rPr>
              <w:t>4 days</w:t>
            </w:r>
          </w:p>
        </w:tc>
        <w:tc>
          <w:tcPr>
            <w:tcW w:w="3000" w:type="dxa"/>
            <w:tcMar>
              <w:top w:w="80" w:type="dxa"/>
              <w:left w:w="120" w:type="dxa"/>
              <w:bottom w:w="80" w:type="dxa"/>
              <w:right w:w="120" w:type="dxa"/>
            </w:tcMar>
            <w:vAlign w:val="center"/>
          </w:tcPr>
          <w:p w14:paraId="03A5CCB1" w14:textId="77777777" w:rsidR="00241C12" w:rsidRDefault="00000000">
            <w:r>
              <w:rPr>
                <w:color w:val="000000"/>
                <w:sz w:val="19"/>
                <w:szCs w:val="19"/>
              </w:rPr>
              <w:t>Day 1–4 from approval</w:t>
            </w:r>
          </w:p>
        </w:tc>
      </w:tr>
      <w:tr w:rsidR="00241C12" w14:paraId="09166BE5" w14:textId="77777777">
        <w:trPr>
          <w:cantSplit/>
        </w:trPr>
        <w:tc>
          <w:tcPr>
            <w:tcW w:w="4200" w:type="dxa"/>
            <w:tcMar>
              <w:top w:w="80" w:type="dxa"/>
              <w:left w:w="120" w:type="dxa"/>
              <w:bottom w:w="80" w:type="dxa"/>
              <w:right w:w="120" w:type="dxa"/>
            </w:tcMar>
            <w:vAlign w:val="center"/>
          </w:tcPr>
          <w:p w14:paraId="45922EFB" w14:textId="77777777" w:rsidR="00241C12" w:rsidRDefault="00000000">
            <w:r>
              <w:rPr>
                <w:color w:val="000000"/>
                <w:sz w:val="19"/>
                <w:szCs w:val="19"/>
              </w:rPr>
              <w:t>Development (SOW-01 to SOW-09, in workflow sequence)</w:t>
            </w:r>
          </w:p>
        </w:tc>
        <w:tc>
          <w:tcPr>
            <w:tcW w:w="2400" w:type="dxa"/>
            <w:tcMar>
              <w:top w:w="80" w:type="dxa"/>
              <w:left w:w="120" w:type="dxa"/>
              <w:bottom w:w="80" w:type="dxa"/>
              <w:right w:w="120" w:type="dxa"/>
            </w:tcMar>
            <w:vAlign w:val="center"/>
          </w:tcPr>
          <w:p w14:paraId="14212289" w14:textId="77777777" w:rsidR="00241C12" w:rsidRDefault="00000000">
            <w:r>
              <w:rPr>
                <w:color w:val="000000"/>
                <w:sz w:val="19"/>
                <w:szCs w:val="19"/>
              </w:rPr>
              <w:t>24 days</w:t>
            </w:r>
          </w:p>
        </w:tc>
        <w:tc>
          <w:tcPr>
            <w:tcW w:w="3000" w:type="dxa"/>
            <w:tcMar>
              <w:top w:w="80" w:type="dxa"/>
              <w:left w:w="120" w:type="dxa"/>
              <w:bottom w:w="80" w:type="dxa"/>
              <w:right w:w="120" w:type="dxa"/>
            </w:tcMar>
            <w:vAlign w:val="center"/>
          </w:tcPr>
          <w:p w14:paraId="5636A2F5" w14:textId="77777777" w:rsidR="00241C12" w:rsidRDefault="00000000">
            <w:r>
              <w:rPr>
                <w:color w:val="000000"/>
                <w:sz w:val="19"/>
                <w:szCs w:val="19"/>
              </w:rPr>
              <w:t>Day 5–28</w:t>
            </w:r>
          </w:p>
        </w:tc>
      </w:tr>
      <w:tr w:rsidR="00241C12" w14:paraId="746A385B" w14:textId="77777777">
        <w:trPr>
          <w:cantSplit/>
        </w:trPr>
        <w:tc>
          <w:tcPr>
            <w:tcW w:w="4200" w:type="dxa"/>
            <w:tcMar>
              <w:top w:w="80" w:type="dxa"/>
              <w:left w:w="120" w:type="dxa"/>
              <w:bottom w:w="80" w:type="dxa"/>
              <w:right w:w="120" w:type="dxa"/>
            </w:tcMar>
            <w:vAlign w:val="center"/>
          </w:tcPr>
          <w:p w14:paraId="3C35F055" w14:textId="77777777" w:rsidR="00241C12" w:rsidRDefault="00000000">
            <w:r>
              <w:rPr>
                <w:color w:val="000000"/>
                <w:sz w:val="19"/>
                <w:szCs w:val="19"/>
              </w:rPr>
              <w:t>Internal / Unit testing &amp; API testing</w:t>
            </w:r>
          </w:p>
        </w:tc>
        <w:tc>
          <w:tcPr>
            <w:tcW w:w="2400" w:type="dxa"/>
            <w:tcMar>
              <w:top w:w="80" w:type="dxa"/>
              <w:left w:w="120" w:type="dxa"/>
              <w:bottom w:w="80" w:type="dxa"/>
              <w:right w:w="120" w:type="dxa"/>
            </w:tcMar>
            <w:vAlign w:val="center"/>
          </w:tcPr>
          <w:p w14:paraId="7C51B2EF" w14:textId="77777777" w:rsidR="00241C12" w:rsidRDefault="00000000">
            <w:r>
              <w:rPr>
                <w:color w:val="000000"/>
                <w:sz w:val="19"/>
                <w:szCs w:val="19"/>
              </w:rPr>
              <w:t>6 days</w:t>
            </w:r>
          </w:p>
        </w:tc>
        <w:tc>
          <w:tcPr>
            <w:tcW w:w="3000" w:type="dxa"/>
            <w:tcMar>
              <w:top w:w="80" w:type="dxa"/>
              <w:left w:w="120" w:type="dxa"/>
              <w:bottom w:w="80" w:type="dxa"/>
              <w:right w:w="120" w:type="dxa"/>
            </w:tcMar>
            <w:vAlign w:val="center"/>
          </w:tcPr>
          <w:p w14:paraId="654A74A8" w14:textId="77777777" w:rsidR="00241C12" w:rsidRDefault="00000000">
            <w:r>
              <w:rPr>
                <w:color w:val="000000"/>
                <w:sz w:val="19"/>
                <w:szCs w:val="19"/>
              </w:rPr>
              <w:t>Day 29–34</w:t>
            </w:r>
          </w:p>
        </w:tc>
      </w:tr>
      <w:tr w:rsidR="00241C12" w14:paraId="1B454A1C" w14:textId="77777777">
        <w:trPr>
          <w:cantSplit/>
        </w:trPr>
        <w:tc>
          <w:tcPr>
            <w:tcW w:w="4200" w:type="dxa"/>
            <w:tcMar>
              <w:top w:w="80" w:type="dxa"/>
              <w:left w:w="120" w:type="dxa"/>
              <w:bottom w:w="80" w:type="dxa"/>
              <w:right w:w="120" w:type="dxa"/>
            </w:tcMar>
            <w:vAlign w:val="center"/>
          </w:tcPr>
          <w:p w14:paraId="2A00E768" w14:textId="77777777" w:rsidR="00241C12" w:rsidRDefault="00000000">
            <w:r>
              <w:rPr>
                <w:color w:val="000000"/>
                <w:sz w:val="19"/>
                <w:szCs w:val="19"/>
              </w:rPr>
              <w:t>UAT deployment &amp; Department UAT</w:t>
            </w:r>
          </w:p>
        </w:tc>
        <w:tc>
          <w:tcPr>
            <w:tcW w:w="2400" w:type="dxa"/>
            <w:tcMar>
              <w:top w:w="80" w:type="dxa"/>
              <w:left w:w="120" w:type="dxa"/>
              <w:bottom w:w="80" w:type="dxa"/>
              <w:right w:w="120" w:type="dxa"/>
            </w:tcMar>
            <w:vAlign w:val="center"/>
          </w:tcPr>
          <w:p w14:paraId="7FBA4D6E" w14:textId="77777777" w:rsidR="00241C12" w:rsidRDefault="00000000">
            <w:r>
              <w:rPr>
                <w:color w:val="000000"/>
                <w:sz w:val="19"/>
                <w:szCs w:val="19"/>
              </w:rPr>
              <w:t>6 days</w:t>
            </w:r>
          </w:p>
        </w:tc>
        <w:tc>
          <w:tcPr>
            <w:tcW w:w="3000" w:type="dxa"/>
            <w:tcMar>
              <w:top w:w="80" w:type="dxa"/>
              <w:left w:w="120" w:type="dxa"/>
              <w:bottom w:w="80" w:type="dxa"/>
              <w:right w:w="120" w:type="dxa"/>
            </w:tcMar>
            <w:vAlign w:val="center"/>
          </w:tcPr>
          <w:p w14:paraId="29396E32" w14:textId="77777777" w:rsidR="00241C12" w:rsidRDefault="00000000">
            <w:r>
              <w:rPr>
                <w:color w:val="000000"/>
                <w:sz w:val="19"/>
                <w:szCs w:val="19"/>
              </w:rPr>
              <w:t>Day 35–40</w:t>
            </w:r>
          </w:p>
        </w:tc>
      </w:tr>
      <w:tr w:rsidR="00241C12" w14:paraId="463FA554" w14:textId="77777777">
        <w:trPr>
          <w:cantSplit/>
        </w:trPr>
        <w:tc>
          <w:tcPr>
            <w:tcW w:w="4200" w:type="dxa"/>
            <w:tcMar>
              <w:top w:w="80" w:type="dxa"/>
              <w:left w:w="120" w:type="dxa"/>
              <w:bottom w:w="80" w:type="dxa"/>
              <w:right w:w="120" w:type="dxa"/>
            </w:tcMar>
            <w:vAlign w:val="center"/>
          </w:tcPr>
          <w:p w14:paraId="4C38D4C2" w14:textId="77777777" w:rsidR="00241C12" w:rsidRDefault="00000000">
            <w:r>
              <w:rPr>
                <w:color w:val="000000"/>
                <w:sz w:val="19"/>
                <w:szCs w:val="19"/>
              </w:rPr>
              <w:t>Production Go-Live</w:t>
            </w:r>
          </w:p>
        </w:tc>
        <w:tc>
          <w:tcPr>
            <w:tcW w:w="2400" w:type="dxa"/>
            <w:tcMar>
              <w:top w:w="80" w:type="dxa"/>
              <w:left w:w="120" w:type="dxa"/>
              <w:bottom w:w="80" w:type="dxa"/>
              <w:right w:w="120" w:type="dxa"/>
            </w:tcMar>
            <w:vAlign w:val="center"/>
          </w:tcPr>
          <w:p w14:paraId="3B470658" w14:textId="77777777" w:rsidR="00241C12" w:rsidRDefault="00000000">
            <w:r>
              <w:rPr>
                <w:color w:val="000000"/>
                <w:sz w:val="19"/>
                <w:szCs w:val="19"/>
              </w:rPr>
              <w:t>2 days</w:t>
            </w:r>
          </w:p>
        </w:tc>
        <w:tc>
          <w:tcPr>
            <w:tcW w:w="3000" w:type="dxa"/>
            <w:tcMar>
              <w:top w:w="80" w:type="dxa"/>
              <w:left w:w="120" w:type="dxa"/>
              <w:bottom w:w="80" w:type="dxa"/>
              <w:right w:w="120" w:type="dxa"/>
            </w:tcMar>
            <w:vAlign w:val="center"/>
          </w:tcPr>
          <w:p w14:paraId="2ECB3F14" w14:textId="77777777" w:rsidR="00241C12" w:rsidRDefault="00000000">
            <w:r>
              <w:rPr>
                <w:color w:val="000000"/>
                <w:sz w:val="19"/>
                <w:szCs w:val="19"/>
              </w:rPr>
              <w:t>Day 41–42</w:t>
            </w:r>
          </w:p>
        </w:tc>
      </w:tr>
      <w:tr w:rsidR="00241C12" w14:paraId="58EBFD91" w14:textId="77777777">
        <w:trPr>
          <w:cantSplit/>
        </w:trPr>
        <w:tc>
          <w:tcPr>
            <w:tcW w:w="4200" w:type="dxa"/>
            <w:tcMar>
              <w:top w:w="80" w:type="dxa"/>
              <w:left w:w="120" w:type="dxa"/>
              <w:bottom w:w="80" w:type="dxa"/>
              <w:right w:w="120" w:type="dxa"/>
            </w:tcMar>
            <w:vAlign w:val="center"/>
          </w:tcPr>
          <w:p w14:paraId="12B650CC" w14:textId="77777777" w:rsidR="00241C12" w:rsidRDefault="00000000">
            <w:r>
              <w:rPr>
                <w:color w:val="000000"/>
                <w:sz w:val="19"/>
                <w:szCs w:val="19"/>
              </w:rPr>
              <w:t>Total</w:t>
            </w:r>
          </w:p>
        </w:tc>
        <w:tc>
          <w:tcPr>
            <w:tcW w:w="2400" w:type="dxa"/>
            <w:tcMar>
              <w:top w:w="80" w:type="dxa"/>
              <w:left w:w="120" w:type="dxa"/>
              <w:bottom w:w="80" w:type="dxa"/>
              <w:right w:w="120" w:type="dxa"/>
            </w:tcMar>
            <w:vAlign w:val="center"/>
          </w:tcPr>
          <w:p w14:paraId="77466E4F" w14:textId="77777777" w:rsidR="00241C12" w:rsidRDefault="00000000">
            <w:r>
              <w:rPr>
                <w:color w:val="000000"/>
                <w:sz w:val="19"/>
                <w:szCs w:val="19"/>
              </w:rPr>
              <w:t>42 days</w:t>
            </w:r>
          </w:p>
        </w:tc>
        <w:tc>
          <w:tcPr>
            <w:tcW w:w="3000" w:type="dxa"/>
            <w:tcMar>
              <w:top w:w="80" w:type="dxa"/>
              <w:left w:w="120" w:type="dxa"/>
              <w:bottom w:w="80" w:type="dxa"/>
              <w:right w:w="120" w:type="dxa"/>
            </w:tcMar>
            <w:vAlign w:val="center"/>
          </w:tcPr>
          <w:p w14:paraId="6402C27C" w14:textId="77777777" w:rsidR="00241C12" w:rsidRDefault="00000000">
            <w:r>
              <w:rPr>
                <w:color w:val="000000"/>
                <w:sz w:val="19"/>
                <w:szCs w:val="19"/>
              </w:rPr>
              <w:t>Go-Live: Day 42 from approval</w:t>
            </w:r>
          </w:p>
        </w:tc>
      </w:tr>
    </w:tbl>
    <w:p w14:paraId="706B7A71" w14:textId="77777777" w:rsidR="00241C12" w:rsidRDefault="00241C12"/>
    <w:p w14:paraId="664527ED" w14:textId="77777777" w:rsidR="00241C12" w:rsidRDefault="00000000">
      <w:r>
        <w:br w:type="page"/>
      </w:r>
    </w:p>
    <w:p w14:paraId="06199813" w14:textId="77777777" w:rsidR="00241C12" w:rsidRDefault="00000000">
      <w:pPr>
        <w:pStyle w:val="Heading1"/>
        <w:keepNext/>
      </w:pPr>
      <w:r>
        <w:lastRenderedPageBreak/>
        <w:t>11. Resource &amp; Cost Estimate</w:t>
      </w:r>
    </w:p>
    <w:p w14:paraId="1EEBD6BD" w14:textId="77777777" w:rsidR="00241C12" w:rsidRDefault="00000000">
      <w:pPr>
        <w:spacing w:after="160"/>
        <w:jc w:val="both"/>
      </w:pPr>
      <w:r>
        <w:t>This work is proposed to be billed on the man-day basis, at the rate of Rs. 12,000/- per man-day plus GST, consistent with the rate applied for earlier MPSeDC portal work. The man-day estimate below is indicative and subject to the Department’s approval; actual billing shall be based on man-days utilized.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rsidR="00241C12" w14:paraId="6760C64B" w14:textId="77777777">
        <w:trPr>
          <w:cantSplit/>
          <w:tblHeader/>
        </w:trPr>
        <w:tc>
          <w:tcPr>
            <w:tcW w:w="900" w:type="dxa"/>
            <w:shd w:val="clear" w:color="auto" w:fill="002060"/>
            <w:tcMar>
              <w:top w:w="80" w:type="dxa"/>
              <w:left w:w="120" w:type="dxa"/>
              <w:bottom w:w="80" w:type="dxa"/>
              <w:right w:w="120" w:type="dxa"/>
            </w:tcMar>
            <w:vAlign w:val="center"/>
          </w:tcPr>
          <w:p w14:paraId="5899CF39" w14:textId="77777777" w:rsidR="00241C12" w:rsidRDefault="00000000">
            <w:r>
              <w:rPr>
                <w:b/>
                <w:bCs/>
                <w:color w:val="FFFFFF"/>
                <w:sz w:val="19"/>
                <w:szCs w:val="19"/>
              </w:rPr>
              <w:t>S.No.</w:t>
            </w:r>
          </w:p>
        </w:tc>
        <w:tc>
          <w:tcPr>
            <w:tcW w:w="6900" w:type="dxa"/>
            <w:shd w:val="clear" w:color="auto" w:fill="002060"/>
            <w:tcMar>
              <w:top w:w="80" w:type="dxa"/>
              <w:left w:w="120" w:type="dxa"/>
              <w:bottom w:w="80" w:type="dxa"/>
              <w:right w:w="120" w:type="dxa"/>
            </w:tcMar>
            <w:vAlign w:val="center"/>
          </w:tcPr>
          <w:p w14:paraId="1FAFB140" w14:textId="77777777" w:rsidR="00241C12" w:rsidRDefault="00000000">
            <w:r>
              <w:rPr>
                <w:b/>
                <w:bCs/>
                <w:color w:val="FFFFFF"/>
                <w:sz w:val="19"/>
                <w:szCs w:val="19"/>
              </w:rPr>
              <w:t>Activity</w:t>
            </w:r>
          </w:p>
        </w:tc>
        <w:tc>
          <w:tcPr>
            <w:tcW w:w="1800" w:type="dxa"/>
            <w:shd w:val="clear" w:color="auto" w:fill="002060"/>
            <w:tcMar>
              <w:top w:w="80" w:type="dxa"/>
              <w:left w:w="120" w:type="dxa"/>
              <w:bottom w:w="80" w:type="dxa"/>
              <w:right w:w="120" w:type="dxa"/>
            </w:tcMar>
            <w:vAlign w:val="center"/>
          </w:tcPr>
          <w:p w14:paraId="322F9B2C" w14:textId="77777777" w:rsidR="00241C12" w:rsidRDefault="00000000">
            <w:r>
              <w:rPr>
                <w:b/>
                <w:bCs/>
                <w:color w:val="FFFFFF"/>
                <w:sz w:val="19"/>
                <w:szCs w:val="19"/>
              </w:rPr>
              <w:t>Estimated Man-Days</w:t>
            </w:r>
          </w:p>
        </w:tc>
      </w:tr>
      <w:tr w:rsidR="00241C12" w14:paraId="23A409E6" w14:textId="77777777">
        <w:trPr>
          <w:cantSplit/>
        </w:trPr>
        <w:tc>
          <w:tcPr>
            <w:tcW w:w="900" w:type="dxa"/>
            <w:tcMar>
              <w:top w:w="80" w:type="dxa"/>
              <w:left w:w="120" w:type="dxa"/>
              <w:bottom w:w="80" w:type="dxa"/>
              <w:right w:w="120" w:type="dxa"/>
            </w:tcMar>
            <w:vAlign w:val="center"/>
          </w:tcPr>
          <w:p w14:paraId="06A406E3" w14:textId="77777777" w:rsidR="00241C12" w:rsidRDefault="00000000">
            <w:r>
              <w:rPr>
                <w:color w:val="000000"/>
                <w:sz w:val="19"/>
                <w:szCs w:val="19"/>
              </w:rPr>
              <w:t>1</w:t>
            </w:r>
          </w:p>
        </w:tc>
        <w:tc>
          <w:tcPr>
            <w:tcW w:w="6900" w:type="dxa"/>
            <w:tcMar>
              <w:top w:w="80" w:type="dxa"/>
              <w:left w:w="120" w:type="dxa"/>
              <w:bottom w:w="80" w:type="dxa"/>
              <w:right w:w="120" w:type="dxa"/>
            </w:tcMar>
            <w:vAlign w:val="center"/>
          </w:tcPr>
          <w:p w14:paraId="5DA8EB8F" w14:textId="77777777" w:rsidR="00241C12" w:rsidRDefault="00000000">
            <w:r>
              <w:rPr>
                <w:color w:val="000000"/>
                <w:sz w:val="19"/>
                <w:szCs w:val="19"/>
              </w:rPr>
              <w:t>Requirement Analysis, BRD update &amp; Design (BA)</w:t>
            </w:r>
          </w:p>
        </w:tc>
        <w:tc>
          <w:tcPr>
            <w:tcW w:w="1800" w:type="dxa"/>
            <w:tcMar>
              <w:top w:w="80" w:type="dxa"/>
              <w:left w:w="120" w:type="dxa"/>
              <w:bottom w:w="80" w:type="dxa"/>
              <w:right w:w="120" w:type="dxa"/>
            </w:tcMar>
            <w:vAlign w:val="center"/>
          </w:tcPr>
          <w:p w14:paraId="3461B686" w14:textId="77777777" w:rsidR="00241C12" w:rsidRDefault="00000000">
            <w:r>
              <w:rPr>
                <w:color w:val="000000"/>
                <w:sz w:val="19"/>
                <w:szCs w:val="19"/>
              </w:rPr>
              <w:t>4</w:t>
            </w:r>
          </w:p>
        </w:tc>
      </w:tr>
      <w:tr w:rsidR="00241C12" w14:paraId="1D6E985E" w14:textId="77777777">
        <w:trPr>
          <w:cantSplit/>
        </w:trPr>
        <w:tc>
          <w:tcPr>
            <w:tcW w:w="900" w:type="dxa"/>
            <w:tcMar>
              <w:top w:w="80" w:type="dxa"/>
              <w:left w:w="120" w:type="dxa"/>
              <w:bottom w:w="80" w:type="dxa"/>
              <w:right w:w="120" w:type="dxa"/>
            </w:tcMar>
            <w:vAlign w:val="center"/>
          </w:tcPr>
          <w:p w14:paraId="671C8083" w14:textId="77777777" w:rsidR="00241C12" w:rsidRDefault="00000000">
            <w:r>
              <w:rPr>
                <w:color w:val="000000"/>
                <w:sz w:val="19"/>
                <w:szCs w:val="19"/>
              </w:rPr>
              <w:t>2</w:t>
            </w:r>
          </w:p>
        </w:tc>
        <w:tc>
          <w:tcPr>
            <w:tcW w:w="6900" w:type="dxa"/>
            <w:tcMar>
              <w:top w:w="80" w:type="dxa"/>
              <w:left w:w="120" w:type="dxa"/>
              <w:bottom w:w="80" w:type="dxa"/>
              <w:right w:w="120" w:type="dxa"/>
            </w:tcMar>
            <w:vAlign w:val="center"/>
          </w:tcPr>
          <w:p w14:paraId="4B7B1820" w14:textId="77777777" w:rsidR="00241C12" w:rsidRDefault="00000000">
            <w:r>
              <w:rPr>
                <w:color w:val="000000"/>
                <w:sz w:val="19"/>
                <w:szCs w:val="19"/>
              </w:rPr>
              <w:t>Masters &amp; user data preparation (SOW-01)</w:t>
            </w:r>
          </w:p>
        </w:tc>
        <w:tc>
          <w:tcPr>
            <w:tcW w:w="1800" w:type="dxa"/>
            <w:tcMar>
              <w:top w:w="80" w:type="dxa"/>
              <w:left w:w="120" w:type="dxa"/>
              <w:bottom w:w="80" w:type="dxa"/>
              <w:right w:w="120" w:type="dxa"/>
            </w:tcMar>
            <w:vAlign w:val="center"/>
          </w:tcPr>
          <w:p w14:paraId="4C596B1A" w14:textId="77777777" w:rsidR="00241C12" w:rsidRDefault="00000000">
            <w:r>
              <w:rPr>
                <w:color w:val="000000"/>
                <w:sz w:val="19"/>
                <w:szCs w:val="19"/>
              </w:rPr>
              <w:t>3</w:t>
            </w:r>
          </w:p>
        </w:tc>
      </w:tr>
      <w:tr w:rsidR="00241C12" w14:paraId="63507125" w14:textId="77777777">
        <w:trPr>
          <w:cantSplit/>
        </w:trPr>
        <w:tc>
          <w:tcPr>
            <w:tcW w:w="900" w:type="dxa"/>
            <w:tcMar>
              <w:top w:w="80" w:type="dxa"/>
              <w:left w:w="120" w:type="dxa"/>
              <w:bottom w:w="80" w:type="dxa"/>
              <w:right w:w="120" w:type="dxa"/>
            </w:tcMar>
            <w:vAlign w:val="center"/>
          </w:tcPr>
          <w:p w14:paraId="36D81269" w14:textId="77777777" w:rsidR="00241C12" w:rsidRDefault="00000000">
            <w:r>
              <w:rPr>
                <w:color w:val="000000"/>
                <w:sz w:val="19"/>
                <w:szCs w:val="19"/>
              </w:rPr>
              <w:t>3</w:t>
            </w:r>
          </w:p>
        </w:tc>
        <w:tc>
          <w:tcPr>
            <w:tcW w:w="6900" w:type="dxa"/>
            <w:tcMar>
              <w:top w:w="80" w:type="dxa"/>
              <w:left w:w="120" w:type="dxa"/>
              <w:bottom w:w="80" w:type="dxa"/>
              <w:right w:w="120" w:type="dxa"/>
            </w:tcMar>
            <w:vAlign w:val="center"/>
          </w:tcPr>
          <w:p w14:paraId="1A470BD5" w14:textId="77777777" w:rsidR="00241C12" w:rsidRDefault="00000000">
            <w:r>
              <w:rPr>
                <w:color w:val="000000"/>
                <w:sz w:val="19"/>
                <w:szCs w:val="19"/>
              </w:rPr>
              <w:t>Login page in ICMIS format (SOW-02)</w:t>
            </w:r>
          </w:p>
        </w:tc>
        <w:tc>
          <w:tcPr>
            <w:tcW w:w="1800" w:type="dxa"/>
            <w:tcMar>
              <w:top w:w="80" w:type="dxa"/>
              <w:left w:w="120" w:type="dxa"/>
              <w:bottom w:w="80" w:type="dxa"/>
              <w:right w:w="120" w:type="dxa"/>
            </w:tcMar>
            <w:vAlign w:val="center"/>
          </w:tcPr>
          <w:p w14:paraId="329D9B02" w14:textId="77777777" w:rsidR="00241C12" w:rsidRDefault="00000000">
            <w:r>
              <w:rPr>
                <w:color w:val="000000"/>
                <w:sz w:val="19"/>
                <w:szCs w:val="19"/>
              </w:rPr>
              <w:t>2</w:t>
            </w:r>
          </w:p>
        </w:tc>
      </w:tr>
      <w:tr w:rsidR="00241C12" w14:paraId="1FDFFE4F" w14:textId="77777777">
        <w:trPr>
          <w:cantSplit/>
        </w:trPr>
        <w:tc>
          <w:tcPr>
            <w:tcW w:w="900" w:type="dxa"/>
            <w:tcMar>
              <w:top w:w="80" w:type="dxa"/>
              <w:left w:w="120" w:type="dxa"/>
              <w:bottom w:w="80" w:type="dxa"/>
              <w:right w:w="120" w:type="dxa"/>
            </w:tcMar>
            <w:vAlign w:val="center"/>
          </w:tcPr>
          <w:p w14:paraId="201174FB" w14:textId="77777777" w:rsidR="00241C12" w:rsidRDefault="00000000">
            <w:r>
              <w:rPr>
                <w:color w:val="000000"/>
                <w:sz w:val="19"/>
                <w:szCs w:val="19"/>
              </w:rPr>
              <w:t>4</w:t>
            </w:r>
          </w:p>
        </w:tc>
        <w:tc>
          <w:tcPr>
            <w:tcW w:w="6900" w:type="dxa"/>
            <w:tcMar>
              <w:top w:w="80" w:type="dxa"/>
              <w:left w:w="120" w:type="dxa"/>
              <w:bottom w:w="80" w:type="dxa"/>
              <w:right w:w="120" w:type="dxa"/>
            </w:tcMar>
            <w:vAlign w:val="center"/>
          </w:tcPr>
          <w:p w14:paraId="58C1812C" w14:textId="77777777" w:rsidR="00241C12" w:rsidRDefault="00000000">
            <w:r>
              <w:rPr>
                <w:color w:val="000000"/>
                <w:sz w:val="19"/>
                <w:szCs w:val="19"/>
              </w:rPr>
              <w:t>Hierarchy-wise user listing, search &amp; Office Name in User Master (SOW-03)</w:t>
            </w:r>
          </w:p>
        </w:tc>
        <w:tc>
          <w:tcPr>
            <w:tcW w:w="1800" w:type="dxa"/>
            <w:tcMar>
              <w:top w:w="80" w:type="dxa"/>
              <w:left w:w="120" w:type="dxa"/>
              <w:bottom w:w="80" w:type="dxa"/>
              <w:right w:w="120" w:type="dxa"/>
            </w:tcMar>
            <w:vAlign w:val="center"/>
          </w:tcPr>
          <w:p w14:paraId="12855379" w14:textId="77777777" w:rsidR="00241C12" w:rsidRDefault="00000000">
            <w:r>
              <w:rPr>
                <w:color w:val="000000"/>
                <w:sz w:val="19"/>
                <w:szCs w:val="19"/>
              </w:rPr>
              <w:t>2</w:t>
            </w:r>
          </w:p>
        </w:tc>
      </w:tr>
      <w:tr w:rsidR="00241C12" w14:paraId="17DCD64A" w14:textId="77777777">
        <w:trPr>
          <w:cantSplit/>
        </w:trPr>
        <w:tc>
          <w:tcPr>
            <w:tcW w:w="900" w:type="dxa"/>
            <w:tcMar>
              <w:top w:w="80" w:type="dxa"/>
              <w:left w:w="120" w:type="dxa"/>
              <w:bottom w:w="80" w:type="dxa"/>
              <w:right w:w="120" w:type="dxa"/>
            </w:tcMar>
            <w:vAlign w:val="center"/>
          </w:tcPr>
          <w:p w14:paraId="6F2BDCC3" w14:textId="77777777" w:rsidR="00241C12" w:rsidRDefault="00000000">
            <w:r>
              <w:rPr>
                <w:color w:val="000000"/>
                <w:sz w:val="19"/>
                <w:szCs w:val="19"/>
              </w:rPr>
              <w:t>5</w:t>
            </w:r>
          </w:p>
        </w:tc>
        <w:tc>
          <w:tcPr>
            <w:tcW w:w="6900" w:type="dxa"/>
            <w:tcMar>
              <w:top w:w="80" w:type="dxa"/>
              <w:left w:w="120" w:type="dxa"/>
              <w:bottom w:w="80" w:type="dxa"/>
              <w:right w:w="120" w:type="dxa"/>
            </w:tcMar>
            <w:vAlign w:val="center"/>
          </w:tcPr>
          <w:p w14:paraId="00C10A4C" w14:textId="77777777" w:rsidR="00241C12" w:rsidRDefault="00000000">
            <w:r>
              <w:rPr>
                <w:color w:val="000000"/>
                <w:sz w:val="19"/>
                <w:szCs w:val="19"/>
              </w:rPr>
              <w:t>Annual roster &amp; inspection order management (SOW-04)</w:t>
            </w:r>
          </w:p>
        </w:tc>
        <w:tc>
          <w:tcPr>
            <w:tcW w:w="1800" w:type="dxa"/>
            <w:tcMar>
              <w:top w:w="80" w:type="dxa"/>
              <w:left w:w="120" w:type="dxa"/>
              <w:bottom w:w="80" w:type="dxa"/>
              <w:right w:w="120" w:type="dxa"/>
            </w:tcMar>
            <w:vAlign w:val="center"/>
          </w:tcPr>
          <w:p w14:paraId="08B4B6FE" w14:textId="77777777" w:rsidR="00241C12" w:rsidRDefault="00000000">
            <w:r>
              <w:rPr>
                <w:color w:val="000000"/>
                <w:sz w:val="19"/>
                <w:szCs w:val="19"/>
              </w:rPr>
              <w:t>6</w:t>
            </w:r>
          </w:p>
        </w:tc>
      </w:tr>
      <w:tr w:rsidR="00241C12" w14:paraId="569E3C3A" w14:textId="77777777">
        <w:trPr>
          <w:cantSplit/>
        </w:trPr>
        <w:tc>
          <w:tcPr>
            <w:tcW w:w="900" w:type="dxa"/>
            <w:tcMar>
              <w:top w:w="80" w:type="dxa"/>
              <w:left w:w="120" w:type="dxa"/>
              <w:bottom w:w="80" w:type="dxa"/>
              <w:right w:w="120" w:type="dxa"/>
            </w:tcMar>
            <w:vAlign w:val="center"/>
          </w:tcPr>
          <w:p w14:paraId="0E1593B7" w14:textId="77777777" w:rsidR="00241C12" w:rsidRDefault="00000000">
            <w:r>
              <w:rPr>
                <w:color w:val="000000"/>
                <w:sz w:val="19"/>
                <w:szCs w:val="19"/>
              </w:rPr>
              <w:t>6</w:t>
            </w:r>
          </w:p>
        </w:tc>
        <w:tc>
          <w:tcPr>
            <w:tcW w:w="6900" w:type="dxa"/>
            <w:tcMar>
              <w:top w:w="80" w:type="dxa"/>
              <w:left w:w="120" w:type="dxa"/>
              <w:bottom w:w="80" w:type="dxa"/>
              <w:right w:w="120" w:type="dxa"/>
            </w:tcMar>
            <w:vAlign w:val="center"/>
          </w:tcPr>
          <w:p w14:paraId="6CD07F80" w14:textId="77777777" w:rsidR="00241C12" w:rsidRDefault="00000000">
            <w:r>
              <w:rPr>
                <w:color w:val="000000"/>
                <w:sz w:val="19"/>
                <w:szCs w:val="19"/>
              </w:rPr>
              <w:t>Custom e-Sign through MP eSign (SOW-05)</w:t>
            </w:r>
          </w:p>
        </w:tc>
        <w:tc>
          <w:tcPr>
            <w:tcW w:w="1800" w:type="dxa"/>
            <w:tcMar>
              <w:top w:w="80" w:type="dxa"/>
              <w:left w:w="120" w:type="dxa"/>
              <w:bottom w:w="80" w:type="dxa"/>
              <w:right w:w="120" w:type="dxa"/>
            </w:tcMar>
            <w:vAlign w:val="center"/>
          </w:tcPr>
          <w:p w14:paraId="15B8338C" w14:textId="77777777" w:rsidR="00241C12" w:rsidRDefault="00000000">
            <w:r>
              <w:rPr>
                <w:color w:val="000000"/>
                <w:sz w:val="19"/>
                <w:szCs w:val="19"/>
              </w:rPr>
              <w:t>6</w:t>
            </w:r>
          </w:p>
        </w:tc>
      </w:tr>
      <w:tr w:rsidR="00241C12" w14:paraId="4680D9DB" w14:textId="77777777">
        <w:trPr>
          <w:cantSplit/>
        </w:trPr>
        <w:tc>
          <w:tcPr>
            <w:tcW w:w="900" w:type="dxa"/>
            <w:tcMar>
              <w:top w:w="80" w:type="dxa"/>
              <w:left w:w="120" w:type="dxa"/>
              <w:bottom w:w="80" w:type="dxa"/>
              <w:right w:w="120" w:type="dxa"/>
            </w:tcMar>
            <w:vAlign w:val="center"/>
          </w:tcPr>
          <w:p w14:paraId="0F796A05" w14:textId="77777777" w:rsidR="00241C12" w:rsidRDefault="00000000">
            <w:r>
              <w:rPr>
                <w:color w:val="000000"/>
                <w:sz w:val="19"/>
                <w:szCs w:val="19"/>
              </w:rPr>
              <w:t>7</w:t>
            </w:r>
          </w:p>
        </w:tc>
        <w:tc>
          <w:tcPr>
            <w:tcW w:w="6900" w:type="dxa"/>
            <w:tcMar>
              <w:top w:w="80" w:type="dxa"/>
              <w:left w:w="120" w:type="dxa"/>
              <w:bottom w:w="80" w:type="dxa"/>
              <w:right w:w="120" w:type="dxa"/>
            </w:tcMar>
            <w:vAlign w:val="center"/>
          </w:tcPr>
          <w:p w14:paraId="3FE4F957" w14:textId="77777777" w:rsidR="00241C12" w:rsidRDefault="00000000">
            <w:r>
              <w:rPr>
                <w:color w:val="000000"/>
                <w:sz w:val="19"/>
                <w:szCs w:val="19"/>
              </w:rPr>
              <w:t>Inspection workflow, status tracking &amp; notifications (SOW-06)</w:t>
            </w:r>
          </w:p>
        </w:tc>
        <w:tc>
          <w:tcPr>
            <w:tcW w:w="1800" w:type="dxa"/>
            <w:tcMar>
              <w:top w:w="80" w:type="dxa"/>
              <w:left w:w="120" w:type="dxa"/>
              <w:bottom w:w="80" w:type="dxa"/>
              <w:right w:w="120" w:type="dxa"/>
            </w:tcMar>
            <w:vAlign w:val="center"/>
          </w:tcPr>
          <w:p w14:paraId="4E3E48EF" w14:textId="77777777" w:rsidR="00241C12" w:rsidRDefault="00000000">
            <w:r>
              <w:rPr>
                <w:color w:val="000000"/>
                <w:sz w:val="19"/>
                <w:szCs w:val="19"/>
              </w:rPr>
              <w:t>5</w:t>
            </w:r>
          </w:p>
        </w:tc>
      </w:tr>
      <w:tr w:rsidR="00241C12" w14:paraId="1AD374EA" w14:textId="77777777">
        <w:trPr>
          <w:cantSplit/>
        </w:trPr>
        <w:tc>
          <w:tcPr>
            <w:tcW w:w="900" w:type="dxa"/>
            <w:tcMar>
              <w:top w:w="80" w:type="dxa"/>
              <w:left w:w="120" w:type="dxa"/>
              <w:bottom w:w="80" w:type="dxa"/>
              <w:right w:w="120" w:type="dxa"/>
            </w:tcMar>
            <w:vAlign w:val="center"/>
          </w:tcPr>
          <w:p w14:paraId="58328903" w14:textId="77777777" w:rsidR="00241C12" w:rsidRDefault="00000000">
            <w:r>
              <w:rPr>
                <w:color w:val="000000"/>
                <w:sz w:val="19"/>
                <w:szCs w:val="19"/>
              </w:rPr>
              <w:t>8</w:t>
            </w:r>
          </w:p>
        </w:tc>
        <w:tc>
          <w:tcPr>
            <w:tcW w:w="6900" w:type="dxa"/>
            <w:tcMar>
              <w:top w:w="80" w:type="dxa"/>
              <w:left w:w="120" w:type="dxa"/>
              <w:bottom w:w="80" w:type="dxa"/>
              <w:right w:w="120" w:type="dxa"/>
            </w:tcMar>
            <w:vAlign w:val="center"/>
          </w:tcPr>
          <w:p w14:paraId="25BF2BDB" w14:textId="77777777" w:rsidR="00241C12" w:rsidRDefault="00000000">
            <w:r>
              <w:rPr>
                <w:color w:val="000000"/>
                <w:sz w:val="19"/>
                <w:szCs w:val="19"/>
              </w:rPr>
              <w:t>Nirikshan Prativedan form development (SOW-07)</w:t>
            </w:r>
          </w:p>
        </w:tc>
        <w:tc>
          <w:tcPr>
            <w:tcW w:w="1800" w:type="dxa"/>
            <w:tcMar>
              <w:top w:w="80" w:type="dxa"/>
              <w:left w:w="120" w:type="dxa"/>
              <w:bottom w:w="80" w:type="dxa"/>
              <w:right w:w="120" w:type="dxa"/>
            </w:tcMar>
            <w:vAlign w:val="center"/>
          </w:tcPr>
          <w:p w14:paraId="32023C63" w14:textId="77777777" w:rsidR="00241C12" w:rsidRDefault="00000000">
            <w:r>
              <w:rPr>
                <w:color w:val="000000"/>
                <w:sz w:val="19"/>
                <w:szCs w:val="19"/>
              </w:rPr>
              <w:t>14</w:t>
            </w:r>
          </w:p>
        </w:tc>
      </w:tr>
      <w:tr w:rsidR="00241C12" w14:paraId="6CBEDDED" w14:textId="77777777">
        <w:trPr>
          <w:cantSplit/>
        </w:trPr>
        <w:tc>
          <w:tcPr>
            <w:tcW w:w="900" w:type="dxa"/>
            <w:tcMar>
              <w:top w:w="80" w:type="dxa"/>
              <w:left w:w="120" w:type="dxa"/>
              <w:bottom w:w="80" w:type="dxa"/>
              <w:right w:w="120" w:type="dxa"/>
            </w:tcMar>
            <w:vAlign w:val="center"/>
          </w:tcPr>
          <w:p w14:paraId="3D38EB68" w14:textId="77777777" w:rsidR="00241C12" w:rsidRDefault="00000000">
            <w:r>
              <w:rPr>
                <w:color w:val="000000"/>
                <w:sz w:val="19"/>
                <w:szCs w:val="19"/>
              </w:rPr>
              <w:t>9</w:t>
            </w:r>
          </w:p>
        </w:tc>
        <w:tc>
          <w:tcPr>
            <w:tcW w:w="6900" w:type="dxa"/>
            <w:tcMar>
              <w:top w:w="80" w:type="dxa"/>
              <w:left w:w="120" w:type="dxa"/>
              <w:bottom w:w="80" w:type="dxa"/>
              <w:right w:w="120" w:type="dxa"/>
            </w:tcMar>
            <w:vAlign w:val="center"/>
          </w:tcPr>
          <w:p w14:paraId="4BABC9AD" w14:textId="77777777" w:rsidR="00241C12" w:rsidRDefault="00000000">
            <w:r>
              <w:rPr>
                <w:color w:val="000000"/>
                <w:sz w:val="19"/>
                <w:szCs w:val="19"/>
              </w:rPr>
              <w:t>Inspection report view, dashboards &amp; Departmental Login tab (SOW-08)</w:t>
            </w:r>
          </w:p>
        </w:tc>
        <w:tc>
          <w:tcPr>
            <w:tcW w:w="1800" w:type="dxa"/>
            <w:tcMar>
              <w:top w:w="80" w:type="dxa"/>
              <w:left w:w="120" w:type="dxa"/>
              <w:bottom w:w="80" w:type="dxa"/>
              <w:right w:w="120" w:type="dxa"/>
            </w:tcMar>
            <w:vAlign w:val="center"/>
          </w:tcPr>
          <w:p w14:paraId="1864C3F9" w14:textId="77777777" w:rsidR="00241C12" w:rsidRDefault="00000000">
            <w:r>
              <w:rPr>
                <w:color w:val="000000"/>
                <w:sz w:val="19"/>
                <w:szCs w:val="19"/>
              </w:rPr>
              <w:t>4</w:t>
            </w:r>
          </w:p>
        </w:tc>
      </w:tr>
      <w:tr w:rsidR="00241C12" w14:paraId="554C8F3B" w14:textId="77777777">
        <w:trPr>
          <w:cantSplit/>
        </w:trPr>
        <w:tc>
          <w:tcPr>
            <w:tcW w:w="900" w:type="dxa"/>
            <w:tcMar>
              <w:top w:w="80" w:type="dxa"/>
              <w:left w:w="120" w:type="dxa"/>
              <w:bottom w:w="80" w:type="dxa"/>
              <w:right w:w="120" w:type="dxa"/>
            </w:tcMar>
            <w:vAlign w:val="center"/>
          </w:tcPr>
          <w:p w14:paraId="7154CF52" w14:textId="77777777" w:rsidR="00241C12" w:rsidRDefault="00000000">
            <w:r>
              <w:rPr>
                <w:color w:val="000000"/>
                <w:sz w:val="19"/>
                <w:szCs w:val="19"/>
              </w:rPr>
              <w:t>10</w:t>
            </w:r>
          </w:p>
        </w:tc>
        <w:tc>
          <w:tcPr>
            <w:tcW w:w="6900" w:type="dxa"/>
            <w:tcMar>
              <w:top w:w="80" w:type="dxa"/>
              <w:left w:w="120" w:type="dxa"/>
              <w:bottom w:w="80" w:type="dxa"/>
              <w:right w:w="120" w:type="dxa"/>
            </w:tcMar>
            <w:vAlign w:val="center"/>
          </w:tcPr>
          <w:p w14:paraId="5DA2714D" w14:textId="77777777" w:rsidR="00241C12" w:rsidRDefault="00000000">
            <w:r>
              <w:rPr>
                <w:color w:val="000000"/>
                <w:sz w:val="19"/>
                <w:szCs w:val="19"/>
              </w:rPr>
              <w:t>ICMIS API integration (SOW-09)</w:t>
            </w:r>
          </w:p>
        </w:tc>
        <w:tc>
          <w:tcPr>
            <w:tcW w:w="1800" w:type="dxa"/>
            <w:tcMar>
              <w:top w:w="80" w:type="dxa"/>
              <w:left w:w="120" w:type="dxa"/>
              <w:bottom w:w="80" w:type="dxa"/>
              <w:right w:w="120" w:type="dxa"/>
            </w:tcMar>
            <w:vAlign w:val="center"/>
          </w:tcPr>
          <w:p w14:paraId="3BE18232" w14:textId="77777777" w:rsidR="00241C12" w:rsidRDefault="00000000">
            <w:r>
              <w:rPr>
                <w:color w:val="000000"/>
                <w:sz w:val="19"/>
                <w:szCs w:val="19"/>
              </w:rPr>
              <w:t>5</w:t>
            </w:r>
          </w:p>
        </w:tc>
      </w:tr>
      <w:tr w:rsidR="00241C12" w14:paraId="75F6C7DC" w14:textId="77777777">
        <w:trPr>
          <w:cantSplit/>
        </w:trPr>
        <w:tc>
          <w:tcPr>
            <w:tcW w:w="900" w:type="dxa"/>
            <w:tcMar>
              <w:top w:w="80" w:type="dxa"/>
              <w:left w:w="120" w:type="dxa"/>
              <w:bottom w:w="80" w:type="dxa"/>
              <w:right w:w="120" w:type="dxa"/>
            </w:tcMar>
            <w:vAlign w:val="center"/>
          </w:tcPr>
          <w:p w14:paraId="751FA6D1" w14:textId="77777777" w:rsidR="00241C12" w:rsidRDefault="00000000">
            <w:r>
              <w:rPr>
                <w:color w:val="000000"/>
                <w:sz w:val="19"/>
                <w:szCs w:val="19"/>
              </w:rPr>
              <w:t>11</w:t>
            </w:r>
          </w:p>
        </w:tc>
        <w:tc>
          <w:tcPr>
            <w:tcW w:w="6900" w:type="dxa"/>
            <w:tcMar>
              <w:top w:w="80" w:type="dxa"/>
              <w:left w:w="120" w:type="dxa"/>
              <w:bottom w:w="80" w:type="dxa"/>
              <w:right w:w="120" w:type="dxa"/>
            </w:tcMar>
            <w:vAlign w:val="center"/>
          </w:tcPr>
          <w:p w14:paraId="5A4F9EB4" w14:textId="77777777" w:rsidR="00241C12" w:rsidRDefault="00000000">
            <w:r>
              <w:rPr>
                <w:color w:val="000000"/>
                <w:sz w:val="19"/>
                <w:szCs w:val="19"/>
              </w:rPr>
              <w:t>Internal / Unit &amp; API testing</w:t>
            </w:r>
          </w:p>
        </w:tc>
        <w:tc>
          <w:tcPr>
            <w:tcW w:w="1800" w:type="dxa"/>
            <w:tcMar>
              <w:top w:w="80" w:type="dxa"/>
              <w:left w:w="120" w:type="dxa"/>
              <w:bottom w:w="80" w:type="dxa"/>
              <w:right w:w="120" w:type="dxa"/>
            </w:tcMar>
            <w:vAlign w:val="center"/>
          </w:tcPr>
          <w:p w14:paraId="3B88461E" w14:textId="77777777" w:rsidR="00241C12" w:rsidRDefault="00000000">
            <w:r>
              <w:rPr>
                <w:color w:val="000000"/>
                <w:sz w:val="19"/>
                <w:szCs w:val="19"/>
              </w:rPr>
              <w:t>6</w:t>
            </w:r>
          </w:p>
        </w:tc>
      </w:tr>
      <w:tr w:rsidR="00241C12" w14:paraId="7895A26C" w14:textId="77777777">
        <w:trPr>
          <w:cantSplit/>
        </w:trPr>
        <w:tc>
          <w:tcPr>
            <w:tcW w:w="900" w:type="dxa"/>
            <w:tcMar>
              <w:top w:w="80" w:type="dxa"/>
              <w:left w:w="120" w:type="dxa"/>
              <w:bottom w:w="80" w:type="dxa"/>
              <w:right w:w="120" w:type="dxa"/>
            </w:tcMar>
            <w:vAlign w:val="center"/>
          </w:tcPr>
          <w:p w14:paraId="175E3065" w14:textId="77777777" w:rsidR="00241C12" w:rsidRDefault="00000000">
            <w:r>
              <w:rPr>
                <w:color w:val="000000"/>
                <w:sz w:val="19"/>
                <w:szCs w:val="19"/>
              </w:rPr>
              <w:t>12</w:t>
            </w:r>
          </w:p>
        </w:tc>
        <w:tc>
          <w:tcPr>
            <w:tcW w:w="6900" w:type="dxa"/>
            <w:tcMar>
              <w:top w:w="80" w:type="dxa"/>
              <w:left w:w="120" w:type="dxa"/>
              <w:bottom w:w="80" w:type="dxa"/>
              <w:right w:w="120" w:type="dxa"/>
            </w:tcMar>
            <w:vAlign w:val="center"/>
          </w:tcPr>
          <w:p w14:paraId="137354B5" w14:textId="77777777" w:rsidR="00241C12" w:rsidRDefault="00000000">
            <w:r>
              <w:rPr>
                <w:color w:val="000000"/>
                <w:sz w:val="19"/>
                <w:szCs w:val="19"/>
              </w:rPr>
              <w:t>UAT deployment &amp; Department UAT support</w:t>
            </w:r>
          </w:p>
        </w:tc>
        <w:tc>
          <w:tcPr>
            <w:tcW w:w="1800" w:type="dxa"/>
            <w:tcMar>
              <w:top w:w="80" w:type="dxa"/>
              <w:left w:w="120" w:type="dxa"/>
              <w:bottom w:w="80" w:type="dxa"/>
              <w:right w:w="120" w:type="dxa"/>
            </w:tcMar>
            <w:vAlign w:val="center"/>
          </w:tcPr>
          <w:p w14:paraId="4A855834" w14:textId="77777777" w:rsidR="00241C12" w:rsidRDefault="00000000">
            <w:r>
              <w:rPr>
                <w:color w:val="000000"/>
                <w:sz w:val="19"/>
                <w:szCs w:val="19"/>
              </w:rPr>
              <w:t>4</w:t>
            </w:r>
          </w:p>
        </w:tc>
      </w:tr>
      <w:tr w:rsidR="00241C12" w14:paraId="15B54432" w14:textId="77777777">
        <w:trPr>
          <w:cantSplit/>
        </w:trPr>
        <w:tc>
          <w:tcPr>
            <w:tcW w:w="900" w:type="dxa"/>
            <w:tcMar>
              <w:top w:w="80" w:type="dxa"/>
              <w:left w:w="120" w:type="dxa"/>
              <w:bottom w:w="80" w:type="dxa"/>
              <w:right w:w="120" w:type="dxa"/>
            </w:tcMar>
            <w:vAlign w:val="center"/>
          </w:tcPr>
          <w:p w14:paraId="1F84F9C7" w14:textId="77777777" w:rsidR="00241C12" w:rsidRDefault="00000000">
            <w:r>
              <w:rPr>
                <w:color w:val="000000"/>
                <w:sz w:val="19"/>
                <w:szCs w:val="19"/>
              </w:rPr>
              <w:t>13</w:t>
            </w:r>
          </w:p>
        </w:tc>
        <w:tc>
          <w:tcPr>
            <w:tcW w:w="6900" w:type="dxa"/>
            <w:tcMar>
              <w:top w:w="80" w:type="dxa"/>
              <w:left w:w="120" w:type="dxa"/>
              <w:bottom w:w="80" w:type="dxa"/>
              <w:right w:w="120" w:type="dxa"/>
            </w:tcMar>
            <w:vAlign w:val="center"/>
          </w:tcPr>
          <w:p w14:paraId="4B6F1A8A" w14:textId="77777777" w:rsidR="00241C12" w:rsidRDefault="00000000">
            <w:r>
              <w:rPr>
                <w:color w:val="000000"/>
                <w:sz w:val="19"/>
                <w:szCs w:val="19"/>
              </w:rPr>
              <w:t>Deployment &amp; Go-Live support</w:t>
            </w:r>
          </w:p>
        </w:tc>
        <w:tc>
          <w:tcPr>
            <w:tcW w:w="1800" w:type="dxa"/>
            <w:tcMar>
              <w:top w:w="80" w:type="dxa"/>
              <w:left w:w="120" w:type="dxa"/>
              <w:bottom w:w="80" w:type="dxa"/>
              <w:right w:w="120" w:type="dxa"/>
            </w:tcMar>
            <w:vAlign w:val="center"/>
          </w:tcPr>
          <w:p w14:paraId="0059F269" w14:textId="77777777" w:rsidR="00241C12" w:rsidRDefault="00000000">
            <w:r>
              <w:rPr>
                <w:color w:val="000000"/>
                <w:sz w:val="19"/>
                <w:szCs w:val="19"/>
              </w:rPr>
              <w:t>1</w:t>
            </w:r>
          </w:p>
        </w:tc>
      </w:tr>
      <w:tr w:rsidR="00241C12" w14:paraId="6D5F5F79" w14:textId="77777777">
        <w:trPr>
          <w:cantSplit/>
        </w:trPr>
        <w:tc>
          <w:tcPr>
            <w:tcW w:w="900" w:type="dxa"/>
            <w:tcMar>
              <w:top w:w="80" w:type="dxa"/>
              <w:left w:w="120" w:type="dxa"/>
              <w:bottom w:w="80" w:type="dxa"/>
              <w:right w:w="120" w:type="dxa"/>
            </w:tcMar>
            <w:vAlign w:val="center"/>
          </w:tcPr>
          <w:p w14:paraId="6605DF6C" w14:textId="77777777" w:rsidR="00241C12" w:rsidRDefault="00241C12"/>
        </w:tc>
        <w:tc>
          <w:tcPr>
            <w:tcW w:w="6900" w:type="dxa"/>
            <w:tcMar>
              <w:top w:w="80" w:type="dxa"/>
              <w:left w:w="120" w:type="dxa"/>
              <w:bottom w:w="80" w:type="dxa"/>
              <w:right w:w="120" w:type="dxa"/>
            </w:tcMar>
            <w:vAlign w:val="center"/>
          </w:tcPr>
          <w:p w14:paraId="0A590F5B" w14:textId="77777777" w:rsidR="00241C12" w:rsidRDefault="00000000">
            <w:r>
              <w:rPr>
                <w:color w:val="000000"/>
                <w:sz w:val="19"/>
                <w:szCs w:val="19"/>
              </w:rPr>
              <w:t>Total</w:t>
            </w:r>
          </w:p>
        </w:tc>
        <w:tc>
          <w:tcPr>
            <w:tcW w:w="1800" w:type="dxa"/>
            <w:tcMar>
              <w:top w:w="80" w:type="dxa"/>
              <w:left w:w="120" w:type="dxa"/>
              <w:bottom w:w="80" w:type="dxa"/>
              <w:right w:w="120" w:type="dxa"/>
            </w:tcMar>
            <w:vAlign w:val="center"/>
          </w:tcPr>
          <w:p w14:paraId="15AEC8F0" w14:textId="77777777" w:rsidR="00241C12" w:rsidRDefault="00000000">
            <w:r>
              <w:rPr>
                <w:color w:val="000000"/>
                <w:sz w:val="19"/>
                <w:szCs w:val="19"/>
              </w:rPr>
              <w:t>62</w:t>
            </w:r>
          </w:p>
        </w:tc>
      </w:tr>
    </w:tbl>
    <w:p w14:paraId="7EDE9F50" w14:textId="77777777" w:rsidR="00241C12" w:rsidRDefault="00241C12"/>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rsidR="00241C12" w14:paraId="46BDBF7B" w14:textId="77777777">
        <w:trPr>
          <w:cantSplit/>
          <w:tblHeader/>
        </w:trPr>
        <w:tc>
          <w:tcPr>
            <w:tcW w:w="900" w:type="dxa"/>
            <w:shd w:val="clear" w:color="auto" w:fill="002060"/>
            <w:tcMar>
              <w:top w:w="80" w:type="dxa"/>
              <w:left w:w="120" w:type="dxa"/>
              <w:bottom w:w="80" w:type="dxa"/>
              <w:right w:w="120" w:type="dxa"/>
            </w:tcMar>
            <w:vAlign w:val="center"/>
          </w:tcPr>
          <w:p w14:paraId="3D92B1BB" w14:textId="77777777" w:rsidR="00241C12" w:rsidRDefault="00000000">
            <w:r>
              <w:rPr>
                <w:b/>
                <w:bCs/>
                <w:color w:val="FFFFFF"/>
                <w:sz w:val="19"/>
                <w:szCs w:val="19"/>
              </w:rPr>
              <w:t>S.No.</w:t>
            </w:r>
          </w:p>
        </w:tc>
        <w:tc>
          <w:tcPr>
            <w:tcW w:w="6900" w:type="dxa"/>
            <w:shd w:val="clear" w:color="auto" w:fill="002060"/>
            <w:tcMar>
              <w:top w:w="80" w:type="dxa"/>
              <w:left w:w="120" w:type="dxa"/>
              <w:bottom w:w="80" w:type="dxa"/>
              <w:right w:w="120" w:type="dxa"/>
            </w:tcMar>
            <w:vAlign w:val="center"/>
          </w:tcPr>
          <w:p w14:paraId="3FB91B8A" w14:textId="77777777" w:rsidR="00241C12" w:rsidRDefault="00000000">
            <w:r>
              <w:rPr>
                <w:b/>
                <w:bCs/>
                <w:color w:val="FFFFFF"/>
                <w:sz w:val="19"/>
                <w:szCs w:val="19"/>
              </w:rPr>
              <w:t>Item</w:t>
            </w:r>
          </w:p>
        </w:tc>
        <w:tc>
          <w:tcPr>
            <w:tcW w:w="1800" w:type="dxa"/>
            <w:shd w:val="clear" w:color="auto" w:fill="002060"/>
            <w:tcMar>
              <w:top w:w="80" w:type="dxa"/>
              <w:left w:w="120" w:type="dxa"/>
              <w:bottom w:w="80" w:type="dxa"/>
              <w:right w:w="120" w:type="dxa"/>
            </w:tcMar>
            <w:vAlign w:val="center"/>
          </w:tcPr>
          <w:p w14:paraId="3B625759" w14:textId="77777777" w:rsidR="00241C12" w:rsidRDefault="00000000">
            <w:r>
              <w:rPr>
                <w:b/>
                <w:bCs/>
                <w:color w:val="FFFFFF"/>
                <w:sz w:val="19"/>
                <w:szCs w:val="19"/>
              </w:rPr>
              <w:t>Amount (Rs.)</w:t>
            </w:r>
          </w:p>
        </w:tc>
      </w:tr>
      <w:tr w:rsidR="00241C12" w14:paraId="4F8583ED" w14:textId="77777777">
        <w:trPr>
          <w:cantSplit/>
        </w:trPr>
        <w:tc>
          <w:tcPr>
            <w:tcW w:w="900" w:type="dxa"/>
            <w:tcMar>
              <w:top w:w="80" w:type="dxa"/>
              <w:left w:w="120" w:type="dxa"/>
              <w:bottom w:w="80" w:type="dxa"/>
              <w:right w:w="120" w:type="dxa"/>
            </w:tcMar>
            <w:vAlign w:val="center"/>
          </w:tcPr>
          <w:p w14:paraId="7867BCD4" w14:textId="77777777" w:rsidR="00241C12" w:rsidRDefault="00000000">
            <w:r>
              <w:rPr>
                <w:color w:val="000000"/>
                <w:sz w:val="19"/>
                <w:szCs w:val="19"/>
              </w:rPr>
              <w:t>1</w:t>
            </w:r>
          </w:p>
        </w:tc>
        <w:tc>
          <w:tcPr>
            <w:tcW w:w="6900" w:type="dxa"/>
            <w:tcMar>
              <w:top w:w="80" w:type="dxa"/>
              <w:left w:w="120" w:type="dxa"/>
              <w:bottom w:w="80" w:type="dxa"/>
              <w:right w:w="120" w:type="dxa"/>
            </w:tcMar>
            <w:vAlign w:val="center"/>
          </w:tcPr>
          <w:p w14:paraId="3EC4077A" w14:textId="77777777" w:rsidR="00241C12" w:rsidRDefault="00000000">
            <w:r>
              <w:rPr>
                <w:color w:val="000000"/>
                <w:sz w:val="19"/>
                <w:szCs w:val="19"/>
              </w:rPr>
              <w:t>Resource Cost (62 man-days × Rs. 12,000/-)</w:t>
            </w:r>
          </w:p>
        </w:tc>
        <w:tc>
          <w:tcPr>
            <w:tcW w:w="1800" w:type="dxa"/>
            <w:tcMar>
              <w:top w:w="80" w:type="dxa"/>
              <w:left w:w="120" w:type="dxa"/>
              <w:bottom w:w="80" w:type="dxa"/>
              <w:right w:w="120" w:type="dxa"/>
            </w:tcMar>
            <w:vAlign w:val="center"/>
          </w:tcPr>
          <w:p w14:paraId="015FB3E8" w14:textId="77777777" w:rsidR="00241C12" w:rsidRDefault="00000000">
            <w:r>
              <w:rPr>
                <w:color w:val="000000"/>
                <w:sz w:val="19"/>
                <w:szCs w:val="19"/>
              </w:rPr>
              <w:t>7,44,000</w:t>
            </w:r>
          </w:p>
        </w:tc>
      </w:tr>
      <w:tr w:rsidR="00241C12" w14:paraId="5D002ED0" w14:textId="77777777">
        <w:trPr>
          <w:cantSplit/>
        </w:trPr>
        <w:tc>
          <w:tcPr>
            <w:tcW w:w="900" w:type="dxa"/>
            <w:tcMar>
              <w:top w:w="80" w:type="dxa"/>
              <w:left w:w="120" w:type="dxa"/>
              <w:bottom w:w="80" w:type="dxa"/>
              <w:right w:w="120" w:type="dxa"/>
            </w:tcMar>
            <w:vAlign w:val="center"/>
          </w:tcPr>
          <w:p w14:paraId="5023013A" w14:textId="77777777" w:rsidR="00241C12" w:rsidRDefault="00000000">
            <w:r>
              <w:rPr>
                <w:color w:val="000000"/>
                <w:sz w:val="19"/>
                <w:szCs w:val="19"/>
              </w:rPr>
              <w:t>2</w:t>
            </w:r>
          </w:p>
        </w:tc>
        <w:tc>
          <w:tcPr>
            <w:tcW w:w="6900" w:type="dxa"/>
            <w:tcMar>
              <w:top w:w="80" w:type="dxa"/>
              <w:left w:w="120" w:type="dxa"/>
              <w:bottom w:w="80" w:type="dxa"/>
              <w:right w:w="120" w:type="dxa"/>
            </w:tcMar>
            <w:vAlign w:val="center"/>
          </w:tcPr>
          <w:p w14:paraId="69F2E31D" w14:textId="77777777" w:rsidR="00241C12" w:rsidRDefault="00000000">
            <w:r>
              <w:rPr>
                <w:color w:val="000000"/>
                <w:sz w:val="19"/>
                <w:szCs w:val="19"/>
              </w:rPr>
              <w:t>GST @ 18%</w:t>
            </w:r>
          </w:p>
        </w:tc>
        <w:tc>
          <w:tcPr>
            <w:tcW w:w="1800" w:type="dxa"/>
            <w:tcMar>
              <w:top w:w="80" w:type="dxa"/>
              <w:left w:w="120" w:type="dxa"/>
              <w:bottom w:w="80" w:type="dxa"/>
              <w:right w:w="120" w:type="dxa"/>
            </w:tcMar>
            <w:vAlign w:val="center"/>
          </w:tcPr>
          <w:p w14:paraId="25FFAF98" w14:textId="77777777" w:rsidR="00241C12" w:rsidRDefault="00000000">
            <w:r>
              <w:rPr>
                <w:color w:val="000000"/>
                <w:sz w:val="19"/>
                <w:szCs w:val="19"/>
              </w:rPr>
              <w:t>1,33,920</w:t>
            </w:r>
          </w:p>
        </w:tc>
      </w:tr>
      <w:tr w:rsidR="00241C12" w14:paraId="43D8D40F" w14:textId="77777777">
        <w:trPr>
          <w:cantSplit/>
        </w:trPr>
        <w:tc>
          <w:tcPr>
            <w:tcW w:w="900" w:type="dxa"/>
            <w:tcMar>
              <w:top w:w="80" w:type="dxa"/>
              <w:left w:w="120" w:type="dxa"/>
              <w:bottom w:w="80" w:type="dxa"/>
              <w:right w:w="120" w:type="dxa"/>
            </w:tcMar>
            <w:vAlign w:val="center"/>
          </w:tcPr>
          <w:p w14:paraId="6B10BE2C" w14:textId="77777777" w:rsidR="00241C12" w:rsidRDefault="00241C12"/>
        </w:tc>
        <w:tc>
          <w:tcPr>
            <w:tcW w:w="6900" w:type="dxa"/>
            <w:tcMar>
              <w:top w:w="80" w:type="dxa"/>
              <w:left w:w="120" w:type="dxa"/>
              <w:bottom w:w="80" w:type="dxa"/>
              <w:right w:w="120" w:type="dxa"/>
            </w:tcMar>
            <w:vAlign w:val="center"/>
          </w:tcPr>
          <w:p w14:paraId="7C5C8B4D" w14:textId="77777777" w:rsidR="00241C12" w:rsidRDefault="00000000">
            <w:r>
              <w:rPr>
                <w:color w:val="000000"/>
                <w:sz w:val="19"/>
                <w:szCs w:val="19"/>
              </w:rPr>
              <w:t>Grand Total (Estimated)</w:t>
            </w:r>
          </w:p>
        </w:tc>
        <w:tc>
          <w:tcPr>
            <w:tcW w:w="1800" w:type="dxa"/>
            <w:tcMar>
              <w:top w:w="80" w:type="dxa"/>
              <w:left w:w="120" w:type="dxa"/>
              <w:bottom w:w="80" w:type="dxa"/>
              <w:right w:w="120" w:type="dxa"/>
            </w:tcMar>
            <w:vAlign w:val="center"/>
          </w:tcPr>
          <w:p w14:paraId="055909C7" w14:textId="77777777" w:rsidR="00241C12" w:rsidRDefault="00000000">
            <w:r>
              <w:rPr>
                <w:color w:val="000000"/>
                <w:sz w:val="19"/>
                <w:szCs w:val="19"/>
              </w:rPr>
              <w:t>8,77,920</w:t>
            </w:r>
          </w:p>
        </w:tc>
      </w:tr>
    </w:tbl>
    <w:p w14:paraId="704C2933" w14:textId="77777777" w:rsidR="00241C12" w:rsidRDefault="00000000">
      <w:pPr>
        <w:pBdr>
          <w:left w:val="single" w:sz="24" w:space="0" w:color="C00000"/>
        </w:pBdr>
        <w:shd w:val="clear" w:color="auto" w:fill="FBE5E5"/>
        <w:spacing w:before="100" w:after="200"/>
        <w:ind w:left="100"/>
      </w:pPr>
      <w:r>
        <w:rPr>
          <w:b/>
          <w:bCs/>
          <w:i/>
          <w:iCs/>
          <w:color w:val="943634"/>
        </w:rPr>
        <w:t xml:space="preserve">Note: </w:t>
      </w:r>
      <w:r>
        <w:t>Figures above are an illustrative estimate for the Department’s evaluation and approval. Final invoicing will reflect actual man-days consumed.</w:t>
      </w:r>
    </w:p>
    <w:p w14:paraId="34D57CFE" w14:textId="77777777" w:rsidR="00241C12" w:rsidRDefault="00000000">
      <w:r>
        <w:br w:type="page"/>
      </w:r>
    </w:p>
    <w:p w14:paraId="7D28F2AA" w14:textId="77777777" w:rsidR="00241C12" w:rsidRDefault="00000000">
      <w:pPr>
        <w:pStyle w:val="Heading1"/>
        <w:keepNext/>
      </w:pPr>
      <w:r>
        <w:lastRenderedPageBreak/>
        <w:t>12. Payment Terms</w:t>
      </w:r>
    </w:p>
    <w:p w14:paraId="26F24E28" w14:textId="77777777" w:rsidR="00241C12" w:rsidRDefault="00000000">
      <w:pPr>
        <w:pStyle w:val="ListParagraph"/>
        <w:numPr>
          <w:ilvl w:val="0"/>
          <w:numId w:val="2"/>
        </w:numPr>
        <w:spacing w:after="90"/>
      </w:pPr>
      <w:r>
        <w:t>Payment shall be raised on completion and successful Go-Live of the module in Production.</w:t>
      </w:r>
    </w:p>
    <w:p w14:paraId="38AD2BAC" w14:textId="77777777" w:rsidR="00241C12" w:rsidRDefault="00000000">
      <w:pPr>
        <w:pStyle w:val="ListParagraph"/>
        <w:numPr>
          <w:ilvl w:val="0"/>
          <w:numId w:val="2"/>
        </w:numPr>
        <w:spacing w:after="90"/>
      </w:pPr>
      <w:r>
        <w:t>Billing shall be computed on actual man-days utilized at the approved rate of Rs. 12,000/- per man-day, plus GST as applicable.</w:t>
      </w:r>
    </w:p>
    <w:p w14:paraId="667148D6" w14:textId="77777777" w:rsidR="00241C12" w:rsidRDefault="00000000">
      <w:pPr>
        <w:pStyle w:val="ListParagraph"/>
        <w:numPr>
          <w:ilvl w:val="0"/>
          <w:numId w:val="2"/>
        </w:numPr>
        <w:spacing w:after="90"/>
      </w:pPr>
      <w:r>
        <w:t>Any scope beyond Section 4 (SOW-01 to SOW-09) shall be treated as a new requirement with its own man-day estimate.</w:t>
      </w:r>
    </w:p>
    <w:p w14:paraId="23043467" w14:textId="77777777" w:rsidR="00241C12" w:rsidRDefault="00000000">
      <w:pPr>
        <w:pStyle w:val="Heading1"/>
        <w:keepNext/>
      </w:pPr>
      <w:r>
        <w:t>13. Assumptions &amp; Constraints</w:t>
      </w:r>
    </w:p>
    <w:p w14:paraId="735B1427" w14:textId="77777777" w:rsidR="00241C12" w:rsidRDefault="00000000">
      <w:pPr>
        <w:pStyle w:val="ListParagraph"/>
        <w:numPr>
          <w:ilvl w:val="0"/>
          <w:numId w:val="2"/>
        </w:numPr>
        <w:spacing w:after="90"/>
      </w:pPr>
      <w:r>
        <w:t>The work will be built on the existing Parakh platform and ICMIS portal architecture, database and hosting infrastructure — no new infrastructure is required.</w:t>
      </w:r>
    </w:p>
    <w:p w14:paraId="082119FA" w14:textId="77777777" w:rsidR="00241C12" w:rsidRDefault="00000000">
      <w:pPr>
        <w:pStyle w:val="ListParagraph"/>
        <w:numPr>
          <w:ilvl w:val="0"/>
          <w:numId w:val="2"/>
        </w:numPr>
        <w:spacing w:after="90"/>
      </w:pPr>
      <w:r>
        <w:t>The Department will confirm the Office, Office Head and Designation masters and provide the Inspection Officer master (ICMIS / e-HRMS data) before development of dependent items.</w:t>
      </w:r>
    </w:p>
    <w:p w14:paraId="78EE3E65" w14:textId="77777777" w:rsidR="00241C12" w:rsidRDefault="00000000">
      <w:pPr>
        <w:pStyle w:val="ListParagraph"/>
        <w:numPr>
          <w:ilvl w:val="0"/>
          <w:numId w:val="2"/>
        </w:numPr>
        <w:spacing w:after="90"/>
      </w:pPr>
      <w:r>
        <w:t>The ICMIS, eHRM and CJCMS teams will provide API specifications, test environments and credentials; access to the MP eSign (Hastakshar) Gateway will be made available for signing.</w:t>
      </w:r>
    </w:p>
    <w:p w14:paraId="66DC99D5" w14:textId="77777777" w:rsidR="00241C12" w:rsidRDefault="00000000">
      <w:pPr>
        <w:pStyle w:val="ListParagraph"/>
        <w:numPr>
          <w:ilvl w:val="0"/>
          <w:numId w:val="2"/>
        </w:numPr>
        <w:spacing w:after="90"/>
      </w:pPr>
      <w:r>
        <w:t>The screens in Section 7.1 are UAT screens with test data; SOW-04 to SOW-09 are based on the BSD, the Department’s functionality sheet, UAT feedback and the updated form, and are subject to final confirmation in the updated BRD.</w:t>
      </w:r>
    </w:p>
    <w:p w14:paraId="38066502" w14:textId="77777777" w:rsidR="00241C12" w:rsidRDefault="00000000">
      <w:pPr>
        <w:pStyle w:val="ListParagraph"/>
        <w:numPr>
          <w:ilvl w:val="0"/>
          <w:numId w:val="2"/>
        </w:numPr>
        <w:spacing w:after="90"/>
      </w:pPr>
      <w:r>
        <w:t>The Department will provide timely review and UAT sign-off; any request beyond Section 4 will require a separate estimate.</w:t>
      </w:r>
    </w:p>
    <w:p w14:paraId="685DD564" w14:textId="77777777" w:rsidR="00241C12" w:rsidRDefault="00241C12"/>
    <w:p w14:paraId="72D04B18" w14:textId="77777777" w:rsidR="00241C12" w:rsidRDefault="00000000">
      <w:r>
        <w:br w:type="page"/>
      </w:r>
    </w:p>
    <w:p w14:paraId="3BDDDBE5" w14:textId="77777777" w:rsidR="00241C12" w:rsidRDefault="00000000">
      <w:pPr>
        <w:pStyle w:val="Heading1"/>
        <w:keepNext/>
      </w:pPr>
      <w:r>
        <w:lastRenderedPageBreak/>
        <w:t>14. Reference Documents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241C12" w14:paraId="08836DF6" w14:textId="77777777">
        <w:trPr>
          <w:cantSplit/>
          <w:tblHeader/>
        </w:trPr>
        <w:tc>
          <w:tcPr>
            <w:tcW w:w="4600" w:type="dxa"/>
            <w:shd w:val="clear" w:color="auto" w:fill="002060"/>
            <w:tcMar>
              <w:top w:w="80" w:type="dxa"/>
              <w:left w:w="120" w:type="dxa"/>
              <w:bottom w:w="80" w:type="dxa"/>
              <w:right w:w="120" w:type="dxa"/>
            </w:tcMar>
            <w:vAlign w:val="center"/>
          </w:tcPr>
          <w:p w14:paraId="4949A38D" w14:textId="77777777" w:rsidR="00241C12" w:rsidRDefault="00000000">
            <w:r>
              <w:rPr>
                <w:b/>
                <w:bCs/>
                <w:color w:val="FFFFFF"/>
                <w:sz w:val="19"/>
                <w:szCs w:val="19"/>
              </w:rPr>
              <w:t>Document</w:t>
            </w:r>
          </w:p>
        </w:tc>
        <w:tc>
          <w:tcPr>
            <w:tcW w:w="5000" w:type="dxa"/>
            <w:shd w:val="clear" w:color="auto" w:fill="002060"/>
            <w:tcMar>
              <w:top w:w="80" w:type="dxa"/>
              <w:left w:w="120" w:type="dxa"/>
              <w:bottom w:w="80" w:type="dxa"/>
              <w:right w:w="120" w:type="dxa"/>
            </w:tcMar>
            <w:vAlign w:val="center"/>
          </w:tcPr>
          <w:p w14:paraId="29143D61" w14:textId="77777777" w:rsidR="00241C12" w:rsidRDefault="00000000">
            <w:r>
              <w:rPr>
                <w:b/>
                <w:bCs/>
                <w:color w:val="FFFFFF"/>
                <w:sz w:val="19"/>
                <w:szCs w:val="19"/>
              </w:rPr>
              <w:t>Reference No. / Date</w:t>
            </w:r>
          </w:p>
        </w:tc>
      </w:tr>
      <w:tr w:rsidR="00241C12" w14:paraId="7CD4A67A" w14:textId="77777777">
        <w:trPr>
          <w:cantSplit/>
        </w:trPr>
        <w:tc>
          <w:tcPr>
            <w:tcW w:w="4600" w:type="dxa"/>
            <w:tcMar>
              <w:top w:w="80" w:type="dxa"/>
              <w:left w:w="120" w:type="dxa"/>
              <w:bottom w:w="80" w:type="dxa"/>
              <w:right w:w="120" w:type="dxa"/>
            </w:tcMar>
            <w:vAlign w:val="center"/>
          </w:tcPr>
          <w:p w14:paraId="351E20ED" w14:textId="77777777" w:rsidR="00241C12" w:rsidRDefault="00000000">
            <w:r>
              <w:rPr>
                <w:color w:val="000000"/>
                <w:sz w:val="19"/>
                <w:szCs w:val="19"/>
              </w:rPr>
              <w:t>Business Specification Document – Nirikshan Module</w:t>
            </w:r>
          </w:p>
        </w:tc>
        <w:tc>
          <w:tcPr>
            <w:tcW w:w="5000" w:type="dxa"/>
            <w:tcMar>
              <w:top w:w="80" w:type="dxa"/>
              <w:left w:w="120" w:type="dxa"/>
              <w:bottom w:w="80" w:type="dxa"/>
              <w:right w:w="120" w:type="dxa"/>
            </w:tcMar>
            <w:vAlign w:val="center"/>
          </w:tcPr>
          <w:p w14:paraId="5FE20487" w14:textId="77777777" w:rsidR="00241C12" w:rsidRDefault="00000000">
            <w:r>
              <w:rPr>
                <w:color w:val="000000"/>
                <w:sz w:val="19"/>
                <w:szCs w:val="19"/>
              </w:rPr>
              <w:t>BSD v1.0, May 2026</w:t>
            </w:r>
          </w:p>
        </w:tc>
      </w:tr>
      <w:tr w:rsidR="00241C12" w14:paraId="524D17FA" w14:textId="77777777">
        <w:trPr>
          <w:cantSplit/>
        </w:trPr>
        <w:tc>
          <w:tcPr>
            <w:tcW w:w="4600" w:type="dxa"/>
            <w:tcMar>
              <w:top w:w="80" w:type="dxa"/>
              <w:left w:w="120" w:type="dxa"/>
              <w:bottom w:w="80" w:type="dxa"/>
              <w:right w:w="120" w:type="dxa"/>
            </w:tcMar>
            <w:vAlign w:val="center"/>
          </w:tcPr>
          <w:p w14:paraId="050384B2" w14:textId="77777777" w:rsidR="00241C12" w:rsidRDefault="00000000">
            <w:r>
              <w:rPr>
                <w:color w:val="000000"/>
                <w:sz w:val="19"/>
                <w:szCs w:val="19"/>
              </w:rPr>
              <w:t>Approved final format of Nirikshan Form for MP Cooperative Society on Parakh</w:t>
            </w:r>
          </w:p>
        </w:tc>
        <w:tc>
          <w:tcPr>
            <w:tcW w:w="5000" w:type="dxa"/>
            <w:tcMar>
              <w:top w:w="80" w:type="dxa"/>
              <w:left w:w="120" w:type="dxa"/>
              <w:bottom w:w="80" w:type="dxa"/>
              <w:right w:w="120" w:type="dxa"/>
            </w:tcMar>
            <w:vAlign w:val="center"/>
          </w:tcPr>
          <w:p w14:paraId="73064334" w14:textId="77777777" w:rsidR="00241C12" w:rsidRDefault="00000000">
            <w:r>
              <w:rPr>
                <w:color w:val="000000"/>
                <w:sz w:val="19"/>
                <w:szCs w:val="19"/>
              </w:rPr>
              <w:t>RCS IT Section email dated 30.07.2026</w:t>
            </w:r>
          </w:p>
        </w:tc>
      </w:tr>
      <w:tr w:rsidR="00241C12" w14:paraId="30DB5AD9" w14:textId="77777777">
        <w:trPr>
          <w:cantSplit/>
        </w:trPr>
        <w:tc>
          <w:tcPr>
            <w:tcW w:w="4600" w:type="dxa"/>
            <w:tcMar>
              <w:top w:w="80" w:type="dxa"/>
              <w:left w:w="120" w:type="dxa"/>
              <w:bottom w:w="80" w:type="dxa"/>
              <w:right w:w="120" w:type="dxa"/>
            </w:tcMar>
            <w:vAlign w:val="center"/>
          </w:tcPr>
          <w:p w14:paraId="729DB5D9" w14:textId="77777777" w:rsidR="00241C12" w:rsidRDefault="00000000">
            <w:r>
              <w:rPr>
                <w:color w:val="000000"/>
                <w:sz w:val="19"/>
                <w:szCs w:val="19"/>
              </w:rPr>
              <w:t>Updated Inspection Format and Master Data (RCS Office Master)</w:t>
            </w:r>
          </w:p>
        </w:tc>
        <w:tc>
          <w:tcPr>
            <w:tcW w:w="5000" w:type="dxa"/>
            <w:tcMar>
              <w:top w:w="80" w:type="dxa"/>
              <w:left w:w="120" w:type="dxa"/>
              <w:bottom w:w="80" w:type="dxa"/>
              <w:right w:w="120" w:type="dxa"/>
            </w:tcMar>
            <w:vAlign w:val="center"/>
          </w:tcPr>
          <w:p w14:paraId="2756327B" w14:textId="77777777" w:rsidR="00241C12" w:rsidRDefault="00000000">
            <w:r>
              <w:rPr>
                <w:color w:val="000000"/>
                <w:sz w:val="19"/>
                <w:szCs w:val="19"/>
              </w:rPr>
              <w:t>RCS IT Section email dated 10.09.2026</w:t>
            </w:r>
          </w:p>
        </w:tc>
      </w:tr>
      <w:tr w:rsidR="00241C12" w14:paraId="562E2824" w14:textId="77777777">
        <w:trPr>
          <w:cantSplit/>
        </w:trPr>
        <w:tc>
          <w:tcPr>
            <w:tcW w:w="4600" w:type="dxa"/>
            <w:tcMar>
              <w:top w:w="80" w:type="dxa"/>
              <w:left w:w="120" w:type="dxa"/>
              <w:bottom w:w="80" w:type="dxa"/>
              <w:right w:w="120" w:type="dxa"/>
            </w:tcMar>
            <w:vAlign w:val="center"/>
          </w:tcPr>
          <w:p w14:paraId="6A38F937" w14:textId="77777777" w:rsidR="00241C12" w:rsidRDefault="00000000">
            <w:r>
              <w:rPr>
                <w:color w:val="000000"/>
                <w:sz w:val="19"/>
                <w:szCs w:val="19"/>
              </w:rPr>
              <w:t>Updated Nirikshan Form and UAT change list</w:t>
            </w:r>
          </w:p>
        </w:tc>
        <w:tc>
          <w:tcPr>
            <w:tcW w:w="5000" w:type="dxa"/>
            <w:tcMar>
              <w:top w:w="80" w:type="dxa"/>
              <w:left w:w="120" w:type="dxa"/>
              <w:bottom w:w="80" w:type="dxa"/>
              <w:right w:w="120" w:type="dxa"/>
            </w:tcMar>
            <w:vAlign w:val="center"/>
          </w:tcPr>
          <w:p w14:paraId="26BDB0A3" w14:textId="77777777" w:rsidR="00241C12" w:rsidRDefault="00000000">
            <w:r>
              <w:rPr>
                <w:color w:val="000000"/>
                <w:sz w:val="19"/>
                <w:szCs w:val="19"/>
              </w:rPr>
              <w:t>Nirikshan Formats dated 02.10.2026; “Before UAT” changes</w:t>
            </w:r>
          </w:p>
        </w:tc>
      </w:tr>
      <w:tr w:rsidR="00241C12" w14:paraId="184EE687" w14:textId="77777777">
        <w:trPr>
          <w:cantSplit/>
        </w:trPr>
        <w:tc>
          <w:tcPr>
            <w:tcW w:w="4600" w:type="dxa"/>
            <w:tcMar>
              <w:top w:w="80" w:type="dxa"/>
              <w:left w:w="120" w:type="dxa"/>
              <w:bottom w:w="80" w:type="dxa"/>
              <w:right w:w="120" w:type="dxa"/>
            </w:tcMar>
            <w:vAlign w:val="center"/>
          </w:tcPr>
          <w:p w14:paraId="43C6DF7E" w14:textId="77777777" w:rsidR="00241C12" w:rsidRDefault="00000000">
            <w:r>
              <w:rPr>
                <w:color w:val="000000"/>
                <w:sz w:val="19"/>
                <w:szCs w:val="19"/>
              </w:rPr>
              <w:t>Review and confirmation of masters for Inspection Module</w:t>
            </w:r>
          </w:p>
        </w:tc>
        <w:tc>
          <w:tcPr>
            <w:tcW w:w="5000" w:type="dxa"/>
            <w:tcMar>
              <w:top w:w="80" w:type="dxa"/>
              <w:left w:w="120" w:type="dxa"/>
              <w:bottom w:w="80" w:type="dxa"/>
              <w:right w:w="120" w:type="dxa"/>
            </w:tcMar>
            <w:vAlign w:val="center"/>
          </w:tcPr>
          <w:p w14:paraId="3F78CCA0" w14:textId="77777777" w:rsidR="00241C12" w:rsidRDefault="00000000">
            <w:r>
              <w:rPr>
                <w:color w:val="000000"/>
                <w:sz w:val="19"/>
                <w:szCs w:val="19"/>
              </w:rPr>
              <w:t>MPSeDC email dated 09.09.2026</w:t>
            </w:r>
          </w:p>
        </w:tc>
      </w:tr>
      <w:tr w:rsidR="00241C12" w14:paraId="383669E0" w14:textId="77777777">
        <w:trPr>
          <w:cantSplit/>
        </w:trPr>
        <w:tc>
          <w:tcPr>
            <w:tcW w:w="4600" w:type="dxa"/>
            <w:tcMar>
              <w:top w:w="80" w:type="dxa"/>
              <w:left w:w="120" w:type="dxa"/>
              <w:bottom w:w="80" w:type="dxa"/>
              <w:right w:w="120" w:type="dxa"/>
            </w:tcMar>
            <w:vAlign w:val="center"/>
          </w:tcPr>
          <w:p w14:paraId="25EE78B3" w14:textId="77777777" w:rsidR="00241C12" w:rsidRDefault="00000000">
            <w:r>
              <w:rPr>
                <w:color w:val="000000"/>
                <w:sz w:val="19"/>
                <w:szCs w:val="19"/>
              </w:rPr>
              <w:t>RCS Computerization Meeting – Inspection Module status</w:t>
            </w:r>
          </w:p>
        </w:tc>
        <w:tc>
          <w:tcPr>
            <w:tcW w:w="5000" w:type="dxa"/>
            <w:tcMar>
              <w:top w:w="80" w:type="dxa"/>
              <w:left w:w="120" w:type="dxa"/>
              <w:bottom w:w="80" w:type="dxa"/>
              <w:right w:w="120" w:type="dxa"/>
            </w:tcMar>
            <w:vAlign w:val="center"/>
          </w:tcPr>
          <w:p w14:paraId="48993295" w14:textId="77777777" w:rsidR="00241C12" w:rsidRDefault="00000000">
            <w:r>
              <w:rPr>
                <w:color w:val="000000"/>
                <w:sz w:val="19"/>
                <w:szCs w:val="19"/>
              </w:rPr>
              <w:t>RCS email dated 17.09.2026; meeting on 18.09.2026</w:t>
            </w:r>
          </w:p>
        </w:tc>
      </w:tr>
      <w:tr w:rsidR="00241C12" w14:paraId="199D93E8" w14:textId="77777777">
        <w:trPr>
          <w:cantSplit/>
        </w:trPr>
        <w:tc>
          <w:tcPr>
            <w:tcW w:w="4600" w:type="dxa"/>
            <w:tcMar>
              <w:top w:w="80" w:type="dxa"/>
              <w:left w:w="120" w:type="dxa"/>
              <w:bottom w:w="80" w:type="dxa"/>
              <w:right w:w="120" w:type="dxa"/>
            </w:tcMar>
            <w:vAlign w:val="center"/>
          </w:tcPr>
          <w:p w14:paraId="1A8897DC" w14:textId="77777777" w:rsidR="00241C12" w:rsidRDefault="00000000">
            <w:r>
              <w:rPr>
                <w:color w:val="000000"/>
                <w:sz w:val="19"/>
                <w:szCs w:val="19"/>
              </w:rPr>
              <w:t>Department requirement note (Inspection Report, e-Sign, Login, User List, API)</w:t>
            </w:r>
          </w:p>
        </w:tc>
        <w:tc>
          <w:tcPr>
            <w:tcW w:w="5000" w:type="dxa"/>
            <w:tcMar>
              <w:top w:w="80" w:type="dxa"/>
              <w:left w:w="120" w:type="dxa"/>
              <w:bottom w:w="80" w:type="dxa"/>
              <w:right w:w="120" w:type="dxa"/>
            </w:tcMar>
            <w:vAlign w:val="center"/>
          </w:tcPr>
          <w:p w14:paraId="05369277" w14:textId="77777777" w:rsidR="00241C12" w:rsidRDefault="00000000">
            <w:r>
              <w:rPr>
                <w:color w:val="000000"/>
                <w:sz w:val="19"/>
                <w:szCs w:val="19"/>
              </w:rPr>
              <w:t>MP Cooperative Requirements</w:t>
            </w:r>
          </w:p>
        </w:tc>
      </w:tr>
      <w:tr w:rsidR="00241C12" w14:paraId="0CD28462" w14:textId="77777777">
        <w:trPr>
          <w:cantSplit/>
        </w:trPr>
        <w:tc>
          <w:tcPr>
            <w:tcW w:w="4600" w:type="dxa"/>
            <w:tcMar>
              <w:top w:w="80" w:type="dxa"/>
              <w:left w:w="120" w:type="dxa"/>
              <w:bottom w:w="80" w:type="dxa"/>
              <w:right w:w="120" w:type="dxa"/>
            </w:tcMar>
            <w:vAlign w:val="center"/>
          </w:tcPr>
          <w:p w14:paraId="4D3FF95B" w14:textId="77777777" w:rsidR="00241C12" w:rsidRDefault="00000000">
            <w:r>
              <w:rPr>
                <w:color w:val="000000"/>
                <w:sz w:val="19"/>
                <w:szCs w:val="19"/>
              </w:rPr>
              <w:t>Parakh UAT workflow screens (Roster, eSign, Assigned Inspection, Nirikshan form, View Inspection)</w:t>
            </w:r>
          </w:p>
        </w:tc>
        <w:tc>
          <w:tcPr>
            <w:tcW w:w="5000" w:type="dxa"/>
            <w:tcMar>
              <w:top w:w="80" w:type="dxa"/>
              <w:left w:w="120" w:type="dxa"/>
              <w:bottom w:w="80" w:type="dxa"/>
              <w:right w:w="120" w:type="dxa"/>
            </w:tcMar>
            <w:vAlign w:val="center"/>
          </w:tcPr>
          <w:p w14:paraId="2A4DFC3D" w14:textId="77777777" w:rsidR="00241C12" w:rsidRDefault="00000000">
            <w:r>
              <w:rPr>
                <w:color w:val="000000"/>
                <w:sz w:val="19"/>
                <w:szCs w:val="19"/>
              </w:rPr>
              <w:t>Section 7.1 of this document</w:t>
            </w:r>
          </w:p>
        </w:tc>
      </w:tr>
      <w:tr w:rsidR="00241C12" w14:paraId="58BE6E65" w14:textId="77777777">
        <w:trPr>
          <w:cantSplit/>
        </w:trPr>
        <w:tc>
          <w:tcPr>
            <w:tcW w:w="4600" w:type="dxa"/>
            <w:tcMar>
              <w:top w:w="80" w:type="dxa"/>
              <w:left w:w="120" w:type="dxa"/>
              <w:bottom w:w="80" w:type="dxa"/>
              <w:right w:w="120" w:type="dxa"/>
            </w:tcMar>
            <w:vAlign w:val="center"/>
          </w:tcPr>
          <w:p w14:paraId="032D5D60" w14:textId="77777777" w:rsidR="00241C12" w:rsidRDefault="00000000">
            <w:r>
              <w:rPr>
                <w:color w:val="000000"/>
                <w:sz w:val="19"/>
                <w:szCs w:val="19"/>
              </w:rPr>
              <w:t>Sample ICMIS UI designs for module development</w:t>
            </w:r>
          </w:p>
        </w:tc>
        <w:tc>
          <w:tcPr>
            <w:tcW w:w="5000" w:type="dxa"/>
            <w:tcMar>
              <w:top w:w="80" w:type="dxa"/>
              <w:left w:w="120" w:type="dxa"/>
              <w:bottom w:w="80" w:type="dxa"/>
              <w:right w:w="120" w:type="dxa"/>
            </w:tcMar>
            <w:vAlign w:val="center"/>
          </w:tcPr>
          <w:p w14:paraId="7E63E112" w14:textId="77777777" w:rsidR="00241C12" w:rsidRDefault="00000000">
            <w:r>
              <w:rPr>
                <w:color w:val="000000"/>
                <w:sz w:val="19"/>
                <w:szCs w:val="19"/>
              </w:rPr>
              <w:t>ICMIS portal screenshots (4 images)</w:t>
            </w:r>
          </w:p>
        </w:tc>
      </w:tr>
      <w:tr w:rsidR="00241C12" w14:paraId="5DDF3318" w14:textId="77777777">
        <w:trPr>
          <w:cantSplit/>
        </w:trPr>
        <w:tc>
          <w:tcPr>
            <w:tcW w:w="4600" w:type="dxa"/>
            <w:tcMar>
              <w:top w:w="80" w:type="dxa"/>
              <w:left w:w="120" w:type="dxa"/>
              <w:bottom w:w="80" w:type="dxa"/>
              <w:right w:w="120" w:type="dxa"/>
            </w:tcMar>
            <w:vAlign w:val="center"/>
          </w:tcPr>
          <w:p w14:paraId="1C9DF707" w14:textId="77777777" w:rsidR="00241C12" w:rsidRDefault="00000000">
            <w:r>
              <w:rPr>
                <w:color w:val="000000"/>
                <w:sz w:val="19"/>
                <w:szCs w:val="19"/>
              </w:rPr>
              <w:t>MoM of meeting on MP Cooperative changes</w:t>
            </w:r>
          </w:p>
        </w:tc>
        <w:tc>
          <w:tcPr>
            <w:tcW w:w="5000" w:type="dxa"/>
            <w:tcMar>
              <w:top w:w="80" w:type="dxa"/>
              <w:left w:w="120" w:type="dxa"/>
              <w:bottom w:w="80" w:type="dxa"/>
              <w:right w:w="120" w:type="dxa"/>
            </w:tcMar>
            <w:vAlign w:val="center"/>
          </w:tcPr>
          <w:p w14:paraId="731A9551" w14:textId="77777777" w:rsidR="00241C12" w:rsidRDefault="00000000">
            <w:r>
              <w:rPr>
                <w:color w:val="000000"/>
                <w:sz w:val="19"/>
                <w:szCs w:val="19"/>
              </w:rPr>
              <w:t>MPSeDC email dated 29.06.2026 (meeting 24.06.2026)</w:t>
            </w:r>
          </w:p>
        </w:tc>
      </w:tr>
    </w:tbl>
    <w:p w14:paraId="56B8047F" w14:textId="77777777" w:rsidR="00241C12" w:rsidRDefault="00241C12"/>
    <w:p w14:paraId="6C9161BD" w14:textId="77777777" w:rsidR="00241C12" w:rsidRDefault="00000000">
      <w:pPr>
        <w:pStyle w:val="Heading1"/>
        <w:keepNext/>
      </w:pPr>
      <w:r>
        <w:t>15. Contact Persons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241C12" w14:paraId="1B0D4931" w14:textId="77777777">
        <w:trPr>
          <w:cantSplit/>
          <w:tblHeader/>
        </w:trPr>
        <w:tc>
          <w:tcPr>
            <w:tcW w:w="4800" w:type="dxa"/>
            <w:shd w:val="clear" w:color="auto" w:fill="002060"/>
            <w:tcMar>
              <w:top w:w="80" w:type="dxa"/>
              <w:left w:w="120" w:type="dxa"/>
              <w:bottom w:w="80" w:type="dxa"/>
              <w:right w:w="120" w:type="dxa"/>
            </w:tcMar>
            <w:vAlign w:val="center"/>
          </w:tcPr>
          <w:p w14:paraId="205F7531" w14:textId="77777777" w:rsidR="00241C12" w:rsidRDefault="00000000">
            <w:r>
              <w:rPr>
                <w:b/>
                <w:bCs/>
                <w:color w:val="FFFFFF"/>
                <w:sz w:val="19"/>
                <w:szCs w:val="19"/>
              </w:rPr>
              <w:t>From Office of the Registrar Cooperative Societies</w:t>
            </w:r>
          </w:p>
        </w:tc>
        <w:tc>
          <w:tcPr>
            <w:tcW w:w="4800" w:type="dxa"/>
            <w:shd w:val="clear" w:color="auto" w:fill="002060"/>
            <w:tcMar>
              <w:top w:w="80" w:type="dxa"/>
              <w:left w:w="120" w:type="dxa"/>
              <w:bottom w:w="80" w:type="dxa"/>
              <w:right w:w="120" w:type="dxa"/>
            </w:tcMar>
            <w:vAlign w:val="center"/>
          </w:tcPr>
          <w:p w14:paraId="091F9113" w14:textId="77777777" w:rsidR="00241C12" w:rsidRDefault="00000000">
            <w:r>
              <w:rPr>
                <w:b/>
                <w:bCs/>
                <w:color w:val="FFFFFF"/>
                <w:sz w:val="19"/>
                <w:szCs w:val="19"/>
              </w:rPr>
              <w:t>From MPSeDC</w:t>
            </w:r>
          </w:p>
        </w:tc>
      </w:tr>
      <w:tr w:rsidR="00241C12" w14:paraId="21FEC68E" w14:textId="77777777">
        <w:trPr>
          <w:cantSplit/>
        </w:trPr>
        <w:tc>
          <w:tcPr>
            <w:tcW w:w="4800" w:type="dxa"/>
            <w:tcMar>
              <w:top w:w="80" w:type="dxa"/>
              <w:left w:w="120" w:type="dxa"/>
              <w:bottom w:w="80" w:type="dxa"/>
              <w:right w:w="120" w:type="dxa"/>
            </w:tcMar>
            <w:vAlign w:val="center"/>
          </w:tcPr>
          <w:p w14:paraId="67BD949F" w14:textId="77777777" w:rsidR="00241C12" w:rsidRDefault="00000000">
            <w:r>
              <w:rPr>
                <w:color w:val="000000"/>
                <w:sz w:val="19"/>
                <w:szCs w:val="19"/>
              </w:rPr>
              <w:t>IT Section, O/o Registrar Cooperative Societies, Madhya Pradesh</w:t>
            </w:r>
          </w:p>
          <w:p w14:paraId="6EFB7DF6" w14:textId="77777777" w:rsidR="00241C12" w:rsidRDefault="00000000">
            <w:r>
              <w:rPr>
                <w:color w:val="000000"/>
                <w:sz w:val="19"/>
                <w:szCs w:val="19"/>
              </w:rPr>
              <w:t>Assistant Commissioner, O/o Registrar Cooperative Societies</w:t>
            </w:r>
          </w:p>
        </w:tc>
        <w:tc>
          <w:tcPr>
            <w:tcW w:w="4800" w:type="dxa"/>
            <w:tcMar>
              <w:top w:w="80" w:type="dxa"/>
              <w:left w:w="120" w:type="dxa"/>
              <w:bottom w:w="80" w:type="dxa"/>
              <w:right w:w="120" w:type="dxa"/>
            </w:tcMar>
            <w:vAlign w:val="center"/>
          </w:tcPr>
          <w:p w14:paraId="411C3D47" w14:textId="77777777" w:rsidR="00241C12" w:rsidRDefault="00000000">
            <w:r>
              <w:rPr>
                <w:color w:val="000000"/>
                <w:sz w:val="19"/>
                <w:szCs w:val="19"/>
              </w:rPr>
              <w:t>Shri Ajeet Pal Singh, Technology Management Consultant</w:t>
            </w:r>
          </w:p>
          <w:p w14:paraId="7367B0D2" w14:textId="77777777" w:rsidR="00241C12" w:rsidRDefault="00000000">
            <w:r>
              <w:rPr>
                <w:color w:val="000000"/>
                <w:sz w:val="19"/>
                <w:szCs w:val="19"/>
              </w:rPr>
              <w:t>Shri Divendra Kumar Ojha, Project Manager</w:t>
            </w:r>
          </w:p>
          <w:p w14:paraId="6BF754EF" w14:textId="77777777" w:rsidR="00241C12" w:rsidRDefault="00000000">
            <w:r>
              <w:rPr>
                <w:color w:val="000000"/>
                <w:sz w:val="19"/>
                <w:szCs w:val="19"/>
              </w:rPr>
              <w:t>Ms. Priya Sharma, IT Consultant</w:t>
            </w:r>
          </w:p>
          <w:p w14:paraId="0A823D5A" w14:textId="77777777" w:rsidR="00241C12" w:rsidRDefault="00000000">
            <w:r>
              <w:rPr>
                <w:color w:val="000000"/>
                <w:sz w:val="19"/>
                <w:szCs w:val="19"/>
              </w:rPr>
              <w:t>Shri Dheeraj Motiyani, Sr. Business Analyst</w:t>
            </w:r>
          </w:p>
          <w:p w14:paraId="41786828" w14:textId="77777777" w:rsidR="00241C12" w:rsidRDefault="00000000">
            <w:r>
              <w:rPr>
                <w:color w:val="000000"/>
                <w:sz w:val="19"/>
                <w:szCs w:val="19"/>
              </w:rPr>
              <w:t>Shri Aman Mishra, Developer</w:t>
            </w:r>
          </w:p>
          <w:p w14:paraId="4340A4CB" w14:textId="77777777" w:rsidR="00241C12" w:rsidRDefault="00000000">
            <w:r>
              <w:rPr>
                <w:color w:val="000000"/>
                <w:sz w:val="19"/>
                <w:szCs w:val="19"/>
              </w:rPr>
              <w:t>Shri Manish Dadhore, Tester</w:t>
            </w:r>
          </w:p>
        </w:tc>
      </w:tr>
    </w:tbl>
    <w:p w14:paraId="46140203" w14:textId="77777777" w:rsidR="00241C12" w:rsidRDefault="00241C12"/>
    <w:sectPr w:rsidR="00241C12">
      <w:headerReference w:type="default" r:id="rId19"/>
      <w:footerReference w:type="default" r:id="rId20"/>
      <w:pgSz w:w="12240" w:h="15840"/>
      <w:pgMar w:top="1350" w:right="1080" w:bottom="12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E986D" w14:textId="77777777" w:rsidR="00E53B34" w:rsidRDefault="00E53B34">
      <w:r>
        <w:separator/>
      </w:r>
    </w:p>
  </w:endnote>
  <w:endnote w:type="continuationSeparator" w:id="0">
    <w:p w14:paraId="58A6C105" w14:textId="77777777" w:rsidR="00E53B34" w:rsidRDefault="00E5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9A54" w14:textId="77777777" w:rsidR="00730945" w:rsidRDefault="00000000">
    <w:pPr>
      <w:pBdr>
        <w:top w:val="single" w:sz="20" w:space="4" w:color="C00000"/>
      </w:pBdr>
      <w:tabs>
        <w:tab w:val="center" w:pos="4513"/>
        <w:tab w:val="right" w:pos="9026"/>
      </w:tabs>
    </w:pPr>
    <w:proofErr w:type="spellStart"/>
    <w:r>
      <w:rPr>
        <w:b/>
        <w:bCs/>
        <w:color w:val="333333"/>
        <w:sz w:val="17"/>
        <w:szCs w:val="17"/>
      </w:rPr>
      <w:t>MPSeDC</w:t>
    </w:r>
    <w:proofErr w:type="spellEnd"/>
    <w:r>
      <w:rPr>
        <w:b/>
        <w:bCs/>
        <w:color w:val="333333"/>
        <w:sz w:val="17"/>
        <w:szCs w:val="17"/>
      </w:rPr>
      <w:t xml:space="preserve"> </w:t>
    </w:r>
    <w:r>
      <w:rPr>
        <w:color w:val="333333"/>
        <w:sz w:val="17"/>
        <w:szCs w:val="17"/>
      </w:rPr>
      <w:t>2026</w:t>
    </w:r>
    <w:r>
      <w:rPr>
        <w:color w:val="333333"/>
        <w:sz w:val="17"/>
        <w:szCs w:val="17"/>
      </w:rPr>
      <w:tab/>
      <w:t>Commercial in Confidence</w:t>
    </w:r>
    <w:r>
      <w:rPr>
        <w:color w:val="333333"/>
        <w:sz w:val="17"/>
        <w:szCs w:val="17"/>
      </w:rPr>
      <w:tab/>
      <w:t xml:space="preserve">Page </w:t>
    </w:r>
    <w:r>
      <w:rPr>
        <w:color w:val="333333"/>
        <w:sz w:val="17"/>
        <w:szCs w:val="17"/>
      </w:rPr>
      <w:fldChar w:fldCharType="begin"/>
    </w:r>
    <w:r>
      <w:rPr>
        <w:color w:val="333333"/>
        <w:sz w:val="17"/>
        <w:szCs w:val="17"/>
      </w:rPr>
      <w:instrText>PAGE</w:instrText>
    </w:r>
    <w:r>
      <w:rPr>
        <w:color w:val="333333"/>
        <w:sz w:val="17"/>
        <w:szCs w:val="17"/>
      </w:rPr>
      <w:fldChar w:fldCharType="separate"/>
    </w:r>
    <w:r w:rsidR="003E0165">
      <w:rPr>
        <w:noProof/>
        <w:color w:val="333333"/>
        <w:sz w:val="17"/>
        <w:szCs w:val="17"/>
      </w:rPr>
      <w:t>1</w:t>
    </w:r>
    <w:r>
      <w:rPr>
        <w:color w:val="333333"/>
        <w:sz w:val="17"/>
        <w:szCs w:val="17"/>
      </w:rPr>
      <w:fldChar w:fldCharType="end"/>
    </w:r>
    <w:r>
      <w:rPr>
        <w:color w:val="333333"/>
        <w:sz w:val="17"/>
        <w:szCs w:val="17"/>
      </w:rPr>
      <w:t xml:space="preserve"> of </w:t>
    </w:r>
    <w:r>
      <w:rPr>
        <w:color w:val="333333"/>
        <w:sz w:val="17"/>
        <w:szCs w:val="17"/>
      </w:rPr>
      <w:fldChar w:fldCharType="begin"/>
    </w:r>
    <w:r>
      <w:rPr>
        <w:color w:val="333333"/>
        <w:sz w:val="17"/>
        <w:szCs w:val="17"/>
      </w:rPr>
      <w:instrText>NUMPAGES</w:instrText>
    </w:r>
    <w:r>
      <w:rPr>
        <w:color w:val="333333"/>
        <w:sz w:val="17"/>
        <w:szCs w:val="17"/>
      </w:rPr>
      <w:fldChar w:fldCharType="separate"/>
    </w:r>
    <w:r w:rsidR="003E0165">
      <w:rPr>
        <w:noProof/>
        <w:color w:val="333333"/>
        <w:sz w:val="17"/>
        <w:szCs w:val="17"/>
      </w:rPr>
      <w:t>2</w:t>
    </w:r>
    <w:r>
      <w:rPr>
        <w:color w:val="33333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5FB80" w14:textId="77777777" w:rsidR="00E53B34" w:rsidRDefault="00E53B34">
      <w:r>
        <w:separator/>
      </w:r>
    </w:p>
  </w:footnote>
  <w:footnote w:type="continuationSeparator" w:id="0">
    <w:p w14:paraId="21145F04" w14:textId="77777777" w:rsidR="00E53B34" w:rsidRDefault="00E53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61D0" w14:textId="77777777" w:rsidR="00730945" w:rsidRDefault="00000000">
    <w:pPr>
      <w:pBdr>
        <w:bottom w:val="single" w:sz="20" w:space="4" w:color="C00000"/>
      </w:pBdr>
      <w:tabs>
        <w:tab w:val="right" w:pos="9026"/>
      </w:tabs>
    </w:pPr>
    <w:r>
      <w:rPr>
        <w:noProof/>
      </w:rPr>
      <w:drawing>
        <wp:inline distT="0" distB="0" distL="0" distR="0" wp14:anchorId="4B1CCD8C" wp14:editId="2B064DBD">
          <wp:extent cx="323850" cy="323850"/>
          <wp:effectExtent l="0" t="0" r="0" b="0"/>
          <wp:docPr id="249393310" name="Picture 24939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23850"/>
                  </a:xfrm>
                  <a:prstGeom prst="rect">
                    <a:avLst/>
                  </a:prstGeom>
                </pic:spPr>
              </pic:pic>
            </a:graphicData>
          </a:graphic>
        </wp:inline>
      </w:drawing>
    </w:r>
    <w:r>
      <w:rPr>
        <w:i/>
        <w:iCs/>
        <w:color w:val="333333"/>
        <w:sz w:val="17"/>
        <w:szCs w:val="17"/>
      </w:rPr>
      <w:t xml:space="preserve">   Techno-Commercial Proposal — MP Cooperative ICMIS Inspection Module</w:t>
    </w:r>
    <w:r>
      <w:tab/>
    </w:r>
    <w:r>
      <w:rPr>
        <w:noProof/>
      </w:rPr>
      <w:drawing>
        <wp:inline distT="0" distB="0" distL="0" distR="0" wp14:anchorId="2BE10D99" wp14:editId="73D37A6D">
          <wp:extent cx="438150" cy="333375"/>
          <wp:effectExtent l="0" t="0" r="0" b="0"/>
          <wp:docPr id="225250168" name="Picture 22525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3815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C5"/>
    <w:multiLevelType w:val="hybridMultilevel"/>
    <w:tmpl w:val="A7F4C95A"/>
    <w:lvl w:ilvl="0" w:tplc="F6723AA8">
      <w:start w:val="1"/>
      <w:numFmt w:val="bullet"/>
      <w:lvlText w:val="●"/>
      <w:lvlJc w:val="left"/>
      <w:pPr>
        <w:ind w:left="720" w:hanging="360"/>
      </w:pPr>
    </w:lvl>
    <w:lvl w:ilvl="1" w:tplc="D270CCFA">
      <w:start w:val="1"/>
      <w:numFmt w:val="bullet"/>
      <w:lvlText w:val="○"/>
      <w:lvlJc w:val="left"/>
      <w:pPr>
        <w:ind w:left="1440" w:hanging="360"/>
      </w:pPr>
    </w:lvl>
    <w:lvl w:ilvl="2" w:tplc="2EBC33C4">
      <w:start w:val="1"/>
      <w:numFmt w:val="bullet"/>
      <w:lvlText w:val="■"/>
      <w:lvlJc w:val="left"/>
      <w:pPr>
        <w:ind w:left="2160" w:hanging="360"/>
      </w:pPr>
    </w:lvl>
    <w:lvl w:ilvl="3" w:tplc="5BB0D6EE">
      <w:start w:val="1"/>
      <w:numFmt w:val="bullet"/>
      <w:lvlText w:val="●"/>
      <w:lvlJc w:val="left"/>
      <w:pPr>
        <w:ind w:left="2880" w:hanging="360"/>
      </w:pPr>
    </w:lvl>
    <w:lvl w:ilvl="4" w:tplc="FDB82FD8">
      <w:start w:val="1"/>
      <w:numFmt w:val="bullet"/>
      <w:lvlText w:val="○"/>
      <w:lvlJc w:val="left"/>
      <w:pPr>
        <w:ind w:left="3600" w:hanging="360"/>
      </w:pPr>
    </w:lvl>
    <w:lvl w:ilvl="5" w:tplc="DA0C8604">
      <w:start w:val="1"/>
      <w:numFmt w:val="bullet"/>
      <w:lvlText w:val="■"/>
      <w:lvlJc w:val="left"/>
      <w:pPr>
        <w:ind w:left="4320" w:hanging="360"/>
      </w:pPr>
    </w:lvl>
    <w:lvl w:ilvl="6" w:tplc="AD4E0C16">
      <w:start w:val="1"/>
      <w:numFmt w:val="bullet"/>
      <w:lvlText w:val="●"/>
      <w:lvlJc w:val="left"/>
      <w:pPr>
        <w:ind w:left="5040" w:hanging="360"/>
      </w:pPr>
    </w:lvl>
    <w:lvl w:ilvl="7" w:tplc="0C86C98E">
      <w:start w:val="1"/>
      <w:numFmt w:val="bullet"/>
      <w:lvlText w:val="●"/>
      <w:lvlJc w:val="left"/>
      <w:pPr>
        <w:ind w:left="5760" w:hanging="360"/>
      </w:pPr>
    </w:lvl>
    <w:lvl w:ilvl="8" w:tplc="CEAAC8DE">
      <w:start w:val="1"/>
      <w:numFmt w:val="bullet"/>
      <w:lvlText w:val="●"/>
      <w:lvlJc w:val="left"/>
      <w:pPr>
        <w:ind w:left="6480" w:hanging="360"/>
      </w:pPr>
    </w:lvl>
  </w:abstractNum>
  <w:abstractNum w:abstractNumId="1" w15:restartNumberingAfterBreak="0">
    <w:nsid w:val="721D1DB5"/>
    <w:multiLevelType w:val="hybridMultilevel"/>
    <w:tmpl w:val="B2F057CE"/>
    <w:lvl w:ilvl="0" w:tplc="04767C86">
      <w:start w:val="1"/>
      <w:numFmt w:val="bullet"/>
      <w:lvlText w:val="•"/>
      <w:lvlJc w:val="left"/>
      <w:pPr>
        <w:ind w:left="460" w:hanging="260"/>
      </w:pPr>
    </w:lvl>
    <w:lvl w:ilvl="1" w:tplc="91D2C72C">
      <w:numFmt w:val="decimal"/>
      <w:lvlText w:val=""/>
      <w:lvlJc w:val="left"/>
    </w:lvl>
    <w:lvl w:ilvl="2" w:tplc="73B8EF44">
      <w:numFmt w:val="decimal"/>
      <w:lvlText w:val=""/>
      <w:lvlJc w:val="left"/>
    </w:lvl>
    <w:lvl w:ilvl="3" w:tplc="9F364766">
      <w:numFmt w:val="decimal"/>
      <w:lvlText w:val=""/>
      <w:lvlJc w:val="left"/>
    </w:lvl>
    <w:lvl w:ilvl="4" w:tplc="8A7C3412">
      <w:numFmt w:val="decimal"/>
      <w:lvlText w:val=""/>
      <w:lvlJc w:val="left"/>
    </w:lvl>
    <w:lvl w:ilvl="5" w:tplc="09C89298">
      <w:numFmt w:val="decimal"/>
      <w:lvlText w:val=""/>
      <w:lvlJc w:val="left"/>
    </w:lvl>
    <w:lvl w:ilvl="6" w:tplc="398E5774">
      <w:numFmt w:val="decimal"/>
      <w:lvlText w:val=""/>
      <w:lvlJc w:val="left"/>
    </w:lvl>
    <w:lvl w:ilvl="7" w:tplc="6D9C7DB4">
      <w:numFmt w:val="decimal"/>
      <w:lvlText w:val=""/>
      <w:lvlJc w:val="left"/>
    </w:lvl>
    <w:lvl w:ilvl="8" w:tplc="D7AECECC">
      <w:numFmt w:val="decimal"/>
      <w:lvlText w:val=""/>
      <w:lvlJc w:val="left"/>
    </w:lvl>
  </w:abstractNum>
  <w:abstractNum w:abstractNumId="2" w15:restartNumberingAfterBreak="0">
    <w:nsid w:val="7E195EA3"/>
    <w:multiLevelType w:val="hybridMultilevel"/>
    <w:tmpl w:val="C654173E"/>
    <w:lvl w:ilvl="0" w:tplc="09B48B90">
      <w:start w:val="1"/>
      <w:numFmt w:val="decimal"/>
      <w:lvlText w:val="%1."/>
      <w:lvlJc w:val="left"/>
      <w:pPr>
        <w:ind w:left="460" w:hanging="260"/>
      </w:pPr>
    </w:lvl>
    <w:lvl w:ilvl="1" w:tplc="B69C0E52">
      <w:numFmt w:val="decimal"/>
      <w:lvlText w:val=""/>
      <w:lvlJc w:val="left"/>
    </w:lvl>
    <w:lvl w:ilvl="2" w:tplc="B1A6C3AE">
      <w:numFmt w:val="decimal"/>
      <w:lvlText w:val=""/>
      <w:lvlJc w:val="left"/>
    </w:lvl>
    <w:lvl w:ilvl="3" w:tplc="A5764D0C">
      <w:numFmt w:val="decimal"/>
      <w:lvlText w:val=""/>
      <w:lvlJc w:val="left"/>
    </w:lvl>
    <w:lvl w:ilvl="4" w:tplc="5EE0310C">
      <w:numFmt w:val="decimal"/>
      <w:lvlText w:val=""/>
      <w:lvlJc w:val="left"/>
    </w:lvl>
    <w:lvl w:ilvl="5" w:tplc="20327D8C">
      <w:numFmt w:val="decimal"/>
      <w:lvlText w:val=""/>
      <w:lvlJc w:val="left"/>
    </w:lvl>
    <w:lvl w:ilvl="6" w:tplc="F9BC6B00">
      <w:numFmt w:val="decimal"/>
      <w:lvlText w:val=""/>
      <w:lvlJc w:val="left"/>
    </w:lvl>
    <w:lvl w:ilvl="7" w:tplc="66DECF3E">
      <w:numFmt w:val="decimal"/>
      <w:lvlText w:val=""/>
      <w:lvlJc w:val="left"/>
    </w:lvl>
    <w:lvl w:ilvl="8" w:tplc="144AD69A">
      <w:numFmt w:val="decimal"/>
      <w:lvlText w:val=""/>
      <w:lvlJc w:val="left"/>
    </w:lvl>
  </w:abstractNum>
  <w:num w:numId="1" w16cid:durableId="1763140385">
    <w:abstractNumId w:val="0"/>
    <w:lvlOverride w:ilvl="0">
      <w:startOverride w:val="1"/>
    </w:lvlOverride>
  </w:num>
  <w:num w:numId="2" w16cid:durableId="969745859">
    <w:abstractNumId w:val="1"/>
    <w:lvlOverride w:ilvl="0">
      <w:startOverride w:val="1"/>
    </w:lvlOverride>
  </w:num>
  <w:num w:numId="3" w16cid:durableId="16981163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45"/>
    <w:rsid w:val="00031254"/>
    <w:rsid w:val="000B0974"/>
    <w:rsid w:val="000B42A9"/>
    <w:rsid w:val="001A7830"/>
    <w:rsid w:val="00241C12"/>
    <w:rsid w:val="002A5161"/>
    <w:rsid w:val="002C43AF"/>
    <w:rsid w:val="0034657A"/>
    <w:rsid w:val="003E0165"/>
    <w:rsid w:val="004D24B0"/>
    <w:rsid w:val="005F7342"/>
    <w:rsid w:val="00621E03"/>
    <w:rsid w:val="00683E30"/>
    <w:rsid w:val="006E6FF5"/>
    <w:rsid w:val="006E7D15"/>
    <w:rsid w:val="00730945"/>
    <w:rsid w:val="00860C00"/>
    <w:rsid w:val="008E21DF"/>
    <w:rsid w:val="008E4D8D"/>
    <w:rsid w:val="00936747"/>
    <w:rsid w:val="00980DA6"/>
    <w:rsid w:val="00A1518C"/>
    <w:rsid w:val="00B6636C"/>
    <w:rsid w:val="00B947D3"/>
    <w:rsid w:val="00CE1F46"/>
    <w:rsid w:val="00D40F50"/>
    <w:rsid w:val="00D95435"/>
    <w:rsid w:val="00DF1C85"/>
    <w:rsid w:val="00E10F5A"/>
    <w:rsid w:val="00E52FAC"/>
    <w:rsid w:val="00E53B34"/>
    <w:rsid w:val="00E70A61"/>
    <w:rsid w:val="00E85F05"/>
    <w:rsid w:val="00F454AC"/>
    <w:rsid w:val="00F9192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CDB3"/>
  <w15:docId w15:val="{2D55CC67-5DF1-49AB-9255-7DE7FF4C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0504D"/>
      </w:pBdr>
      <w:spacing w:before="360" w:after="160"/>
      <w:outlineLvl w:val="0"/>
    </w:pPr>
    <w:rPr>
      <w:rFonts w:ascii="Calibri Light" w:eastAsia="Calibri Light" w:hAnsi="Calibri Light" w:cs="Calibri Light"/>
      <w:color w:val="262626"/>
      <w:sz w:val="40"/>
      <w:szCs w:val="40"/>
    </w:rPr>
  </w:style>
  <w:style w:type="paragraph" w:styleId="Heading2">
    <w:name w:val="heading 2"/>
    <w:uiPriority w:val="9"/>
    <w:unhideWhenUsed/>
    <w:qFormat/>
    <w:pPr>
      <w:spacing w:before="240" w:after="100"/>
      <w:outlineLvl w:val="1"/>
    </w:pPr>
    <w:rPr>
      <w:rFonts w:ascii="Calibri Light" w:eastAsia="Calibri Light" w:hAnsi="Calibri Light" w:cs="Calibri Light"/>
      <w:color w:val="C0504D"/>
      <w:sz w:val="36"/>
      <w:szCs w:val="36"/>
    </w:rPr>
  </w:style>
  <w:style w:type="paragraph" w:styleId="Heading3">
    <w:name w:val="heading 3"/>
    <w:uiPriority w:val="9"/>
    <w:semiHidden/>
    <w:unhideWhenUsed/>
    <w:qFormat/>
    <w:pPr>
      <w:spacing w:before="180" w:after="80"/>
      <w:outlineLvl w:val="2"/>
    </w:pPr>
    <w:rPr>
      <w:rFonts w:ascii="Calibri Light" w:eastAsia="Calibri Light" w:hAnsi="Calibri Light" w:cs="Calibri Light"/>
      <w:color w:val="943634"/>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391</TotalTime>
  <Pages>22</Pages>
  <Words>4077</Words>
  <Characters>23240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41</cp:revision>
  <dcterms:created xsi:type="dcterms:W3CDTF">2026-09-12T03:07:00Z</dcterms:created>
  <dcterms:modified xsi:type="dcterms:W3CDTF">2026-10-07T09:03:00Z</dcterms:modified>
</cp:coreProperties>
</file>