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#include&lt;windows.h&gt;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#include&lt;GL/gl.h&gt;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#include&lt;GL/glu.h&gt;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#include&lt;GL/glut.h&gt;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tx,ty,deg,sx,sy,ch,i,j,k;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init()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glClearColor(0.0,0.0,0.0,0.0);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gluOrtho2D(0,700.0,0,700.0);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translation()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a[3][3]={{1,0,tx},{0,1,ty},{0,0,1}};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    int b[3][4]={{100,200,200,100},{100,100,200,200},{1,1,1,1}};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int c[3][4]={0};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glColor3f(1.0,1.0,1.0);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glBegin(GL_LINE_LOOP);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for(i=0;i&lt;4;i++)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glVertex2d(b[0][i],b[1][i]);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for(i=0;i&lt;3;i++)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for(j=0;j&lt;4;j++)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for(k=0;k&lt;3;k++)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c[i][j]=c[i][j]+a[i][k]*b[k][j];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glColor3f(2.0,0.0,0.0);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glBegin(GL_LINE_LOOP);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for(i=0;i&lt;4;i++)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glVertex2d(c[0][i],c[1][i]);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glFlush();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void rotation()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//int deg=10;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double theta=(deg*3.14159)/180;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double cos1=cos(theta),sin1=sin(theta);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double a[3][3]={{cos1,-sin1,0},{sin1,cos1,0},{0,0,1}};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double b[3][4]={{100,200,200,100},{100,100,200,200},{1,1,1,1}};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double c[3][4]={0};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glColor3f(1.0,1.0,1.0);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glBegin(GL_LINE_LOOP);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for(i=0;i&lt;4;i++)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glVertex2d(b[0][i],b[1][i]);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for(i=0;i&lt;3;i++)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for(j=0;j&lt;4;j++)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for(k=0;k&lt;3;k++)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c[i][j]=c[i][j]+a[i][k]*b[k][j];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glColor3f(2.0,0.0,0.0);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glBegin(GL_LINE_LOOP);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for(i=0;i&lt;4;i++)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glVertex2d(c[0][i],c[1][i]);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glFlush();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void scaling()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double a[3][3]={{sx,0,0},{0,sy,0},{0,0,1}};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double b[3][4]={{100,200,200,100},{100,100,200,200},{1,1,1,1}};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double c[3][4]={0};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glColor3f(1.0,1.0,1.0);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glBegin(GL_LINE_LOOP);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for(i=0;i&lt;4;i++)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glVertex2d(b[0][i],b[1][i]);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for(i=0;i&lt;3;i++)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for(j=0;j&lt;4;j++)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for(k=0;k&lt;3;k++)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c[i][j]=c[i][j]+a[i][k]*b[k][j];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glColor3f(2.0,0.0,0.0);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glBegin(GL_LINE_LOOP);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for(i=0;i&lt;4;i++)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glVertex2d(c[0][i],c[1][i]);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glFlush();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glClear(GL_COLOR_BUFFER_BIT);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switch(ch)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case 1: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translation();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case 2: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rotation();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case 3: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scaling();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int main(int argc,char *argv[])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glutInit(&amp;argc,argv);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glutInitDisplayMode(GLUT_SINGLE|GLUT_RGB);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glutInitWindowPosition(10,10);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glutInitWindowSize(500,500);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printf("Enter 1 for Translation\n");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printf("Enter 2 for Rotation\n");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printf("Enter 3 for Scaling\n");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scanf("%d",&amp;ch);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switch(ch)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case 1: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printf("Enter tx and ty\n");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scanf("%d%d",&amp;tx,&amp;ty);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case 2: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printf("Enter degree\n");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scanf("%d",&amp;deg);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case 3: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printf("Enter sx and sy\n");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scanf("%d%d",&amp;sx,&amp;sy);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printf("Invalid Choice\nrf");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glutCreateWindow("Square");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init();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glutDisplayFunc(display);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glutMainLoop();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return EXIT_SUCCESS;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