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A612" w14:textId="5E4DF9E2" w:rsidR="00DB69A7" w:rsidRDefault="00DC3081" w:rsidP="00DC3081">
      <w:pPr>
        <w:pStyle w:val="Heading1"/>
        <w:jc w:val="center"/>
      </w:pPr>
      <w:r>
        <w:t>Watson chatbot</w:t>
      </w:r>
    </w:p>
    <w:p w14:paraId="49F79282" w14:textId="4E96EFB1" w:rsidR="00DC3081" w:rsidRDefault="00DC3081" w:rsidP="00DC3081">
      <w:pPr>
        <w:rPr>
          <w:rStyle w:val="IntenseEmphasis"/>
        </w:rPr>
      </w:pPr>
    </w:p>
    <w:p w14:paraId="0F7627D4" w14:textId="60BFF0AC" w:rsidR="00DC3081" w:rsidRDefault="00DC3081" w:rsidP="00DC3081">
      <w:pPr>
        <w:rPr>
          <w:rFonts w:ascii="Arial" w:hAnsi="Arial" w:cs="Arial"/>
          <w:b/>
          <w:bCs/>
          <w:color w:val="161616"/>
          <w:shd w:val="clear" w:color="auto" w:fill="F4F4F4"/>
        </w:rPr>
      </w:pPr>
      <w:r>
        <w:rPr>
          <w:rFonts w:ascii="Arial" w:hAnsi="Arial" w:cs="Arial"/>
          <w:b/>
          <w:bCs/>
          <w:color w:val="161616"/>
          <w:shd w:val="clear" w:color="auto" w:fill="F4F4F4"/>
        </w:rPr>
        <w:t>Assistant Details</w:t>
      </w:r>
      <w:r>
        <w:rPr>
          <w:rFonts w:ascii="Arial" w:hAnsi="Arial" w:cs="Arial"/>
          <w:b/>
          <w:bCs/>
          <w:color w:val="161616"/>
          <w:shd w:val="clear" w:color="auto" w:fill="F4F4F4"/>
        </w:rPr>
        <w:br/>
      </w:r>
    </w:p>
    <w:p w14:paraId="3E80ECA6" w14:textId="0D4A8276" w:rsidR="00DC3081" w:rsidRDefault="00DC3081" w:rsidP="00DC3081">
      <w:pPr>
        <w:rPr>
          <w:rFonts w:ascii="Arial" w:hAnsi="Arial" w:cs="Arial"/>
          <w:color w:val="161616"/>
          <w:spacing w:val="2"/>
          <w:shd w:val="clear" w:color="auto" w:fill="F4F4F4"/>
        </w:rPr>
      </w:pPr>
      <w:r>
        <w:rPr>
          <w:rFonts w:ascii="Arial" w:hAnsi="Arial" w:cs="Arial"/>
          <w:b/>
          <w:bCs/>
          <w:color w:val="161616"/>
          <w:spacing w:val="2"/>
          <w:sz w:val="21"/>
          <w:szCs w:val="21"/>
          <w:shd w:val="clear" w:color="auto" w:fill="F4F4F4"/>
        </w:rPr>
        <w:t xml:space="preserve">Assistant Name: </w:t>
      </w:r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FuelSense-Bot</w:t>
      </w:r>
    </w:p>
    <w:p w14:paraId="7E7BA3E8" w14:textId="7FC0C211" w:rsidR="00DC3081" w:rsidRDefault="00DC3081" w:rsidP="00DC3081">
      <w:pPr>
        <w:rPr>
          <w:rFonts w:ascii="Arial" w:hAnsi="Arial" w:cs="Arial"/>
          <w:b/>
          <w:bCs/>
          <w:color w:val="161616"/>
          <w:spacing w:val="2"/>
          <w:sz w:val="21"/>
          <w:szCs w:val="21"/>
          <w:shd w:val="clear" w:color="auto" w:fill="F4F4F4"/>
        </w:rPr>
      </w:pPr>
      <w:r>
        <w:rPr>
          <w:rFonts w:ascii="Arial" w:hAnsi="Arial" w:cs="Arial"/>
          <w:b/>
          <w:bCs/>
          <w:color w:val="161616"/>
          <w:spacing w:val="2"/>
          <w:sz w:val="21"/>
          <w:szCs w:val="21"/>
          <w:shd w:val="clear" w:color="auto" w:fill="F4F4F4"/>
        </w:rPr>
        <w:t xml:space="preserve">Assistant ID: </w:t>
      </w:r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afe53514-c581-4581-bab0-19914eb1c266</w:t>
      </w:r>
    </w:p>
    <w:p w14:paraId="455AA6B8" w14:textId="735BE518" w:rsidR="00DC3081" w:rsidRPr="00DC3081" w:rsidRDefault="00DC3081" w:rsidP="00DC3081">
      <w:pPr>
        <w:shd w:val="clear" w:color="auto" w:fill="F4F4F4"/>
        <w:spacing w:after="0" w:line="240" w:lineRule="auto"/>
        <w:textAlignment w:val="baseline"/>
        <w:rPr>
          <w:rFonts w:ascii="Arial" w:hAnsi="Arial" w:cs="Arial"/>
          <w:color w:val="161616"/>
          <w:spacing w:val="2"/>
          <w:shd w:val="clear" w:color="auto" w:fill="F4F4F4"/>
        </w:rPr>
      </w:pPr>
      <w:r w:rsidRPr="00DC3081">
        <w:rPr>
          <w:rFonts w:ascii="Arial" w:eastAsia="Times New Roman" w:hAnsi="Arial" w:cs="Arial"/>
          <w:b/>
          <w:bCs/>
          <w:color w:val="161616"/>
          <w:spacing w:val="2"/>
          <w:sz w:val="21"/>
          <w:szCs w:val="21"/>
        </w:rPr>
        <w:t>Assistant URL:</w:t>
      </w:r>
      <w:r>
        <w:rPr>
          <w:rFonts w:ascii="Arial" w:eastAsia="Times New Roman" w:hAnsi="Arial" w:cs="Arial"/>
          <w:b/>
          <w:bCs/>
          <w:color w:val="161616"/>
          <w:spacing w:val="2"/>
          <w:sz w:val="21"/>
          <w:szCs w:val="21"/>
        </w:rPr>
        <w:t xml:space="preserve"> </w:t>
      </w:r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https://api.us-east.assistant.watson.cloud.ibm.com/instances/006bcf19-fd0b-4336-8a20-79355362fa75/v2/assistants/afe53514-c581-4581-bab0-19914eb1c266/sessions</w:t>
      </w:r>
    </w:p>
    <w:p w14:paraId="33118353" w14:textId="41E7E26A" w:rsidR="00DC3081" w:rsidRDefault="00DC3081" w:rsidP="00DC3081">
      <w:pPr>
        <w:rPr>
          <w:rStyle w:val="SubtleReference"/>
        </w:rPr>
      </w:pPr>
    </w:p>
    <w:p w14:paraId="77E5DF7C" w14:textId="687E355C" w:rsidR="00DC3081" w:rsidRDefault="00DC3081" w:rsidP="00DC3081">
      <w:pPr>
        <w:rPr>
          <w:rFonts w:ascii="Arial" w:hAnsi="Arial" w:cs="Arial"/>
          <w:b/>
          <w:bCs/>
          <w:color w:val="161616"/>
          <w:shd w:val="clear" w:color="auto" w:fill="F4F4F4"/>
        </w:rPr>
      </w:pPr>
      <w:r>
        <w:rPr>
          <w:rFonts w:ascii="Arial" w:hAnsi="Arial" w:cs="Arial"/>
          <w:b/>
          <w:bCs/>
          <w:color w:val="161616"/>
          <w:shd w:val="clear" w:color="auto" w:fill="F4F4F4"/>
        </w:rPr>
        <w:t>Service Credentials</w:t>
      </w:r>
      <w:r>
        <w:rPr>
          <w:rFonts w:ascii="Arial" w:hAnsi="Arial" w:cs="Arial"/>
          <w:b/>
          <w:bCs/>
          <w:color w:val="161616"/>
          <w:shd w:val="clear" w:color="auto" w:fill="F4F4F4"/>
        </w:rPr>
        <w:br/>
      </w:r>
    </w:p>
    <w:p w14:paraId="2AAB0D9B" w14:textId="4D148616" w:rsidR="00DC3081" w:rsidRPr="00DC3081" w:rsidRDefault="00DC3081" w:rsidP="00DC3081">
      <w:pPr>
        <w:rPr>
          <w:rFonts w:ascii="Arial" w:hAnsi="Arial" w:cs="Arial"/>
          <w:color w:val="161616"/>
          <w:spacing w:val="2"/>
          <w:shd w:val="clear" w:color="auto" w:fill="F4F4F4"/>
        </w:rPr>
      </w:pPr>
      <w:r>
        <w:rPr>
          <w:rFonts w:ascii="Arial" w:hAnsi="Arial" w:cs="Arial"/>
          <w:b/>
          <w:bCs/>
          <w:color w:val="161616"/>
          <w:spacing w:val="2"/>
          <w:sz w:val="21"/>
          <w:szCs w:val="21"/>
          <w:shd w:val="clear" w:color="auto" w:fill="F4F4F4"/>
        </w:rPr>
        <w:t>Credentials Name:</w:t>
      </w:r>
      <w:r w:rsidRPr="00DC3081">
        <w:t xml:space="preserve"> </w:t>
      </w:r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Auto-generated service credentials</w:t>
      </w:r>
    </w:p>
    <w:p w14:paraId="41076CD5" w14:textId="10639591" w:rsidR="00DC3081" w:rsidRPr="00DC3081" w:rsidRDefault="00DC3081" w:rsidP="00DC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3081">
        <w:rPr>
          <w:rFonts w:ascii="Arial" w:eastAsia="Times New Roman" w:hAnsi="Arial" w:cs="Arial"/>
          <w:b/>
          <w:bCs/>
          <w:color w:val="161616"/>
          <w:spacing w:val="2"/>
          <w:sz w:val="21"/>
          <w:szCs w:val="21"/>
          <w:bdr w:val="none" w:sz="0" w:space="0" w:color="auto" w:frame="1"/>
          <w:shd w:val="clear" w:color="auto" w:fill="F4F4F4"/>
        </w:rPr>
        <w:t>Api</w:t>
      </w:r>
      <w:proofErr w:type="spellEnd"/>
      <w:r w:rsidRPr="00DC3081">
        <w:rPr>
          <w:rFonts w:ascii="Arial" w:eastAsia="Times New Roman" w:hAnsi="Arial" w:cs="Arial"/>
          <w:b/>
          <w:bCs/>
          <w:color w:val="161616"/>
          <w:spacing w:val="2"/>
          <w:sz w:val="21"/>
          <w:szCs w:val="21"/>
          <w:bdr w:val="none" w:sz="0" w:space="0" w:color="auto" w:frame="1"/>
          <w:shd w:val="clear" w:color="auto" w:fill="F4F4F4"/>
        </w:rPr>
        <w:t xml:space="preserve"> Key</w:t>
      </w:r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: uvYtYWHbtU74fAHZfl3gxdiKnKYNmivqYyFZ6NmUKQsV</w:t>
      </w:r>
    </w:p>
    <w:p w14:paraId="2B84EC22" w14:textId="77777777" w:rsidR="00DC3081" w:rsidRPr="00DC3081" w:rsidRDefault="00DC3081" w:rsidP="00DC3081">
      <w:pPr>
        <w:rPr>
          <w:rStyle w:val="SubtleReference"/>
        </w:rPr>
      </w:pPr>
    </w:p>
    <w:sectPr w:rsidR="00DC3081" w:rsidRPr="00DC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NzewMDUzMDY0MzRV0lEKTi0uzszPAykwrAUApoHNxywAAAA="/>
  </w:docVars>
  <w:rsids>
    <w:rsidRoot w:val="00DC3081"/>
    <w:rsid w:val="002B774B"/>
    <w:rsid w:val="0040114F"/>
    <w:rsid w:val="00B345F9"/>
    <w:rsid w:val="00BF6D27"/>
    <w:rsid w:val="00DC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8428"/>
  <w15:chartTrackingRefBased/>
  <w15:docId w15:val="{31776097-1205-4CF0-9719-CBEB5121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8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3081"/>
    <w:rPr>
      <w:smallCaps/>
      <w:color w:val="5A5A5A" w:themeColor="text1" w:themeTint="A5"/>
    </w:rPr>
  </w:style>
  <w:style w:type="character" w:customStyle="1" w:styleId="assistantsettingspanelapiapi-row-label">
    <w:name w:val="assistantsettings__panel_api__api-row-label"/>
    <w:basedOn w:val="DefaultParagraphFont"/>
    <w:rsid w:val="00DC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Bhole, Dheeral Naresh</cp:lastModifiedBy>
  <cp:revision>3</cp:revision>
  <dcterms:created xsi:type="dcterms:W3CDTF">2020-04-23T00:58:00Z</dcterms:created>
  <dcterms:modified xsi:type="dcterms:W3CDTF">2022-09-10T04:45:00Z</dcterms:modified>
</cp:coreProperties>
</file>