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highlight w:val="yellow"/>
          <w:rtl w:val="0"/>
        </w:rPr>
        <w:t xml:space="preserve">TITLE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0"/>
        </w:rPr>
        <w:t xml:space="preserve">Your original title is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“Dormitory Reservation and Billing System,”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0"/>
        </w:rPr>
        <w:t xml:space="preserve"> implies that the system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u w:val="single"/>
          <w:rtl w:val="0"/>
        </w:rPr>
        <w:t xml:space="preserve">allows users to make room reservations online,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0"/>
        </w:rPr>
        <w:t xml:space="preserve"> which requires an internet-based (web) platform. However,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highlight w:val="cyan"/>
          <w:rtl w:val="0"/>
        </w:rPr>
        <w:t xml:space="preserve">if the system will be locally hosted and used only within the company’s premises, a more appropriate title would be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highlight w:val="cyan"/>
          <w:rtl w:val="0"/>
        </w:rPr>
        <w:t xml:space="preserve">“Dormitory Management and Billing System.”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0"/>
        </w:rPr>
        <w:t xml:space="preserve"> This title accurately reflects the system’s scope and purpose, focusing on tenant management, room assignment, and billing processes conducted within the organization.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-webkit-standard" w:cs="-webkit-standard" w:eastAsia="-webkit-standard" w:hAnsi="-webkit-standard"/>
          <w:b w:val="1"/>
          <w:i w:val="1"/>
          <w:color w:val="a02b9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Please make it: </w:t>
      </w:r>
      <w:r w:rsidDel="00000000" w:rsidR="00000000" w:rsidRPr="00000000">
        <w:rPr>
          <w:rFonts w:ascii="-webkit-standard" w:cs="-webkit-standard" w:eastAsia="-webkit-standard" w:hAnsi="-webkit-standard"/>
          <w:b w:val="1"/>
          <w:i w:val="1"/>
          <w:color w:val="a02b93"/>
          <w:sz w:val="27"/>
          <w:szCs w:val="27"/>
          <w:rtl w:val="0"/>
        </w:rPr>
        <w:t xml:space="preserve">Dormitory Management and Billing System for Woke Coliving Inc.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title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“Dormitory Management and Billing System for Woke Coliving Inc.”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was chosen to accurately represent the main functions and objectives of the proposed system. The term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“Dormitory Management”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reflects the system’s capability to handle essential operations such as tenant registration, room assignment, and occupancy monitoring. Meanwhile,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“Billing System”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highlights its function in automating rent computation, payment tracking, and generation of billing reports.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By integrating these two core components, the system aims to provide a comprehensive solution that streamlines dormitory operations and ensures accurate and efficient billing management. The inclusion of the company name,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“Woke Coliving Inc.”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specifies the intended client and establishes the real-world application of the project. Overall, the title clearly defines the system’s purpose, scope, and target user, making it appropriate and relevant for the study.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highlight w:val="yellow"/>
          <w:rtl w:val="0"/>
        </w:rPr>
        <w:t xml:space="preserve">CHAPTER 1 —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7"/>
          <w:szCs w:val="27"/>
          <w:rtl w:val="0"/>
        </w:rPr>
        <w:t xml:space="preserve">Grammar and Formality Corrections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“computers have become essential for managing business operations, including booking and billing processes”</w:t>
      </w:r>
      <w:sdt>
        <w:sdtPr>
          <w:id w:val="-155709527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“computers have become essential tools for managing business operations such as booking and billing.”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“They provide an efficient way to organize information, streamline transactions, and ensure accuracy.”</w:t>
      </w:r>
      <w:sdt>
        <w:sdtPr>
          <w:id w:val="1193377288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“They provide efficient ways to organize information, streamline transactions, and ensure accuracy in operations.”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“These manual methods often lead to booking conflicts, delayed payments, and inaccurate financial records.”</w:t>
      </w:r>
      <w:sdt>
        <w:sdtPr>
          <w:id w:val="1007294740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“These manual processes often result in booking conflicts, delayed payments, and inaccurate financial records.”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“Together, these systems will streamline operations, reduce errors, and improve tenant satisfaction.”</w:t>
      </w:r>
      <w:sdt>
        <w:sdtPr>
          <w:id w:val="762319565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“Collectively, these systems will streamline operations, minimize errors, and enhance tenant satisfaction.”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“configured as 4-bed or 6-bed bunk beds”</w:t>
      </w:r>
      <w:sdt>
        <w:sdtPr>
          <w:id w:val="-1235198681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“configured as four-bed or six-bed bunk rooms.”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“Currently, tenants book rooms through the company’s Facebook Page, phone calls, and in-person (walk-in) inquiries…”</w:t>
      </w:r>
      <w:sdt>
        <w:sdtPr>
          <w:id w:val="1815692686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“At present, tenants reserve rooms through the company’s Facebook page, phone calls, or walk-in inquiries…”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“This manual system is not only time-consuming but also prone to errors.”</w:t>
      </w:r>
      <w:sdt>
        <w:sdtPr>
          <w:id w:val="-278771565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“The current manual system is both time-consuming and error-prone.”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“A Dormitory Reservation Website to facilitate room bookings and prevent double bookings.”</w:t>
      </w:r>
      <w:sdt>
        <w:sdtPr>
          <w:id w:val="1663519239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“Develop a Dormitory Reservation Website to facilitate online bookings and prevent double reservations.”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“A Dormitory Billing System to manage tenant payments, track expenses, and generate financial reports.”</w:t>
      </w:r>
      <w:sdt>
        <w:sdtPr>
          <w:id w:val="249477132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“Create a Dormitory Billing System that manages tenant payments, tracks expenses, and generates financial reports.”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7"/>
          <w:szCs w:val="27"/>
          <w:highlight w:val="yellow"/>
          <w:rtl w:val="0"/>
        </w:rPr>
        <w:t xml:space="preserve">Additional Suggestions to your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Add integration: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Propose integrating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QR code-based tenant identification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for secure access and record retrieval.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Add analytics: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Include a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data analytics dashboard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showing occupancy rates, revenue trends, and unpaid bills.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Add notifications: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Implement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automated SMS or email notifications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for booking confirmation, payment reminders, and due dates.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Add backup system: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Mention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cloud backup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or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local backup automation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to prevent data loss.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Add security enhancement: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Include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multi-level authentication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for admins and encryption for payment records.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highlight w:val="yellow"/>
          <w:rtl w:val="0"/>
        </w:rPr>
        <w:t xml:space="preserve">STATEMENT OF 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7"/>
          <w:szCs w:val="27"/>
          <w:rtl w:val="0"/>
        </w:rPr>
        <w:t xml:space="preserve">Corrections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“Woke Coliving Inc. currently faces challenges…”</w:t>
      </w:r>
      <w:sdt>
        <w:sdtPr>
          <w:id w:val="-1730720992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“Woke Coliving Inc. currently experiences challenges in managing room reservations and tenant billing due to reliance on manual processes.”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“Laborious Billing Process:”</w:t>
      </w:r>
      <w:sdt>
        <w:sdtPr>
          <w:id w:val="1479103163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“Time-Consuming Billing Process:”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“There is no system in place to efficiently divide electricity consumption per room…”</w:t>
      </w:r>
      <w:sdt>
        <w:sdtPr>
          <w:id w:val="-1740890678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“There is no automated mechanism to fairly allocate electricity and water charges per room…”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Consider adding: “Lack of reporting tools for performance monitoring and data-driven decision-making.”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Add: “Limited accessibility due to the absence of mobile or remote access features.”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highlight w:val="yellow"/>
          <w:rtl w:val="0"/>
        </w:rPr>
        <w:t xml:space="preserve">OBJECTIVES OF THE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7"/>
          <w:szCs w:val="27"/>
          <w:rtl w:val="0"/>
        </w:rPr>
        <w:t xml:space="preserve">Corrections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“A Coliving Billing System for automated tenant billing and expense tracking.”</w:t>
      </w:r>
      <w:sdt>
        <w:sdtPr>
          <w:id w:val="-568467506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“A Billing System that automates tenant billing, utility computation, and expense tracking.”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“To ensure accurate and secure record-keeping for reservations, payments, and expenses.”</w:t>
      </w:r>
      <w:sdt>
        <w:sdtPr>
          <w:id w:val="-1629240832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“To ensure the accuracy, security, and reliability of records related to reservations, payments, and expenses.”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7"/>
          <w:szCs w:val="27"/>
          <w:rtl w:val="0"/>
        </w:rPr>
        <w:t xml:space="preserve">Suggestions to Deepen your proposed system 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 an objective:</w:t>
        <w:br w:type="textWrapping"/>
      </w:r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“To implement role-based access control for data protection.”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Add:</w:t>
        <w:br w:type="textWrapping"/>
      </w:r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“To provide a reporting dashboard summarizing tenant occupancy, payment trends, and utility consumption.”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Add:</w:t>
        <w:br w:type="textWrapping"/>
      </w:r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“To include a feedback module where tenants can raise concerns digitally.”</w:t>
      </w:r>
    </w:p>
    <w:p w:rsidR="00000000" w:rsidDel="00000000" w:rsidP="00000000" w:rsidRDefault="00000000" w:rsidRPr="00000000" w14:paraId="00000031">
      <w:pPr>
        <w:spacing w:after="28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highlight w:val="yellow"/>
          <w:rtl w:val="0"/>
        </w:rPr>
        <w:t xml:space="preserve">SCOPE AND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7"/>
          <w:szCs w:val="27"/>
          <w:rtl w:val="0"/>
        </w:rPr>
        <w:t xml:space="preserve">Corrections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“This study focuses on the development of the Dormitory and Billing System for Woke Coliving Inc.”</w:t>
      </w:r>
      <w:sdt>
        <w:sdtPr>
          <w:id w:val="-132547040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“This study focuses on the design and development of an Integrated Dormitory Reservation and Billing System for Woke Coliving Inc.”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“The system does not support third-party online payment gateways.”</w:t>
      </w:r>
      <w:sdt>
        <w:sdtPr>
          <w:id w:val="45686699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“The system currently does not support third-party online payment gateways.”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7"/>
          <w:szCs w:val="27"/>
          <w:rtl w:val="0"/>
        </w:rPr>
        <w:t xml:space="preserve">Suggestions to Deepen your proposed system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Add: “Future versions may support integration with mobile applications and online payment APIs such as GCash or PayMaya.”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Add: “The system can later be upgraded with cloud hosting for multi-branch scalability.”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highlight w:val="yellow"/>
          <w:rtl w:val="0"/>
        </w:rPr>
        <w:t xml:space="preserve">SIGNIFICANCE OF THE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7"/>
          <w:szCs w:val="27"/>
          <w:rtl w:val="0"/>
        </w:rPr>
        <w:t xml:space="preserve">Corrections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“The Dormitory and Billing System for Woke Coliving Inc. is beneficial to the following stakeholders:”</w:t>
      </w:r>
      <w:sdt>
        <w:sdtPr>
          <w:id w:val="-1956493853"/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“The proposed system will benefit the following stakeholders:”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“Future Researchers: This study can serve as a reference for future projects…”</w:t>
      </w:r>
      <w:sdt>
        <w:sdtPr>
          <w:id w:val="-2122401498"/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“Future Researchers: This study can serve as a reference for future research on coliving management systems and digital housing technologies.”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7"/>
          <w:szCs w:val="27"/>
          <w:rtl w:val="0"/>
        </w:rPr>
        <w:t xml:space="preserve">Suggestions to Deepen your proposed system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 a new stakeholder:</w:t>
        <w:br w:type="textWrapping"/>
      </w:r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“IT Students and Developers – This study will serve as a practical reference for developing real-world information systems using modern web technologies.”</w:t>
      </w:r>
    </w:p>
    <w:p w:rsidR="00000000" w:rsidDel="00000000" w:rsidP="00000000" w:rsidRDefault="00000000" w:rsidRPr="00000000" w14:paraId="0000004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highlight w:val="yellow"/>
          <w:rtl w:val="0"/>
        </w:rPr>
        <w:t xml:space="preserve">CHAPTER 2 — THEORETICAL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7"/>
          <w:szCs w:val="27"/>
          <w:rtl w:val="0"/>
        </w:rPr>
        <w:t xml:space="preserve">Corrections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“The purpose of this research is to develop a Dormitory Reservation and Billing System…”</w:t>
      </w:r>
      <w:sdt>
        <w:sdtPr>
          <w:id w:val="-1561643316"/>
          <w:tag w:val="goog_rdk_18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“The purpose of this study is to develop a Dormitory Reservation and Billing System…”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“The User Interface (UI) and User Experience (UX) of the in Dormitory…”</w:t>
      </w:r>
      <w:sdt>
        <w:sdtPr>
          <w:id w:val="1188447339"/>
          <w:tag w:val="goog_rdk_19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❌</w:t>
      </w:r>
      <w:sdt>
        <w:sdtPr>
          <w:id w:val="535525996"/>
          <w:tag w:val="goog_rdk_20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 remove “of the in” →  “The User Interface (UI) and User Experience (UX) in the Dormitory…”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“The proponent used the Waterfall Model as the methodology of the system.”</w:t>
      </w:r>
      <w:sdt>
        <w:sdtPr>
          <w:id w:val="-629907914"/>
          <w:tag w:val="goog_rdk_21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“The proponents adopted the Waterfall Model as the system development methodology.”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“This ensures a structured development process, minimizing uncertainties and maintaining clear documentation”</w:t>
      </w:r>
      <w:sdt>
        <w:sdtPr>
          <w:id w:val="-1784851321"/>
          <w:tag w:val="goog_rdk_22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Add a period at the end.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7"/>
          <w:szCs w:val="27"/>
          <w:rtl w:val="0"/>
        </w:rPr>
        <w:t xml:space="preserve">Suggestions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Include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Data Flow Diagram (DFD)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and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Entity Relationship Diagram (ERD)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discussions for clarity.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Technology Stack Justification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– why PHP, MySQL, and XAMPP were chosen over other technologies.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System Architecture Diagram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– to show relationship among modules (Reservation, Billing, Reports, Utilities).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Security Framework Reference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– to show data protection compliance.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highlight w:val="yellow"/>
          <w:rtl w:val="0"/>
        </w:rPr>
        <w:t xml:space="preserve">CHAPTER 3 — SYSTEM DESIGN AND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7"/>
          <w:szCs w:val="27"/>
          <w:rtl w:val="0"/>
        </w:rPr>
        <w:t xml:space="preserve">Corrections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“The primary goal of this project is to provide Woke Coliving Inc. With a streamlined system…”</w:t>
      </w:r>
      <w:sdt>
        <w:sdtPr>
          <w:id w:val="1180618343"/>
          <w:tag w:val="goog_rdk_23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❌</w:t>
      </w:r>
      <w:sdt>
        <w:sdtPr>
          <w:id w:val="1122654477"/>
          <w:tag w:val="goog_rdk_24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 “With” should be lowercase → </w:t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“...to provide Woke Coliving Inc. with a streamlined system…”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“This module pertains to the proposed system’s user side. This module pertains to the proposed system’s administrative side”</w:t>
      </w:r>
      <w:sdt>
        <w:sdtPr>
          <w:id w:val="1074204289"/>
          <w:tag w:val="goog_rdk_25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Remove redundancy. Choose one:</w:t>
        <w:br w:type="textWrapping"/>
        <w:t xml:space="preserve">“This module pertains to the user side of the proposed system.”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“USB Mous”</w:t>
      </w:r>
      <w:sdt>
        <w:sdtPr>
          <w:id w:val="185577545"/>
          <w:tag w:val="goog_rdk_26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 </w:t>
          </w:r>
        </w:sdtContent>
      </w:sdt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“USB Mouse.”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“Database Description: The proponents required specific applications when constructing the system. The system employs Adobe Photoshop CS3 for graphic design, Visual Basic 6.0 for system development, and Microsoft Access for database management.”</w:t>
      </w:r>
      <w:sdt>
        <w:sdtPr>
          <w:id w:val="-1912993834"/>
          <w:tag w:val="goog_rdk_27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→</w:t>
            <w:br w:type="textWrapping"/>
          </w:r>
        </w:sdtContent>
      </w:sdt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Inconsistent with earlier use of MySQL and PHP.</w:t>
        <w:br w:type="textWrapping"/>
      </w:r>
      <w:r w:rsidDel="00000000" w:rsidR="00000000" w:rsidRPr="00000000">
        <w:rPr>
          <w:rFonts w:ascii="REM" w:cs="REM" w:eastAsia="REM" w:hAnsi="REM"/>
          <w:color w:val="501549"/>
          <w:highlight w:val="magenta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Should be revised to:</w:t>
        <w:br w:type="textWrapping"/>
        <w:t xml:space="preserve">“The system employs PHP as the primary development language, MySQL for database management, and Adobe Photoshop for interface design. XAMPP serves as the local server environment.”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Entity Relationship Diagram (ERD)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and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Table Schema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discussions to visualize database structure.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Include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Data Security Procedures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such as encryption of user credentials.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User Access Levels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(Admin, Staff, Tenant).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System Flowchart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showing process from booking to billing.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Include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Testing Procedures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: unit testing, integration testing, and user acceptance testing.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Backup and Recovery Mechanism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description (manual and automatic).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Future Enhancement Section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: mobile app version, online payment integration, or QR code-based room access.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Use consistent capitalization for all modules (e.g.,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Billing System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Reservation Module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Ensure all figures, tables, and references are numbered properly (e.g.,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Figure 2.1 IPO Diagram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Include a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Summary of Chapters 1–3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at the end of each chapter for coherence.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Recheck reference formatting — follow APA 7th edition format.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Avoid redundancy in describing floors and rooms (mention once, then reference it).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6"/>
          <w:szCs w:val="26"/>
          <w:u w:val="none"/>
          <w:shd w:fill="auto" w:val="clear"/>
          <w:vertAlign w:val="baseline"/>
          <w:rtl w:val="0"/>
        </w:rPr>
        <w:t xml:space="preserve">Here are my suggested additions to deepen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c00000"/>
          <w:sz w:val="26"/>
          <w:szCs w:val="26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6"/>
          <w:szCs w:val="26"/>
          <w:u w:val="none"/>
          <w:shd w:fill="auto" w:val="clear"/>
          <w:vertAlign w:val="baseline"/>
          <w:rtl w:val="0"/>
        </w:rPr>
        <w:t xml:space="preserve"> of your proposed system, especially since there are three members in your group. These enhancements will make your system more substantial and impressive during the defense while remaining realistic for a locally hosted setup.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7"/>
          <w:szCs w:val="27"/>
          <w:rtl w:val="0"/>
        </w:rPr>
        <w:t xml:space="preserve">Suggested Additions to the Scope of the System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Tenant Management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spacing w:after="280" w:before="28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Stores detailed tenant profiles including personal information, contact details, room assignment, and payment history.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Generates tenant ID with QR code for quick record retrieval.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Room and Occupancy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Displays room availability status (vacant, occupied, under maintenance).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Allows admin to assign or transfer tenants easily.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Automated Billing and Payment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Automatically computes monthly rent, utilities, and other charges.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Records payments made (cash, GCash, or bank transfer) and updates balances in real time.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Billing Reports and Summaries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Generates printable billing statements, payment receipts, and collection reports.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Allows export of records in PDF or Excel formats.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Notification Feature (Simulation)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Sends system alerts or simulated email/SMS notifications for rent due dates or unpaid balances.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Backup and Restore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Automatically saves system data to a local folder or external storage device.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Ensures data recovery in case of system failure.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User Account and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Provides different access levels for admin, staff, and cashier to ensure data security.</w:t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Tracks user activity logs for transparency.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Dashboard and Analytics (for deeper system 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Displays key insights such as total tenants, vacant rooms, monthly income, and unpaid balances.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Helps management monitor dormitory performance efficiently.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REM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-webkit-standar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3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3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3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4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4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5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PH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3046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3046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3046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3046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3046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3046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3046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3046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3046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3046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3046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3046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3046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3046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3046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3046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3046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3046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3046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3046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30462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2B2B1D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character" w:styleId="apple-converted-space" w:customStyle="1">
    <w:name w:val="apple-converted-space"/>
    <w:basedOn w:val="DefaultParagraphFont"/>
    <w:rsid w:val="002B2B1D"/>
  </w:style>
  <w:style w:type="character" w:styleId="Strong">
    <w:name w:val="Strong"/>
    <w:basedOn w:val="DefaultParagraphFont"/>
    <w:uiPriority w:val="22"/>
    <w:qFormat w:val="1"/>
    <w:rsid w:val="002B2B1D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2B1D"/>
    <w:rPr>
      <w:i w:val="1"/>
      <w:i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11" Type="http://schemas.openxmlformats.org/officeDocument/2006/relationships/font" Target="fonts/REM-boldItalic.ttf"/><Relationship Id="rId10" Type="http://schemas.openxmlformats.org/officeDocument/2006/relationships/font" Target="fonts/REM-italic.ttf"/><Relationship Id="rId9" Type="http://schemas.openxmlformats.org/officeDocument/2006/relationships/font" Target="fonts/REM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Relationship Id="rId8" Type="http://schemas.openxmlformats.org/officeDocument/2006/relationships/font" Target="fonts/REM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S6c0/lQaiGOfuAXddv0UmChw7A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OAByITE3ZWJCNm9UdHlQQUVqcHNGZG9HTzJTLUhnSmtWWkZN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2025-11-01T06:35:00Z</dcterms:created>
  <dc:creator>Kimberly Joy Macatuno</dc:creator>
</cp:coreProperties>
</file>