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A6944" w14:textId="77DDC4FE" w:rsidR="00E266D8" w:rsidRPr="0032517E" w:rsidRDefault="004A2BDC" w:rsidP="0032517E">
      <w:pPr>
        <w:pStyle w:val="Ttulo1"/>
      </w:pPr>
      <w:r w:rsidRPr="0032517E">
        <w:t>Descripción</w:t>
      </w:r>
      <w:r w:rsidR="006E5A25" w:rsidRPr="0032517E">
        <w:t xml:space="preserve"> del problema</w:t>
      </w:r>
      <w:r w:rsidR="00E266D8" w:rsidRPr="0032517E">
        <w:t>:</w:t>
      </w:r>
    </w:p>
    <w:p w14:paraId="55E5110F" w14:textId="1141CCDF" w:rsidR="006E5A25" w:rsidRPr="006E5A25" w:rsidRDefault="00014F1E" w:rsidP="0032517E">
      <w:pPr>
        <w:rPr>
          <w:lang w:val="en-US" w:eastAsia="es-MX"/>
        </w:rPr>
      </w:pPr>
      <w:r>
        <w:rPr>
          <w:lang w:eastAsia="es-MX"/>
        </w:rPr>
        <w:t xml:space="preserve">La necesidad de tener una estimación del costo promedio de la hospitalización radica en la proyección </w:t>
      </w:r>
      <w:r w:rsidR="00407F25">
        <w:rPr>
          <w:lang w:eastAsia="es-MX"/>
        </w:rPr>
        <w:t>del</w:t>
      </w:r>
      <w:r>
        <w:rPr>
          <w:lang w:eastAsia="es-MX"/>
        </w:rPr>
        <w:t xml:space="preserve"> presupuesto para la </w:t>
      </w:r>
      <w:proofErr w:type="gramStart"/>
      <w:r>
        <w:rPr>
          <w:lang w:eastAsia="es-MX"/>
        </w:rPr>
        <w:t>Secretaria</w:t>
      </w:r>
      <w:proofErr w:type="gramEnd"/>
      <w:r>
        <w:rPr>
          <w:lang w:eastAsia="es-MX"/>
        </w:rPr>
        <w:t xml:space="preserve"> de Salud del municipio, lo que permitirá estimar el valor de</w:t>
      </w:r>
      <w:r w:rsidR="005272EE">
        <w:rPr>
          <w:lang w:eastAsia="es-MX"/>
        </w:rPr>
        <w:t xml:space="preserve">l SOAT así como sus primas. </w:t>
      </w:r>
    </w:p>
    <w:p w14:paraId="4FCC52F3" w14:textId="34913A18" w:rsidR="006E5A25" w:rsidRDefault="004A2BDC" w:rsidP="0032517E">
      <w:pPr>
        <w:pStyle w:val="Ttulo1"/>
        <w:rPr>
          <w:rFonts w:eastAsia="Times New Roman"/>
          <w:lang w:eastAsia="es-MX"/>
        </w:rPr>
      </w:pPr>
      <w:r>
        <w:rPr>
          <w:rFonts w:eastAsia="Times New Roman"/>
          <w:lang w:eastAsia="es-MX"/>
        </w:rPr>
        <w:t>D</w:t>
      </w:r>
      <w:r w:rsidRPr="006E5A25">
        <w:rPr>
          <w:rFonts w:eastAsia="Times New Roman"/>
          <w:lang w:eastAsia="es-MX"/>
        </w:rPr>
        <w:t>escripción</w:t>
      </w:r>
      <w:r w:rsidR="006E5A25" w:rsidRPr="006E5A25">
        <w:rPr>
          <w:rFonts w:eastAsia="Times New Roman"/>
          <w:lang w:eastAsia="es-MX"/>
        </w:rPr>
        <w:t xml:space="preserve"> de los datos</w:t>
      </w:r>
      <w:r w:rsidR="00E266D8">
        <w:rPr>
          <w:rFonts w:eastAsia="Times New Roman"/>
          <w:lang w:eastAsia="es-MX"/>
        </w:rPr>
        <w:t>:</w:t>
      </w:r>
    </w:p>
    <w:p w14:paraId="043FE9A9" w14:textId="7B8130C8" w:rsidR="00E266D8" w:rsidRPr="0032517E" w:rsidRDefault="00E266D8" w:rsidP="0032517E">
      <w:pPr>
        <w:rPr>
          <w:lang w:val="en-US" w:eastAsia="es-MX"/>
        </w:rPr>
      </w:pPr>
      <w:r w:rsidRPr="0032517E">
        <w:rPr>
          <w:lang w:val="en-US" w:eastAsia="es-MX"/>
        </w:rPr>
        <w:t>Link:</w:t>
      </w:r>
      <w:r w:rsidR="0032517E" w:rsidRPr="0032517E">
        <w:rPr>
          <w:lang w:val="en-US"/>
        </w:rPr>
        <w:t xml:space="preserve"> </w:t>
      </w:r>
      <w:hyperlink r:id="rId7" w:history="1">
        <w:r w:rsidR="0032517E" w:rsidRPr="0018388E">
          <w:rPr>
            <w:rStyle w:val="Hipervnculo"/>
            <w:lang w:val="en-US"/>
          </w:rPr>
          <w:t>https://www.datos.gov.co/Salud-y-Protecci-n-Social/Costos-de-la-atenci-n-hospitalaria-en-Bucaramanga-/g4vd-w4ip</w:t>
        </w:r>
      </w:hyperlink>
    </w:p>
    <w:p w14:paraId="63CE582D" w14:textId="5A6E9910" w:rsidR="00E266D8" w:rsidRDefault="00E266D8" w:rsidP="0032517E">
      <w:pPr>
        <w:rPr>
          <w:lang w:eastAsia="es-MX"/>
        </w:rPr>
      </w:pPr>
      <w:r w:rsidRPr="00E266D8">
        <w:rPr>
          <w:lang w:eastAsia="es-MX"/>
        </w:rPr>
        <w:t>Los datos son proporcionados p</w:t>
      </w:r>
      <w:r>
        <w:rPr>
          <w:lang w:eastAsia="es-MX"/>
        </w:rPr>
        <w:t xml:space="preserve">or la </w:t>
      </w:r>
      <w:proofErr w:type="gramStart"/>
      <w:r w:rsidR="004A2BDC">
        <w:rPr>
          <w:lang w:eastAsia="es-MX"/>
        </w:rPr>
        <w:t>Secretaria</w:t>
      </w:r>
      <w:proofErr w:type="gramEnd"/>
      <w:r w:rsidR="00506C63">
        <w:rPr>
          <w:lang w:eastAsia="es-MX"/>
        </w:rPr>
        <w:t xml:space="preserve"> de Salud de </w:t>
      </w:r>
      <w:r>
        <w:rPr>
          <w:lang w:eastAsia="es-MX"/>
        </w:rPr>
        <w:t xml:space="preserve">Alcaldía </w:t>
      </w:r>
      <w:r w:rsidR="00506C63">
        <w:rPr>
          <w:lang w:eastAsia="es-MX"/>
        </w:rPr>
        <w:t xml:space="preserve">Municipal </w:t>
      </w:r>
      <w:r>
        <w:rPr>
          <w:lang w:eastAsia="es-MX"/>
        </w:rPr>
        <w:t xml:space="preserve">de Bucaramanga </w:t>
      </w:r>
    </w:p>
    <w:p w14:paraId="127FF4A1" w14:textId="417B7348" w:rsidR="00506C63" w:rsidRDefault="00506C63" w:rsidP="0032517E">
      <w:pPr>
        <w:rPr>
          <w:lang w:eastAsia="es-MX"/>
        </w:rPr>
      </w:pPr>
      <w:r>
        <w:rPr>
          <w:lang w:eastAsia="es-MX"/>
        </w:rPr>
        <w:t xml:space="preserve">Los datos no </w:t>
      </w:r>
      <w:r w:rsidR="003420A3">
        <w:rPr>
          <w:lang w:eastAsia="es-MX"/>
        </w:rPr>
        <w:t>están</w:t>
      </w:r>
      <w:r>
        <w:rPr>
          <w:lang w:eastAsia="es-MX"/>
        </w:rPr>
        <w:t xml:space="preserve"> estructurados correctamente, tienen inconsistencias en su contenido, por </w:t>
      </w:r>
      <w:r w:rsidR="004A2BDC">
        <w:rPr>
          <w:lang w:eastAsia="es-MX"/>
        </w:rPr>
        <w:t>ejemplo,</w:t>
      </w:r>
      <w:r>
        <w:rPr>
          <w:lang w:eastAsia="es-MX"/>
        </w:rPr>
        <w:t xml:space="preserve"> palabras mal escritas o descripciones diferentes pero que hacen referencia a lo mismo (sinónimos).</w:t>
      </w:r>
    </w:p>
    <w:p w14:paraId="2CA0F3B2" w14:textId="106E2E29" w:rsidR="003420A3" w:rsidRDefault="00506C63" w:rsidP="0032517E">
      <w:pPr>
        <w:rPr>
          <w:lang w:val="es-CO" w:eastAsia="es-MX"/>
        </w:rPr>
      </w:pPr>
      <w:r>
        <w:rPr>
          <w:lang w:eastAsia="es-MX"/>
        </w:rPr>
        <w:t xml:space="preserve">Se dejaron columnas por fuera para este este estudio por la inconsistencia de </w:t>
      </w:r>
      <w:proofErr w:type="spellStart"/>
      <w:r>
        <w:rPr>
          <w:lang w:eastAsia="es-MX"/>
        </w:rPr>
        <w:t>informaci</w:t>
      </w:r>
      <w:r>
        <w:rPr>
          <w:lang w:val="es-CO" w:eastAsia="es-MX"/>
        </w:rPr>
        <w:t>ón</w:t>
      </w:r>
      <w:proofErr w:type="spellEnd"/>
      <w:r>
        <w:rPr>
          <w:lang w:val="es-CO" w:eastAsia="es-MX"/>
        </w:rPr>
        <w:t xml:space="preserve"> </w:t>
      </w:r>
      <w:r w:rsidR="003420A3">
        <w:rPr>
          <w:lang w:val="es-CO" w:eastAsia="es-MX"/>
        </w:rPr>
        <w:t>como la descrita anteriormente, así mismo se descartaron algunas filas que contenían nulos ya que por la naturaleza del evento podría ser que no haya sido medido o un error.</w:t>
      </w:r>
    </w:p>
    <w:p w14:paraId="3FC18D7E" w14:textId="3D95B944" w:rsidR="00A75DD1" w:rsidRDefault="00A75DD1" w:rsidP="0032517E">
      <w:pPr>
        <w:rPr>
          <w:rFonts w:eastAsia="Times New Roman" w:cs="Times New Roman"/>
          <w:sz w:val="24"/>
          <w:szCs w:val="24"/>
          <w:lang w:val="es-CO" w:eastAsia="es-MX"/>
        </w:rPr>
      </w:pPr>
      <w:r w:rsidRPr="0032517E">
        <w:t xml:space="preserve">El </w:t>
      </w:r>
      <w:proofErr w:type="spellStart"/>
      <w:r w:rsidRPr="0032517E">
        <w:t>dataset</w:t>
      </w:r>
      <w:proofErr w:type="spellEnd"/>
      <w:r w:rsidRPr="0032517E">
        <w:t xml:space="preserve"> consta de 34.206 filas y 33 columnas,</w:t>
      </w:r>
      <w:r w:rsidR="00870E1C" w:rsidRPr="0032517E">
        <w:t xml:space="preserve"> </w:t>
      </w:r>
      <w:r w:rsidR="007D1524" w:rsidRPr="0032517E">
        <w:t>de los cuales después de la limpieza quedaron 23.305 filas y 13 columnas de las cuales 12 son atributos</w:t>
      </w:r>
      <w:r w:rsidR="007D1524">
        <w:rPr>
          <w:rFonts w:eastAsia="Times New Roman" w:cs="Times New Roman"/>
          <w:sz w:val="24"/>
          <w:szCs w:val="24"/>
          <w:lang w:eastAsia="es-MX"/>
        </w:rPr>
        <w:t>.</w:t>
      </w:r>
    </w:p>
    <w:p w14:paraId="0084A6C8" w14:textId="5F74938D" w:rsidR="003420A3" w:rsidRDefault="003420A3" w:rsidP="0032517E">
      <w:pPr>
        <w:pStyle w:val="Ttulo1"/>
        <w:rPr>
          <w:rFonts w:eastAsia="Times New Roman"/>
          <w:lang w:eastAsia="es-MX"/>
        </w:rPr>
      </w:pPr>
      <w:r>
        <w:rPr>
          <w:rFonts w:eastAsia="Times New Roman"/>
          <w:lang w:eastAsia="es-MX"/>
        </w:rPr>
        <w:t>M</w:t>
      </w:r>
      <w:r w:rsidRPr="006E5A25">
        <w:rPr>
          <w:rFonts w:eastAsia="Times New Roman"/>
          <w:lang w:eastAsia="es-MX"/>
        </w:rPr>
        <w:t>etodologí</w:t>
      </w:r>
      <w:r w:rsidR="0032517E">
        <w:rPr>
          <w:rFonts w:eastAsia="Times New Roman"/>
          <w:lang w:eastAsia="es-MX"/>
        </w:rPr>
        <w:t>a</w:t>
      </w:r>
      <w:r w:rsidR="006E5A25" w:rsidRPr="006E5A25">
        <w:rPr>
          <w:rFonts w:eastAsia="Times New Roman"/>
          <w:lang w:eastAsia="es-MX"/>
        </w:rPr>
        <w:t>:</w:t>
      </w:r>
    </w:p>
    <w:p w14:paraId="6C9720B2" w14:textId="7C616DA8" w:rsidR="006E5A25" w:rsidRDefault="003420A3" w:rsidP="0032517E">
      <w:pPr>
        <w:rPr>
          <w:rFonts w:cs="Times New Roman"/>
          <w:sz w:val="24"/>
          <w:szCs w:val="24"/>
          <w:lang w:eastAsia="es-MX"/>
        </w:rPr>
      </w:pPr>
      <w:r w:rsidRPr="0032517E">
        <w:t xml:space="preserve">Se realizo preparación de la información de forma que sirviera para implementar modelos </w:t>
      </w:r>
      <w:r w:rsidR="008F2FDE" w:rsidRPr="0032517E">
        <w:t xml:space="preserve">lineales y </w:t>
      </w:r>
      <w:proofErr w:type="gramStart"/>
      <w:r w:rsidR="008F2FDE" w:rsidRPr="0032517E">
        <w:t xml:space="preserve">de  </w:t>
      </w:r>
      <w:proofErr w:type="spellStart"/>
      <w:r w:rsidR="008F2FDE" w:rsidRPr="0032517E">
        <w:t>random</w:t>
      </w:r>
      <w:proofErr w:type="spellEnd"/>
      <w:proofErr w:type="gramEnd"/>
      <w:r w:rsidR="008F2FDE" w:rsidRPr="0032517E">
        <w:t xml:space="preserve"> </w:t>
      </w:r>
      <w:proofErr w:type="spellStart"/>
      <w:r w:rsidR="008F2FDE" w:rsidRPr="0032517E">
        <w:t>forest</w:t>
      </w:r>
      <w:proofErr w:type="spellEnd"/>
      <w:r w:rsidR="008F2FDE" w:rsidRPr="0032517E">
        <w:t xml:space="preserve"> </w:t>
      </w:r>
      <w:r w:rsidRPr="0032517E">
        <w:t xml:space="preserve">de machine </w:t>
      </w:r>
      <w:proofErr w:type="spellStart"/>
      <w:r w:rsidRPr="0032517E">
        <w:t>learning</w:t>
      </w:r>
      <w:proofErr w:type="spellEnd"/>
      <w:r w:rsidRPr="0032517E">
        <w:t xml:space="preserve"> </w:t>
      </w:r>
      <w:r w:rsidR="008F2FDE" w:rsidRPr="0032517E">
        <w:t xml:space="preserve">en Python con las librerías </w:t>
      </w:r>
      <w:proofErr w:type="spellStart"/>
      <w:r w:rsidR="008F2FDE" w:rsidRPr="0032517E">
        <w:t>Statsmodels</w:t>
      </w:r>
      <w:proofErr w:type="spellEnd"/>
      <w:r w:rsidR="008F2FDE" w:rsidRPr="0032517E">
        <w:t xml:space="preserve"> y </w:t>
      </w:r>
      <w:proofErr w:type="spellStart"/>
      <w:r w:rsidR="008F2FDE" w:rsidRPr="0032517E">
        <w:t>Sklearn</w:t>
      </w:r>
      <w:proofErr w:type="spellEnd"/>
      <w:r w:rsidR="008F2FDE" w:rsidRPr="0032517E">
        <w:t>.</w:t>
      </w:r>
    </w:p>
    <w:p w14:paraId="6931095F" w14:textId="26395CB9" w:rsidR="008F2FDE" w:rsidRPr="006E5A25" w:rsidRDefault="00653431" w:rsidP="0032517E">
      <w:pPr>
        <w:rPr>
          <w:lang w:eastAsia="es-MX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D1C761D" wp14:editId="7CD90292">
            <wp:simplePos x="0" y="0"/>
            <wp:positionH relativeFrom="column">
              <wp:posOffset>-914400</wp:posOffset>
            </wp:positionH>
            <wp:positionV relativeFrom="paragraph">
              <wp:posOffset>782320</wp:posOffset>
            </wp:positionV>
            <wp:extent cx="8543925" cy="4285699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428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FDE">
        <w:rPr>
          <w:lang w:eastAsia="es-MX"/>
        </w:rPr>
        <w:t xml:space="preserve">En la preparación de la información se quitaron </w:t>
      </w:r>
      <w:proofErr w:type="spellStart"/>
      <w:r w:rsidR="008F2FDE">
        <w:rPr>
          <w:lang w:eastAsia="es-MX"/>
        </w:rPr>
        <w:t>outliers</w:t>
      </w:r>
      <w:proofErr w:type="spellEnd"/>
      <w:r w:rsidR="008F2FDE">
        <w:rPr>
          <w:lang w:eastAsia="es-MX"/>
        </w:rPr>
        <w:t xml:space="preserve"> (una sola pasada) quitando valores </w:t>
      </w:r>
      <w:r w:rsidR="005E2D85">
        <w:rPr>
          <w:lang w:eastAsia="es-MX"/>
        </w:rPr>
        <w:t>extremos</w:t>
      </w:r>
      <w:r w:rsidR="008F2FDE">
        <w:rPr>
          <w:lang w:eastAsia="es-MX"/>
        </w:rPr>
        <w:t>, las variables categóricas se pasaron a dicotómicas por cada atributo, análisis de correlación de variables dejando una sola de las variables altamente correlacionadas</w:t>
      </w:r>
      <w:r w:rsidR="00E72CC9">
        <w:rPr>
          <w:lang w:eastAsia="es-MX"/>
        </w:rPr>
        <w:t xml:space="preserve">, adicionalmente se estandarizo el </w:t>
      </w:r>
      <w:proofErr w:type="spellStart"/>
      <w:r w:rsidR="00E72CC9">
        <w:rPr>
          <w:lang w:eastAsia="es-MX"/>
        </w:rPr>
        <w:t>dataset</w:t>
      </w:r>
      <w:proofErr w:type="spellEnd"/>
      <w:r w:rsidR="00E72CC9">
        <w:rPr>
          <w:lang w:eastAsia="es-MX"/>
        </w:rPr>
        <w:t xml:space="preserve"> con el algoritmo </w:t>
      </w:r>
      <w:proofErr w:type="spellStart"/>
      <w:r w:rsidR="00E72CC9">
        <w:rPr>
          <w:lang w:eastAsia="es-MX"/>
        </w:rPr>
        <w:t>MinMax</w:t>
      </w:r>
      <w:proofErr w:type="spellEnd"/>
      <w:r w:rsidR="00E72CC9">
        <w:rPr>
          <w:lang w:eastAsia="es-MX"/>
        </w:rPr>
        <w:t xml:space="preserve">, sobre el cual se implementaron los modelos lineales y de </w:t>
      </w:r>
      <w:proofErr w:type="spellStart"/>
      <w:r w:rsidR="00E72CC9">
        <w:rPr>
          <w:lang w:eastAsia="es-MX"/>
        </w:rPr>
        <w:t>random</w:t>
      </w:r>
      <w:proofErr w:type="spellEnd"/>
      <w:r w:rsidR="00E72CC9">
        <w:rPr>
          <w:lang w:eastAsia="es-MX"/>
        </w:rPr>
        <w:t xml:space="preserve"> </w:t>
      </w:r>
      <w:proofErr w:type="spellStart"/>
      <w:r w:rsidR="00E72CC9">
        <w:rPr>
          <w:lang w:eastAsia="es-MX"/>
        </w:rPr>
        <w:t>forest</w:t>
      </w:r>
      <w:proofErr w:type="spellEnd"/>
      <w:r w:rsidR="00E72CC9">
        <w:rPr>
          <w:lang w:eastAsia="es-MX"/>
        </w:rPr>
        <w:t xml:space="preserve"> para su posterior evaluación.</w:t>
      </w:r>
    </w:p>
    <w:p w14:paraId="7CCE467E" w14:textId="560A73E1" w:rsidR="006E5A25" w:rsidRDefault="007F7254" w:rsidP="0032517E">
      <w:pPr>
        <w:pStyle w:val="Ttulo1"/>
        <w:rPr>
          <w:rFonts w:eastAsia="Times New Roman"/>
          <w:lang w:eastAsia="es-MX"/>
        </w:rPr>
      </w:pPr>
      <w:r>
        <w:rPr>
          <w:rFonts w:eastAsia="Times New Roman"/>
          <w:lang w:eastAsia="es-MX"/>
        </w:rPr>
        <w:t>Resultados:</w:t>
      </w:r>
    </w:p>
    <w:p w14:paraId="7E2F9E9E" w14:textId="6937AD40" w:rsidR="007F7254" w:rsidRDefault="007F7254" w:rsidP="0032517E">
      <w:pPr>
        <w:rPr>
          <w:lang w:eastAsia="es-MX"/>
        </w:rPr>
      </w:pPr>
      <w:r>
        <w:rPr>
          <w:noProof/>
        </w:rPr>
        <w:drawing>
          <wp:inline distT="0" distB="0" distL="0" distR="0" wp14:anchorId="1058F3A7" wp14:editId="0B545114">
            <wp:extent cx="3066451" cy="2552700"/>
            <wp:effectExtent l="0" t="0" r="635" b="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8980" cy="25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4F39" w14:textId="54869A56" w:rsidR="00691EF6" w:rsidRDefault="00691EF6" w:rsidP="0032517E">
      <w:pPr>
        <w:rPr>
          <w:lang w:eastAsia="es-MX"/>
        </w:rPr>
      </w:pPr>
      <w:r>
        <w:rPr>
          <w:lang w:eastAsia="es-MX"/>
        </w:rPr>
        <w:t xml:space="preserve">El modelo que mejor se desempeño para </w:t>
      </w:r>
      <w:r w:rsidR="001640DC">
        <w:rPr>
          <w:lang w:eastAsia="es-MX"/>
        </w:rPr>
        <w:t xml:space="preserve">predecir el costo fue el </w:t>
      </w:r>
      <w:proofErr w:type="spellStart"/>
      <w:r w:rsidR="001640DC">
        <w:rPr>
          <w:lang w:eastAsia="es-MX"/>
        </w:rPr>
        <w:t>RandomForest</w:t>
      </w:r>
      <w:proofErr w:type="spellEnd"/>
      <w:r w:rsidR="001640DC">
        <w:rPr>
          <w:lang w:eastAsia="es-MX"/>
        </w:rPr>
        <w:t xml:space="preserve"> con 1000 </w:t>
      </w:r>
      <w:r w:rsidR="00C426F2">
        <w:rPr>
          <w:lang w:eastAsia="es-MX"/>
        </w:rPr>
        <w:t>árboles</w:t>
      </w:r>
      <w:r w:rsidR="00AF6252">
        <w:rPr>
          <w:lang w:eastAsia="es-MX"/>
        </w:rPr>
        <w:t>.</w:t>
      </w:r>
      <w:r w:rsidR="004D3AD1">
        <w:rPr>
          <w:lang w:eastAsia="es-MX"/>
        </w:rPr>
        <w:t xml:space="preserve"> El desempeño de los modelos lineales fue muy pobre</w:t>
      </w:r>
      <w:r w:rsidR="00BC43C0">
        <w:rPr>
          <w:lang w:eastAsia="es-MX"/>
        </w:rPr>
        <w:t>, lo que nos indica que la relación entre los</w:t>
      </w:r>
      <w:r w:rsidR="00C426F2">
        <w:rPr>
          <w:lang w:eastAsia="es-MX"/>
        </w:rPr>
        <w:t xml:space="preserve"> factores y el valor a predecir o sigue una tendencia lineal.</w:t>
      </w:r>
    </w:p>
    <w:p w14:paraId="4ADBB620" w14:textId="57F6664A" w:rsidR="005E2D85" w:rsidRDefault="005E2D85" w:rsidP="0032517E">
      <w:pPr>
        <w:rPr>
          <w:lang w:eastAsia="es-MX"/>
        </w:rPr>
      </w:pPr>
      <w:r>
        <w:rPr>
          <w:lang w:eastAsia="es-MX"/>
        </w:rPr>
        <w:t xml:space="preserve">A continuación, el </w:t>
      </w:r>
      <w:proofErr w:type="gramStart"/>
      <w:r>
        <w:rPr>
          <w:lang w:eastAsia="es-MX"/>
        </w:rPr>
        <w:t>link</w:t>
      </w:r>
      <w:proofErr w:type="gramEnd"/>
      <w:r>
        <w:rPr>
          <w:lang w:eastAsia="es-MX"/>
        </w:rPr>
        <w:t xml:space="preserve"> con todo el análisis realizado: </w:t>
      </w:r>
      <w:hyperlink r:id="rId10" w:history="1">
        <w:r w:rsidRPr="0018388E">
          <w:rPr>
            <w:rStyle w:val="Hipervnculo"/>
            <w:lang w:eastAsia="es-MX"/>
          </w:rPr>
          <w:t>https://github.com/dherrerambo/analisis-de-datos-avanzados/blob/master/Clase%207%20-%20Regressions/tarea/tarea-clase7-costo%20atencion%20hosp.ipynb</w:t>
        </w:r>
      </w:hyperlink>
    </w:p>
    <w:p w14:paraId="10735D77" w14:textId="42FF2353" w:rsidR="006E5A25" w:rsidRDefault="00162931" w:rsidP="0032517E">
      <w:pPr>
        <w:pStyle w:val="Ttulo1"/>
        <w:rPr>
          <w:rFonts w:eastAsia="Times New Roman"/>
          <w:lang w:eastAsia="es-MX"/>
        </w:rPr>
      </w:pPr>
      <w:r>
        <w:rPr>
          <w:rFonts w:eastAsia="Times New Roman"/>
          <w:lang w:eastAsia="es-MX"/>
        </w:rPr>
        <w:t>Propuesta:</w:t>
      </w:r>
    </w:p>
    <w:p w14:paraId="5AEC1448" w14:textId="597B80FA" w:rsidR="00850A02" w:rsidRDefault="001B373C" w:rsidP="0032517E">
      <w:pPr>
        <w:pStyle w:val="Prrafodelista"/>
        <w:numPr>
          <w:ilvl w:val="0"/>
          <w:numId w:val="4"/>
        </w:numPr>
        <w:rPr>
          <w:lang w:eastAsia="es-MX"/>
        </w:rPr>
      </w:pPr>
      <w:r>
        <w:rPr>
          <w:lang w:eastAsia="es-MX"/>
        </w:rPr>
        <w:t xml:space="preserve">Hacer ingeniería sobre sobre alguna de </w:t>
      </w:r>
      <w:r w:rsidR="00DF17B2">
        <w:rPr>
          <w:lang w:eastAsia="es-MX"/>
        </w:rPr>
        <w:t>las características</w:t>
      </w:r>
      <w:r>
        <w:rPr>
          <w:lang w:eastAsia="es-MX"/>
        </w:rPr>
        <w:t xml:space="preserve"> presentes en la </w:t>
      </w:r>
      <w:r w:rsidR="00DF17B2">
        <w:rPr>
          <w:lang w:eastAsia="es-MX"/>
        </w:rPr>
        <w:t>información</w:t>
      </w:r>
    </w:p>
    <w:p w14:paraId="715D9FB2" w14:textId="11242882" w:rsidR="00A237D8" w:rsidRDefault="00850A02" w:rsidP="0032517E">
      <w:pPr>
        <w:pStyle w:val="Prrafodelista"/>
        <w:numPr>
          <w:ilvl w:val="0"/>
          <w:numId w:val="4"/>
        </w:numPr>
        <w:rPr>
          <w:lang w:eastAsia="es-MX"/>
        </w:rPr>
      </w:pPr>
      <w:r>
        <w:rPr>
          <w:lang w:eastAsia="es-MX"/>
        </w:rPr>
        <w:t>E</w:t>
      </w:r>
      <w:r w:rsidR="0047363E">
        <w:rPr>
          <w:lang w:eastAsia="es-MX"/>
        </w:rPr>
        <w:t>liminar del instrumento de captura las variables altamente relacionadas</w:t>
      </w:r>
    </w:p>
    <w:p w14:paraId="3332B5BB" w14:textId="1E772320" w:rsidR="00AA145B" w:rsidRDefault="00AE7EF2" w:rsidP="0032517E">
      <w:pPr>
        <w:pStyle w:val="Prrafodelista"/>
        <w:numPr>
          <w:ilvl w:val="0"/>
          <w:numId w:val="4"/>
        </w:numPr>
        <w:rPr>
          <w:lang w:eastAsia="es-MX"/>
        </w:rPr>
      </w:pPr>
      <w:r>
        <w:rPr>
          <w:lang w:eastAsia="es-MX"/>
        </w:rPr>
        <w:t xml:space="preserve">Implementar análisis y modelos de machine </w:t>
      </w:r>
      <w:proofErr w:type="spellStart"/>
      <w:r>
        <w:rPr>
          <w:lang w:eastAsia="es-MX"/>
        </w:rPr>
        <w:t>learning</w:t>
      </w:r>
      <w:proofErr w:type="spellEnd"/>
      <w:r w:rsidR="009A1A75">
        <w:rPr>
          <w:lang w:eastAsia="es-MX"/>
        </w:rPr>
        <w:t xml:space="preserve"> que evalúen series de tiempo.</w:t>
      </w:r>
    </w:p>
    <w:p w14:paraId="20F3A5FB" w14:textId="618DBDE4" w:rsidR="00A94560" w:rsidRDefault="00B26C22" w:rsidP="0032517E">
      <w:pPr>
        <w:pStyle w:val="Prrafodelista"/>
        <w:numPr>
          <w:ilvl w:val="0"/>
          <w:numId w:val="4"/>
        </w:numPr>
        <w:rPr>
          <w:lang w:eastAsia="es-MX"/>
        </w:rPr>
      </w:pPr>
      <w:r>
        <w:rPr>
          <w:lang w:eastAsia="es-MX"/>
        </w:rPr>
        <w:t xml:space="preserve">Análisis mas exhaustivo sobre los </w:t>
      </w:r>
      <w:proofErr w:type="spellStart"/>
      <w:r>
        <w:rPr>
          <w:lang w:eastAsia="es-MX"/>
        </w:rPr>
        <w:t>outliers</w:t>
      </w:r>
      <w:proofErr w:type="spellEnd"/>
    </w:p>
    <w:sectPr w:rsidR="00A94560" w:rsidSect="00E12A2E">
      <w:headerReference w:type="default" r:id="rId11"/>
      <w:pgSz w:w="12240" w:h="15840"/>
      <w:pgMar w:top="1440" w:right="1080" w:bottom="3119" w:left="108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75AEA" w14:textId="77777777" w:rsidR="005B2324" w:rsidRDefault="005B2324" w:rsidP="005B2324">
      <w:r>
        <w:separator/>
      </w:r>
    </w:p>
  </w:endnote>
  <w:endnote w:type="continuationSeparator" w:id="0">
    <w:p w14:paraId="35E9BC60" w14:textId="77777777" w:rsidR="005B2324" w:rsidRDefault="005B2324" w:rsidP="005B23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D2281" w14:textId="77777777" w:rsidR="005B2324" w:rsidRDefault="005B2324" w:rsidP="005B2324">
      <w:r>
        <w:separator/>
      </w:r>
    </w:p>
  </w:footnote>
  <w:footnote w:type="continuationSeparator" w:id="0">
    <w:p w14:paraId="6AA4982A" w14:textId="77777777" w:rsidR="005B2324" w:rsidRDefault="005B2324" w:rsidP="005B23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F2C07" w14:textId="77777777" w:rsidR="005B2324" w:rsidRPr="0032517E" w:rsidRDefault="005B2324" w:rsidP="005B2324">
    <w:pPr>
      <w:rPr>
        <w:b/>
        <w:bCs/>
        <w:i/>
        <w:iCs/>
        <w:szCs w:val="20"/>
        <w:lang w:eastAsia="es-MX"/>
      </w:rPr>
    </w:pPr>
    <w:r w:rsidRPr="0032517E">
      <w:rPr>
        <w:b/>
        <w:bCs/>
        <w:i/>
        <w:iCs/>
        <w:szCs w:val="20"/>
        <w:lang w:eastAsia="es-MX"/>
      </w:rPr>
      <w:t xml:space="preserve">Implementación de modelos lineales y </w:t>
    </w:r>
    <w:proofErr w:type="spellStart"/>
    <w:r w:rsidRPr="0032517E">
      <w:rPr>
        <w:b/>
        <w:bCs/>
        <w:i/>
        <w:iCs/>
        <w:szCs w:val="20"/>
        <w:lang w:eastAsia="es-MX"/>
      </w:rPr>
      <w:t>random</w:t>
    </w:r>
    <w:proofErr w:type="spellEnd"/>
    <w:r w:rsidRPr="0032517E">
      <w:rPr>
        <w:b/>
        <w:bCs/>
        <w:i/>
        <w:iCs/>
        <w:szCs w:val="20"/>
        <w:lang w:eastAsia="es-MX"/>
      </w:rPr>
      <w:t xml:space="preserve"> </w:t>
    </w:r>
    <w:proofErr w:type="spellStart"/>
    <w:r w:rsidRPr="0032517E">
      <w:rPr>
        <w:b/>
        <w:bCs/>
        <w:i/>
        <w:iCs/>
        <w:szCs w:val="20"/>
        <w:lang w:eastAsia="es-MX"/>
      </w:rPr>
      <w:t>forests</w:t>
    </w:r>
    <w:proofErr w:type="spellEnd"/>
    <w:r w:rsidRPr="0032517E">
      <w:rPr>
        <w:b/>
        <w:bCs/>
        <w:i/>
        <w:iCs/>
        <w:szCs w:val="20"/>
        <w:lang w:eastAsia="es-MX"/>
      </w:rPr>
      <w:t xml:space="preserve"> para la estimación de costos de hospitalización de accidentes.</w:t>
    </w:r>
  </w:p>
  <w:p w14:paraId="6F70BA55" w14:textId="77FFAEAD" w:rsidR="005B2324" w:rsidRPr="0032517E" w:rsidRDefault="0032517E" w:rsidP="0032517E">
    <w:pPr>
      <w:pStyle w:val="Encabezado"/>
      <w:jc w:val="center"/>
      <w:rPr>
        <w:i/>
        <w:iCs/>
      </w:rPr>
    </w:pPr>
    <w:r w:rsidRPr="0032517E">
      <w:rPr>
        <w:i/>
        <w:iCs/>
      </w:rPr>
      <w:t>Diego Herrera Malambo – malambod@utb.edu.co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C2041"/>
    <w:multiLevelType w:val="hybridMultilevel"/>
    <w:tmpl w:val="2C74EB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771BC9"/>
    <w:multiLevelType w:val="hybridMultilevel"/>
    <w:tmpl w:val="446A16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6734D0"/>
    <w:multiLevelType w:val="hybridMultilevel"/>
    <w:tmpl w:val="93F82B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F7200"/>
    <w:multiLevelType w:val="multilevel"/>
    <w:tmpl w:val="99EC6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7653989">
    <w:abstractNumId w:val="3"/>
  </w:num>
  <w:num w:numId="2" w16cid:durableId="746341094">
    <w:abstractNumId w:val="1"/>
  </w:num>
  <w:num w:numId="3" w16cid:durableId="2001887853">
    <w:abstractNumId w:val="2"/>
  </w:num>
  <w:num w:numId="4" w16cid:durableId="106852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A25"/>
    <w:rsid w:val="00014F1E"/>
    <w:rsid w:val="00145205"/>
    <w:rsid w:val="00162931"/>
    <w:rsid w:val="001640DC"/>
    <w:rsid w:val="001B373C"/>
    <w:rsid w:val="002249F5"/>
    <w:rsid w:val="0032517E"/>
    <w:rsid w:val="003420A3"/>
    <w:rsid w:val="003E174F"/>
    <w:rsid w:val="003F6CED"/>
    <w:rsid w:val="0040297F"/>
    <w:rsid w:val="00407F25"/>
    <w:rsid w:val="00443B7A"/>
    <w:rsid w:val="0046326C"/>
    <w:rsid w:val="0047363E"/>
    <w:rsid w:val="004A2BDC"/>
    <w:rsid w:val="004D3AD1"/>
    <w:rsid w:val="00506C63"/>
    <w:rsid w:val="005272EE"/>
    <w:rsid w:val="005B2324"/>
    <w:rsid w:val="005D0FFD"/>
    <w:rsid w:val="005E2D85"/>
    <w:rsid w:val="00653431"/>
    <w:rsid w:val="00691EF6"/>
    <w:rsid w:val="006B6843"/>
    <w:rsid w:val="006E5A25"/>
    <w:rsid w:val="00736875"/>
    <w:rsid w:val="007D1524"/>
    <w:rsid w:val="007F7254"/>
    <w:rsid w:val="00850A02"/>
    <w:rsid w:val="00870E1C"/>
    <w:rsid w:val="008A1BC7"/>
    <w:rsid w:val="008D452D"/>
    <w:rsid w:val="008F2FDE"/>
    <w:rsid w:val="00975699"/>
    <w:rsid w:val="009A1A75"/>
    <w:rsid w:val="00A237D8"/>
    <w:rsid w:val="00A75DD1"/>
    <w:rsid w:val="00A92F39"/>
    <w:rsid w:val="00A94560"/>
    <w:rsid w:val="00AA145B"/>
    <w:rsid w:val="00AE2C47"/>
    <w:rsid w:val="00AE7EF2"/>
    <w:rsid w:val="00AF6252"/>
    <w:rsid w:val="00B26C22"/>
    <w:rsid w:val="00BC43C0"/>
    <w:rsid w:val="00C426F2"/>
    <w:rsid w:val="00DF17B2"/>
    <w:rsid w:val="00E12A2E"/>
    <w:rsid w:val="00E266D8"/>
    <w:rsid w:val="00E636C2"/>
    <w:rsid w:val="00E66A3F"/>
    <w:rsid w:val="00E7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E7FBD"/>
  <w15:chartTrackingRefBased/>
  <w15:docId w15:val="{F51B22E5-4A0D-484A-B12A-B7C16838D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517E"/>
    <w:pPr>
      <w:spacing w:after="0" w:line="240" w:lineRule="auto"/>
      <w:jc w:val="both"/>
    </w:pPr>
    <w:rPr>
      <w:rFonts w:ascii="Times New Roman" w:hAnsi="Times New Roman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32517E"/>
    <w:pPr>
      <w:keepNext/>
      <w:keepLines/>
      <w:outlineLvl w:val="0"/>
    </w:pPr>
    <w:rPr>
      <w:rFonts w:eastAsiaTheme="majorEastAsia" w:cstheme="majorBidi"/>
      <w:b/>
      <w:sz w:val="24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2517E"/>
    <w:rPr>
      <w:rFonts w:ascii="Times New Roman" w:eastAsiaTheme="majorEastAsia" w:hAnsi="Times New Roman" w:cstheme="majorBidi"/>
      <w:b/>
      <w:sz w:val="24"/>
      <w:szCs w:val="32"/>
    </w:rPr>
  </w:style>
  <w:style w:type="character" w:styleId="Hipervnculo">
    <w:name w:val="Hyperlink"/>
    <w:basedOn w:val="Fuentedeprrafopredeter"/>
    <w:uiPriority w:val="99"/>
    <w:unhideWhenUsed/>
    <w:rsid w:val="00E266D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266D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50A0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232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B2324"/>
    <w:rPr>
      <w:rFonts w:ascii="Times New Roman" w:hAnsi="Times New Roman"/>
    </w:rPr>
  </w:style>
  <w:style w:type="paragraph" w:styleId="Piedepgina">
    <w:name w:val="footer"/>
    <w:basedOn w:val="Normal"/>
    <w:link w:val="PiedepginaCar"/>
    <w:uiPriority w:val="99"/>
    <w:unhideWhenUsed/>
    <w:rsid w:val="005B232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B2324"/>
    <w:rPr>
      <w:rFonts w:ascii="Times New Roman" w:hAnsi="Times New Roman"/>
    </w:rPr>
  </w:style>
  <w:style w:type="paragraph" w:styleId="Sinespaciado">
    <w:name w:val="No Spacing"/>
    <w:uiPriority w:val="1"/>
    <w:qFormat/>
    <w:rsid w:val="0032517E"/>
    <w:pPr>
      <w:spacing w:after="0" w:line="240" w:lineRule="auto"/>
      <w:jc w:val="both"/>
    </w:pPr>
    <w:rPr>
      <w:rFonts w:ascii="Times New Roman" w:hAnsi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0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datos.gov.co/Salud-y-Protecci-n-Social/Costos-de-la-atenci-n-hospitalaria-en-Bucaramanga-/g4vd-w4ip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github.com/dherrerambo/analisis-de-datos-avanzados/blob/master/Clase%207%20-%20Regressions/tarea/tarea-clase7-costo%20atencion%20hosp.ipyn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431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Ernesto Herrera Malambo</dc:creator>
  <cp:keywords/>
  <dc:description/>
  <cp:lastModifiedBy>Diego Ernesto Herrera Malambo</cp:lastModifiedBy>
  <cp:revision>44</cp:revision>
  <dcterms:created xsi:type="dcterms:W3CDTF">2022-06-13T22:24:00Z</dcterms:created>
  <dcterms:modified xsi:type="dcterms:W3CDTF">2022-06-14T00:53:00Z</dcterms:modified>
</cp:coreProperties>
</file>