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80358" w14:textId="5E46A653" w:rsidR="008D6C22" w:rsidRPr="00CB11B1" w:rsidRDefault="008D6C22" w:rsidP="008D6C22">
      <w:pPr>
        <w:pStyle w:val="Heading1"/>
        <w:rPr>
          <w:sz w:val="36"/>
          <w:szCs w:val="36"/>
          <w:lang w:val="en-US"/>
        </w:rPr>
      </w:pPr>
      <w:r w:rsidRPr="00CB11B1">
        <w:rPr>
          <w:sz w:val="36"/>
          <w:szCs w:val="36"/>
          <w:lang w:val="en-US"/>
        </w:rPr>
        <w:t>S3 Issue Statements</w:t>
      </w:r>
    </w:p>
    <w:p w14:paraId="4EE5103F" w14:textId="236918C6" w:rsidR="008D6C22" w:rsidRDefault="008D6C22" w:rsidP="00B2203F">
      <w:pPr>
        <w:ind w:firstLine="0"/>
        <w:rPr>
          <w:lang w:val="en-US"/>
        </w:rPr>
      </w:pPr>
      <w:bookmarkStart w:id="0" w:name="_GoBack"/>
      <w:r>
        <w:rPr>
          <w:lang w:val="en-US"/>
        </w:rPr>
        <w:t>Following is the list of issues and corresponding statements that participants were presented with in Experiment</w:t>
      </w:r>
      <w:r w:rsidR="00C6023B">
        <w:rPr>
          <w:lang w:val="en-US"/>
        </w:rPr>
        <w:t xml:space="preserve"> 1</w:t>
      </w:r>
      <w:r>
        <w:rPr>
          <w:lang w:val="en-US"/>
        </w:rPr>
        <w:t xml:space="preserve">. </w:t>
      </w:r>
      <w:bookmarkEnd w:id="0"/>
      <w:r>
        <w:rPr>
          <w:lang w:val="en-US"/>
        </w:rPr>
        <w:t xml:space="preserve">Supplementary </w:t>
      </w:r>
      <w:r w:rsidR="00CB11B1">
        <w:rPr>
          <w:lang w:val="en-US"/>
        </w:rPr>
        <w:t>Fig</w:t>
      </w:r>
      <w:r>
        <w:rPr>
          <w:lang w:val="en-US"/>
        </w:rPr>
        <w:t xml:space="preserve"> S</w:t>
      </w:r>
      <w:r w:rsidR="00200659">
        <w:rPr>
          <w:lang w:val="en-US"/>
        </w:rPr>
        <w:t>3</w:t>
      </w:r>
      <w:r>
        <w:rPr>
          <w:lang w:val="en-US"/>
        </w:rPr>
        <w:t xml:space="preserve"> show</w:t>
      </w:r>
      <w:r w:rsidR="00C6023B">
        <w:rPr>
          <w:lang w:val="en-US"/>
        </w:rPr>
        <w:t>s</w:t>
      </w:r>
      <w:r>
        <w:rPr>
          <w:lang w:val="en-US"/>
        </w:rPr>
        <w:t xml:space="preserve"> the joint frequency with which participant chose each issue as the one they cared about most, and the extent to which they then agreed or disagreed with the subsequent statement about that issue. </w:t>
      </w:r>
    </w:p>
    <w:p w14:paraId="44AD3374" w14:textId="77777777" w:rsidR="008D6C22" w:rsidRDefault="008D6C22" w:rsidP="008D6C22">
      <w:pPr>
        <w:pStyle w:val="ListParagraph"/>
        <w:numPr>
          <w:ilvl w:val="0"/>
          <w:numId w:val="1"/>
        </w:numPr>
        <w:rPr>
          <w:lang w:val="en-US"/>
        </w:rPr>
      </w:pPr>
      <w:r>
        <w:rPr>
          <w:b/>
          <w:lang w:val="en-US"/>
        </w:rPr>
        <w:t>Gun control:</w:t>
      </w:r>
      <w:r>
        <w:rPr>
          <w:lang w:val="en-US"/>
        </w:rPr>
        <w:t xml:space="preserve"> “Adults should have the right to carry a concealed handgun”</w:t>
      </w:r>
    </w:p>
    <w:p w14:paraId="439BB891" w14:textId="77777777" w:rsidR="008D6C22" w:rsidRDefault="008D6C22" w:rsidP="008D6C22">
      <w:pPr>
        <w:pStyle w:val="ListParagraph"/>
        <w:numPr>
          <w:ilvl w:val="0"/>
          <w:numId w:val="1"/>
        </w:numPr>
        <w:rPr>
          <w:lang w:val="en-US"/>
        </w:rPr>
      </w:pPr>
      <w:r>
        <w:rPr>
          <w:b/>
          <w:lang w:val="en-US"/>
        </w:rPr>
        <w:t>Feminism:</w:t>
      </w:r>
      <w:r>
        <w:rPr>
          <w:lang w:val="en-US"/>
        </w:rPr>
        <w:t xml:space="preserve"> “Feminism is important and beneficial to modern society”</w:t>
      </w:r>
    </w:p>
    <w:p w14:paraId="48045AD5" w14:textId="77777777" w:rsidR="008D6C22" w:rsidRDefault="008D6C22" w:rsidP="008D6C22">
      <w:pPr>
        <w:pStyle w:val="ListParagraph"/>
        <w:numPr>
          <w:ilvl w:val="0"/>
          <w:numId w:val="1"/>
        </w:numPr>
        <w:rPr>
          <w:lang w:val="en-US"/>
        </w:rPr>
      </w:pPr>
      <w:r>
        <w:rPr>
          <w:b/>
          <w:lang w:val="en-US"/>
        </w:rPr>
        <w:t>Donald Trump:</w:t>
      </w:r>
      <w:r>
        <w:rPr>
          <w:lang w:val="en-US"/>
        </w:rPr>
        <w:t xml:space="preserve"> “Donald Trump being president is good for the United States at this time”</w:t>
      </w:r>
    </w:p>
    <w:p w14:paraId="6A1D7425" w14:textId="77777777" w:rsidR="008D6C22" w:rsidRDefault="008D6C22" w:rsidP="008D6C22">
      <w:pPr>
        <w:pStyle w:val="ListParagraph"/>
        <w:numPr>
          <w:ilvl w:val="0"/>
          <w:numId w:val="1"/>
        </w:numPr>
        <w:rPr>
          <w:lang w:val="en-US"/>
        </w:rPr>
      </w:pPr>
      <w:r>
        <w:rPr>
          <w:b/>
          <w:lang w:val="en-US"/>
        </w:rPr>
        <w:t>Immigration and Dreamers:</w:t>
      </w:r>
      <w:r>
        <w:rPr>
          <w:lang w:val="en-US"/>
        </w:rPr>
        <w:t xml:space="preserve"> "Dreamers (undocumented immigrants who came to the US as children) should be allowed to stay in the United States"</w:t>
      </w:r>
    </w:p>
    <w:p w14:paraId="06FD9652" w14:textId="77777777" w:rsidR="008D6C22" w:rsidRDefault="008D6C22" w:rsidP="008D6C22">
      <w:pPr>
        <w:pStyle w:val="ListParagraph"/>
        <w:numPr>
          <w:ilvl w:val="0"/>
          <w:numId w:val="1"/>
        </w:numPr>
        <w:rPr>
          <w:lang w:val="en-US"/>
        </w:rPr>
      </w:pPr>
      <w:r>
        <w:rPr>
          <w:b/>
          <w:lang w:val="en-US"/>
        </w:rPr>
        <w:t>Transgender rights:</w:t>
      </w:r>
      <w:r>
        <w:rPr>
          <w:lang w:val="en-US"/>
        </w:rPr>
        <w:t xml:space="preserve"> “Transgender people should be allowed to use the bathrooms of the gender they identify as"</w:t>
      </w:r>
    </w:p>
    <w:p w14:paraId="497C8A53" w14:textId="77777777" w:rsidR="008D6C22" w:rsidRDefault="008D6C22" w:rsidP="008D6C22">
      <w:pPr>
        <w:pStyle w:val="ListParagraph"/>
        <w:numPr>
          <w:ilvl w:val="0"/>
          <w:numId w:val="1"/>
        </w:numPr>
        <w:rPr>
          <w:lang w:val="en-US"/>
        </w:rPr>
      </w:pPr>
      <w:r>
        <w:rPr>
          <w:b/>
          <w:lang w:val="en-US"/>
        </w:rPr>
        <w:t>Drug legalization:</w:t>
      </w:r>
      <w:r>
        <w:rPr>
          <w:lang w:val="en-US"/>
        </w:rPr>
        <w:t xml:space="preserve"> "Possession of drugs should be legalized"</w:t>
      </w:r>
    </w:p>
    <w:p w14:paraId="49D37761" w14:textId="77777777" w:rsidR="008D6C22" w:rsidRDefault="008D6C22" w:rsidP="008D6C22">
      <w:pPr>
        <w:pStyle w:val="ListParagraph"/>
        <w:numPr>
          <w:ilvl w:val="0"/>
          <w:numId w:val="1"/>
        </w:numPr>
        <w:rPr>
          <w:lang w:val="en-US"/>
        </w:rPr>
      </w:pPr>
      <w:r>
        <w:rPr>
          <w:b/>
          <w:lang w:val="en-US"/>
        </w:rPr>
        <w:t>Colin Kaepernick kneeling during the national anthem:</w:t>
      </w:r>
      <w:r>
        <w:rPr>
          <w:lang w:val="en-US"/>
        </w:rPr>
        <w:t xml:space="preserve"> “"Colin Kaepernick was wrong to kneel during the national anthem"</w:t>
      </w:r>
    </w:p>
    <w:p w14:paraId="5097AD49" w14:textId="77777777" w:rsidR="008D6C22" w:rsidRDefault="008D6C22" w:rsidP="008D6C22">
      <w:pPr>
        <w:pStyle w:val="ListParagraph"/>
        <w:numPr>
          <w:ilvl w:val="0"/>
          <w:numId w:val="1"/>
        </w:numPr>
        <w:rPr>
          <w:lang w:val="en-US"/>
        </w:rPr>
      </w:pPr>
      <w:r>
        <w:rPr>
          <w:b/>
          <w:lang w:val="en-US"/>
        </w:rPr>
        <w:t>Buying and wearing fur:</w:t>
      </w:r>
      <w:r>
        <w:rPr>
          <w:lang w:val="en-US"/>
        </w:rPr>
        <w:t xml:space="preserve"> "Buying and wearing fur is wrong"</w:t>
      </w:r>
    </w:p>
    <w:p w14:paraId="65DFBCAF" w14:textId="77777777" w:rsidR="008D6C22" w:rsidRDefault="008D6C22" w:rsidP="008D6C22">
      <w:pPr>
        <w:pStyle w:val="ListParagraph"/>
        <w:numPr>
          <w:ilvl w:val="0"/>
          <w:numId w:val="1"/>
        </w:numPr>
        <w:rPr>
          <w:lang w:val="en-US"/>
        </w:rPr>
      </w:pPr>
      <w:r>
        <w:rPr>
          <w:b/>
          <w:lang w:val="en-US"/>
        </w:rPr>
        <w:t>Taxing religious organization:</w:t>
      </w:r>
      <w:r>
        <w:rPr>
          <w:lang w:val="en-US"/>
        </w:rPr>
        <w:t xml:space="preserve"> "Religious organizations should be taxed"</w:t>
      </w:r>
    </w:p>
    <w:p w14:paraId="34A28B27" w14:textId="77777777" w:rsidR="008D6C22" w:rsidRDefault="008D6C22" w:rsidP="008D6C22">
      <w:pPr>
        <w:ind w:firstLine="0"/>
        <w:rPr>
          <w:lang w:val="en-US"/>
        </w:rPr>
      </w:pPr>
    </w:p>
    <w:p w14:paraId="2A81E6BE" w14:textId="409E3FE1" w:rsidR="00161063" w:rsidRPr="00CB11B1" w:rsidRDefault="008D6C22" w:rsidP="00B2203F">
      <w:pPr>
        <w:ind w:firstLine="0"/>
        <w:rPr>
          <w:b/>
          <w:bCs/>
          <w:lang w:val="en-US"/>
        </w:rPr>
      </w:pPr>
      <w:r>
        <w:rPr>
          <w:noProof/>
          <w:lang w:val="en-US"/>
        </w:rPr>
        <w:drawing>
          <wp:inline distT="0" distB="0" distL="0" distR="0" wp14:anchorId="3D6447F6" wp14:editId="4B2988F3">
            <wp:extent cx="5725795" cy="2187575"/>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795" cy="2187575"/>
                    </a:xfrm>
                    <a:prstGeom prst="rect">
                      <a:avLst/>
                    </a:prstGeom>
                    <a:noFill/>
                    <a:ln>
                      <a:noFill/>
                    </a:ln>
                  </pic:spPr>
                </pic:pic>
              </a:graphicData>
            </a:graphic>
          </wp:inline>
        </w:drawing>
      </w:r>
      <w:r w:rsidRPr="003752E9">
        <w:rPr>
          <w:rFonts w:eastAsiaTheme="minorEastAsia"/>
          <w:i/>
          <w:lang w:val="en-US"/>
        </w:rPr>
        <w:t xml:space="preserve"> </w:t>
      </w:r>
      <w:r w:rsidR="00CB11B1" w:rsidRPr="00CB11B1">
        <w:rPr>
          <w:rFonts w:eastAsiaTheme="minorEastAsia"/>
          <w:b/>
          <w:bCs/>
          <w:i/>
          <w:lang w:val="en-US"/>
        </w:rPr>
        <w:t>Fig</w:t>
      </w:r>
      <w:r w:rsidRPr="00CB11B1">
        <w:rPr>
          <w:rFonts w:eastAsiaTheme="minorEastAsia"/>
          <w:b/>
          <w:bCs/>
          <w:i/>
          <w:lang w:val="en-US"/>
        </w:rPr>
        <w:t xml:space="preserve"> S</w:t>
      </w:r>
      <w:r w:rsidR="00C6023B" w:rsidRPr="00CB11B1">
        <w:rPr>
          <w:rFonts w:eastAsiaTheme="minorEastAsia"/>
          <w:b/>
          <w:bCs/>
          <w:i/>
          <w:lang w:val="en-US"/>
        </w:rPr>
        <w:t>3</w:t>
      </w:r>
      <w:r w:rsidRPr="00CB11B1">
        <w:rPr>
          <w:b/>
          <w:bCs/>
          <w:lang w:val="en-US"/>
        </w:rPr>
        <w:t xml:space="preserve">. Dot plot of the joint frequency of participants caring most about an issue and the extent to which they then agreed with the statement about that issue in Experiment </w:t>
      </w:r>
      <w:r w:rsidR="00B2203F" w:rsidRPr="00CB11B1">
        <w:rPr>
          <w:b/>
          <w:bCs/>
          <w:lang w:val="en-US"/>
        </w:rPr>
        <w:t>1</w:t>
      </w:r>
      <w:r w:rsidR="00CB11B1">
        <w:rPr>
          <w:b/>
          <w:bCs/>
          <w:lang w:val="en-US"/>
        </w:rPr>
        <w:t>.</w:t>
      </w:r>
    </w:p>
    <w:sectPr w:rsidR="00161063" w:rsidRPr="00CB1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F10"/>
    <w:multiLevelType w:val="hybridMultilevel"/>
    <w:tmpl w:val="201897EE"/>
    <w:lvl w:ilvl="0" w:tplc="0C090001">
      <w:start w:val="1"/>
      <w:numFmt w:val="bullet"/>
      <w:lvlText w:val=""/>
      <w:lvlJc w:val="left"/>
      <w:pPr>
        <w:ind w:left="1495" w:hanging="360"/>
      </w:pPr>
      <w:rPr>
        <w:rFonts w:ascii="Symbol" w:hAnsi="Symbol" w:hint="default"/>
      </w:rPr>
    </w:lvl>
    <w:lvl w:ilvl="1" w:tplc="0C090003">
      <w:start w:val="1"/>
      <w:numFmt w:val="bullet"/>
      <w:lvlText w:val="o"/>
      <w:lvlJc w:val="left"/>
      <w:pPr>
        <w:ind w:left="2215" w:hanging="360"/>
      </w:pPr>
      <w:rPr>
        <w:rFonts w:ascii="Courier New" w:hAnsi="Courier New" w:cs="Courier New" w:hint="default"/>
      </w:rPr>
    </w:lvl>
    <w:lvl w:ilvl="2" w:tplc="0C090005">
      <w:start w:val="1"/>
      <w:numFmt w:val="bullet"/>
      <w:lvlText w:val=""/>
      <w:lvlJc w:val="left"/>
      <w:pPr>
        <w:ind w:left="2935" w:hanging="360"/>
      </w:pPr>
      <w:rPr>
        <w:rFonts w:ascii="Wingdings" w:hAnsi="Wingdings" w:hint="default"/>
      </w:rPr>
    </w:lvl>
    <w:lvl w:ilvl="3" w:tplc="0C090001">
      <w:start w:val="1"/>
      <w:numFmt w:val="bullet"/>
      <w:lvlText w:val=""/>
      <w:lvlJc w:val="left"/>
      <w:pPr>
        <w:ind w:left="3655" w:hanging="360"/>
      </w:pPr>
      <w:rPr>
        <w:rFonts w:ascii="Symbol" w:hAnsi="Symbol" w:hint="default"/>
      </w:rPr>
    </w:lvl>
    <w:lvl w:ilvl="4" w:tplc="0C090003">
      <w:start w:val="1"/>
      <w:numFmt w:val="bullet"/>
      <w:lvlText w:val="o"/>
      <w:lvlJc w:val="left"/>
      <w:pPr>
        <w:ind w:left="4375" w:hanging="360"/>
      </w:pPr>
      <w:rPr>
        <w:rFonts w:ascii="Courier New" w:hAnsi="Courier New" w:cs="Courier New" w:hint="default"/>
      </w:rPr>
    </w:lvl>
    <w:lvl w:ilvl="5" w:tplc="0C090005">
      <w:start w:val="1"/>
      <w:numFmt w:val="bullet"/>
      <w:lvlText w:val=""/>
      <w:lvlJc w:val="left"/>
      <w:pPr>
        <w:ind w:left="5095" w:hanging="360"/>
      </w:pPr>
      <w:rPr>
        <w:rFonts w:ascii="Wingdings" w:hAnsi="Wingdings" w:hint="default"/>
      </w:rPr>
    </w:lvl>
    <w:lvl w:ilvl="6" w:tplc="0C090001">
      <w:start w:val="1"/>
      <w:numFmt w:val="bullet"/>
      <w:lvlText w:val=""/>
      <w:lvlJc w:val="left"/>
      <w:pPr>
        <w:ind w:left="5815" w:hanging="360"/>
      </w:pPr>
      <w:rPr>
        <w:rFonts w:ascii="Symbol" w:hAnsi="Symbol" w:hint="default"/>
      </w:rPr>
    </w:lvl>
    <w:lvl w:ilvl="7" w:tplc="0C090003">
      <w:start w:val="1"/>
      <w:numFmt w:val="bullet"/>
      <w:lvlText w:val="o"/>
      <w:lvlJc w:val="left"/>
      <w:pPr>
        <w:ind w:left="6535" w:hanging="360"/>
      </w:pPr>
      <w:rPr>
        <w:rFonts w:ascii="Courier New" w:hAnsi="Courier New" w:cs="Courier New" w:hint="default"/>
      </w:rPr>
    </w:lvl>
    <w:lvl w:ilvl="8" w:tplc="0C090005">
      <w:start w:val="1"/>
      <w:numFmt w:val="bullet"/>
      <w:lvlText w:val=""/>
      <w:lvlJc w:val="left"/>
      <w:pPr>
        <w:ind w:left="72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22"/>
    <w:rsid w:val="00016292"/>
    <w:rsid w:val="000E2AB8"/>
    <w:rsid w:val="00161063"/>
    <w:rsid w:val="00200659"/>
    <w:rsid w:val="008D6C22"/>
    <w:rsid w:val="00B2203F"/>
    <w:rsid w:val="00C6023B"/>
    <w:rsid w:val="00CB11B1"/>
    <w:rsid w:val="00D463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0960"/>
  <w15:chartTrackingRefBased/>
  <w15:docId w15:val="{C4FFE7AA-5624-4C00-B6BB-FD50B1CF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C22"/>
    <w:pPr>
      <w:spacing w:line="360" w:lineRule="auto"/>
      <w:ind w:firstLine="720"/>
    </w:pPr>
    <w:rPr>
      <w:rFonts w:ascii="Times New Roman" w:hAnsi="Times New Roman"/>
      <w:sz w:val="24"/>
    </w:rPr>
  </w:style>
  <w:style w:type="paragraph" w:styleId="Heading1">
    <w:name w:val="heading 1"/>
    <w:basedOn w:val="Normal"/>
    <w:next w:val="Normal"/>
    <w:link w:val="Heading1Char"/>
    <w:uiPriority w:val="9"/>
    <w:qFormat/>
    <w:rsid w:val="008D6C22"/>
    <w:pPr>
      <w:keepNext/>
      <w:keepLines/>
      <w:spacing w:before="240" w:after="0"/>
      <w:ind w:firstLine="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C22"/>
    <w:rPr>
      <w:rFonts w:ascii="Times New Roman" w:eastAsiaTheme="majorEastAsia" w:hAnsi="Times New Roman" w:cstheme="majorBidi"/>
      <w:b/>
      <w:sz w:val="24"/>
      <w:szCs w:val="32"/>
    </w:rPr>
  </w:style>
  <w:style w:type="paragraph" w:styleId="ListParagraph">
    <w:name w:val="List Paragraph"/>
    <w:basedOn w:val="Normal"/>
    <w:uiPriority w:val="34"/>
    <w:qFormat/>
    <w:rsid w:val="008D6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pryor</dc:creator>
  <cp:keywords/>
  <dc:description/>
  <cp:lastModifiedBy>campbell pryor</cp:lastModifiedBy>
  <cp:revision>4</cp:revision>
  <dcterms:created xsi:type="dcterms:W3CDTF">2019-01-24T05:37:00Z</dcterms:created>
  <dcterms:modified xsi:type="dcterms:W3CDTF">2019-06-04T05:02:00Z</dcterms:modified>
</cp:coreProperties>
</file>