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057650" cy="2014538"/>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57650"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Dissection for Amazon</w:t>
      </w:r>
    </w:p>
    <w:p w:rsidR="00000000" w:rsidDel="00000000" w:rsidP="00000000" w:rsidRDefault="00000000" w:rsidRPr="00000000" w14:paraId="0000000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Company Overview</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Name:  Amazon.com, Inc.</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Founded:  July 5, 1994</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Founder:  Jeff Bezos</w:t>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Headquarters: Seattle, Washington, United States</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People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Andy Jassy (CEO)</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Jeff Bezos (Founder and Executive Chairman)</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Industry:</w:t>
      </w:r>
      <w:r w:rsidDel="00000000" w:rsidR="00000000" w:rsidRPr="00000000">
        <w:rPr>
          <w:rFonts w:ascii="Times New Roman" w:cs="Times New Roman" w:eastAsia="Times New Roman" w:hAnsi="Times New Roman"/>
          <w:sz w:val="28"/>
          <w:szCs w:val="28"/>
          <w:rtl w:val="0"/>
        </w:rPr>
        <w:t xml:space="preserve"> E-commerce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is an American multinational technology and e-commerce company that started as an online bookstore in 1994. Over the years, it has evolved into one of the largest and most diverse technology companies globally. Amazon's mission is to be the "Earth's most customer-centric company" and it operates with a strong focus on customer satisfaction, innovation, and long-term thinking.</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Businesses: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E-commerce: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 started as an online bookstore but rapidly expanded into selling a wide range of products, including electronics, clothing, furniture, and more. It is now one of the largest online retailers globally.</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Digital Streaming:</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 Prime Video offers a vast library of movies, TV shows, and original content. The platform competes with other streaming services, providing on-demand entertainment to Amazon Prime members.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Consumer Electronics: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 produces and sells consumer electronics, including Kindle e-readers, Fire tablets, Fire TV, and Echo devices (powered by the virtual assistant Alexa).</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Achievements: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Innovation:</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 has a history of innovation, introducing features such as one-click shopping, customer reviews, and its patented recommendation system.</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Logistics and Fulfilment:</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company has developed a highly efficient logistics network, enabling fast and reliable delivery. Amazon Prime, a subscription service, offers members additional benefits, including expedited shipping.</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Market Dominance:</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 is a market leader in e-commerce and cloud computing, with a significant global market share in these industries.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Style w:val="Heading3"/>
        <w:jc w:val="both"/>
        <w:rPr>
          <w:rFonts w:ascii="Times New Roman" w:cs="Times New Roman" w:eastAsia="Times New Roman" w:hAnsi="Times New Roman"/>
          <w:b w:val="1"/>
          <w:color w:val="000000"/>
          <w:sz w:val="36"/>
          <w:szCs w:val="36"/>
        </w:rPr>
      </w:pPr>
      <w:bookmarkStart w:colFirst="0" w:colLast="0" w:name="_heading=h.mygdvdvuz34s" w:id="0"/>
      <w:bookmarkEnd w:id="0"/>
      <w:r w:rsidDel="00000000" w:rsidR="00000000" w:rsidRPr="00000000">
        <w:rPr>
          <w:rtl w:val="0"/>
        </w:rPr>
      </w:r>
    </w:p>
    <w:p w:rsidR="00000000" w:rsidDel="00000000" w:rsidP="00000000" w:rsidRDefault="00000000" w:rsidRPr="00000000" w14:paraId="00000030">
      <w:pPr>
        <w:pStyle w:val="Heading3"/>
        <w:jc w:val="both"/>
        <w:rPr>
          <w:rFonts w:ascii="Times New Roman" w:cs="Times New Roman" w:eastAsia="Times New Roman" w:hAnsi="Times New Roman"/>
          <w:sz w:val="36"/>
          <w:szCs w:val="36"/>
        </w:rPr>
      </w:pPr>
      <w:bookmarkStart w:colFirst="0" w:colLast="0" w:name="_heading=h.8msk60tzcwu8" w:id="1"/>
      <w:bookmarkEnd w:id="1"/>
      <w:r w:rsidDel="00000000" w:rsidR="00000000" w:rsidRPr="00000000">
        <w:rPr>
          <w:rFonts w:ascii="Times New Roman" w:cs="Times New Roman" w:eastAsia="Times New Roman" w:hAnsi="Times New Roman"/>
          <w:b w:val="1"/>
          <w:color w:val="000000"/>
          <w:sz w:val="36"/>
          <w:szCs w:val="36"/>
          <w:rtl w:val="0"/>
        </w:rPr>
        <w:t xml:space="preserve">Product Dissection and Real-World Problems Solved by Amazon:</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Features:</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E-commerce Platform:</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Problem Solved</w:t>
      </w:r>
      <w:r w:rsidDel="00000000" w:rsidR="00000000" w:rsidRPr="00000000">
        <w:rPr>
          <w:rFonts w:ascii="Times New Roman" w:cs="Times New Roman" w:eastAsia="Times New Roman" w:hAnsi="Times New Roman"/>
          <w:sz w:val="28"/>
          <w:szCs w:val="28"/>
          <w:rtl w:val="0"/>
        </w:rPr>
        <w:t xml:space="preserve">: Traditional retail lacked the convenience of 24/7 shopping, and customers faced limited product choices.</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Amazon's online marketplace provides an extensive catalogue, allowing users to browse, compare, and purchase products at any time. The platform's user-friendly interface and efficient search functionalities enhance the overall shopping experience.</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Amazon Prime:</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Problem Solved</w:t>
      </w:r>
      <w:r w:rsidDel="00000000" w:rsidR="00000000" w:rsidRPr="00000000">
        <w:rPr>
          <w:rFonts w:ascii="Times New Roman" w:cs="Times New Roman" w:eastAsia="Times New Roman" w:hAnsi="Times New Roman"/>
          <w:sz w:val="28"/>
          <w:szCs w:val="28"/>
          <w:rtl w:val="0"/>
        </w:rPr>
        <w:t xml:space="preserve">:  Slow shipping times were a common pain point for online shoppers.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Amazon Prime, a subscription service, offers members expedited shipping, often with same-day or next-day delivery. This addresses the need for faster delivery, contributing to increased customer loyalty.</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Customer Reviews and Ratings: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Problem Solved</w:t>
      </w:r>
      <w:r w:rsidDel="00000000" w:rsidR="00000000" w:rsidRPr="00000000">
        <w:rPr>
          <w:rFonts w:ascii="Times New Roman" w:cs="Times New Roman" w:eastAsia="Times New Roman" w:hAnsi="Times New Roman"/>
          <w:sz w:val="28"/>
          <w:szCs w:val="28"/>
          <w:rtl w:val="0"/>
        </w:rPr>
        <w:t xml:space="preserve">:  Lack of firsthand information about product quality and reliability.</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Amazon's review system allows customers to share their experiences and rate products. This empowers shoppers to make informed decisions based on the collective wisdom of the community.</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Real-World Problems Solved:</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Global Accessibility:</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Problem: Limited access to diverse products in remote areas.</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Amazon's Solution: The e-commerce platform, with its extensive supply chain and delivery network, brings a vast array of products to customers worldwide, even in remote locations.</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Small Business Empowerment:</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Problem: Small businesses struggled to reach a broader audience and compete with larger enterprises.</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Amazon's Solution: The Amazon Marketplace provides a platform for small businesses to reach a global customer base, leveraging Amazon's logistics and customer trust.</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Job Creation:</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Problem: High unemployment rates in certain regions.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Amazon's Solution: The company's rapid expansion has led to the creation of a substantial number of jobs in various sectors, including fulfilment centres, customer service, and technology.</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3"/>
        <w:jc w:val="both"/>
        <w:rPr>
          <w:rFonts w:ascii="Times New Roman" w:cs="Times New Roman" w:eastAsia="Times New Roman" w:hAnsi="Times New Roman"/>
          <w:b w:val="1"/>
          <w:color w:val="000000"/>
          <w:sz w:val="36"/>
          <w:szCs w:val="36"/>
        </w:rPr>
      </w:pPr>
      <w:bookmarkStart w:colFirst="0" w:colLast="0" w:name="_heading=h.8bsw6rp9g9y5" w:id="2"/>
      <w:bookmarkEnd w:id="2"/>
      <w:r w:rsidDel="00000000" w:rsidR="00000000" w:rsidRPr="00000000">
        <w:rPr>
          <w:rFonts w:ascii="Times New Roman" w:cs="Times New Roman" w:eastAsia="Times New Roman" w:hAnsi="Times New Roman"/>
          <w:b w:val="1"/>
          <w:color w:val="000000"/>
          <w:sz w:val="36"/>
          <w:szCs w:val="36"/>
          <w:rtl w:val="0"/>
        </w:rPr>
        <w:t xml:space="preserve">Case Study: Real-World Problems and Amazon's Innovative Solutions: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1: Limited Access to Diverse Products in Remote Areas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remote areas where traditional retail is scarce, residents often face challenges accessing a diverse range of products. Limited local retail options and the cost of transportation contribute to a lack of availability.</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Amazon's Innovative Solution: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Amazon's e-commerce platform has revolutionised the shopping experience for customers in remote areas. By leveraging its extensive logistics network, the company ensures that a vast array of products is accessible to customers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worldwide, regardless of their geographical location. The efficient delivery system, including Amazon Prime's quick shipping options, addresses the challenges of product availability in remote regions.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Residents in remote areas now have access to a wide variety of products that were previously difficult to obtain. Amazon's innovative logistics solutions have not only expanded market reach but have also improved the overall quality of life for customers in these regions.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2: Small Businesses Struggling to Reach a Broader Audience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businesses often face challenges in reaching a broader audience and competing with larger enterprises. Limited resources, marketing reach, and brand recognition hinder their growth potential.</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Amazon's Innovative Solution: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Amazon's Marketplace serves as a platform for small businesses to reach a global customer base. By joining the Amazon ecosystem, small businesses can benefit from the company's extensive customer trust, logistics infrastructure, and global reach. This democratisation of the marketplace allows small businesses to showcase their products to a vast audience, overcoming traditional barriers to entry.</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businesses that leverage the Amazon Marketplace experience accelerated growth and increased visibility. They gain access to a global customer base, enabling them to compete on a larger scale without the need for substantial upfront investments in marketing and distribution.</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3: High Unemployment Rates in Certain Regions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 regions may face high unemployment rates, leading to economic challenges and reduced opportunities for residents seeking employment.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Amazon's Innovative Solution: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Amazon's rapid expansion and establishment of fulfilment centres, distribution hubs, and other operational facilities create a significant number of job opportunities in various sectors. The company actively contributes to job creation by hiring local workforce, stimulating economic growth, and supporting communities in need.</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establishment of Amazon facilities in regions with high unemployment rates contributes to local job creation, providing residents with employment opportunities and boosting the overall economic landscape. This, in turn, enhances the quality of life for individuals and families in those regions.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Amazon's innovative solutions have not only transformed the e-commerce industry but have also addressed real-world problems related to accessibility, business growth, employment, and digital transformation. By combining technological advancements with a customer-centric approach, Amazon continues to drive positive change and shape the future of business and commerce on a global scale.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0f0f0f"/>
          <w:sz w:val="36"/>
          <w:szCs w:val="36"/>
          <w:rtl w:val="0"/>
        </w:rPr>
        <w:t xml:space="preserve">Top Features of Amazon: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offers a wide range of features across its various services, catering to the diverse needs of customers and businesses. Here are some of the top features of Amazon:</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E-commerce Platform:</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Extensive Product Catalogue: Amazon provides an extensive range of products, spanning categories such as electronics, books, clothing, home goods, and more.</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User-Friendly Interface: The platform offers a seamless and user-friendly shopping experience with advanced search capabilities, filters, and recommendations.</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Amazon Prime:</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Fast Shipping: Amazon Prime members enjoy expedited shipping options, including same-day or next-day delivery on eligible items.</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Prime Video: Subscribers gain access to a vast library of movies, TV shows, and original content through Prime Video.</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Customer Reviews and Ratings:</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Transparent Feedback: Customer reviews and ratings help users make informed purchasing decisions by providing insights into product quality and customer satisfaction.</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Verified Purchase Badges: Reviews from verified purchasers enhance the credibility of feedback.</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Subscribe &amp; Save:</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Recurring Deliveries: Users can subscribe to regularly receive essential items, such as household products or groceries, at discounted prices.</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Customizable Subscriptions: Subscribers can adjust delivery frequency and product quantities based on their needs.</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features collectively contribute to Amazon's position as a comprehensive and customer-focused platform, offering not only e-commerce services but also a wide array of digital and business solutions.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Entities:</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p w:rsidR="00000000" w:rsidDel="00000000" w:rsidP="00000000" w:rsidRDefault="00000000" w:rsidRPr="00000000" w14:paraId="0000009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User ID, Username, Email, Password, Billing Address, Shipping Address, Payment Methods, Wishlist.</w:t>
      </w:r>
    </w:p>
    <w:p w:rsidR="00000000" w:rsidDel="00000000" w:rsidP="00000000" w:rsidRDefault="00000000" w:rsidRPr="00000000" w14:paraId="0000009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p w:rsidR="00000000" w:rsidDel="00000000" w:rsidP="00000000" w:rsidRDefault="00000000" w:rsidRPr="00000000" w14:paraId="0000009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Product ID, Title, Description, Price, Category, Availability.</w:t>
      </w:r>
    </w:p>
    <w:p w:rsidR="00000000" w:rsidDel="00000000" w:rsidP="00000000" w:rsidRDefault="00000000" w:rsidRPr="00000000" w14:paraId="0000009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w:t>
      </w:r>
    </w:p>
    <w:p w:rsidR="00000000" w:rsidDel="00000000" w:rsidP="00000000" w:rsidRDefault="00000000" w:rsidRPr="00000000" w14:paraId="0000009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Order ID, User ID, Product ID, Quantity, Total Price, Order Date, Order Status.</w:t>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Seller:</w:t>
      </w:r>
    </w:p>
    <w:p w:rsidR="00000000" w:rsidDel="00000000" w:rsidP="00000000" w:rsidRDefault="00000000" w:rsidRPr="00000000" w14:paraId="0000009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Seller ID, Name, Rating, Products Listed, Seller Address.</w:t>
      </w:r>
    </w:p>
    <w:p w:rsidR="00000000" w:rsidDel="00000000" w:rsidP="00000000" w:rsidRDefault="00000000" w:rsidRPr="00000000" w14:paraId="0000009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w:t>
      </w:r>
    </w:p>
    <w:p w:rsidR="00000000" w:rsidDel="00000000" w:rsidP="00000000" w:rsidRDefault="00000000" w:rsidRPr="00000000" w14:paraId="0000009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Review ID, User ID, Product ID, Rating, Review Text, Review Date.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Users place Orders.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 are listed by Sellers.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Reviews are written by Users for Products.</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be Amazon Prime Members.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Schema Design Considerations:</w:t>
      </w:r>
    </w:p>
    <w:p w:rsidR="00000000" w:rsidDel="00000000" w:rsidP="00000000" w:rsidRDefault="00000000" w:rsidRPr="00000000" w14:paraId="000000A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Normalisation:</w:t>
      </w:r>
    </w:p>
    <w:p w:rsidR="00000000" w:rsidDel="00000000" w:rsidP="00000000" w:rsidRDefault="00000000" w:rsidRPr="00000000" w14:paraId="000000A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Normalise data to avoid redundancy and ensure data consistency.</w:t>
      </w:r>
    </w:p>
    <w:p w:rsidR="00000000" w:rsidDel="00000000" w:rsidP="00000000" w:rsidRDefault="00000000" w:rsidRPr="00000000" w14:paraId="000000A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Separate entities logically to manage different aspects of user and product data.</w:t>
      </w:r>
    </w:p>
    <w:p w:rsidR="00000000" w:rsidDel="00000000" w:rsidP="00000000" w:rsidRDefault="00000000" w:rsidRPr="00000000" w14:paraId="000000A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Indexing:</w:t>
      </w:r>
    </w:p>
    <w:p w:rsidR="00000000" w:rsidDel="00000000" w:rsidP="00000000" w:rsidRDefault="00000000" w:rsidRPr="00000000" w14:paraId="000000A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indexing on key fields like User ID, Product ID, and Order ID for efficient data retrieval.</w:t>
      </w:r>
    </w:p>
    <w:p w:rsidR="00000000" w:rsidDel="00000000" w:rsidP="00000000" w:rsidRDefault="00000000" w:rsidRPr="00000000" w14:paraId="000000A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 frequently queried fields to enhance performance.</w:t>
      </w:r>
    </w:p>
    <w:p w:rsidR="00000000" w:rsidDel="00000000" w:rsidP="00000000" w:rsidRDefault="00000000" w:rsidRPr="00000000" w14:paraId="000000A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Cascading Deletes:</w:t>
      </w:r>
    </w:p>
    <w:p w:rsidR="00000000" w:rsidDel="00000000" w:rsidP="00000000" w:rsidRDefault="00000000" w:rsidRPr="00000000" w14:paraId="000000A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cascading deletes to maintain referential integrity.</w:t>
      </w:r>
    </w:p>
    <w:p w:rsidR="00000000" w:rsidDel="00000000" w:rsidP="00000000" w:rsidRDefault="00000000" w:rsidRPr="00000000" w14:paraId="000000A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User is deleted, related data like Orders, Reviews, and Prime Memberships should also be removed.</w:t>
      </w:r>
    </w:p>
    <w:p w:rsidR="00000000" w:rsidDel="00000000" w:rsidP="00000000" w:rsidRDefault="00000000" w:rsidRPr="00000000" w14:paraId="000000A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Scaling:</w:t>
      </w:r>
    </w:p>
    <w:p w:rsidR="00000000" w:rsidDel="00000000" w:rsidP="00000000" w:rsidRDefault="00000000" w:rsidRPr="00000000" w14:paraId="000000B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scalability by optimising the schema for efficient querying and storage.</w:t>
      </w:r>
    </w:p>
    <w:p w:rsidR="00000000" w:rsidDel="00000000" w:rsidP="00000000" w:rsidRDefault="00000000" w:rsidRPr="00000000" w14:paraId="000000B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partitioning or sharding for large datasets to distribute the load.</w:t>
      </w:r>
    </w:p>
    <w:p w:rsidR="00000000" w:rsidDel="00000000" w:rsidP="00000000" w:rsidRDefault="00000000" w:rsidRPr="00000000" w14:paraId="000000B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0B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access controls to protect sensitive user data.</w:t>
      </w:r>
    </w:p>
    <w:p w:rsidR="00000000" w:rsidDel="00000000" w:rsidP="00000000" w:rsidRDefault="00000000" w:rsidRPr="00000000" w14:paraId="000000B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encryption for secure storage of user information, especially payment details.</w:t>
      </w:r>
    </w:p>
    <w:p w:rsidR="00000000" w:rsidDel="00000000" w:rsidP="00000000" w:rsidRDefault="00000000" w:rsidRPr="00000000" w14:paraId="000000B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B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Optimise queries for common use cases, such as displaying a user's order history or product reviews.</w:t>
      </w:r>
    </w:p>
    <w:p w:rsidR="00000000" w:rsidDel="00000000" w:rsidP="00000000" w:rsidRDefault="00000000" w:rsidRPr="00000000" w14:paraId="000000B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caching mechanisms to improve response times.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schema design aims to capture the fundamental aspects of Amazon's functionality, from e-commerce transactions to digital services, while considering key design principles for efficiency, scalability, and security.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 Diagram:</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43400"/>
            <wp:effectExtent b="0" l="0" r="0" t="0"/>
            <wp:docPr id="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Amazon project has provided valuable insights into the platform's architecture, features, and impact. The schema design reflects the intricacies of managing user data, product information, and various service offerings within the Amazon ecosystem. The ER diagram visually represents the relationships and connections between different entities, showcasing the complexity and interdependence of Amazon's functionalities. Amazon's ability to solve real-world problems, enhance user experiences, and drive innovation underscores its position as a global leader in technology and e-commerce. The case study emphasises the importance of customer focus, adaptability, and technological prowess in building and maintaining a successful and impactful platform in today's digital age.</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z8vEZH3NpAM2q4Upz+7G9VGjg==">CgMxLjAyDmgubXlnZHZkdnV6MzRzMg5oLjhtc2s2MHR6Y3d1ODIOaC44YnN3NnJwOWc5eTU4AHIhMXJ1Vml1eEQ2R1kxSGtvNXBIandISU00OEhiZDRwOGV0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