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BC50" w14:textId="209EEB71" w:rsidR="001707C8" w:rsidRPr="00495315" w:rsidRDefault="00495315" w:rsidP="00495315">
      <w:r w:rsidRPr="00495315">
        <w:rPr>
          <w:rFonts w:ascii="Times New Roman" w:hAnsi="Times New Roman" w:cs="Times New Roman"/>
          <w:b/>
          <w:bCs/>
          <w:sz w:val="28"/>
          <w:szCs w:val="28"/>
        </w:rPr>
        <w:t xml:space="preserve">Introduction The rapid proliferation of artificial intelligence across consumer-facing digital products has fundamentally transformed how individuals interact with information systems. Nowhere is this transformation more tangible than in the domain of food and cooking, where personalised guidance, real-time assistance, and intelligent recommendation engines are reshaping everyday culinary experiences. </w:t>
      </w:r>
      <w:proofErr w:type="spellStart"/>
      <w:r w:rsidRPr="00495315">
        <w:rPr>
          <w:rFonts w:ascii="Times New Roman" w:hAnsi="Times New Roman" w:cs="Times New Roman"/>
          <w:b/>
          <w:bCs/>
          <w:sz w:val="28"/>
          <w:szCs w:val="28"/>
        </w:rPr>
        <w:t>ChefAI</w:t>
      </w:r>
      <w:proofErr w:type="spellEnd"/>
      <w:r w:rsidRPr="00495315">
        <w:rPr>
          <w:rFonts w:ascii="Times New Roman" w:hAnsi="Times New Roman" w:cs="Times New Roman"/>
          <w:b/>
          <w:bCs/>
          <w:sz w:val="28"/>
          <w:szCs w:val="28"/>
        </w:rPr>
        <w:t xml:space="preserve"> is a full-stack, AI-powered recipe platform built to address the growing demand for intelligent, context-aware cooking assistance. The platform moves beyond static recipe repositories by embedding large language models (LLMs), voice synthesis, and smart recommendation algorithms directly into the cooking workflow. Users can search for recipes, converse with an AI chatbot about ingredients and techniques, receive step-by-step voice guidance while cooking, and personalise every aspect of the experience based on their dietary profile and preferences. The platform is designed with three core personas in mind: the casual home cook seeking quick meal inspiration, the health-conscious individual requiring dietary-filtered recommendations, and the culinary enthusiast who wants deep, interactive guidance on complex recipes. Each persona benefits from </w:t>
      </w:r>
      <w:proofErr w:type="spellStart"/>
      <w:r w:rsidRPr="00495315">
        <w:rPr>
          <w:rFonts w:ascii="Times New Roman" w:hAnsi="Times New Roman" w:cs="Times New Roman"/>
          <w:b/>
          <w:bCs/>
          <w:sz w:val="28"/>
          <w:szCs w:val="28"/>
        </w:rPr>
        <w:t>ChefAI's</w:t>
      </w:r>
      <w:proofErr w:type="spellEnd"/>
      <w:r w:rsidRPr="00495315">
        <w:rPr>
          <w:rFonts w:ascii="Times New Roman" w:hAnsi="Times New Roman" w:cs="Times New Roman"/>
          <w:b/>
          <w:bCs/>
          <w:sz w:val="28"/>
          <w:szCs w:val="28"/>
        </w:rPr>
        <w:t xml:space="preserve"> layered feature set — from a simple search interface to an advanced AI cooking assistant that reads instructions aloud in real </w:t>
      </w:r>
      <w:proofErr w:type="spellStart"/>
      <w:r w:rsidRPr="00495315">
        <w:rPr>
          <w:rFonts w:ascii="Times New Roman" w:hAnsi="Times New Roman" w:cs="Times New Roman"/>
          <w:b/>
          <w:bCs/>
          <w:sz w:val="28"/>
          <w:szCs w:val="28"/>
        </w:rPr>
        <w:t>time.</w:t>
      </w:r>
      <w:r w:rsidR="00EC168D">
        <w:rPr>
          <w:rFonts w:ascii="Times New Roman" w:hAnsi="Times New Roman" w:cs="Times New Roman"/>
          <w:b/>
          <w:bCs/>
          <w:sz w:val="28"/>
          <w:szCs w:val="28"/>
        </w:rPr>
        <w:t>ss</w:t>
      </w:r>
      <w:proofErr w:type="spellEnd"/>
    </w:p>
    <w:sectPr w:rsidR="001707C8" w:rsidRPr="00495315" w:rsidSect="00BC241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7C8"/>
    <w:rsid w:val="000725BE"/>
    <w:rsid w:val="00081749"/>
    <w:rsid w:val="000929D3"/>
    <w:rsid w:val="000B06E3"/>
    <w:rsid w:val="001707C8"/>
    <w:rsid w:val="0019421D"/>
    <w:rsid w:val="001F56A2"/>
    <w:rsid w:val="002C7006"/>
    <w:rsid w:val="00361A23"/>
    <w:rsid w:val="003D4DFC"/>
    <w:rsid w:val="00483305"/>
    <w:rsid w:val="00495315"/>
    <w:rsid w:val="0059752E"/>
    <w:rsid w:val="005E39A1"/>
    <w:rsid w:val="007372A3"/>
    <w:rsid w:val="009A3B5D"/>
    <w:rsid w:val="00A26738"/>
    <w:rsid w:val="00A701E1"/>
    <w:rsid w:val="00AA55ED"/>
    <w:rsid w:val="00AD729A"/>
    <w:rsid w:val="00BC241E"/>
    <w:rsid w:val="00C400A4"/>
    <w:rsid w:val="00CA0BC7"/>
    <w:rsid w:val="00D603FA"/>
    <w:rsid w:val="00E433F4"/>
    <w:rsid w:val="00EC1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AF1B"/>
  <w15:chartTrackingRefBased/>
  <w15:docId w15:val="{97D2E346-79F8-4000-B21C-EBD439822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7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7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7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7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7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7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7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7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7C8"/>
    <w:rPr>
      <w:rFonts w:eastAsiaTheme="majorEastAsia" w:cstheme="majorBidi"/>
      <w:color w:val="272727" w:themeColor="text1" w:themeTint="D8"/>
    </w:rPr>
  </w:style>
  <w:style w:type="paragraph" w:styleId="Title">
    <w:name w:val="Title"/>
    <w:basedOn w:val="Normal"/>
    <w:next w:val="Normal"/>
    <w:link w:val="TitleChar"/>
    <w:uiPriority w:val="10"/>
    <w:qFormat/>
    <w:rsid w:val="00170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7C8"/>
    <w:pPr>
      <w:spacing w:before="160"/>
      <w:jc w:val="center"/>
    </w:pPr>
    <w:rPr>
      <w:i/>
      <w:iCs/>
      <w:color w:val="404040" w:themeColor="text1" w:themeTint="BF"/>
    </w:rPr>
  </w:style>
  <w:style w:type="character" w:customStyle="1" w:styleId="QuoteChar">
    <w:name w:val="Quote Char"/>
    <w:basedOn w:val="DefaultParagraphFont"/>
    <w:link w:val="Quote"/>
    <w:uiPriority w:val="29"/>
    <w:rsid w:val="001707C8"/>
    <w:rPr>
      <w:i/>
      <w:iCs/>
      <w:color w:val="404040" w:themeColor="text1" w:themeTint="BF"/>
    </w:rPr>
  </w:style>
  <w:style w:type="paragraph" w:styleId="ListParagraph">
    <w:name w:val="List Paragraph"/>
    <w:basedOn w:val="Normal"/>
    <w:uiPriority w:val="34"/>
    <w:qFormat/>
    <w:rsid w:val="001707C8"/>
    <w:pPr>
      <w:ind w:left="720"/>
      <w:contextualSpacing/>
    </w:pPr>
  </w:style>
  <w:style w:type="character" w:styleId="IntenseEmphasis">
    <w:name w:val="Intense Emphasis"/>
    <w:basedOn w:val="DefaultParagraphFont"/>
    <w:uiPriority w:val="21"/>
    <w:qFormat/>
    <w:rsid w:val="001707C8"/>
    <w:rPr>
      <w:i/>
      <w:iCs/>
      <w:color w:val="2F5496" w:themeColor="accent1" w:themeShade="BF"/>
    </w:rPr>
  </w:style>
  <w:style w:type="paragraph" w:styleId="IntenseQuote">
    <w:name w:val="Intense Quote"/>
    <w:basedOn w:val="Normal"/>
    <w:next w:val="Normal"/>
    <w:link w:val="IntenseQuoteChar"/>
    <w:uiPriority w:val="30"/>
    <w:qFormat/>
    <w:rsid w:val="00170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7C8"/>
    <w:rPr>
      <w:i/>
      <w:iCs/>
      <w:color w:val="2F5496" w:themeColor="accent1" w:themeShade="BF"/>
    </w:rPr>
  </w:style>
  <w:style w:type="character" w:styleId="IntenseReference">
    <w:name w:val="Intense Reference"/>
    <w:basedOn w:val="DefaultParagraphFont"/>
    <w:uiPriority w:val="32"/>
    <w:qFormat/>
    <w:rsid w:val="001707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210</Words>
  <Characters>1200</Characters>
  <Application>Microsoft Office Word</Application>
  <DocSecurity>0</DocSecurity>
  <Lines>10</Lines>
  <Paragraphs>2</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Dhevesh A</dc:creator>
  <cp:keywords/>
  <dc:description/>
  <cp:lastModifiedBy>Dhevesh A</cp:lastModifiedBy>
  <cp:revision>24</cp:revision>
  <cp:lastPrinted>2026-05-04T15:15:00Z</cp:lastPrinted>
  <dcterms:created xsi:type="dcterms:W3CDTF">2026-05-04T14:55:00Z</dcterms:created>
  <dcterms:modified xsi:type="dcterms:W3CDTF">2026-05-06T20:47:00Z</dcterms:modified>
</cp:coreProperties>
</file>