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04DE" w14:textId="77777777" w:rsidR="00110189" w:rsidRDefault="00110189"/>
    <w:p w14:paraId="6E4D2750" w14:textId="77777777" w:rsidR="00110189" w:rsidRDefault="00110189"/>
    <w:p w14:paraId="5184F0F8" w14:textId="77777777" w:rsidR="00110189" w:rsidRDefault="00110189"/>
    <w:p w14:paraId="220D2A97" w14:textId="77777777" w:rsidR="00110189" w:rsidRDefault="00110189"/>
    <w:p w14:paraId="0190B79B" w14:textId="77777777" w:rsidR="00110189" w:rsidRDefault="00110189"/>
    <w:p w14:paraId="64BF541C" w14:textId="53647711" w:rsidR="00110189" w:rsidRDefault="00110189">
      <w:r>
        <w:t xml:space="preserve">    </w:t>
      </w:r>
    </w:p>
    <w:p w14:paraId="271E6CC8" w14:textId="77777777" w:rsidR="00110189" w:rsidRDefault="00110189"/>
    <w:p w14:paraId="14A43962" w14:textId="77777777" w:rsidR="00110189" w:rsidRDefault="00110189"/>
    <w:p w14:paraId="7E5E8D13" w14:textId="33A3BB55" w:rsidR="00110189" w:rsidRPr="00110189" w:rsidRDefault="00110189">
      <w:pPr>
        <w:rPr>
          <w:rFonts w:ascii="Times New Roman" w:hAnsi="Times New Roman" w:cs="Times New Roman"/>
        </w:rPr>
      </w:pPr>
      <w:r>
        <w:t xml:space="preserve">                   </w:t>
      </w:r>
      <w:proofErr w:type="gramStart"/>
      <w:r>
        <w:t>NAME :</w:t>
      </w:r>
      <w:proofErr w:type="gramEnd"/>
      <w:r>
        <w:t xml:space="preserve">       </w:t>
      </w:r>
      <w:r w:rsidRPr="00110189">
        <w:rPr>
          <w:rFonts w:ascii="Times New Roman" w:hAnsi="Times New Roman" w:cs="Times New Roman"/>
        </w:rPr>
        <w:t>Dhev Prashath R</w:t>
      </w:r>
    </w:p>
    <w:p w14:paraId="4B43FA75" w14:textId="77777777" w:rsidR="00110189" w:rsidRDefault="00110189">
      <w:pPr>
        <w:rPr>
          <w:rFonts w:ascii="Times New Roman" w:hAnsi="Times New Roman" w:cs="Times New Roman"/>
        </w:rPr>
      </w:pPr>
      <w:r w:rsidRPr="00110189">
        <w:rPr>
          <w:rFonts w:ascii="Times New Roman" w:hAnsi="Times New Roman" w:cs="Times New Roman"/>
        </w:rPr>
        <w:t xml:space="preserve">                 </w:t>
      </w:r>
      <w:r>
        <w:rPr>
          <w:rFonts w:ascii="Times New Roman" w:hAnsi="Times New Roman" w:cs="Times New Roman"/>
        </w:rPr>
        <w:t>ROLL NO :</w:t>
      </w:r>
      <w:r w:rsidRPr="00110189">
        <w:rPr>
          <w:rFonts w:ascii="Times New Roman" w:hAnsi="Times New Roman" w:cs="Times New Roman"/>
        </w:rPr>
        <w:t xml:space="preserve">713523AM025  </w:t>
      </w:r>
    </w:p>
    <w:p w14:paraId="025FB7BA" w14:textId="77777777" w:rsidR="00110189" w:rsidRDefault="00110189">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CLASS :</w:t>
      </w:r>
      <w:proofErr w:type="gramEnd"/>
      <w:r>
        <w:rPr>
          <w:rFonts w:ascii="Times New Roman" w:hAnsi="Times New Roman" w:cs="Times New Roman"/>
        </w:rPr>
        <w:t xml:space="preserve"> AIML-A</w:t>
      </w:r>
    </w:p>
    <w:p w14:paraId="5F2A5029" w14:textId="7C673F43" w:rsidR="00110189" w:rsidRDefault="00110189">
      <w:pPr>
        <w:rPr>
          <w:rFonts w:ascii="Times New Roman" w:hAnsi="Times New Roman" w:cs="Times New Roman"/>
        </w:rPr>
      </w:pPr>
      <w:r>
        <w:rPr>
          <w:rFonts w:ascii="Times New Roman" w:hAnsi="Times New Roman" w:cs="Times New Roman"/>
        </w:rPr>
        <w:t xml:space="preserve">                </w:t>
      </w:r>
      <w:r w:rsidRPr="00110189">
        <w:rPr>
          <w:rFonts w:ascii="Times New Roman" w:hAnsi="Times New Roman" w:cs="Times New Roman"/>
        </w:rPr>
        <w:t xml:space="preserve">        </w:t>
      </w:r>
    </w:p>
    <w:p w14:paraId="46C28071" w14:textId="77777777" w:rsidR="00110189" w:rsidRDefault="00110189">
      <w:pPr>
        <w:rPr>
          <w:rFonts w:ascii="Times New Roman" w:hAnsi="Times New Roman" w:cs="Times New Roman"/>
        </w:rPr>
      </w:pPr>
    </w:p>
    <w:p w14:paraId="0AB8A40B" w14:textId="77777777" w:rsidR="00110189" w:rsidRDefault="00110189">
      <w:pPr>
        <w:rPr>
          <w:rFonts w:ascii="Times New Roman" w:hAnsi="Times New Roman" w:cs="Times New Roman"/>
        </w:rPr>
      </w:pPr>
    </w:p>
    <w:p w14:paraId="28BD6AF3" w14:textId="77777777" w:rsidR="00110189" w:rsidRDefault="00110189">
      <w:pPr>
        <w:rPr>
          <w:rFonts w:ascii="Times New Roman" w:hAnsi="Times New Roman" w:cs="Times New Roman"/>
        </w:rPr>
      </w:pPr>
    </w:p>
    <w:p w14:paraId="33B0799A" w14:textId="77777777" w:rsidR="00110189" w:rsidRDefault="00110189">
      <w:pPr>
        <w:rPr>
          <w:rFonts w:ascii="Times New Roman" w:hAnsi="Times New Roman" w:cs="Times New Roman"/>
        </w:rPr>
      </w:pPr>
    </w:p>
    <w:p w14:paraId="6F110FCE" w14:textId="77777777" w:rsidR="00110189" w:rsidRDefault="00110189">
      <w:pPr>
        <w:rPr>
          <w:rFonts w:ascii="Times New Roman" w:hAnsi="Times New Roman" w:cs="Times New Roman"/>
        </w:rPr>
      </w:pPr>
    </w:p>
    <w:p w14:paraId="7984C77B" w14:textId="77777777" w:rsidR="00110189" w:rsidRDefault="00110189">
      <w:pPr>
        <w:rPr>
          <w:rFonts w:ascii="Times New Roman" w:hAnsi="Times New Roman" w:cs="Times New Roman"/>
        </w:rPr>
      </w:pPr>
    </w:p>
    <w:p w14:paraId="055336AB" w14:textId="77777777" w:rsidR="00110189" w:rsidRDefault="00110189">
      <w:pPr>
        <w:rPr>
          <w:rFonts w:ascii="Times New Roman" w:hAnsi="Times New Roman" w:cs="Times New Roman"/>
        </w:rPr>
      </w:pPr>
    </w:p>
    <w:p w14:paraId="111C3AAB" w14:textId="77777777" w:rsidR="00110189" w:rsidRDefault="00110189">
      <w:pPr>
        <w:rPr>
          <w:rFonts w:ascii="Times New Roman" w:hAnsi="Times New Roman" w:cs="Times New Roman"/>
        </w:rPr>
      </w:pPr>
    </w:p>
    <w:p w14:paraId="368B172A" w14:textId="77777777" w:rsidR="00110189" w:rsidRDefault="00110189">
      <w:pPr>
        <w:rPr>
          <w:rFonts w:ascii="Times New Roman" w:hAnsi="Times New Roman" w:cs="Times New Roman"/>
        </w:rPr>
      </w:pPr>
    </w:p>
    <w:p w14:paraId="758D9DED" w14:textId="77777777" w:rsidR="00110189" w:rsidRDefault="00110189">
      <w:pPr>
        <w:rPr>
          <w:rFonts w:ascii="Times New Roman" w:hAnsi="Times New Roman" w:cs="Times New Roman"/>
        </w:rPr>
      </w:pPr>
    </w:p>
    <w:p w14:paraId="290B0FEF" w14:textId="77777777" w:rsidR="00110189" w:rsidRDefault="00110189">
      <w:pPr>
        <w:rPr>
          <w:rFonts w:ascii="Times New Roman" w:hAnsi="Times New Roman" w:cs="Times New Roman"/>
        </w:rPr>
      </w:pPr>
    </w:p>
    <w:p w14:paraId="47D50B52" w14:textId="77777777" w:rsidR="00110189" w:rsidRDefault="00110189">
      <w:pPr>
        <w:rPr>
          <w:rFonts w:ascii="Times New Roman" w:hAnsi="Times New Roman" w:cs="Times New Roman"/>
        </w:rPr>
      </w:pPr>
    </w:p>
    <w:p w14:paraId="12E02C09" w14:textId="77777777" w:rsidR="00110189" w:rsidRDefault="00110189">
      <w:pPr>
        <w:rPr>
          <w:rFonts w:ascii="Times New Roman" w:hAnsi="Times New Roman" w:cs="Times New Roman"/>
        </w:rPr>
      </w:pPr>
    </w:p>
    <w:p w14:paraId="2ADB00F3" w14:textId="77777777" w:rsidR="00110189" w:rsidRDefault="00110189">
      <w:pPr>
        <w:rPr>
          <w:rFonts w:ascii="Times New Roman" w:hAnsi="Times New Roman" w:cs="Times New Roman"/>
        </w:rPr>
      </w:pPr>
    </w:p>
    <w:p w14:paraId="1E5E82F7" w14:textId="77777777" w:rsidR="00110189" w:rsidRDefault="00110189">
      <w:pPr>
        <w:rPr>
          <w:rFonts w:ascii="Times New Roman" w:hAnsi="Times New Roman" w:cs="Times New Roman"/>
        </w:rPr>
      </w:pPr>
    </w:p>
    <w:p w14:paraId="7AD26088" w14:textId="77777777" w:rsidR="00110189" w:rsidRDefault="00110189">
      <w:pPr>
        <w:rPr>
          <w:rFonts w:ascii="Times New Roman" w:hAnsi="Times New Roman" w:cs="Times New Roman"/>
        </w:rPr>
      </w:pPr>
    </w:p>
    <w:p w14:paraId="6BE9FA05" w14:textId="77777777" w:rsidR="00110189" w:rsidRDefault="00110189">
      <w:pPr>
        <w:rPr>
          <w:rFonts w:ascii="Times New Roman" w:hAnsi="Times New Roman" w:cs="Times New Roman"/>
        </w:rPr>
      </w:pPr>
    </w:p>
    <w:p w14:paraId="65E8C2C0"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lastRenderedPageBreak/>
        <w:pict w14:anchorId="72AF18B2">
          <v:rect id="_x0000_i1073" style="width:0;height:1.5pt" o:hralign="center" o:hrstd="t" o:hr="t" fillcolor="#a0a0a0" stroked="f"/>
        </w:pict>
      </w:r>
    </w:p>
    <w:p w14:paraId="2D8429DA"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SMS Spam / Ham Classifier — Project Explanation</w:t>
      </w:r>
    </w:p>
    <w:p w14:paraId="42464B77"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1. Introduction</w:t>
      </w:r>
    </w:p>
    <w:p w14:paraId="1DC9E1B5"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This project builds a machine learning system that automatically classifies SMS text messages as either spam or ham (legitimate). Spam messages are unsolicited promotional or fraudulent texts, while ham messages are normal, genuine conversations. The goal is to train a model that can read a raw SMS message and correctly predict which category it belongs to.</w:t>
      </w:r>
    </w:p>
    <w:p w14:paraId="64E4AF8C"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 xml:space="preserve">The dataset used is the UCI SMS Spam Collection, sourced from Kaggle. It contains 5,574 real SMS messages already labelled as spam or ham, making it a supervised classification problem. Out of those messages, roughly 87% are ham and 13% are spam, which means the dataset is imbalanced — there are far more legitimate messages than spam ones. This imbalance is handled during model training using the </w:t>
      </w:r>
      <w:proofErr w:type="spellStart"/>
      <w:r w:rsidRPr="00110189">
        <w:rPr>
          <w:rFonts w:ascii="Times New Roman" w:hAnsi="Times New Roman" w:cs="Times New Roman"/>
        </w:rPr>
        <w:t>class_weight</w:t>
      </w:r>
      <w:proofErr w:type="spellEnd"/>
      <w:r w:rsidRPr="00110189">
        <w:rPr>
          <w:rFonts w:ascii="Times New Roman" w:hAnsi="Times New Roman" w:cs="Times New Roman"/>
        </w:rPr>
        <w:t>="balanced" parameter.</w:t>
      </w:r>
    </w:p>
    <w:p w14:paraId="342F830C"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425365C4">
          <v:rect id="_x0000_i1074" style="width:0;height:1.5pt" o:hralign="center" o:hrstd="t" o:hr="t" fillcolor="#a0a0a0" stroked="f"/>
        </w:pict>
      </w:r>
    </w:p>
    <w:p w14:paraId="1DC3407F"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2. Text Preprocessing</w:t>
      </w:r>
    </w:p>
    <w:p w14:paraId="668E1982"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Raw SMS messages cannot be fed directly into a machine learning model. They contain punctuation, numbers, URLs, mixed cases, and filler words that add noise without adding meaning. The preprocessing pipeline cleans each message through the following steps:</w:t>
      </w:r>
    </w:p>
    <w:p w14:paraId="7475741A"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Lowercasing</w:t>
      </w:r>
      <w:r w:rsidRPr="00110189">
        <w:rPr>
          <w:rFonts w:ascii="Times New Roman" w:hAnsi="Times New Roman" w:cs="Times New Roman"/>
        </w:rPr>
        <w:t xml:space="preserve"> converts all text to lowercase so that words like "FREE" and "free" are treated as the same word.</w:t>
      </w:r>
    </w:p>
    <w:p w14:paraId="58F40E84"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URL and noise removal</w:t>
      </w:r>
      <w:r w:rsidRPr="00110189">
        <w:rPr>
          <w:rFonts w:ascii="Times New Roman" w:hAnsi="Times New Roman" w:cs="Times New Roman"/>
        </w:rPr>
        <w:t xml:space="preserve"> strips out web links and any characters that are not letters, using regular expressions.</w:t>
      </w:r>
    </w:p>
    <w:p w14:paraId="25DDCE93" w14:textId="77777777" w:rsidR="00110189" w:rsidRPr="00110189" w:rsidRDefault="00110189" w:rsidP="00110189">
      <w:pPr>
        <w:rPr>
          <w:rFonts w:ascii="Times New Roman" w:hAnsi="Times New Roman" w:cs="Times New Roman"/>
        </w:rPr>
      </w:pPr>
      <w:proofErr w:type="spellStart"/>
      <w:r w:rsidRPr="00110189">
        <w:rPr>
          <w:rFonts w:ascii="Times New Roman" w:hAnsi="Times New Roman" w:cs="Times New Roman"/>
          <w:b/>
          <w:bCs/>
        </w:rPr>
        <w:t>Stopword</w:t>
      </w:r>
      <w:proofErr w:type="spellEnd"/>
      <w:r w:rsidRPr="00110189">
        <w:rPr>
          <w:rFonts w:ascii="Times New Roman" w:hAnsi="Times New Roman" w:cs="Times New Roman"/>
          <w:b/>
          <w:bCs/>
        </w:rPr>
        <w:t xml:space="preserve"> removal</w:t>
      </w:r>
      <w:r w:rsidRPr="00110189">
        <w:rPr>
          <w:rFonts w:ascii="Times New Roman" w:hAnsi="Times New Roman" w:cs="Times New Roman"/>
        </w:rPr>
        <w:t xml:space="preserve"> eliminates common English words such as "the", "is", "at", and "on" that appear in almost every sentence and carry no useful signal for spam detection.</w:t>
      </w:r>
    </w:p>
    <w:p w14:paraId="494A911A"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Lemmatization</w:t>
      </w:r>
      <w:r w:rsidRPr="00110189">
        <w:rPr>
          <w:rFonts w:ascii="Times New Roman" w:hAnsi="Times New Roman" w:cs="Times New Roman"/>
        </w:rPr>
        <w:t xml:space="preserve"> reduces words to their base form — for example, "winning", "wins", and "won" all become "win". This reduces vocabulary size and helps the model generalise better.</w:t>
      </w:r>
    </w:p>
    <w:p w14:paraId="4CAD7906"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After preprocessing, a message like:</w:t>
      </w:r>
    </w:p>
    <w:p w14:paraId="3608A835"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 xml:space="preserve">"FREE entry in 2 a </w:t>
      </w:r>
      <w:proofErr w:type="spellStart"/>
      <w:r w:rsidRPr="00110189">
        <w:rPr>
          <w:rFonts w:ascii="Times New Roman" w:hAnsi="Times New Roman" w:cs="Times New Roman"/>
        </w:rPr>
        <w:t>wkly</w:t>
      </w:r>
      <w:proofErr w:type="spellEnd"/>
      <w:r w:rsidRPr="00110189">
        <w:rPr>
          <w:rFonts w:ascii="Times New Roman" w:hAnsi="Times New Roman" w:cs="Times New Roman"/>
        </w:rPr>
        <w:t xml:space="preserve"> comp to win FA Cup final </w:t>
      </w:r>
      <w:proofErr w:type="spellStart"/>
      <w:r w:rsidRPr="00110189">
        <w:rPr>
          <w:rFonts w:ascii="Times New Roman" w:hAnsi="Times New Roman" w:cs="Times New Roman"/>
        </w:rPr>
        <w:t>tkts</w:t>
      </w:r>
      <w:proofErr w:type="spellEnd"/>
      <w:r w:rsidRPr="00110189">
        <w:rPr>
          <w:rFonts w:ascii="Times New Roman" w:hAnsi="Times New Roman" w:cs="Times New Roman"/>
        </w:rPr>
        <w:t>!"</w:t>
      </w:r>
    </w:p>
    <w:p w14:paraId="0529C89B"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becomes:</w:t>
      </w:r>
    </w:p>
    <w:p w14:paraId="2F01A37F"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w:t>
      </w:r>
      <w:proofErr w:type="gramStart"/>
      <w:r w:rsidRPr="00110189">
        <w:rPr>
          <w:rFonts w:ascii="Times New Roman" w:hAnsi="Times New Roman" w:cs="Times New Roman"/>
        </w:rPr>
        <w:t>free</w:t>
      </w:r>
      <w:proofErr w:type="gramEnd"/>
      <w:r w:rsidRPr="00110189">
        <w:rPr>
          <w:rFonts w:ascii="Times New Roman" w:hAnsi="Times New Roman" w:cs="Times New Roman"/>
        </w:rPr>
        <w:t xml:space="preserve"> entry </w:t>
      </w:r>
      <w:proofErr w:type="spellStart"/>
      <w:r w:rsidRPr="00110189">
        <w:rPr>
          <w:rFonts w:ascii="Times New Roman" w:hAnsi="Times New Roman" w:cs="Times New Roman"/>
        </w:rPr>
        <w:t>wkly</w:t>
      </w:r>
      <w:proofErr w:type="spellEnd"/>
      <w:r w:rsidRPr="00110189">
        <w:rPr>
          <w:rFonts w:ascii="Times New Roman" w:hAnsi="Times New Roman" w:cs="Times New Roman"/>
        </w:rPr>
        <w:t xml:space="preserve"> comp win fa cup final </w:t>
      </w:r>
      <w:proofErr w:type="spellStart"/>
      <w:r w:rsidRPr="00110189">
        <w:rPr>
          <w:rFonts w:ascii="Times New Roman" w:hAnsi="Times New Roman" w:cs="Times New Roman"/>
        </w:rPr>
        <w:t>tkts</w:t>
      </w:r>
      <w:proofErr w:type="spellEnd"/>
      <w:r w:rsidRPr="00110189">
        <w:rPr>
          <w:rFonts w:ascii="Times New Roman" w:hAnsi="Times New Roman" w:cs="Times New Roman"/>
        </w:rPr>
        <w:t>"</w:t>
      </w:r>
    </w:p>
    <w:p w14:paraId="6CEA1A06"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This cleaned version is much more useful for the model to learn from.</w:t>
      </w:r>
    </w:p>
    <w:p w14:paraId="6BF53EAE"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1473E8D9">
          <v:rect id="_x0000_i1075" style="width:0;height:1.5pt" o:hralign="center" o:hrstd="t" o:hr="t" fillcolor="#a0a0a0" stroked="f"/>
        </w:pict>
      </w:r>
    </w:p>
    <w:p w14:paraId="3A7285A2"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3. Feature Engineering — TF-IDF Vectorization</w:t>
      </w:r>
    </w:p>
    <w:p w14:paraId="567D6B65"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lastRenderedPageBreak/>
        <w:t>Machine learning models work with numbers, not text. To convert the cleaned messages into numerical form, the project uses TF-IDF (Term Frequency–Inverse Document Frequency) vectorization.</w:t>
      </w:r>
    </w:p>
    <w:p w14:paraId="248DEFD7"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TF-IDF works by measuring how important a word is to a particular message relative to the entire dataset. A word like "free" or "winner" that appears frequently in spam but rarely in ham gets a high score in spam messages. Common words that appear in almost all messages get a lower score, even if they appear often.</w:t>
      </w:r>
    </w:p>
    <w:p w14:paraId="7436BF07"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The vectorizer is configured with:</w:t>
      </w:r>
    </w:p>
    <w:p w14:paraId="734B6B06" w14:textId="77777777" w:rsidR="00110189" w:rsidRPr="00110189" w:rsidRDefault="00110189" w:rsidP="00110189">
      <w:pPr>
        <w:numPr>
          <w:ilvl w:val="0"/>
          <w:numId w:val="1"/>
        </w:numPr>
        <w:rPr>
          <w:rFonts w:ascii="Times New Roman" w:hAnsi="Times New Roman" w:cs="Times New Roman"/>
        </w:rPr>
      </w:pPr>
      <w:proofErr w:type="spellStart"/>
      <w:r w:rsidRPr="00110189">
        <w:rPr>
          <w:rFonts w:ascii="Times New Roman" w:hAnsi="Times New Roman" w:cs="Times New Roman"/>
        </w:rPr>
        <w:t>max_features</w:t>
      </w:r>
      <w:proofErr w:type="spellEnd"/>
      <w:r w:rsidRPr="00110189">
        <w:rPr>
          <w:rFonts w:ascii="Times New Roman" w:hAnsi="Times New Roman" w:cs="Times New Roman"/>
        </w:rPr>
        <w:t>=5000 — only the top 5,000 most meaningful words are kept</w:t>
      </w:r>
    </w:p>
    <w:p w14:paraId="2F55AC35" w14:textId="77777777" w:rsidR="00110189" w:rsidRPr="00110189" w:rsidRDefault="00110189" w:rsidP="00110189">
      <w:pPr>
        <w:numPr>
          <w:ilvl w:val="0"/>
          <w:numId w:val="1"/>
        </w:numPr>
        <w:rPr>
          <w:rFonts w:ascii="Times New Roman" w:hAnsi="Times New Roman" w:cs="Times New Roman"/>
        </w:rPr>
      </w:pPr>
      <w:proofErr w:type="spellStart"/>
      <w:r w:rsidRPr="00110189">
        <w:rPr>
          <w:rFonts w:ascii="Times New Roman" w:hAnsi="Times New Roman" w:cs="Times New Roman"/>
        </w:rPr>
        <w:t>ngram_range</w:t>
      </w:r>
      <w:proofErr w:type="spellEnd"/>
      <w:proofErr w:type="gramStart"/>
      <w:r w:rsidRPr="00110189">
        <w:rPr>
          <w:rFonts w:ascii="Times New Roman" w:hAnsi="Times New Roman" w:cs="Times New Roman"/>
        </w:rPr>
        <w:t>=(</w:t>
      </w:r>
      <w:proofErr w:type="gramEnd"/>
      <w:r w:rsidRPr="00110189">
        <w:rPr>
          <w:rFonts w:ascii="Times New Roman" w:hAnsi="Times New Roman" w:cs="Times New Roman"/>
        </w:rPr>
        <w:t>1, 2) — both single words ("win") and two-word phrases ("win prize") are captured, which helps detect spam patterns that span multiple words</w:t>
      </w:r>
    </w:p>
    <w:p w14:paraId="04BC3DCE"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The result is a numerical matrix where each row is a message and each column is a word or phrase, with TF-IDF scores as values. This matrix is what the models are trained on.</w:t>
      </w:r>
    </w:p>
    <w:p w14:paraId="449BC56D"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The dataset is split into 80% training and 20% testing using stratified splitting, which ensures both splits maintain the same spam-to-ham ratio as the original dataset.</w:t>
      </w:r>
    </w:p>
    <w:p w14:paraId="26F1CC47"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3DB87BBD">
          <v:rect id="_x0000_i1076" style="width:0;height:1.5pt" o:hralign="center" o:hrstd="t" o:hr="t" fillcolor="#a0a0a0" stroked="f"/>
        </w:pict>
      </w:r>
    </w:p>
    <w:p w14:paraId="253685EE"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4. Model Training and Evaluation</w:t>
      </w:r>
    </w:p>
    <w:p w14:paraId="37BCAF89"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Three classification algorithms are trained and compared:</w:t>
      </w:r>
    </w:p>
    <w:p w14:paraId="5CA6FDD3"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Naive Bayes</w:t>
      </w:r>
      <w:r w:rsidRPr="00110189">
        <w:rPr>
          <w:rFonts w:ascii="Times New Roman" w:hAnsi="Times New Roman" w:cs="Times New Roman"/>
        </w:rPr>
        <w:t xml:space="preserve"> is a probabilistic model that calculates the likelihood of a message being spam based on the words it contains. It is fast, simple, and works well for text classification. It achieved 96.91% accuracy in this project.</w:t>
      </w:r>
    </w:p>
    <w:p w14:paraId="0D646671"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Logistic Regression</w:t>
      </w:r>
      <w:r w:rsidRPr="00110189">
        <w:rPr>
          <w:rFonts w:ascii="Times New Roman" w:hAnsi="Times New Roman" w:cs="Times New Roman"/>
        </w:rPr>
        <w:t xml:space="preserve"> is a linear model that learns weights for each word feature and predicts the probability of a message being spam. It handles class imbalance well with the </w:t>
      </w:r>
      <w:proofErr w:type="spellStart"/>
      <w:r w:rsidRPr="00110189">
        <w:rPr>
          <w:rFonts w:ascii="Times New Roman" w:hAnsi="Times New Roman" w:cs="Times New Roman"/>
        </w:rPr>
        <w:t>class_weight</w:t>
      </w:r>
      <w:proofErr w:type="spellEnd"/>
      <w:r w:rsidRPr="00110189">
        <w:rPr>
          <w:rFonts w:ascii="Times New Roman" w:hAnsi="Times New Roman" w:cs="Times New Roman"/>
        </w:rPr>
        <w:t>="balanced" setting and achieved 97.29% accuracy.</w:t>
      </w:r>
    </w:p>
    <w:p w14:paraId="5FBAA7E8" w14:textId="77777777" w:rsidR="00110189" w:rsidRPr="00110189" w:rsidRDefault="00110189" w:rsidP="00110189">
      <w:pPr>
        <w:rPr>
          <w:rFonts w:ascii="Times New Roman" w:hAnsi="Times New Roman" w:cs="Times New Roman"/>
        </w:rPr>
      </w:pPr>
      <w:r w:rsidRPr="00110189">
        <w:rPr>
          <w:rFonts w:ascii="Times New Roman" w:hAnsi="Times New Roman" w:cs="Times New Roman"/>
          <w:b/>
          <w:bCs/>
        </w:rPr>
        <w:t>Support Vector Machine (</w:t>
      </w:r>
      <w:proofErr w:type="spellStart"/>
      <w:r w:rsidRPr="00110189">
        <w:rPr>
          <w:rFonts w:ascii="Times New Roman" w:hAnsi="Times New Roman" w:cs="Times New Roman"/>
          <w:b/>
          <w:bCs/>
        </w:rPr>
        <w:t>LinearSVC</w:t>
      </w:r>
      <w:proofErr w:type="spellEnd"/>
      <w:r w:rsidRPr="00110189">
        <w:rPr>
          <w:rFonts w:ascii="Times New Roman" w:hAnsi="Times New Roman" w:cs="Times New Roman"/>
          <w:b/>
          <w:bCs/>
        </w:rPr>
        <w:t>)</w:t>
      </w:r>
      <w:r w:rsidRPr="00110189">
        <w:rPr>
          <w:rFonts w:ascii="Times New Roman" w:hAnsi="Times New Roman" w:cs="Times New Roman"/>
        </w:rPr>
        <w:t xml:space="preserve"> finds the optimal decision boundary that best separates spam from ham in the high-dimensional TF-IDF feature space. It is generally the most robust model for text classification tasks and achieved the best result in this project with 98.36% accuracy and an F1 score of 98.35%.</w:t>
      </w:r>
    </w:p>
    <w:p w14:paraId="16C86B97"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Each model is evaluated using:</w:t>
      </w:r>
    </w:p>
    <w:p w14:paraId="21D44072" w14:textId="77777777" w:rsidR="00110189" w:rsidRPr="00110189" w:rsidRDefault="00110189" w:rsidP="00110189">
      <w:pPr>
        <w:numPr>
          <w:ilvl w:val="0"/>
          <w:numId w:val="2"/>
        </w:numPr>
        <w:rPr>
          <w:rFonts w:ascii="Times New Roman" w:hAnsi="Times New Roman" w:cs="Times New Roman"/>
        </w:rPr>
      </w:pPr>
      <w:r w:rsidRPr="00110189">
        <w:rPr>
          <w:rFonts w:ascii="Times New Roman" w:hAnsi="Times New Roman" w:cs="Times New Roman"/>
          <w:b/>
          <w:bCs/>
        </w:rPr>
        <w:t>Accuracy</w:t>
      </w:r>
      <w:r w:rsidRPr="00110189">
        <w:rPr>
          <w:rFonts w:ascii="Times New Roman" w:hAnsi="Times New Roman" w:cs="Times New Roman"/>
        </w:rPr>
        <w:t xml:space="preserve"> — percentage of messages classified correctly overall</w:t>
      </w:r>
    </w:p>
    <w:p w14:paraId="66B91EEB" w14:textId="77777777" w:rsidR="00110189" w:rsidRPr="00110189" w:rsidRDefault="00110189" w:rsidP="00110189">
      <w:pPr>
        <w:numPr>
          <w:ilvl w:val="0"/>
          <w:numId w:val="2"/>
        </w:numPr>
        <w:rPr>
          <w:rFonts w:ascii="Times New Roman" w:hAnsi="Times New Roman" w:cs="Times New Roman"/>
        </w:rPr>
      </w:pPr>
      <w:r w:rsidRPr="00110189">
        <w:rPr>
          <w:rFonts w:ascii="Times New Roman" w:hAnsi="Times New Roman" w:cs="Times New Roman"/>
          <w:b/>
          <w:bCs/>
        </w:rPr>
        <w:t>Precision</w:t>
      </w:r>
      <w:r w:rsidRPr="00110189">
        <w:rPr>
          <w:rFonts w:ascii="Times New Roman" w:hAnsi="Times New Roman" w:cs="Times New Roman"/>
        </w:rPr>
        <w:t xml:space="preserve"> — of all messages predicted as spam, how many actually were spam</w:t>
      </w:r>
    </w:p>
    <w:p w14:paraId="66E3FE7A" w14:textId="77777777" w:rsidR="00110189" w:rsidRPr="00110189" w:rsidRDefault="00110189" w:rsidP="00110189">
      <w:pPr>
        <w:numPr>
          <w:ilvl w:val="0"/>
          <w:numId w:val="2"/>
        </w:numPr>
        <w:rPr>
          <w:rFonts w:ascii="Times New Roman" w:hAnsi="Times New Roman" w:cs="Times New Roman"/>
        </w:rPr>
      </w:pPr>
      <w:r w:rsidRPr="00110189">
        <w:rPr>
          <w:rFonts w:ascii="Times New Roman" w:hAnsi="Times New Roman" w:cs="Times New Roman"/>
          <w:b/>
          <w:bCs/>
        </w:rPr>
        <w:t>Recall</w:t>
      </w:r>
      <w:r w:rsidRPr="00110189">
        <w:rPr>
          <w:rFonts w:ascii="Times New Roman" w:hAnsi="Times New Roman" w:cs="Times New Roman"/>
        </w:rPr>
        <w:t xml:space="preserve"> — of all actual spam messages, how many were correctly detected</w:t>
      </w:r>
    </w:p>
    <w:p w14:paraId="53A677BE" w14:textId="77777777" w:rsidR="00110189" w:rsidRPr="00110189" w:rsidRDefault="00110189" w:rsidP="00110189">
      <w:pPr>
        <w:numPr>
          <w:ilvl w:val="0"/>
          <w:numId w:val="2"/>
        </w:numPr>
        <w:rPr>
          <w:rFonts w:ascii="Times New Roman" w:hAnsi="Times New Roman" w:cs="Times New Roman"/>
        </w:rPr>
      </w:pPr>
      <w:r w:rsidRPr="00110189">
        <w:rPr>
          <w:rFonts w:ascii="Times New Roman" w:hAnsi="Times New Roman" w:cs="Times New Roman"/>
          <w:b/>
          <w:bCs/>
        </w:rPr>
        <w:t>F1 Score</w:t>
      </w:r>
      <w:r w:rsidRPr="00110189">
        <w:rPr>
          <w:rFonts w:ascii="Times New Roman" w:hAnsi="Times New Roman" w:cs="Times New Roman"/>
        </w:rPr>
        <w:t xml:space="preserve"> — the harmonic mean of precision and recall, which is a balanced metric especially useful when classes are imbalanced</w:t>
      </w:r>
    </w:p>
    <w:p w14:paraId="344CA3AB" w14:textId="77777777" w:rsidR="00110189" w:rsidRPr="00110189" w:rsidRDefault="00110189" w:rsidP="00110189">
      <w:pPr>
        <w:numPr>
          <w:ilvl w:val="0"/>
          <w:numId w:val="2"/>
        </w:numPr>
        <w:rPr>
          <w:rFonts w:ascii="Times New Roman" w:hAnsi="Times New Roman" w:cs="Times New Roman"/>
        </w:rPr>
      </w:pPr>
      <w:r w:rsidRPr="00110189">
        <w:rPr>
          <w:rFonts w:ascii="Times New Roman" w:hAnsi="Times New Roman" w:cs="Times New Roman"/>
          <w:b/>
          <w:bCs/>
        </w:rPr>
        <w:lastRenderedPageBreak/>
        <w:t>Confusion Matrix</w:t>
      </w:r>
      <w:r w:rsidRPr="00110189">
        <w:rPr>
          <w:rFonts w:ascii="Times New Roman" w:hAnsi="Times New Roman" w:cs="Times New Roman"/>
        </w:rPr>
        <w:t xml:space="preserve"> — a table showing true positives, true negatives, false positives, and false negatives</w:t>
      </w:r>
    </w:p>
    <w:p w14:paraId="7B2FA352"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696FD042">
          <v:rect id="_x0000_i1077" style="width:0;height:1.5pt" o:hralign="center" o:hrstd="t" o:hr="t" fillcolor="#a0a0a0" stroked="f"/>
        </w:pict>
      </w:r>
    </w:p>
    <w:p w14:paraId="6D997693"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5. Results and Best Model</w:t>
      </w:r>
    </w:p>
    <w:p w14:paraId="3366D3EC"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The SVM (</w:t>
      </w:r>
      <w:proofErr w:type="spellStart"/>
      <w:r w:rsidRPr="00110189">
        <w:rPr>
          <w:rFonts w:ascii="Times New Roman" w:hAnsi="Times New Roman" w:cs="Times New Roman"/>
        </w:rPr>
        <w:t>LinearSVC</w:t>
      </w:r>
      <w:proofErr w:type="spellEnd"/>
      <w:r w:rsidRPr="00110189">
        <w:rPr>
          <w:rFonts w:ascii="Times New Roman" w:hAnsi="Times New Roman" w:cs="Times New Roman"/>
        </w:rPr>
        <w:t>) was selected as the best model with the following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71"/>
      </w:tblGrid>
      <w:tr w:rsidR="00110189" w:rsidRPr="00110189" w14:paraId="6D9CE45C" w14:textId="77777777">
        <w:trPr>
          <w:tblHeader/>
          <w:tblCellSpacing w:w="15" w:type="dxa"/>
        </w:trPr>
        <w:tc>
          <w:tcPr>
            <w:tcW w:w="0" w:type="auto"/>
            <w:vAlign w:val="center"/>
            <w:hideMark/>
          </w:tcPr>
          <w:p w14:paraId="0ADCDB94"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Model</w:t>
            </w:r>
          </w:p>
        </w:tc>
        <w:tc>
          <w:tcPr>
            <w:tcW w:w="0" w:type="auto"/>
            <w:vAlign w:val="center"/>
            <w:hideMark/>
          </w:tcPr>
          <w:p w14:paraId="55E0843F"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Accuracy</w:t>
            </w:r>
          </w:p>
        </w:tc>
        <w:tc>
          <w:tcPr>
            <w:tcW w:w="0" w:type="auto"/>
            <w:vAlign w:val="center"/>
            <w:hideMark/>
          </w:tcPr>
          <w:p w14:paraId="213E49AB"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F1 Score</w:t>
            </w:r>
          </w:p>
        </w:tc>
      </w:tr>
      <w:tr w:rsidR="00110189" w:rsidRPr="00110189" w14:paraId="6F11316E" w14:textId="77777777">
        <w:trPr>
          <w:tblCellSpacing w:w="15" w:type="dxa"/>
        </w:trPr>
        <w:tc>
          <w:tcPr>
            <w:tcW w:w="0" w:type="auto"/>
            <w:vAlign w:val="center"/>
            <w:hideMark/>
          </w:tcPr>
          <w:p w14:paraId="36F182F3"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Naive Bayes</w:t>
            </w:r>
          </w:p>
        </w:tc>
        <w:tc>
          <w:tcPr>
            <w:tcW w:w="0" w:type="auto"/>
            <w:vAlign w:val="center"/>
            <w:hideMark/>
          </w:tcPr>
          <w:p w14:paraId="6A3982E9"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96.91%</w:t>
            </w:r>
          </w:p>
        </w:tc>
        <w:tc>
          <w:tcPr>
            <w:tcW w:w="0" w:type="auto"/>
            <w:vAlign w:val="center"/>
            <w:hideMark/>
          </w:tcPr>
          <w:p w14:paraId="3B600E4B"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96.73%</w:t>
            </w:r>
          </w:p>
        </w:tc>
      </w:tr>
      <w:tr w:rsidR="00110189" w:rsidRPr="00110189" w14:paraId="74AECE86" w14:textId="77777777">
        <w:trPr>
          <w:tblCellSpacing w:w="15" w:type="dxa"/>
        </w:trPr>
        <w:tc>
          <w:tcPr>
            <w:tcW w:w="0" w:type="auto"/>
            <w:vAlign w:val="center"/>
            <w:hideMark/>
          </w:tcPr>
          <w:p w14:paraId="01A22F2B"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Logistic Regression</w:t>
            </w:r>
          </w:p>
        </w:tc>
        <w:tc>
          <w:tcPr>
            <w:tcW w:w="0" w:type="auto"/>
            <w:vAlign w:val="center"/>
            <w:hideMark/>
          </w:tcPr>
          <w:p w14:paraId="45F82ECE"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97.29%</w:t>
            </w:r>
          </w:p>
        </w:tc>
        <w:tc>
          <w:tcPr>
            <w:tcW w:w="0" w:type="auto"/>
            <w:vAlign w:val="center"/>
            <w:hideMark/>
          </w:tcPr>
          <w:p w14:paraId="5D2878CA"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97.32%</w:t>
            </w:r>
          </w:p>
        </w:tc>
      </w:tr>
      <w:tr w:rsidR="00110189" w:rsidRPr="00110189" w14:paraId="05FEC0C1" w14:textId="77777777">
        <w:trPr>
          <w:tblCellSpacing w:w="15" w:type="dxa"/>
        </w:trPr>
        <w:tc>
          <w:tcPr>
            <w:tcW w:w="0" w:type="auto"/>
            <w:vAlign w:val="center"/>
            <w:hideMark/>
          </w:tcPr>
          <w:p w14:paraId="7135CF28"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SVM (</w:t>
            </w:r>
            <w:proofErr w:type="spellStart"/>
            <w:r w:rsidRPr="00110189">
              <w:rPr>
                <w:rFonts w:ascii="Times New Roman" w:hAnsi="Times New Roman" w:cs="Times New Roman"/>
              </w:rPr>
              <w:t>LinearSVC</w:t>
            </w:r>
            <w:proofErr w:type="spellEnd"/>
            <w:r w:rsidRPr="00110189">
              <w:rPr>
                <w:rFonts w:ascii="Times New Roman" w:hAnsi="Times New Roman" w:cs="Times New Roman"/>
              </w:rPr>
              <w:t>)</w:t>
            </w:r>
          </w:p>
        </w:tc>
        <w:tc>
          <w:tcPr>
            <w:tcW w:w="0" w:type="auto"/>
            <w:vAlign w:val="center"/>
            <w:hideMark/>
          </w:tcPr>
          <w:p w14:paraId="385921B3"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98.36%</w:t>
            </w:r>
          </w:p>
        </w:tc>
        <w:tc>
          <w:tcPr>
            <w:tcW w:w="0" w:type="auto"/>
            <w:vAlign w:val="center"/>
            <w:hideMark/>
          </w:tcPr>
          <w:p w14:paraId="4E6EA6B8"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98.35%</w:t>
            </w:r>
          </w:p>
        </w:tc>
      </w:tr>
    </w:tbl>
    <w:p w14:paraId="193572C6"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The confusion matrix for SVM shows that out of 131 actual spam messages in the test set, 122 were correctly identified as spam (only 9 were missed), and out of 903 ham messages, 895 were correctly identified (only 8 were wrongly flagged as spam). This is a strong result for a real-world spam filter.</w:t>
      </w:r>
    </w:p>
    <w:p w14:paraId="3280D46C"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01956293">
          <v:rect id="_x0000_i1078" style="width:0;height:1.5pt" o:hralign="center" o:hrstd="t" o:hr="t" fillcolor="#a0a0a0" stroked="f"/>
        </w:pict>
      </w:r>
    </w:p>
    <w:p w14:paraId="1361F972"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6. Prediction and Model Saving</w:t>
      </w:r>
    </w:p>
    <w:p w14:paraId="30AB4575"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 xml:space="preserve">After training, the best model and the TF-IDF vectorizer are saved to disk using </w:t>
      </w:r>
      <w:proofErr w:type="spellStart"/>
      <w:r w:rsidRPr="00110189">
        <w:rPr>
          <w:rFonts w:ascii="Times New Roman" w:hAnsi="Times New Roman" w:cs="Times New Roman"/>
        </w:rPr>
        <w:t>joblib</w:t>
      </w:r>
      <w:proofErr w:type="spellEnd"/>
      <w:r w:rsidRPr="00110189">
        <w:rPr>
          <w:rFonts w:ascii="Times New Roman" w:hAnsi="Times New Roman" w:cs="Times New Roman"/>
        </w:rPr>
        <w:t xml:space="preserve"> as </w:t>
      </w:r>
      <w:proofErr w:type="spellStart"/>
      <w:r w:rsidRPr="00110189">
        <w:rPr>
          <w:rFonts w:ascii="Times New Roman" w:hAnsi="Times New Roman" w:cs="Times New Roman"/>
        </w:rPr>
        <w:t>spam_model.pkl</w:t>
      </w:r>
      <w:proofErr w:type="spellEnd"/>
      <w:r w:rsidRPr="00110189">
        <w:rPr>
          <w:rFonts w:ascii="Times New Roman" w:hAnsi="Times New Roman" w:cs="Times New Roman"/>
        </w:rPr>
        <w:t xml:space="preserve"> and </w:t>
      </w:r>
      <w:proofErr w:type="spellStart"/>
      <w:r w:rsidRPr="00110189">
        <w:rPr>
          <w:rFonts w:ascii="Times New Roman" w:hAnsi="Times New Roman" w:cs="Times New Roman"/>
        </w:rPr>
        <w:t>tfidf_vectorizer.pkl</w:t>
      </w:r>
      <w:proofErr w:type="spellEnd"/>
      <w:r w:rsidRPr="00110189">
        <w:rPr>
          <w:rFonts w:ascii="Times New Roman" w:hAnsi="Times New Roman" w:cs="Times New Roman"/>
        </w:rPr>
        <w:t>. This means the model can be loaded and reused at any time without retraining.</w:t>
      </w:r>
    </w:p>
    <w:p w14:paraId="35947870"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 xml:space="preserve">A </w:t>
      </w:r>
      <w:proofErr w:type="spellStart"/>
      <w:r w:rsidRPr="00110189">
        <w:rPr>
          <w:rFonts w:ascii="Times New Roman" w:hAnsi="Times New Roman" w:cs="Times New Roman"/>
        </w:rPr>
        <w:t>predict_</w:t>
      </w:r>
      <w:proofErr w:type="gramStart"/>
      <w:r w:rsidRPr="00110189">
        <w:rPr>
          <w:rFonts w:ascii="Times New Roman" w:hAnsi="Times New Roman" w:cs="Times New Roman"/>
        </w:rPr>
        <w:t>message</w:t>
      </w:r>
      <w:proofErr w:type="spellEnd"/>
      <w:r w:rsidRPr="00110189">
        <w:rPr>
          <w:rFonts w:ascii="Times New Roman" w:hAnsi="Times New Roman" w:cs="Times New Roman"/>
        </w:rPr>
        <w:t>(</w:t>
      </w:r>
      <w:proofErr w:type="gramEnd"/>
      <w:r w:rsidRPr="00110189">
        <w:rPr>
          <w:rFonts w:ascii="Times New Roman" w:hAnsi="Times New Roman" w:cs="Times New Roman"/>
        </w:rPr>
        <w:t xml:space="preserve">) function is provided that takes any raw SMS text, applies the full preprocessing pipeline, vectorizes it, and returns whether it is SPAM or HAM. This function was tested on 10 custom messages — 5 clear spam and 5 clear </w:t>
      </w:r>
      <w:proofErr w:type="gramStart"/>
      <w:r w:rsidRPr="00110189">
        <w:rPr>
          <w:rFonts w:ascii="Times New Roman" w:hAnsi="Times New Roman" w:cs="Times New Roman"/>
        </w:rPr>
        <w:t>ham</w:t>
      </w:r>
      <w:proofErr w:type="gramEnd"/>
      <w:r w:rsidRPr="00110189">
        <w:rPr>
          <w:rFonts w:ascii="Times New Roman" w:hAnsi="Times New Roman" w:cs="Times New Roman"/>
        </w:rPr>
        <w:t xml:space="preserve"> — and classified all 10 correctly.</w:t>
      </w:r>
    </w:p>
    <w:p w14:paraId="1BDD3FD9"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5AF358C6">
          <v:rect id="_x0000_i1079" style="width:0;height:1.5pt" o:hralign="center" o:hrstd="t" o:hr="t" fillcolor="#a0a0a0" stroked="f"/>
        </w:pict>
      </w:r>
    </w:p>
    <w:p w14:paraId="11E73589" w14:textId="77777777" w:rsidR="00110189" w:rsidRPr="00110189" w:rsidRDefault="00110189" w:rsidP="00110189">
      <w:pPr>
        <w:rPr>
          <w:rFonts w:ascii="Times New Roman" w:hAnsi="Times New Roman" w:cs="Times New Roman"/>
          <w:b/>
          <w:bCs/>
        </w:rPr>
      </w:pPr>
      <w:r w:rsidRPr="00110189">
        <w:rPr>
          <w:rFonts w:ascii="Times New Roman" w:hAnsi="Times New Roman" w:cs="Times New Roman"/>
          <w:b/>
          <w:bCs/>
        </w:rPr>
        <w:t>7. Conclusion</w:t>
      </w:r>
    </w:p>
    <w:p w14:paraId="6DFD8A1B"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This project demonstrates a complete end-to-end natural language processing pipeline: from raw text to a trained, evaluated, and deployable classifier. The key techniques used are text preprocessing with NLTK, TF-IDF feature extraction with scikit-learn, and supervised classification with three different algorithms. The SVM model delivers near 98.4% accuracy on unseen data, making it well-suited for real-world spam detection.</w:t>
      </w:r>
    </w:p>
    <w:p w14:paraId="32A816A2"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t>Future improvements could include using deep learning models like LSTM or BERT for better contextual understanding, incorporating more features such as message length or special character count, and expanding the dataset to cover email spam or multilingual messages.</w:t>
      </w:r>
    </w:p>
    <w:p w14:paraId="7579232F" w14:textId="77777777" w:rsidR="00110189" w:rsidRPr="00110189" w:rsidRDefault="00110189" w:rsidP="00110189">
      <w:pPr>
        <w:rPr>
          <w:rFonts w:ascii="Times New Roman" w:hAnsi="Times New Roman" w:cs="Times New Roman"/>
        </w:rPr>
      </w:pPr>
      <w:r w:rsidRPr="00110189">
        <w:rPr>
          <w:rFonts w:ascii="Times New Roman" w:hAnsi="Times New Roman" w:cs="Times New Roman"/>
        </w:rPr>
        <w:pict w14:anchorId="44A186B0">
          <v:rect id="_x0000_i1080" style="width:0;height:1.5pt" o:hralign="center" o:hrstd="t" o:hr="t" fillcolor="#a0a0a0" stroked="f"/>
        </w:pict>
      </w:r>
    </w:p>
    <w:sectPr w:rsidR="00110189" w:rsidRPr="00110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E02"/>
    <w:multiLevelType w:val="multilevel"/>
    <w:tmpl w:val="4AE6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CE66D0"/>
    <w:multiLevelType w:val="multilevel"/>
    <w:tmpl w:val="3392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097831">
    <w:abstractNumId w:val="1"/>
  </w:num>
  <w:num w:numId="2" w16cid:durableId="208275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189"/>
    <w:rsid w:val="00110189"/>
    <w:rsid w:val="003C6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408A"/>
  <w15:chartTrackingRefBased/>
  <w15:docId w15:val="{CCD10522-7E10-485D-B95A-7C2379D67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0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0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0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0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189"/>
    <w:rPr>
      <w:rFonts w:eastAsiaTheme="majorEastAsia" w:cstheme="majorBidi"/>
      <w:color w:val="272727" w:themeColor="text1" w:themeTint="D8"/>
    </w:rPr>
  </w:style>
  <w:style w:type="paragraph" w:styleId="Title">
    <w:name w:val="Title"/>
    <w:basedOn w:val="Normal"/>
    <w:next w:val="Normal"/>
    <w:link w:val="TitleChar"/>
    <w:uiPriority w:val="10"/>
    <w:qFormat/>
    <w:rsid w:val="00110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189"/>
    <w:pPr>
      <w:spacing w:before="160"/>
      <w:jc w:val="center"/>
    </w:pPr>
    <w:rPr>
      <w:i/>
      <w:iCs/>
      <w:color w:val="404040" w:themeColor="text1" w:themeTint="BF"/>
    </w:rPr>
  </w:style>
  <w:style w:type="character" w:customStyle="1" w:styleId="QuoteChar">
    <w:name w:val="Quote Char"/>
    <w:basedOn w:val="DefaultParagraphFont"/>
    <w:link w:val="Quote"/>
    <w:uiPriority w:val="29"/>
    <w:rsid w:val="00110189"/>
    <w:rPr>
      <w:i/>
      <w:iCs/>
      <w:color w:val="404040" w:themeColor="text1" w:themeTint="BF"/>
    </w:rPr>
  </w:style>
  <w:style w:type="paragraph" w:styleId="ListParagraph">
    <w:name w:val="List Paragraph"/>
    <w:basedOn w:val="Normal"/>
    <w:uiPriority w:val="34"/>
    <w:qFormat/>
    <w:rsid w:val="00110189"/>
    <w:pPr>
      <w:ind w:left="720"/>
      <w:contextualSpacing/>
    </w:pPr>
  </w:style>
  <w:style w:type="character" w:styleId="IntenseEmphasis">
    <w:name w:val="Intense Emphasis"/>
    <w:basedOn w:val="DefaultParagraphFont"/>
    <w:uiPriority w:val="21"/>
    <w:qFormat/>
    <w:rsid w:val="00110189"/>
    <w:rPr>
      <w:i/>
      <w:iCs/>
      <w:color w:val="2F5496" w:themeColor="accent1" w:themeShade="BF"/>
    </w:rPr>
  </w:style>
  <w:style w:type="paragraph" w:styleId="IntenseQuote">
    <w:name w:val="Intense Quote"/>
    <w:basedOn w:val="Normal"/>
    <w:next w:val="Normal"/>
    <w:link w:val="IntenseQuoteChar"/>
    <w:uiPriority w:val="30"/>
    <w:qFormat/>
    <w:rsid w:val="00110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189"/>
    <w:rPr>
      <w:i/>
      <w:iCs/>
      <w:color w:val="2F5496" w:themeColor="accent1" w:themeShade="BF"/>
    </w:rPr>
  </w:style>
  <w:style w:type="character" w:styleId="IntenseReference">
    <w:name w:val="Intense Reference"/>
    <w:basedOn w:val="DefaultParagraphFont"/>
    <w:uiPriority w:val="32"/>
    <w:qFormat/>
    <w:rsid w:val="001101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950</Words>
  <Characters>5418</Characters>
  <Application>Microsoft Office Word</Application>
  <DocSecurity>0</DocSecurity>
  <Lines>45</Lines>
  <Paragraphs>12</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dhev prashath</dc:creator>
  <cp:keywords/>
  <dc:description/>
  <cp:lastModifiedBy>dhev prashath</cp:lastModifiedBy>
  <cp:revision>1</cp:revision>
  <dcterms:created xsi:type="dcterms:W3CDTF">2026-05-27T09:18:00Z</dcterms:created>
  <dcterms:modified xsi:type="dcterms:W3CDTF">2026-05-27T09:22:00Z</dcterms:modified>
</cp:coreProperties>
</file>