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Only uses 1 20D lens → very cheap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Distance to focus to the camera is very large → will result in a low resolution image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there is only 1 lens we have much less ability to adjust the light path and focus the image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Design with much stronger lens: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 stronger lens reduces the distance of the setup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40D lens exponentially more expensive than original 20D lens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have 1 lens for adjustments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Lens Design: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Much longer setup but we believe much more reliable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Magnification split between 2 lenses - image remains small passing through lens (only use the centre)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2 lenses for adjustment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