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1yg47xazfrn" w:id="0"/>
      <w:bookmarkEnd w:id="0"/>
      <w:r w:rsidDel="00000000" w:rsidR="00000000" w:rsidRPr="00000000">
        <w:rPr>
          <w:b w:val="1"/>
          <w:bCs w:val="1"/>
          <w:sz w:val="34"/>
          <w:szCs w:val="34"/>
          <w:rtl w:val="0"/>
        </w:rPr>
        <w:t xml:space="preserve">Actualités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Retrouvez les dernières actualités d’EU4Youth</w:t>
        <w:br w:type="textWrapping"/>
      </w:r>
      <w:r w:rsidDel="00000000" w:rsidR="00000000" w:rsidRPr="00000000">
        <w:rPr>
          <w:rtl w:val="0"/>
        </w:rPr>
        <w:t xml:space="preserve">Suivez les temps forts du programme, les événements organisés dans les régions et les initiatives portées avec et pour les jeunes. Découvrez les dernières avancées des projets et les moments qui font vivre EU4Youth en Tunisie.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w0i3hg8ylz2" w:id="1"/>
      <w:bookmarkEnd w:id="1"/>
      <w:r w:rsidDel="00000000" w:rsidR="00000000" w:rsidRPr="00000000">
        <w:rPr>
          <w:b w:val="1"/>
          <w:bCs w:val="1"/>
          <w:sz w:val="34"/>
          <w:szCs w:val="34"/>
          <w:rtl w:val="0"/>
        </w:rPr>
        <w:t xml:space="preserve">Opportunités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Découvrez les opportunités à saisir</w:t>
        <w:br w:type="textWrapping"/>
      </w:r>
      <w:r w:rsidDel="00000000" w:rsidR="00000000" w:rsidRPr="00000000">
        <w:rPr>
          <w:rtl w:val="0"/>
        </w:rPr>
        <w:t xml:space="preserve">Explorez les appels à candidatures, formations, événements, programmes et autres opportunités proposées aux jeunes et aux acteurs qui les accompagnent. Consultez les opportunités disponibles et trouvez celles qui peuvent vous permettre d’apprendre, de participer ou de développer votre projet.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30y4nszfrkq" w:id="2"/>
      <w:bookmarkEnd w:id="2"/>
      <w:r w:rsidDel="00000000" w:rsidR="00000000" w:rsidRPr="00000000">
        <w:rPr>
          <w:b w:val="1"/>
          <w:bCs w:val="1"/>
          <w:sz w:val="34"/>
          <w:szCs w:val="34"/>
          <w:rtl w:val="0"/>
        </w:rPr>
        <w:t xml:space="preserve">Publications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Explorez les études et ressources d’EU4Youth</w:t>
        <w:br w:type="textWrapping"/>
      </w:r>
      <w:r w:rsidDel="00000000" w:rsidR="00000000" w:rsidRPr="00000000">
        <w:rPr>
          <w:rtl w:val="0"/>
        </w:rPr>
        <w:t xml:space="preserve">Consultez les études, guides, rapports, outils et autres publications produites dans le cadre du programme et de ses projets. Approfondissez les thématiques liées à la jeunesse et découvrez les connaissances et expériences issues des actions menées en Tunisie.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wfcloh6rgwk" w:id="3"/>
      <w:bookmarkEnd w:id="3"/>
      <w:r w:rsidDel="00000000" w:rsidR="00000000" w:rsidRPr="00000000">
        <w:rPr>
          <w:b w:val="1"/>
          <w:bCs w:val="1"/>
          <w:sz w:val="34"/>
          <w:szCs w:val="34"/>
          <w:rtl w:val="0"/>
        </w:rPr>
        <w:t xml:space="preserve">Glossaire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Découvrez les mots-clés de la jeunesse et de la coopération</w:t>
        <w:br w:type="textWrapping"/>
      </w:r>
      <w:r w:rsidDel="00000000" w:rsidR="00000000" w:rsidRPr="00000000">
        <w:rPr>
          <w:rtl w:val="0"/>
        </w:rPr>
        <w:t xml:space="preserve">Explorez les principaux termes utilisés dans les politiques, programmes et projets en faveur de la jeunesse. Retrouvez des définitions claires et accessibles pour mieux comprendre les notions abordées sur EU4Youth.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o3e20b79r2u" w:id="4"/>
      <w:bookmarkEnd w:id="4"/>
      <w:r w:rsidDel="00000000" w:rsidR="00000000" w:rsidRPr="00000000">
        <w:rPr>
          <w:b w:val="1"/>
          <w:bCs w:val="1"/>
          <w:sz w:val="34"/>
          <w:szCs w:val="34"/>
          <w:rtl w:val="0"/>
        </w:rPr>
        <w:t xml:space="preserve">Revue médias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Découvrez les actualités d’EU4Youth dans les médias</w:t>
        <w:br w:type="textWrapping"/>
      </w:r>
      <w:r w:rsidDel="00000000" w:rsidR="00000000" w:rsidRPr="00000000">
        <w:rPr>
          <w:rtl w:val="0"/>
        </w:rPr>
        <w:t xml:space="preserve">Retrouvez une sélection d’articles, reportages et contenus consacrés aux projets, aux initiatives et aux thématiques liées à la jeunesse. Explorez les différents regards portés sur les actions menées dans le cadre d’EU4Youth.</w:t>
      </w:r>
    </w:p>
    <w:p w:rsidR="00000000" w:rsidDel="00000000" w:rsidP="00000000" w:rsidRDefault="00000000" w:rsidRPr="00000000" w14:paraId="0000000B">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News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Stay up to date with the latest EU4Youth news</w:t>
        <w:br w:type="textWrapping"/>
      </w:r>
      <w:r w:rsidDel="00000000" w:rsidR="00000000" w:rsidRPr="00000000">
        <w:rPr>
          <w:rtl w:val="0"/>
        </w:rPr>
        <w:t xml:space="preserve">Follow the programme’s latest highlights, events taking place across Tunisia and initiatives led with and for young people. Discover the latest developments across the projects and the moments that bring EU4Youth to life throughout the country.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qrw47r2bzpx" w:id="5"/>
      <w:bookmarkEnd w:id="5"/>
      <w:r w:rsidDel="00000000" w:rsidR="00000000" w:rsidRPr="00000000">
        <w:rPr>
          <w:b w:val="1"/>
          <w:bCs w:val="1"/>
          <w:sz w:val="34"/>
          <w:szCs w:val="34"/>
          <w:rtl w:val="0"/>
        </w:rPr>
        <w:t xml:space="preserve">Opportunities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Discover opportunities to get involved</w:t>
        <w:br w:type="textWrapping"/>
      </w:r>
      <w:r w:rsidDel="00000000" w:rsidR="00000000" w:rsidRPr="00000000">
        <w:rPr>
          <w:rtl w:val="0"/>
        </w:rPr>
        <w:t xml:space="preserve">Explore calls for applications, training opportunities, events, programmes and other opportunities available to young people and those working with them. Browse the opportunities available and find those that can help you learn, participate or develop your project.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a8ehuvp2ov4" w:id="6"/>
      <w:bookmarkEnd w:id="6"/>
      <w:r w:rsidDel="00000000" w:rsidR="00000000" w:rsidRPr="00000000">
        <w:rPr>
          <w:b w:val="1"/>
          <w:bCs w:val="1"/>
          <w:sz w:val="34"/>
          <w:szCs w:val="34"/>
          <w:rtl w:val="0"/>
        </w:rPr>
        <w:t xml:space="preserve">Publications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Explore EU4Youth studies and resources</w:t>
        <w:br w:type="textWrapping"/>
      </w:r>
      <w:r w:rsidDel="00000000" w:rsidR="00000000" w:rsidRPr="00000000">
        <w:rPr>
          <w:rtl w:val="0"/>
        </w:rPr>
        <w:t xml:space="preserve">Browse studies, guides, reports, tools and other publications produced through the programme and its projects. Explore key youth-related topics and discover the knowledge and experience generated through actions implemented across Tunisia.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xgjgvbik4f" w:id="7"/>
      <w:bookmarkEnd w:id="7"/>
      <w:r w:rsidDel="00000000" w:rsidR="00000000" w:rsidRPr="00000000">
        <w:rPr>
          <w:b w:val="1"/>
          <w:bCs w:val="1"/>
          <w:sz w:val="34"/>
          <w:szCs w:val="34"/>
          <w:rtl w:val="0"/>
        </w:rPr>
        <w:t xml:space="preserve">Glossary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Discover the key terms shaping youth and cooperation</w:t>
        <w:br w:type="textWrapping"/>
      </w:r>
      <w:r w:rsidDel="00000000" w:rsidR="00000000" w:rsidRPr="00000000">
        <w:rPr>
          <w:rtl w:val="0"/>
        </w:rPr>
        <w:t xml:space="preserve">Explore the main terms used in youth policies, programmes and projects. Find clear and accessible definitions to better understand the concepts and topics featured across the EU4Youth website.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8pkdbigk3zi" w:id="8"/>
      <w:bookmarkEnd w:id="8"/>
      <w:r w:rsidDel="00000000" w:rsidR="00000000" w:rsidRPr="00000000">
        <w:rPr>
          <w:b w:val="1"/>
          <w:bCs w:val="1"/>
          <w:sz w:val="34"/>
          <w:szCs w:val="34"/>
          <w:rtl w:val="0"/>
        </w:rPr>
        <w:t xml:space="preserve">Media Review</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Discover EU4Youth in the media</w:t>
        <w:br w:type="textWrapping"/>
      </w:r>
      <w:r w:rsidDel="00000000" w:rsidR="00000000" w:rsidRPr="00000000">
        <w:rPr>
          <w:rtl w:val="0"/>
        </w:rPr>
        <w:t xml:space="preserve">Explore a selection of articles, reports and media coverage featuring EU4Youth projects, initiatives and youth-related topics. Discover the different perspectives on the actions and initiatives carried out through EU4Youth.</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yqhjc7ra0aw" w:id="9"/>
      <w:bookmarkEnd w:id="9"/>
      <w:r w:rsidDel="00000000" w:rsidR="00000000" w:rsidRPr="00000000">
        <w:rPr>
          <w:b w:val="1"/>
          <w:bCs w:val="1"/>
          <w:sz w:val="34"/>
          <w:szCs w:val="34"/>
          <w:rtl w:val="1"/>
        </w:rPr>
        <w:t xml:space="preserve">الأخبار</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1"/>
        </w:rPr>
        <w:t xml:space="preserve">تابعوا</w:t>
      </w:r>
      <w:r w:rsidDel="00000000" w:rsidR="00000000" w:rsidRPr="00000000">
        <w:rPr>
          <w:b w:val="1"/>
          <w:bCs w:val="1"/>
          <w:rtl w:val="1"/>
        </w:rPr>
        <w:t xml:space="preserve"> </w:t>
      </w:r>
      <w:r w:rsidDel="00000000" w:rsidR="00000000" w:rsidRPr="00000000">
        <w:rPr>
          <w:b w:val="1"/>
          <w:bCs w:val="1"/>
          <w:rtl w:val="1"/>
        </w:rPr>
        <w:t xml:space="preserve">آخر</w:t>
      </w:r>
      <w:r w:rsidDel="00000000" w:rsidR="00000000" w:rsidRPr="00000000">
        <w:rPr>
          <w:b w:val="1"/>
          <w:bCs w:val="1"/>
          <w:rtl w:val="1"/>
        </w:rPr>
        <w:t xml:space="preserve"> </w:t>
      </w:r>
      <w:r w:rsidDel="00000000" w:rsidR="00000000" w:rsidRPr="00000000">
        <w:rPr>
          <w:b w:val="1"/>
          <w:bCs w:val="1"/>
          <w:rtl w:val="1"/>
        </w:rPr>
        <w:t xml:space="preserve">أخبار</w:t>
      </w:r>
      <w:r w:rsidDel="00000000" w:rsidR="00000000" w:rsidRPr="00000000">
        <w:rPr>
          <w:b w:val="1"/>
          <w:bCs w:val="1"/>
          <w:rtl w:val="0"/>
        </w:rPr>
        <w:t xml:space="preserve"> </w:t>
      </w:r>
      <w:r w:rsidDel="00000000" w:rsidR="00000000" w:rsidRPr="00000000">
        <w:rPr>
          <w:b w:val="1"/>
          <w:bCs w:val="1"/>
          <w:rtl w:val="0"/>
        </w:rPr>
        <w:t xml:space="preserve">EU</w:t>
      </w:r>
      <w:r w:rsidDel="00000000" w:rsidR="00000000" w:rsidRPr="00000000">
        <w:rPr>
          <w:b w:val="1"/>
          <w:bCs w:val="1"/>
          <w:rtl w:val="0"/>
        </w:rPr>
        <w:t xml:space="preserve">4</w:t>
      </w:r>
      <w:r w:rsidDel="00000000" w:rsidR="00000000" w:rsidRPr="00000000">
        <w:rPr>
          <w:b w:val="1"/>
          <w:bCs w:val="1"/>
          <w:rtl w:val="0"/>
        </w:rPr>
        <w:t xml:space="preserve">Youth</w:t>
      </w:r>
    </w:p>
    <w:p w:rsidR="00000000" w:rsidDel="00000000" w:rsidP="00000000" w:rsidRDefault="00000000" w:rsidRPr="00000000" w14:paraId="00000017">
      <w:pPr>
        <w:spacing w:after="240" w:before="240" w:lineRule="auto"/>
        <w:rPr/>
      </w:pPr>
      <w:r w:rsidDel="00000000" w:rsidR="00000000" w:rsidRPr="00000000">
        <w:rPr>
          <w:rtl w:val="1"/>
        </w:rPr>
        <w:t xml:space="preserve">اط</w:t>
      </w:r>
      <w:r w:rsidDel="00000000" w:rsidR="00000000" w:rsidRPr="00000000">
        <w:rPr>
          <w:rtl w:val="1"/>
        </w:rPr>
        <w:t xml:space="preserve">ّ</w:t>
      </w:r>
      <w:r w:rsidDel="00000000" w:rsidR="00000000" w:rsidRPr="00000000">
        <w:rPr>
          <w:rtl w:val="1"/>
        </w:rPr>
        <w:t xml:space="preserve">لعوا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مستجدات</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والفعاليات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نظ</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أنحاء</w:t>
      </w:r>
      <w:r w:rsidDel="00000000" w:rsidR="00000000" w:rsidRPr="00000000">
        <w:rPr>
          <w:rtl w:val="1"/>
        </w:rPr>
        <w:t xml:space="preserve"> </w:t>
      </w:r>
      <w:r w:rsidDel="00000000" w:rsidR="00000000" w:rsidRPr="00000000">
        <w:rPr>
          <w:rtl w:val="1"/>
        </w:rPr>
        <w:t xml:space="preserve">تونس</w:t>
      </w:r>
      <w:r w:rsidDel="00000000" w:rsidR="00000000" w:rsidRPr="00000000">
        <w:rPr>
          <w:rtl w:val="1"/>
        </w:rPr>
        <w:t xml:space="preserve">، </w:t>
      </w:r>
      <w:r w:rsidDel="00000000" w:rsidR="00000000" w:rsidRPr="00000000">
        <w:rPr>
          <w:rtl w:val="1"/>
        </w:rPr>
        <w:t xml:space="preserve">والمبادرات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أجلهم</w:t>
      </w:r>
      <w:r w:rsidDel="00000000" w:rsidR="00000000" w:rsidRPr="00000000">
        <w:rPr>
          <w:rtl w:val="1"/>
        </w:rPr>
        <w:t xml:space="preserve">. </w:t>
      </w:r>
      <w:r w:rsidDel="00000000" w:rsidR="00000000" w:rsidRPr="00000000">
        <w:rPr>
          <w:rtl w:val="1"/>
        </w:rPr>
        <w:t xml:space="preserve">اكتشفوا</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التطورات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والفعاليات</w:t>
      </w:r>
      <w:r w:rsidDel="00000000" w:rsidR="00000000" w:rsidRPr="00000000">
        <w:rPr>
          <w:rtl w:val="1"/>
        </w:rPr>
        <w:t xml:space="preserve"> </w:t>
      </w:r>
      <w:r w:rsidDel="00000000" w:rsidR="00000000" w:rsidRPr="00000000">
        <w:rPr>
          <w:rtl w:val="1"/>
        </w:rPr>
        <w:t xml:space="preserve">والأنشطة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تساهم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تجسيد</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0"/>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أرض</w:t>
      </w:r>
      <w:r w:rsidDel="00000000" w:rsidR="00000000" w:rsidRPr="00000000">
        <w:rPr>
          <w:rtl w:val="1"/>
        </w:rPr>
        <w:t xml:space="preserve"> </w:t>
      </w:r>
      <w:r w:rsidDel="00000000" w:rsidR="00000000" w:rsidRPr="00000000">
        <w:rPr>
          <w:rtl w:val="1"/>
        </w:rPr>
        <w:t xml:space="preserve">الواقع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أنحاء</w:t>
      </w:r>
      <w:r w:rsidDel="00000000" w:rsidR="00000000" w:rsidRPr="00000000">
        <w:rPr>
          <w:rtl w:val="1"/>
        </w:rPr>
        <w:t xml:space="preserve"> </w:t>
      </w:r>
      <w:r w:rsidDel="00000000" w:rsidR="00000000" w:rsidRPr="00000000">
        <w:rPr>
          <w:rtl w:val="1"/>
        </w:rPr>
        <w:t xml:space="preserve">البلاد</w:t>
      </w:r>
      <w:r w:rsidDel="00000000" w:rsidR="00000000" w:rsidRPr="00000000">
        <w:rPr>
          <w:rtl w:val="0"/>
        </w:rPr>
        <w:t xml:space="preserv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fmnmzwfcm3y" w:id="10"/>
      <w:bookmarkEnd w:id="10"/>
      <w:r w:rsidDel="00000000" w:rsidR="00000000" w:rsidRPr="00000000">
        <w:rPr>
          <w:b w:val="1"/>
          <w:bCs w:val="1"/>
          <w:sz w:val="34"/>
          <w:szCs w:val="34"/>
          <w:rtl w:val="1"/>
        </w:rPr>
        <w:t xml:space="preserve">الفرص</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1"/>
        </w:rPr>
        <w:t xml:space="preserve">اكتشفوا</w:t>
      </w:r>
      <w:r w:rsidDel="00000000" w:rsidR="00000000" w:rsidRPr="00000000">
        <w:rPr>
          <w:b w:val="1"/>
          <w:bCs w:val="1"/>
          <w:rtl w:val="1"/>
        </w:rPr>
        <w:t xml:space="preserve"> </w:t>
      </w:r>
      <w:r w:rsidDel="00000000" w:rsidR="00000000" w:rsidRPr="00000000">
        <w:rPr>
          <w:b w:val="1"/>
          <w:bCs w:val="1"/>
          <w:rtl w:val="1"/>
        </w:rPr>
        <w:t xml:space="preserve">فرص</w:t>
      </w:r>
      <w:r w:rsidDel="00000000" w:rsidR="00000000" w:rsidRPr="00000000">
        <w:rPr>
          <w:b w:val="1"/>
          <w:bCs w:val="1"/>
          <w:rtl w:val="1"/>
        </w:rPr>
        <w:t xml:space="preserve"> </w:t>
      </w:r>
      <w:r w:rsidDel="00000000" w:rsidR="00000000" w:rsidRPr="00000000">
        <w:rPr>
          <w:b w:val="1"/>
          <w:bCs w:val="1"/>
          <w:rtl w:val="1"/>
        </w:rPr>
        <w:t xml:space="preserve">المشاركة</w:t>
      </w:r>
      <w:r w:rsidDel="00000000" w:rsidR="00000000" w:rsidRPr="00000000">
        <w:rPr>
          <w:b w:val="1"/>
          <w:bCs w:val="1"/>
          <w:rtl w:val="1"/>
        </w:rPr>
        <w:t xml:space="preserve"> </w:t>
      </w:r>
      <w:r w:rsidDel="00000000" w:rsidR="00000000" w:rsidRPr="00000000">
        <w:rPr>
          <w:b w:val="1"/>
          <w:bCs w:val="1"/>
          <w:rtl w:val="1"/>
        </w:rPr>
        <w:t xml:space="preserve">والانخراط</w:t>
      </w:r>
    </w:p>
    <w:p w:rsidR="00000000" w:rsidDel="00000000" w:rsidP="00000000" w:rsidRDefault="00000000" w:rsidRPr="00000000" w14:paraId="0000001A">
      <w:pPr>
        <w:spacing w:after="240" w:before="240" w:lineRule="auto"/>
        <w:rPr/>
      </w:pPr>
      <w:r w:rsidDel="00000000" w:rsidR="00000000" w:rsidRPr="00000000">
        <w:rPr>
          <w:rtl w:val="1"/>
        </w:rPr>
        <w:t xml:space="preserve">اط</w:t>
      </w:r>
      <w:r w:rsidDel="00000000" w:rsidR="00000000" w:rsidRPr="00000000">
        <w:rPr>
          <w:rtl w:val="1"/>
        </w:rPr>
        <w:t xml:space="preserve">ّ</w:t>
      </w:r>
      <w:r w:rsidDel="00000000" w:rsidR="00000000" w:rsidRPr="00000000">
        <w:rPr>
          <w:rtl w:val="1"/>
        </w:rPr>
        <w:t xml:space="preserve">لعوا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دعوات</w:t>
      </w:r>
      <w:r w:rsidDel="00000000" w:rsidR="00000000" w:rsidRPr="00000000">
        <w:rPr>
          <w:rtl w:val="1"/>
        </w:rPr>
        <w:t xml:space="preserve"> </w:t>
      </w:r>
      <w:r w:rsidDel="00000000" w:rsidR="00000000" w:rsidRPr="00000000">
        <w:rPr>
          <w:rtl w:val="1"/>
        </w:rPr>
        <w:t xml:space="preserve">الترشح</w:t>
      </w:r>
      <w:r w:rsidDel="00000000" w:rsidR="00000000" w:rsidRPr="00000000">
        <w:rPr>
          <w:rtl w:val="1"/>
        </w:rPr>
        <w:t xml:space="preserve">، </w:t>
      </w:r>
      <w:r w:rsidDel="00000000" w:rsidR="00000000" w:rsidRPr="00000000">
        <w:rPr>
          <w:rtl w:val="1"/>
        </w:rPr>
        <w:t xml:space="preserve">وفرص</w:t>
      </w:r>
      <w:r w:rsidDel="00000000" w:rsidR="00000000" w:rsidRPr="00000000">
        <w:rPr>
          <w:rtl w:val="1"/>
        </w:rPr>
        <w:t xml:space="preserve"> </w:t>
      </w:r>
      <w:r w:rsidDel="00000000" w:rsidR="00000000" w:rsidRPr="00000000">
        <w:rPr>
          <w:rtl w:val="1"/>
        </w:rPr>
        <w:t xml:space="preserve">التدريب</w:t>
      </w:r>
      <w:r w:rsidDel="00000000" w:rsidR="00000000" w:rsidRPr="00000000">
        <w:rPr>
          <w:rtl w:val="1"/>
        </w:rPr>
        <w:t xml:space="preserve">، </w:t>
      </w:r>
      <w:r w:rsidDel="00000000" w:rsidR="00000000" w:rsidRPr="00000000">
        <w:rPr>
          <w:rtl w:val="1"/>
        </w:rPr>
        <w:t xml:space="preserve">والفعاليات</w:t>
      </w:r>
      <w:r w:rsidDel="00000000" w:rsidR="00000000" w:rsidRPr="00000000">
        <w:rPr>
          <w:rtl w:val="1"/>
        </w:rPr>
        <w:t xml:space="preserve">، </w:t>
      </w:r>
      <w:r w:rsidDel="00000000" w:rsidR="00000000" w:rsidRPr="00000000">
        <w:rPr>
          <w:rtl w:val="1"/>
        </w:rPr>
        <w:t xml:space="preserve">والبرامج</w:t>
      </w:r>
      <w:r w:rsidDel="00000000" w:rsidR="00000000" w:rsidRPr="00000000">
        <w:rPr>
          <w:rtl w:val="1"/>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للشباب</w:t>
      </w:r>
      <w:r w:rsidDel="00000000" w:rsidR="00000000" w:rsidRPr="00000000">
        <w:rPr>
          <w:rtl w:val="1"/>
        </w:rPr>
        <w:t xml:space="preserve"> </w:t>
      </w:r>
      <w:r w:rsidDel="00000000" w:rsidR="00000000" w:rsidRPr="00000000">
        <w:rPr>
          <w:rtl w:val="1"/>
        </w:rPr>
        <w:t xml:space="preserve">وللجهات</w:t>
      </w:r>
      <w:r w:rsidDel="00000000" w:rsidR="00000000" w:rsidRPr="00000000">
        <w:rPr>
          <w:rtl w:val="1"/>
        </w:rPr>
        <w:t xml:space="preserve"> </w:t>
      </w:r>
      <w:r w:rsidDel="00000000" w:rsidR="00000000" w:rsidRPr="00000000">
        <w:rPr>
          <w:rtl w:val="1"/>
        </w:rPr>
        <w:t xml:space="preserve">العاملة</w:t>
      </w:r>
      <w:r w:rsidDel="00000000" w:rsidR="00000000" w:rsidRPr="00000000">
        <w:rPr>
          <w:rtl w:val="1"/>
        </w:rPr>
        <w:t xml:space="preserve"> </w:t>
      </w:r>
      <w:r w:rsidDel="00000000" w:rsidR="00000000" w:rsidRPr="00000000">
        <w:rPr>
          <w:rtl w:val="1"/>
        </w:rPr>
        <w:t xml:space="preserve">معهم</w:t>
      </w:r>
      <w:r w:rsidDel="00000000" w:rsidR="00000000" w:rsidRPr="00000000">
        <w:rPr>
          <w:rtl w:val="1"/>
        </w:rPr>
        <w:t xml:space="preserve">. </w:t>
      </w:r>
      <w:r w:rsidDel="00000000" w:rsidR="00000000" w:rsidRPr="00000000">
        <w:rPr>
          <w:rtl w:val="1"/>
        </w:rPr>
        <w:t xml:space="preserve">استكشفوا</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 </w:t>
      </w:r>
      <w:r w:rsidDel="00000000" w:rsidR="00000000" w:rsidRPr="00000000">
        <w:rPr>
          <w:rtl w:val="1"/>
        </w:rPr>
        <w:t xml:space="preserve">واكتشفوا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يساعدكم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معارفكم</w:t>
      </w:r>
      <w:r w:rsidDel="00000000" w:rsidR="00000000" w:rsidRPr="00000000">
        <w:rPr>
          <w:rtl w:val="1"/>
        </w:rPr>
        <w:t xml:space="preserve"> </w:t>
      </w:r>
      <w:r w:rsidDel="00000000" w:rsidR="00000000" w:rsidRPr="00000000">
        <w:rPr>
          <w:rtl w:val="1"/>
        </w:rPr>
        <w:t xml:space="preserve">ومهاراتكم</w:t>
      </w:r>
      <w:r w:rsidDel="00000000" w:rsidR="00000000" w:rsidRPr="00000000">
        <w:rPr>
          <w:rtl w:val="1"/>
        </w:rPr>
        <w:t xml:space="preserve">، </w:t>
      </w:r>
      <w:r w:rsidDel="00000000" w:rsidR="00000000" w:rsidRPr="00000000">
        <w:rPr>
          <w:rtl w:val="1"/>
        </w:rPr>
        <w:t xml:space="preserve">والمشاركة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مشاريعكم</w:t>
      </w:r>
      <w:r w:rsidDel="00000000" w:rsidR="00000000" w:rsidRPr="00000000">
        <w:rPr>
          <w:rtl w:val="1"/>
        </w:rPr>
        <w:t xml:space="preserve"> </w:t>
      </w:r>
      <w:r w:rsidDel="00000000" w:rsidR="00000000" w:rsidRPr="00000000">
        <w:rPr>
          <w:rtl w:val="1"/>
        </w:rPr>
        <w:t xml:space="preserve">قدما</w:t>
      </w:r>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8dr24m9mcbj" w:id="11"/>
      <w:bookmarkEnd w:id="11"/>
      <w:r w:rsidDel="00000000" w:rsidR="00000000" w:rsidRPr="00000000">
        <w:rPr>
          <w:b w:val="1"/>
          <w:bCs w:val="1"/>
          <w:sz w:val="34"/>
          <w:szCs w:val="34"/>
          <w:rtl w:val="1"/>
        </w:rPr>
        <w:t xml:space="preserve">المنشورات</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1"/>
        </w:rPr>
        <w:t xml:space="preserve">استكشفوا</w:t>
      </w:r>
      <w:r w:rsidDel="00000000" w:rsidR="00000000" w:rsidRPr="00000000">
        <w:rPr>
          <w:b w:val="1"/>
          <w:bCs w:val="1"/>
          <w:rtl w:val="1"/>
        </w:rPr>
        <w:t xml:space="preserve"> </w:t>
      </w:r>
      <w:r w:rsidDel="00000000" w:rsidR="00000000" w:rsidRPr="00000000">
        <w:rPr>
          <w:b w:val="1"/>
          <w:bCs w:val="1"/>
          <w:rtl w:val="1"/>
        </w:rPr>
        <w:t xml:space="preserve">دراسات</w:t>
      </w:r>
      <w:r w:rsidDel="00000000" w:rsidR="00000000" w:rsidRPr="00000000">
        <w:rPr>
          <w:b w:val="1"/>
          <w:bCs w:val="1"/>
          <w:rtl w:val="1"/>
        </w:rPr>
        <w:t xml:space="preserve"> </w:t>
      </w:r>
      <w:r w:rsidDel="00000000" w:rsidR="00000000" w:rsidRPr="00000000">
        <w:rPr>
          <w:b w:val="1"/>
          <w:bCs w:val="1"/>
          <w:rtl w:val="1"/>
        </w:rPr>
        <w:t xml:space="preserve">وموارد</w:t>
      </w:r>
      <w:r w:rsidDel="00000000" w:rsidR="00000000" w:rsidRPr="00000000">
        <w:rPr>
          <w:b w:val="1"/>
          <w:bCs w:val="1"/>
          <w:rtl w:val="0"/>
        </w:rPr>
        <w:t xml:space="preserve"> </w:t>
      </w:r>
      <w:r w:rsidDel="00000000" w:rsidR="00000000" w:rsidRPr="00000000">
        <w:rPr>
          <w:b w:val="1"/>
          <w:bCs w:val="1"/>
          <w:rtl w:val="0"/>
        </w:rPr>
        <w:t xml:space="preserve">EU</w:t>
      </w:r>
      <w:r w:rsidDel="00000000" w:rsidR="00000000" w:rsidRPr="00000000">
        <w:rPr>
          <w:b w:val="1"/>
          <w:bCs w:val="1"/>
          <w:rtl w:val="0"/>
        </w:rPr>
        <w:t xml:space="preserve">4</w:t>
      </w:r>
      <w:r w:rsidDel="00000000" w:rsidR="00000000" w:rsidRPr="00000000">
        <w:rPr>
          <w:b w:val="1"/>
          <w:bCs w:val="1"/>
          <w:rtl w:val="0"/>
        </w:rPr>
        <w:t xml:space="preserve">Youth</w:t>
      </w:r>
    </w:p>
    <w:p w:rsidR="00000000" w:rsidDel="00000000" w:rsidP="00000000" w:rsidRDefault="00000000" w:rsidRPr="00000000" w14:paraId="0000001D">
      <w:pPr>
        <w:spacing w:after="240" w:before="240" w:lineRule="auto"/>
        <w:rPr/>
      </w:pPr>
      <w:r w:rsidDel="00000000" w:rsidR="00000000" w:rsidRPr="00000000">
        <w:rPr>
          <w:rtl w:val="1"/>
        </w:rPr>
        <w:t xml:space="preserve">اط</w:t>
      </w:r>
      <w:r w:rsidDel="00000000" w:rsidR="00000000" w:rsidRPr="00000000">
        <w:rPr>
          <w:rtl w:val="1"/>
        </w:rPr>
        <w:t xml:space="preserve">ّ</w:t>
      </w:r>
      <w:r w:rsidDel="00000000" w:rsidR="00000000" w:rsidRPr="00000000">
        <w:rPr>
          <w:rtl w:val="1"/>
        </w:rPr>
        <w:t xml:space="preserve">لعوا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الدراسات</w:t>
      </w:r>
      <w:r w:rsidDel="00000000" w:rsidR="00000000" w:rsidRPr="00000000">
        <w:rPr>
          <w:rtl w:val="1"/>
        </w:rPr>
        <w:t xml:space="preserve"> </w:t>
      </w:r>
      <w:r w:rsidDel="00000000" w:rsidR="00000000" w:rsidRPr="00000000">
        <w:rPr>
          <w:rtl w:val="1"/>
        </w:rPr>
        <w:t xml:space="preserve">والأدلة</w:t>
      </w:r>
      <w:r w:rsidDel="00000000" w:rsidR="00000000" w:rsidRPr="00000000">
        <w:rPr>
          <w:rtl w:val="1"/>
        </w:rPr>
        <w:t xml:space="preserve"> </w:t>
      </w:r>
      <w:r w:rsidDel="00000000" w:rsidR="00000000" w:rsidRPr="00000000">
        <w:rPr>
          <w:rtl w:val="1"/>
        </w:rPr>
        <w:t xml:space="preserve">والتقارير</w:t>
      </w:r>
      <w:r w:rsidDel="00000000" w:rsidR="00000000" w:rsidRPr="00000000">
        <w:rPr>
          <w:rtl w:val="1"/>
        </w:rPr>
        <w:t xml:space="preserve"> </w:t>
      </w:r>
      <w:r w:rsidDel="00000000" w:rsidR="00000000" w:rsidRPr="00000000">
        <w:rPr>
          <w:rtl w:val="1"/>
        </w:rPr>
        <w:t xml:space="preserve">والأدوات</w:t>
      </w:r>
      <w:r w:rsidDel="00000000" w:rsidR="00000000" w:rsidRPr="00000000">
        <w:rPr>
          <w:rtl w:val="1"/>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المنشورات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إعدادها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1"/>
        </w:rPr>
        <w:t xml:space="preserve"> </w:t>
      </w:r>
      <w:r w:rsidDel="00000000" w:rsidR="00000000" w:rsidRPr="00000000">
        <w:rPr>
          <w:rtl w:val="1"/>
        </w:rPr>
        <w:t xml:space="preserve">ومشاريعه</w:t>
      </w:r>
      <w:r w:rsidDel="00000000" w:rsidR="00000000" w:rsidRPr="00000000">
        <w:rPr>
          <w:rtl w:val="1"/>
        </w:rPr>
        <w:t xml:space="preserve">. </w:t>
      </w:r>
      <w:r w:rsidDel="00000000" w:rsidR="00000000" w:rsidRPr="00000000">
        <w:rPr>
          <w:rtl w:val="1"/>
        </w:rPr>
        <w:t xml:space="preserve">اكتشفوا</w:t>
      </w:r>
      <w:r w:rsidDel="00000000" w:rsidR="00000000" w:rsidRPr="00000000">
        <w:rPr>
          <w:rtl w:val="1"/>
        </w:rPr>
        <w:t xml:space="preserve"> </w:t>
      </w:r>
      <w:r w:rsidDel="00000000" w:rsidR="00000000" w:rsidRPr="00000000">
        <w:rPr>
          <w:rtl w:val="1"/>
        </w:rPr>
        <w:t xml:space="preserve">أبرز</w:t>
      </w:r>
      <w:r w:rsidDel="00000000" w:rsidR="00000000" w:rsidRPr="00000000">
        <w:rPr>
          <w:rtl w:val="1"/>
        </w:rPr>
        <w:t xml:space="preserve"> </w:t>
      </w:r>
      <w:r w:rsidDel="00000000" w:rsidR="00000000" w:rsidRPr="00000000">
        <w:rPr>
          <w:rtl w:val="1"/>
        </w:rPr>
        <w:t xml:space="preserve">المواضيع</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بالشباب</w:t>
      </w:r>
      <w:r w:rsidDel="00000000" w:rsidR="00000000" w:rsidRPr="00000000">
        <w:rPr>
          <w:rtl w:val="1"/>
        </w:rPr>
        <w:t xml:space="preserve">، </w:t>
      </w:r>
      <w:r w:rsidDel="00000000" w:rsidR="00000000" w:rsidRPr="00000000">
        <w:rPr>
          <w:rtl w:val="1"/>
        </w:rPr>
        <w:t xml:space="preserve">واستفيدوا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المعارف</w:t>
      </w:r>
      <w:r w:rsidDel="00000000" w:rsidR="00000000" w:rsidRPr="00000000">
        <w:rPr>
          <w:rtl w:val="1"/>
        </w:rPr>
        <w:t xml:space="preserve"> </w:t>
      </w:r>
      <w:r w:rsidDel="00000000" w:rsidR="00000000" w:rsidRPr="00000000">
        <w:rPr>
          <w:rtl w:val="1"/>
        </w:rPr>
        <w:t xml:space="preserve">والخبرات</w:t>
      </w:r>
      <w:r w:rsidDel="00000000" w:rsidR="00000000" w:rsidRPr="00000000">
        <w:rPr>
          <w:rtl w:val="1"/>
        </w:rPr>
        <w:t xml:space="preserve"> </w:t>
      </w:r>
      <w:r w:rsidDel="00000000" w:rsidR="00000000" w:rsidRPr="00000000">
        <w:rPr>
          <w:rtl w:val="1"/>
        </w:rPr>
        <w:t xml:space="preserve">المتراكمة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المبادرات</w:t>
      </w:r>
      <w:r w:rsidDel="00000000" w:rsidR="00000000" w:rsidRPr="00000000">
        <w:rPr>
          <w:rtl w:val="1"/>
        </w:rPr>
        <w:t xml:space="preserve"> </w:t>
      </w:r>
      <w:r w:rsidDel="00000000" w:rsidR="00000000" w:rsidRPr="00000000">
        <w:rPr>
          <w:rtl w:val="1"/>
        </w:rPr>
        <w:t xml:space="preserve">المنفذة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تونس</w:t>
      </w:r>
      <w:r w:rsidDel="00000000" w:rsidR="00000000" w:rsidRPr="00000000">
        <w:rPr>
          <w:rtl w:val="0"/>
        </w:rPr>
        <w:t xml:space="preserv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gsi8ghwr2zw5" w:id="12"/>
      <w:bookmarkEnd w:id="12"/>
      <w:r w:rsidDel="00000000" w:rsidR="00000000" w:rsidRPr="00000000">
        <w:rPr>
          <w:b w:val="1"/>
          <w:bCs w:val="1"/>
          <w:sz w:val="34"/>
          <w:szCs w:val="34"/>
          <w:rtl w:val="1"/>
        </w:rPr>
        <w:t xml:space="preserve">مسرد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المصطلحات</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1"/>
        </w:rPr>
        <w:t xml:space="preserve">اكتشفوا</w:t>
      </w:r>
      <w:r w:rsidDel="00000000" w:rsidR="00000000" w:rsidRPr="00000000">
        <w:rPr>
          <w:b w:val="1"/>
          <w:bCs w:val="1"/>
          <w:rtl w:val="1"/>
        </w:rPr>
        <w:t xml:space="preserve"> </w:t>
      </w:r>
      <w:r w:rsidDel="00000000" w:rsidR="00000000" w:rsidRPr="00000000">
        <w:rPr>
          <w:b w:val="1"/>
          <w:bCs w:val="1"/>
          <w:rtl w:val="1"/>
        </w:rPr>
        <w:t xml:space="preserve">المصطلحات</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مجال</w:t>
      </w:r>
      <w:r w:rsidDel="00000000" w:rsidR="00000000" w:rsidRPr="00000000">
        <w:rPr>
          <w:b w:val="1"/>
          <w:bCs w:val="1"/>
          <w:rtl w:val="1"/>
        </w:rPr>
        <w:t xml:space="preserve"> </w:t>
      </w:r>
      <w:r w:rsidDel="00000000" w:rsidR="00000000" w:rsidRPr="00000000">
        <w:rPr>
          <w:b w:val="1"/>
          <w:bCs w:val="1"/>
          <w:rtl w:val="1"/>
        </w:rPr>
        <w:t xml:space="preserve">الشباب</w:t>
      </w:r>
      <w:r w:rsidDel="00000000" w:rsidR="00000000" w:rsidRPr="00000000">
        <w:rPr>
          <w:b w:val="1"/>
          <w:bCs w:val="1"/>
          <w:rtl w:val="1"/>
        </w:rPr>
        <w:t xml:space="preserve"> </w:t>
      </w:r>
      <w:r w:rsidDel="00000000" w:rsidR="00000000" w:rsidRPr="00000000">
        <w:rPr>
          <w:b w:val="1"/>
          <w:bCs w:val="1"/>
          <w:rtl w:val="1"/>
        </w:rPr>
        <w:t xml:space="preserve">والتعاون</w:t>
      </w:r>
    </w:p>
    <w:p w:rsidR="00000000" w:rsidDel="00000000" w:rsidP="00000000" w:rsidRDefault="00000000" w:rsidRPr="00000000" w14:paraId="00000020">
      <w:pPr>
        <w:spacing w:after="240" w:before="240" w:lineRule="auto"/>
        <w:rPr/>
      </w:pPr>
      <w:r w:rsidDel="00000000" w:rsidR="00000000" w:rsidRPr="00000000">
        <w:rPr>
          <w:rtl w:val="1"/>
        </w:rPr>
        <w:t xml:space="preserve">تعر</w:t>
      </w:r>
      <w:r w:rsidDel="00000000" w:rsidR="00000000" w:rsidRPr="00000000">
        <w:rPr>
          <w:rtl w:val="1"/>
        </w:rPr>
        <w:t xml:space="preserve">ّ</w:t>
      </w:r>
      <w:r w:rsidDel="00000000" w:rsidR="00000000" w:rsidRPr="00000000">
        <w:rPr>
          <w:rtl w:val="1"/>
        </w:rPr>
        <w:t xml:space="preserve">فوا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أبرز</w:t>
      </w:r>
      <w:r w:rsidDel="00000000" w:rsidR="00000000" w:rsidRPr="00000000">
        <w:rPr>
          <w:rtl w:val="1"/>
        </w:rPr>
        <w:t xml:space="preserve"> </w:t>
      </w:r>
      <w:r w:rsidDel="00000000" w:rsidR="00000000" w:rsidRPr="00000000">
        <w:rPr>
          <w:rtl w:val="1"/>
        </w:rPr>
        <w:t xml:space="preserve">المصطلحات</w:t>
      </w:r>
      <w:r w:rsidDel="00000000" w:rsidR="00000000" w:rsidRPr="00000000">
        <w:rPr>
          <w:rtl w:val="1"/>
        </w:rPr>
        <w:t xml:space="preserve"> </w:t>
      </w:r>
      <w:r w:rsidDel="00000000" w:rsidR="00000000" w:rsidRPr="00000000">
        <w:rPr>
          <w:rtl w:val="1"/>
        </w:rPr>
        <w:t xml:space="preserve">المستخدمة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سياسات</w:t>
      </w:r>
      <w:r w:rsidDel="00000000" w:rsidR="00000000" w:rsidRPr="00000000">
        <w:rPr>
          <w:rtl w:val="1"/>
        </w:rPr>
        <w:t xml:space="preserve"> </w:t>
      </w:r>
      <w:r w:rsidDel="00000000" w:rsidR="00000000" w:rsidRPr="00000000">
        <w:rPr>
          <w:rtl w:val="1"/>
        </w:rPr>
        <w:t xml:space="preserve">الشباب</w:t>
      </w:r>
      <w:r w:rsidDel="00000000" w:rsidR="00000000" w:rsidRPr="00000000">
        <w:rPr>
          <w:rtl w:val="1"/>
        </w:rPr>
        <w:t xml:space="preserve"> </w:t>
      </w:r>
      <w:r w:rsidDel="00000000" w:rsidR="00000000" w:rsidRPr="00000000">
        <w:rPr>
          <w:rtl w:val="1"/>
        </w:rPr>
        <w:t xml:space="preserve">والبرامج</w:t>
      </w:r>
      <w:r w:rsidDel="00000000" w:rsidR="00000000" w:rsidRPr="00000000">
        <w:rPr>
          <w:rtl w:val="1"/>
        </w:rPr>
        <w:t xml:space="preserve"> </w:t>
      </w:r>
      <w:r w:rsidDel="00000000" w:rsidR="00000000" w:rsidRPr="00000000">
        <w:rPr>
          <w:rtl w:val="1"/>
        </w:rPr>
        <w:t xml:space="preserve">والمشاريع</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الصلة</w:t>
      </w:r>
      <w:r w:rsidDel="00000000" w:rsidR="00000000" w:rsidRPr="00000000">
        <w:rPr>
          <w:rtl w:val="1"/>
        </w:rPr>
        <w:t xml:space="preserve">. </w:t>
      </w:r>
      <w:r w:rsidDel="00000000" w:rsidR="00000000" w:rsidRPr="00000000">
        <w:rPr>
          <w:rtl w:val="1"/>
        </w:rPr>
        <w:t xml:space="preserve">اكتشفوا</w:t>
      </w:r>
      <w:r w:rsidDel="00000000" w:rsidR="00000000" w:rsidRPr="00000000">
        <w:rPr>
          <w:rtl w:val="1"/>
        </w:rPr>
        <w:t xml:space="preserve"> </w:t>
      </w:r>
      <w:r w:rsidDel="00000000" w:rsidR="00000000" w:rsidRPr="00000000">
        <w:rPr>
          <w:rtl w:val="1"/>
        </w:rPr>
        <w:t xml:space="preserve">تعريفات</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وميس</w:t>
      </w:r>
      <w:r w:rsidDel="00000000" w:rsidR="00000000" w:rsidRPr="00000000">
        <w:rPr>
          <w:rtl w:val="1"/>
        </w:rPr>
        <w:t xml:space="preserve">ّ</w:t>
      </w:r>
      <w:r w:rsidDel="00000000" w:rsidR="00000000" w:rsidRPr="00000000">
        <w:rPr>
          <w:rtl w:val="1"/>
        </w:rPr>
        <w:t xml:space="preserve">رة</w:t>
      </w:r>
      <w:r w:rsidDel="00000000" w:rsidR="00000000" w:rsidRPr="00000000">
        <w:rPr>
          <w:rtl w:val="1"/>
        </w:rPr>
        <w:t xml:space="preserve"> </w:t>
      </w:r>
      <w:r w:rsidDel="00000000" w:rsidR="00000000" w:rsidRPr="00000000">
        <w:rPr>
          <w:rtl w:val="1"/>
        </w:rPr>
        <w:t xml:space="preserve">تساعدكم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المفاهيم</w:t>
      </w:r>
      <w:r w:rsidDel="00000000" w:rsidR="00000000" w:rsidRPr="00000000">
        <w:rPr>
          <w:rtl w:val="1"/>
        </w:rPr>
        <w:t xml:space="preserve"> </w:t>
      </w:r>
      <w:r w:rsidDel="00000000" w:rsidR="00000000" w:rsidRPr="00000000">
        <w:rPr>
          <w:rtl w:val="1"/>
        </w:rPr>
        <w:t xml:space="preserve">والمواضيع</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يتناولها</w:t>
      </w:r>
      <w:r w:rsidDel="00000000" w:rsidR="00000000" w:rsidRPr="00000000">
        <w:rPr>
          <w:rtl w:val="1"/>
        </w:rPr>
        <w:t xml:space="preserve"> </w:t>
      </w:r>
      <w:r w:rsidDel="00000000" w:rsidR="00000000" w:rsidRPr="00000000">
        <w:rPr>
          <w:rtl w:val="1"/>
        </w:rPr>
        <w:t xml:space="preserve">موقع</w:t>
      </w:r>
      <w:r w:rsidDel="00000000" w:rsidR="00000000" w:rsidRPr="00000000">
        <w:rPr>
          <w:rtl w:val="0"/>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0"/>
        </w:rPr>
        <w:t xml:space="preserv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gg6y8fppj85z" w:id="13"/>
      <w:bookmarkEnd w:id="13"/>
      <w:r w:rsidDel="00000000" w:rsidR="00000000" w:rsidRPr="00000000">
        <w:rPr>
          <w:b w:val="1"/>
          <w:bCs w:val="1"/>
          <w:sz w:val="34"/>
          <w:szCs w:val="34"/>
          <w:rtl w:val="1"/>
        </w:rPr>
        <w:t xml:space="preserve">رصد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التغطية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الإعلامية</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1"/>
        </w:rPr>
        <w:t xml:space="preserve">تابعوا</w:t>
      </w:r>
      <w:r w:rsidDel="00000000" w:rsidR="00000000" w:rsidRPr="00000000">
        <w:rPr>
          <w:b w:val="1"/>
          <w:bCs w:val="1"/>
          <w:rtl w:val="1"/>
        </w:rPr>
        <w:t xml:space="preserve"> </w:t>
      </w:r>
      <w:r w:rsidDel="00000000" w:rsidR="00000000" w:rsidRPr="00000000">
        <w:rPr>
          <w:b w:val="1"/>
          <w:bCs w:val="1"/>
          <w:rtl w:val="1"/>
        </w:rPr>
        <w:t xml:space="preserve">حضور</w:t>
      </w:r>
      <w:r w:rsidDel="00000000" w:rsidR="00000000" w:rsidRPr="00000000">
        <w:rPr>
          <w:b w:val="1"/>
          <w:bCs w:val="1"/>
          <w:rtl w:val="0"/>
        </w:rPr>
        <w:t xml:space="preserve"> </w:t>
      </w:r>
      <w:r w:rsidDel="00000000" w:rsidR="00000000" w:rsidRPr="00000000">
        <w:rPr>
          <w:b w:val="1"/>
          <w:bCs w:val="1"/>
          <w:rtl w:val="0"/>
        </w:rPr>
        <w:t xml:space="preserve">EU</w:t>
      </w:r>
      <w:r w:rsidDel="00000000" w:rsidR="00000000" w:rsidRPr="00000000">
        <w:rPr>
          <w:b w:val="1"/>
          <w:bCs w:val="1"/>
          <w:rtl w:val="0"/>
        </w:rPr>
        <w:t xml:space="preserve">4</w:t>
      </w:r>
      <w:r w:rsidDel="00000000" w:rsidR="00000000" w:rsidRPr="00000000">
        <w:rPr>
          <w:b w:val="1"/>
          <w:bCs w:val="1"/>
          <w:rtl w:val="0"/>
        </w:rPr>
        <w:t xml:space="preserve">Youth</w:t>
      </w:r>
      <w:r w:rsidDel="00000000" w:rsidR="00000000" w:rsidRPr="00000000">
        <w:rPr>
          <w:b w:val="1"/>
          <w:bCs w:val="1"/>
          <w:rtl w:val="0"/>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وسائل</w:t>
      </w:r>
      <w:r w:rsidDel="00000000" w:rsidR="00000000" w:rsidRPr="00000000">
        <w:rPr>
          <w:b w:val="1"/>
          <w:bCs w:val="1"/>
          <w:rtl w:val="1"/>
        </w:rPr>
        <w:t xml:space="preserve"> </w:t>
      </w:r>
      <w:r w:rsidDel="00000000" w:rsidR="00000000" w:rsidRPr="00000000">
        <w:rPr>
          <w:b w:val="1"/>
          <w:bCs w:val="1"/>
          <w:rtl w:val="1"/>
        </w:rPr>
        <w:t xml:space="preserve">الإعلام</w:t>
      </w:r>
    </w:p>
    <w:p w:rsidR="00000000" w:rsidDel="00000000" w:rsidP="00000000" w:rsidRDefault="00000000" w:rsidRPr="00000000" w14:paraId="00000023">
      <w:pPr>
        <w:spacing w:after="240" w:before="240" w:lineRule="auto"/>
        <w:rPr/>
      </w:pPr>
      <w:r w:rsidDel="00000000" w:rsidR="00000000" w:rsidRPr="00000000">
        <w:rPr>
          <w:rtl w:val="1"/>
        </w:rPr>
        <w:t xml:space="preserve">اط</w:t>
      </w:r>
      <w:r w:rsidDel="00000000" w:rsidR="00000000" w:rsidRPr="00000000">
        <w:rPr>
          <w:rtl w:val="1"/>
        </w:rPr>
        <w:t xml:space="preserve">ّ</w:t>
      </w:r>
      <w:r w:rsidDel="00000000" w:rsidR="00000000" w:rsidRPr="00000000">
        <w:rPr>
          <w:rtl w:val="1"/>
        </w:rPr>
        <w:t xml:space="preserve">لعوا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مختارة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المقالات</w:t>
      </w:r>
      <w:r w:rsidDel="00000000" w:rsidR="00000000" w:rsidRPr="00000000">
        <w:rPr>
          <w:rtl w:val="1"/>
        </w:rPr>
        <w:t xml:space="preserve"> </w:t>
      </w:r>
      <w:r w:rsidDel="00000000" w:rsidR="00000000" w:rsidRPr="00000000">
        <w:rPr>
          <w:rtl w:val="1"/>
        </w:rPr>
        <w:t xml:space="preserve">والتقارير</w:t>
      </w:r>
      <w:r w:rsidDel="00000000" w:rsidR="00000000" w:rsidRPr="00000000">
        <w:rPr>
          <w:rtl w:val="1"/>
        </w:rPr>
        <w:t xml:space="preserve"> </w:t>
      </w:r>
      <w:r w:rsidDel="00000000" w:rsidR="00000000" w:rsidRPr="00000000">
        <w:rPr>
          <w:rtl w:val="1"/>
        </w:rPr>
        <w:t xml:space="preserve">والتغطيات</w:t>
      </w:r>
      <w:r w:rsidDel="00000000" w:rsidR="00000000" w:rsidRPr="00000000">
        <w:rPr>
          <w:rtl w:val="1"/>
        </w:rPr>
        <w:t xml:space="preserve"> </w:t>
      </w:r>
      <w:r w:rsidDel="00000000" w:rsidR="00000000" w:rsidRPr="00000000">
        <w:rPr>
          <w:rtl w:val="1"/>
        </w:rPr>
        <w:t xml:space="preserve">الإعلامية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تتناول</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0"/>
        </w:rPr>
        <w:t xml:space="preserve"> </w:t>
      </w:r>
      <w:r w:rsidDel="00000000" w:rsidR="00000000" w:rsidRPr="00000000">
        <w:rPr>
          <w:rtl w:val="0"/>
        </w:rPr>
        <w:t xml:space="preserve">EU</w:t>
      </w:r>
      <w:r w:rsidDel="00000000" w:rsidR="00000000" w:rsidRPr="00000000">
        <w:rPr>
          <w:rtl w:val="0"/>
        </w:rPr>
        <w:t xml:space="preserve">4</w:t>
      </w:r>
      <w:r w:rsidDel="00000000" w:rsidR="00000000" w:rsidRPr="00000000">
        <w:rPr>
          <w:rtl w:val="0"/>
        </w:rPr>
        <w:t xml:space="preserve">Youth</w:t>
      </w:r>
      <w:r w:rsidDel="00000000" w:rsidR="00000000" w:rsidRPr="00000000">
        <w:rPr>
          <w:rtl w:val="0"/>
        </w:rPr>
        <w:t xml:space="preserve"> </w:t>
      </w:r>
      <w:r w:rsidDel="00000000" w:rsidR="00000000" w:rsidRPr="00000000">
        <w:rPr>
          <w:rtl w:val="1"/>
        </w:rPr>
        <w:t xml:space="preserve">ومبادراته</w:t>
      </w:r>
      <w:r w:rsidDel="00000000" w:rsidR="00000000" w:rsidRPr="00000000">
        <w:rPr>
          <w:rtl w:val="1"/>
        </w:rPr>
        <w:t xml:space="preserve"> </w:t>
      </w:r>
      <w:r w:rsidDel="00000000" w:rsidR="00000000" w:rsidRPr="00000000">
        <w:rPr>
          <w:rtl w:val="1"/>
        </w:rPr>
        <w:t xml:space="preserve">والمواضيع</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بالشباب</w:t>
      </w:r>
      <w:r w:rsidDel="00000000" w:rsidR="00000000" w:rsidRPr="00000000">
        <w:rPr>
          <w:rtl w:val="1"/>
        </w:rPr>
        <w:t xml:space="preserve">. </w:t>
      </w:r>
      <w:r w:rsidDel="00000000" w:rsidR="00000000" w:rsidRPr="00000000">
        <w:rPr>
          <w:rtl w:val="1"/>
        </w:rPr>
        <w:t xml:space="preserve">اكتشفوا</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الزوايا</w:t>
      </w:r>
      <w:r w:rsidDel="00000000" w:rsidR="00000000" w:rsidRPr="00000000">
        <w:rPr>
          <w:rtl w:val="1"/>
        </w:rPr>
        <w:t xml:space="preserve"> </w:t>
      </w:r>
      <w:r w:rsidDel="00000000" w:rsidR="00000000" w:rsidRPr="00000000">
        <w:rPr>
          <w:rtl w:val="1"/>
        </w:rPr>
        <w:t xml:space="preserve">ووجهات</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الأنشطة</w:t>
      </w:r>
      <w:r w:rsidDel="00000000" w:rsidR="00000000" w:rsidRPr="00000000">
        <w:rPr>
          <w:rtl w:val="1"/>
        </w:rPr>
        <w:t xml:space="preserve"> </w:t>
      </w:r>
      <w:r w:rsidDel="00000000" w:rsidR="00000000" w:rsidRPr="00000000">
        <w:rPr>
          <w:rtl w:val="1"/>
        </w:rPr>
        <w:t xml:space="preserve">والمبادرات</w:t>
      </w:r>
      <w:r w:rsidDel="00000000" w:rsidR="00000000" w:rsidRPr="00000000">
        <w:rPr>
          <w:rtl w:val="1"/>
        </w:rPr>
        <w:t xml:space="preserve"> </w:t>
      </w:r>
      <w:r w:rsidDel="00000000" w:rsidR="00000000" w:rsidRPr="00000000">
        <w:rPr>
          <w:rtl w:val="1"/>
        </w:rPr>
        <w:t xml:space="preserve">المنفذة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