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28E8" w14:textId="0BE6711D" w:rsidR="00B26F91" w:rsidRDefault="000A05DE" w:rsidP="000A05DE">
      <w:pPr>
        <w:jc w:val="center"/>
        <w:rPr>
          <w:b/>
          <w:sz w:val="32"/>
          <w:lang w:val="en-US"/>
        </w:rPr>
      </w:pPr>
      <w:r w:rsidRPr="000A05DE">
        <w:rPr>
          <w:b/>
          <w:sz w:val="32"/>
          <w:lang w:val="en-US"/>
        </w:rPr>
        <w:t>Iris Dataset Classification</w:t>
      </w:r>
    </w:p>
    <w:p w14:paraId="228E0B4D" w14:textId="3E545FCE" w:rsidR="000A05DE" w:rsidRDefault="000A05DE" w:rsidP="000A05DE">
      <w:pPr>
        <w:jc w:val="center"/>
        <w:rPr>
          <w:b/>
          <w:sz w:val="32"/>
          <w:lang w:val="en-US"/>
        </w:rPr>
      </w:pPr>
    </w:p>
    <w:p w14:paraId="45EC406F" w14:textId="3767CE5B" w:rsidR="000A05DE" w:rsidRPr="000A05DE" w:rsidRDefault="000A05DE" w:rsidP="000A05DE">
      <w:pPr>
        <w:rPr>
          <w:b/>
          <w:lang w:val="en-US"/>
        </w:rPr>
      </w:pPr>
      <w:r w:rsidRPr="000A05DE">
        <w:rPr>
          <w:b/>
          <w:lang w:val="en-US"/>
        </w:rPr>
        <w:t>Deskripsi</w:t>
      </w:r>
    </w:p>
    <w:p w14:paraId="3ACC4E53" w14:textId="77777777" w:rsidR="000A05DE" w:rsidRDefault="000A05DE" w:rsidP="000A05DE">
      <w:pPr>
        <w:rPr>
          <w:lang w:val="en-US"/>
        </w:rPr>
      </w:pPr>
      <w:r>
        <w:rPr>
          <w:lang w:val="en-US"/>
        </w:rPr>
        <w:t>Iris dataset adalah dataset tentang 3 jenis bunga Iris dengan jumlah masing-masing 50 baris data. Data tersebut menyimpan 5 atribut yaitu: sepal length, sepal width, petal length, petal width, dan class. Dengan memanfaatkan data yang ada, akan dideskripsikan bagaimana mengklasifikasi class dari atribut-atribut lainnya.</w:t>
      </w:r>
    </w:p>
    <w:p w14:paraId="25B92F28" w14:textId="77777777" w:rsidR="000A05DE" w:rsidRDefault="000A05DE" w:rsidP="000A05DE">
      <w:pPr>
        <w:rPr>
          <w:lang w:val="en-US"/>
        </w:rPr>
      </w:pPr>
    </w:p>
    <w:p w14:paraId="78B450CA" w14:textId="77777777" w:rsidR="000A05DE" w:rsidRPr="000A05DE" w:rsidRDefault="000A05DE" w:rsidP="000A05DE">
      <w:pPr>
        <w:rPr>
          <w:b/>
          <w:lang w:val="en-US"/>
        </w:rPr>
      </w:pPr>
      <w:r w:rsidRPr="000A05DE">
        <w:rPr>
          <w:b/>
          <w:lang w:val="en-US"/>
        </w:rPr>
        <w:t>Statistik Dataset</w:t>
      </w:r>
    </w:p>
    <w:tbl>
      <w:tblPr>
        <w:tblW w:w="7244" w:type="dxa"/>
        <w:tblLook w:val="04A0" w:firstRow="1" w:lastRow="0" w:firstColumn="1" w:lastColumn="0" w:noHBand="0" w:noVBand="1"/>
      </w:tblPr>
      <w:tblGrid>
        <w:gridCol w:w="1458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0A05DE" w:rsidRPr="000A05DE" w14:paraId="36477EB3" w14:textId="77777777" w:rsidTr="000A05D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6690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612E" w14:textId="77777777" w:rsidR="000A05DE" w:rsidRPr="000A05DE" w:rsidRDefault="000A05DE" w:rsidP="000A05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Sepal Length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E466" w14:textId="77777777" w:rsidR="000A05DE" w:rsidRPr="000A05DE" w:rsidRDefault="000A05DE" w:rsidP="000A05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Sepal Width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E9DB" w14:textId="77777777" w:rsidR="000A05DE" w:rsidRPr="000A05DE" w:rsidRDefault="000A05DE" w:rsidP="000A05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Petal Length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75E" w14:textId="77777777" w:rsidR="000A05DE" w:rsidRPr="000A05DE" w:rsidRDefault="000A05DE" w:rsidP="000A05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Petal Width</w:t>
            </w:r>
          </w:p>
        </w:tc>
      </w:tr>
      <w:tr w:rsidR="000A05DE" w:rsidRPr="000A05DE" w14:paraId="33C1CF0D" w14:textId="77777777" w:rsidTr="000A05D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72CA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A073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395E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799B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FA76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61D4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B724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B19A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C66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1B86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AEAF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4298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A4F2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avg</w:t>
            </w:r>
          </w:p>
        </w:tc>
      </w:tr>
      <w:tr w:rsidR="000A05DE" w:rsidRPr="000A05DE" w14:paraId="78C8CF56" w14:textId="77777777" w:rsidTr="000A05D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F838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Iris-Sentosa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55A8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4,30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FBA7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5,80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058B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5,01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7119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2,30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B07D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4,40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6E2C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3,42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61C1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05CD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1,90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5766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1,46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BA4D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D213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0,60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DBEB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0,24</w:t>
            </w:r>
          </w:p>
        </w:tc>
      </w:tr>
      <w:tr w:rsidR="000A05DE" w:rsidRPr="000A05DE" w14:paraId="78946F94" w14:textId="77777777" w:rsidTr="000A05D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17F1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Iris-versicolor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6293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4,90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7C11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69C5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5,94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A35B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860B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3,40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1F60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2,77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7560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B300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5,10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D9A5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4,26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7632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1B55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1,80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4413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1,33</w:t>
            </w:r>
          </w:p>
        </w:tc>
      </w:tr>
      <w:tr w:rsidR="000A05DE" w:rsidRPr="000A05DE" w14:paraId="69EC92BE" w14:textId="77777777" w:rsidTr="000A05D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896F" w14:textId="77777777" w:rsidR="000A05DE" w:rsidRPr="000A05DE" w:rsidRDefault="000A05DE" w:rsidP="000A05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Iris-virginica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4D27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4,90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A550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7,90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C73A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6,59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DBC1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2,20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533B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3,80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C949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2,97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E0F8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4,50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4FD9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6,90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3C27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5,55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9BFB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1,40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B0AB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2,50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6AB6" w14:textId="77777777" w:rsidR="000A05DE" w:rsidRPr="000A05DE" w:rsidRDefault="000A05DE" w:rsidP="000A05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id-ID"/>
              </w:rPr>
            </w:pPr>
            <w:r w:rsidRPr="000A05DE">
              <w:rPr>
                <w:rFonts w:eastAsia="Times New Roman" w:cstheme="minorHAnsi"/>
                <w:color w:val="000000"/>
                <w:lang w:eastAsia="id-ID"/>
              </w:rPr>
              <w:t>2,03</w:t>
            </w:r>
          </w:p>
        </w:tc>
      </w:tr>
    </w:tbl>
    <w:p w14:paraId="246458AB" w14:textId="2B3BDF82" w:rsidR="000A05DE" w:rsidRDefault="000A05DE" w:rsidP="000A05DE">
      <w:pPr>
        <w:rPr>
          <w:lang w:val="en-US"/>
        </w:rPr>
      </w:pPr>
      <w:r>
        <w:rPr>
          <w:lang w:val="en-US"/>
        </w:rPr>
        <w:t xml:space="preserve"> </w:t>
      </w:r>
    </w:p>
    <w:p w14:paraId="32FA3E84" w14:textId="78DE9D8B" w:rsidR="000A05DE" w:rsidRDefault="000A05DE" w:rsidP="000A05DE">
      <w:pPr>
        <w:rPr>
          <w:b/>
          <w:lang w:val="en-US"/>
        </w:rPr>
      </w:pPr>
      <w:r w:rsidRPr="008B6A0B">
        <w:rPr>
          <w:b/>
          <w:lang w:val="en-US"/>
        </w:rPr>
        <w:t>Scatter Chart Hubungan Antar Atribut</w:t>
      </w:r>
    </w:p>
    <w:p w14:paraId="0F4EC6EC" w14:textId="05814480" w:rsidR="00A747D5" w:rsidRPr="00A747D5" w:rsidRDefault="00A747D5" w:rsidP="000A05DE">
      <w:pPr>
        <w:rPr>
          <w:lang w:val="en-US"/>
        </w:rPr>
      </w:pPr>
      <w:r w:rsidRPr="00A747D5">
        <w:rPr>
          <w:lang w:val="en-US"/>
        </w:rPr>
        <w:t>Scatter chart diolah dengan Microsoft Excel</w:t>
      </w:r>
      <w:r w:rsidR="00D561A0">
        <w:rPr>
          <w:lang w:val="en-US"/>
        </w:rPr>
        <w:t>.</w:t>
      </w:r>
    </w:p>
    <w:p w14:paraId="10C880DC" w14:textId="77777777" w:rsidR="00D63E07" w:rsidRDefault="000A05DE" w:rsidP="000A05D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97B7B9" wp14:editId="2778596E">
            <wp:simplePos x="914400" y="5191125"/>
            <wp:positionH relativeFrom="column">
              <wp:align>left</wp:align>
            </wp:positionH>
            <wp:positionV relativeFrom="paragraph">
              <wp:align>top</wp:align>
            </wp:positionV>
            <wp:extent cx="4562475" cy="2725210"/>
            <wp:effectExtent l="0" t="0" r="9525" b="1841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0A3A8C-C384-4987-A4F4-1966B82D4B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7996B078" w14:textId="77777777" w:rsidR="00D63E07" w:rsidRDefault="00D63E07" w:rsidP="000A05DE">
      <w:pPr>
        <w:rPr>
          <w:lang w:val="en-US"/>
        </w:rPr>
      </w:pPr>
    </w:p>
    <w:p w14:paraId="6A8DC5EB" w14:textId="24FCE129" w:rsidR="000A05DE" w:rsidRDefault="00D63E07" w:rsidP="00D63E07">
      <w:pPr>
        <w:tabs>
          <w:tab w:val="center" w:pos="82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</w:p>
    <w:p w14:paraId="20A5A2AA" w14:textId="2A5D4DC8" w:rsidR="007D2BE0" w:rsidRDefault="00D63E07" w:rsidP="000A05DE">
      <w:pPr>
        <w:rPr>
          <w:lang w:val="en-US"/>
        </w:rPr>
      </w:pPr>
      <w:r>
        <w:rPr>
          <w:lang w:val="en-US"/>
        </w:rPr>
        <w:t>Dilihat dari gambar di atas, sulit untuk mengklasifikasikan class dengan menggunakan atribut sepal width dengan sepal length, karena semua class terlihat saling berdekatan.</w:t>
      </w:r>
    </w:p>
    <w:p w14:paraId="6FB54C49" w14:textId="587DAFEC" w:rsidR="000A05DE" w:rsidRDefault="000A05DE" w:rsidP="000A05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10AA2" wp14:editId="0F759143">
            <wp:extent cx="4524375" cy="2703043"/>
            <wp:effectExtent l="0" t="0" r="9525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1D122BA-873C-4678-B67F-FB6EE0D60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D2C866" w14:textId="393D820C" w:rsidR="00D63E07" w:rsidRDefault="00D63E07" w:rsidP="000A05DE">
      <w:pPr>
        <w:rPr>
          <w:lang w:val="en-US"/>
        </w:rPr>
      </w:pPr>
      <w:r>
        <w:rPr>
          <w:lang w:val="en-US"/>
        </w:rPr>
        <w:t>Dilihat dari gambar di atas, Iris-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dapat diklasifikasikan berdasarkan petal width dan petal length. Sedangkan kedua class lainnya masih dapat diklasifikasikan dengan kedua atribut tersebut, meskipun masih ada beberapa yang tidak sesuai dengan </w:t>
      </w:r>
      <w:proofErr w:type="spellStart"/>
      <w:r>
        <w:rPr>
          <w:lang w:val="en-US"/>
        </w:rPr>
        <w:t>klasifikasinya</w:t>
      </w:r>
      <w:proofErr w:type="spellEnd"/>
      <w:r>
        <w:rPr>
          <w:lang w:val="en-US"/>
        </w:rPr>
        <w:t>.</w:t>
      </w:r>
    </w:p>
    <w:p w14:paraId="5E371314" w14:textId="6380FF0C" w:rsidR="000A05DE" w:rsidRDefault="000A05DE" w:rsidP="000A05DE">
      <w:pPr>
        <w:rPr>
          <w:lang w:val="en-US"/>
        </w:rPr>
      </w:pPr>
      <w:r>
        <w:rPr>
          <w:noProof/>
        </w:rPr>
        <w:drawing>
          <wp:inline distT="0" distB="0" distL="0" distR="0" wp14:anchorId="29640FD0" wp14:editId="019CC30D">
            <wp:extent cx="4524375" cy="2714739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9B8D264-C05E-47AF-AB6C-62A4AC6568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F9E8A2" w14:textId="270A3EBA" w:rsidR="00810676" w:rsidRDefault="00810676" w:rsidP="00810676">
      <w:pPr>
        <w:rPr>
          <w:lang w:val="en-US"/>
        </w:rPr>
      </w:pPr>
      <w:r>
        <w:rPr>
          <w:lang w:val="en-US"/>
        </w:rPr>
        <w:t>Dilihat dari gambar di atas, Iris-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dapat diklasifikasikan berdasarkan </w:t>
      </w:r>
      <w:r>
        <w:rPr>
          <w:lang w:val="en-US"/>
        </w:rPr>
        <w:t>sepal length</w:t>
      </w:r>
      <w:r>
        <w:rPr>
          <w:lang w:val="en-US"/>
        </w:rPr>
        <w:t xml:space="preserve"> dan petal length. Sedangkan kedua class lainnya masih dapat diklasifikasikan dengan kedua atribut tersebut, meskipun masih ada beberapa yang tidak sesuai dengan </w:t>
      </w:r>
      <w:proofErr w:type="spellStart"/>
      <w:r>
        <w:rPr>
          <w:lang w:val="en-US"/>
        </w:rPr>
        <w:t>klasifikasinya</w:t>
      </w:r>
      <w:proofErr w:type="spellEnd"/>
      <w:r>
        <w:rPr>
          <w:lang w:val="en-US"/>
        </w:rPr>
        <w:t>.</w:t>
      </w:r>
    </w:p>
    <w:p w14:paraId="66C5667E" w14:textId="77777777" w:rsidR="00810676" w:rsidRDefault="00810676" w:rsidP="000A05DE">
      <w:pPr>
        <w:rPr>
          <w:lang w:val="en-US"/>
        </w:rPr>
      </w:pPr>
    </w:p>
    <w:p w14:paraId="7AFC53BC" w14:textId="4F151A8B" w:rsidR="000A05DE" w:rsidRDefault="000A05DE" w:rsidP="000A05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E213B5" wp14:editId="261FE37C">
            <wp:extent cx="4505325" cy="2703309"/>
            <wp:effectExtent l="0" t="0" r="9525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41070ED-E73D-44F3-816A-D7D23F9905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57591D" w14:textId="52AC2BF3" w:rsidR="00810676" w:rsidRDefault="00810676" w:rsidP="00810676">
      <w:pPr>
        <w:rPr>
          <w:lang w:val="en-US"/>
        </w:rPr>
      </w:pPr>
      <w:r>
        <w:rPr>
          <w:lang w:val="en-US"/>
        </w:rPr>
        <w:t>Dilihat dari gambar di atas, Iris-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dapat diklasifikasikan berdasarkan </w:t>
      </w:r>
      <w:r>
        <w:rPr>
          <w:lang w:val="en-US"/>
        </w:rPr>
        <w:t>sepal</w:t>
      </w:r>
      <w:r>
        <w:rPr>
          <w:lang w:val="en-US"/>
        </w:rPr>
        <w:t xml:space="preserve"> width dan petal </w:t>
      </w:r>
      <w:r>
        <w:rPr>
          <w:lang w:val="en-US"/>
        </w:rPr>
        <w:t>width</w:t>
      </w:r>
      <w:r>
        <w:rPr>
          <w:lang w:val="en-US"/>
        </w:rPr>
        <w:t xml:space="preserve">. Sedangkan kedua class lainnya masih dapat diklasifikasikan dengan kedua atribut tersebut, meskipun masih ada beberapa yang tidak sesuai dengan </w:t>
      </w:r>
      <w:proofErr w:type="spellStart"/>
      <w:r>
        <w:rPr>
          <w:lang w:val="en-US"/>
        </w:rPr>
        <w:t>klasifikasinya</w:t>
      </w:r>
      <w:proofErr w:type="spellEnd"/>
      <w:r>
        <w:rPr>
          <w:lang w:val="en-US"/>
        </w:rPr>
        <w:t>.</w:t>
      </w:r>
    </w:p>
    <w:p w14:paraId="77A83071" w14:textId="77777777" w:rsidR="00810676" w:rsidRDefault="00810676" w:rsidP="000A05DE">
      <w:pPr>
        <w:rPr>
          <w:lang w:val="en-US"/>
        </w:rPr>
      </w:pPr>
    </w:p>
    <w:p w14:paraId="3055CEFB" w14:textId="321EF5A0" w:rsidR="000A05DE" w:rsidRDefault="000A05DE" w:rsidP="000A05DE">
      <w:pPr>
        <w:rPr>
          <w:lang w:val="en-US"/>
        </w:rPr>
      </w:pPr>
      <w:r>
        <w:rPr>
          <w:noProof/>
        </w:rPr>
        <w:drawing>
          <wp:inline distT="0" distB="0" distL="0" distR="0" wp14:anchorId="40612076" wp14:editId="27936737">
            <wp:extent cx="4286250" cy="2560218"/>
            <wp:effectExtent l="0" t="0" r="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C0D7BDB-99EE-4408-9EDC-9025F8CE9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14306B" w14:textId="66F2AF05" w:rsidR="00810676" w:rsidRDefault="00810676" w:rsidP="00810676">
      <w:pPr>
        <w:rPr>
          <w:lang w:val="en-US"/>
        </w:rPr>
      </w:pPr>
      <w:r>
        <w:rPr>
          <w:lang w:val="en-US"/>
        </w:rPr>
        <w:t>Dilihat dari gambar di atas, Iris-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dapat diklasifikasikan berdasarkan </w:t>
      </w:r>
      <w:r>
        <w:rPr>
          <w:lang w:val="en-US"/>
        </w:rPr>
        <w:t>sepal</w:t>
      </w:r>
      <w:r>
        <w:rPr>
          <w:lang w:val="en-US"/>
        </w:rPr>
        <w:t xml:space="preserve"> width dan petal </w:t>
      </w:r>
      <w:r>
        <w:rPr>
          <w:lang w:val="en-US"/>
        </w:rPr>
        <w:t>width</w:t>
      </w:r>
      <w:r>
        <w:rPr>
          <w:lang w:val="en-US"/>
        </w:rPr>
        <w:t xml:space="preserve">. Sedangkan kedua class lainnya masih dapat diklasifikasikan dengan kedua atribut tersebut, meskipun masih ada beberapa yang tidak sesuai dengan </w:t>
      </w:r>
      <w:proofErr w:type="spellStart"/>
      <w:r>
        <w:rPr>
          <w:lang w:val="en-US"/>
        </w:rPr>
        <w:t>klasifikasinya</w:t>
      </w:r>
      <w:proofErr w:type="spellEnd"/>
      <w:r>
        <w:rPr>
          <w:lang w:val="en-US"/>
        </w:rPr>
        <w:t>.</w:t>
      </w:r>
    </w:p>
    <w:p w14:paraId="68C1C7A0" w14:textId="77777777" w:rsidR="00810676" w:rsidRDefault="00810676" w:rsidP="000A05DE">
      <w:pPr>
        <w:rPr>
          <w:lang w:val="en-US"/>
        </w:rPr>
      </w:pPr>
    </w:p>
    <w:p w14:paraId="7D2B8F23" w14:textId="07312F48" w:rsidR="000A05DE" w:rsidRDefault="000A05DE" w:rsidP="000A05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DF610" wp14:editId="4739B0A5">
            <wp:extent cx="4295775" cy="2566468"/>
            <wp:effectExtent l="0" t="0" r="9525" b="57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88DE3E3-55D1-436C-9C83-6FABF8150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611EF3" w14:textId="4929D44E" w:rsidR="00810676" w:rsidRDefault="00810676" w:rsidP="00810676">
      <w:pPr>
        <w:rPr>
          <w:lang w:val="en-US"/>
        </w:rPr>
      </w:pPr>
      <w:r>
        <w:rPr>
          <w:lang w:val="en-US"/>
        </w:rPr>
        <w:t>Dilihat dari gambar di atas, Iris-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dapat diklasifikasikan berdasarkan petal </w:t>
      </w:r>
      <w:r>
        <w:rPr>
          <w:lang w:val="en-US"/>
        </w:rPr>
        <w:t>length</w:t>
      </w:r>
      <w:r>
        <w:rPr>
          <w:lang w:val="en-US"/>
        </w:rPr>
        <w:t xml:space="preserve"> dan p</w:t>
      </w:r>
      <w:bookmarkStart w:id="0" w:name="_GoBack"/>
      <w:bookmarkEnd w:id="0"/>
      <w:r>
        <w:rPr>
          <w:lang w:val="en-US"/>
        </w:rPr>
        <w:t xml:space="preserve">etal </w:t>
      </w:r>
      <w:r>
        <w:rPr>
          <w:lang w:val="en-US"/>
        </w:rPr>
        <w:t>width</w:t>
      </w:r>
      <w:r>
        <w:rPr>
          <w:lang w:val="en-US"/>
        </w:rPr>
        <w:t xml:space="preserve">. Sedangkan kedua class lainnya masih dapat diklasifikasikan dengan kedua atribut tersebut, meskipun masih ada beberapa yang tidak sesuai dengan </w:t>
      </w:r>
      <w:proofErr w:type="spellStart"/>
      <w:r>
        <w:rPr>
          <w:lang w:val="en-US"/>
        </w:rPr>
        <w:t>klasifikasinya</w:t>
      </w:r>
      <w:proofErr w:type="spellEnd"/>
      <w:r>
        <w:rPr>
          <w:lang w:val="en-US"/>
        </w:rPr>
        <w:t>.</w:t>
      </w:r>
    </w:p>
    <w:p w14:paraId="04EF962E" w14:textId="77777777" w:rsidR="00810676" w:rsidRDefault="00810676" w:rsidP="000A05DE">
      <w:pPr>
        <w:rPr>
          <w:lang w:val="en-US"/>
        </w:rPr>
      </w:pPr>
    </w:p>
    <w:p w14:paraId="1A3995B7" w14:textId="77777777" w:rsidR="000A05DE" w:rsidRPr="000A05DE" w:rsidRDefault="000A05DE" w:rsidP="000A05DE">
      <w:pPr>
        <w:rPr>
          <w:lang w:val="en-US"/>
        </w:rPr>
      </w:pPr>
    </w:p>
    <w:sectPr w:rsidR="000A05DE" w:rsidRPr="000A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DE"/>
    <w:rsid w:val="00016763"/>
    <w:rsid w:val="000A05DE"/>
    <w:rsid w:val="00443ACD"/>
    <w:rsid w:val="006B4097"/>
    <w:rsid w:val="007D2BE0"/>
    <w:rsid w:val="00810676"/>
    <w:rsid w:val="008B6A0B"/>
    <w:rsid w:val="00A747D5"/>
    <w:rsid w:val="00B26F91"/>
    <w:rsid w:val="00D4118D"/>
    <w:rsid w:val="00D561A0"/>
    <w:rsid w:val="00D6081B"/>
    <w:rsid w:val="00D63E07"/>
    <w:rsid w:val="00F8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5AC2"/>
  <w15:chartTrackingRefBased/>
  <w15:docId w15:val="{A49C3822-0B79-4A66-B0AF-F2521364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d%20Documents\GDrive\UNDIKSHA\DIKLAT\Digitalent\PythonCode\kelas\dataset\Ir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d%20Documents\GDrive\UNDIKSHA\DIKLAT\Digitalent\PythonCode\kelas\dataset\Ir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d%20Documents\GDrive\UNDIKSHA\DIKLAT\Digitalent\PythonCode\kelas\dataset\Ir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d%20Documents\GDrive\UNDIKSHA\DIKLAT\Digitalent\PythonCode\kelas\dataset\Ir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d%20Documents\GDrive\UNDIKSHA\DIKLAT\Digitalent\PythonCode\kelas\dataset\Ir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d%20Documents\GDrive\UNDIKSHA\DIKLAT\Digitalent\PythonCode\kelas\dataset\Ir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Iris-setosa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Sheet1!$C$2:$C$51</c:f>
              <c:numCache>
                <c:formatCode>_-* #,##0.0_-;\-* #,##0.0_-;_-* "-"_-;_-@_-</c:formatCode>
                <c:ptCount val="50"/>
                <c:pt idx="0">
                  <c:v>5.0999999999999996</c:v>
                </c:pt>
                <c:pt idx="1">
                  <c:v>4.9000000000000004</c:v>
                </c:pt>
                <c:pt idx="2">
                  <c:v>4.7</c:v>
                </c:pt>
                <c:pt idx="3">
                  <c:v>4.5999999999999996</c:v>
                </c:pt>
                <c:pt idx="4">
                  <c:v>5</c:v>
                </c:pt>
                <c:pt idx="5">
                  <c:v>5.4</c:v>
                </c:pt>
                <c:pt idx="6">
                  <c:v>4.5999999999999996</c:v>
                </c:pt>
                <c:pt idx="7">
                  <c:v>5</c:v>
                </c:pt>
                <c:pt idx="8">
                  <c:v>4.4000000000000004</c:v>
                </c:pt>
                <c:pt idx="9">
                  <c:v>4.9000000000000004</c:v>
                </c:pt>
                <c:pt idx="10">
                  <c:v>5.4</c:v>
                </c:pt>
                <c:pt idx="11">
                  <c:v>4.8</c:v>
                </c:pt>
                <c:pt idx="12">
                  <c:v>4.8</c:v>
                </c:pt>
                <c:pt idx="13">
                  <c:v>4.3</c:v>
                </c:pt>
                <c:pt idx="14">
                  <c:v>5.8</c:v>
                </c:pt>
                <c:pt idx="15">
                  <c:v>5.7</c:v>
                </c:pt>
                <c:pt idx="16">
                  <c:v>5.4</c:v>
                </c:pt>
                <c:pt idx="17">
                  <c:v>5.0999999999999996</c:v>
                </c:pt>
                <c:pt idx="18">
                  <c:v>5.7</c:v>
                </c:pt>
                <c:pt idx="19">
                  <c:v>5.0999999999999996</c:v>
                </c:pt>
                <c:pt idx="20">
                  <c:v>5.4</c:v>
                </c:pt>
                <c:pt idx="21">
                  <c:v>5.0999999999999996</c:v>
                </c:pt>
                <c:pt idx="22">
                  <c:v>4.5999999999999996</c:v>
                </c:pt>
                <c:pt idx="23">
                  <c:v>5.0999999999999996</c:v>
                </c:pt>
                <c:pt idx="24">
                  <c:v>4.8</c:v>
                </c:pt>
                <c:pt idx="25">
                  <c:v>5</c:v>
                </c:pt>
                <c:pt idx="26">
                  <c:v>5</c:v>
                </c:pt>
                <c:pt idx="27">
                  <c:v>5.2</c:v>
                </c:pt>
                <c:pt idx="28">
                  <c:v>5.2</c:v>
                </c:pt>
                <c:pt idx="29">
                  <c:v>4.7</c:v>
                </c:pt>
                <c:pt idx="30">
                  <c:v>4.8</c:v>
                </c:pt>
                <c:pt idx="31">
                  <c:v>5.4</c:v>
                </c:pt>
                <c:pt idx="32">
                  <c:v>5.2</c:v>
                </c:pt>
                <c:pt idx="33">
                  <c:v>5.5</c:v>
                </c:pt>
                <c:pt idx="34">
                  <c:v>4.9000000000000004</c:v>
                </c:pt>
                <c:pt idx="35">
                  <c:v>5</c:v>
                </c:pt>
                <c:pt idx="36">
                  <c:v>5.5</c:v>
                </c:pt>
                <c:pt idx="37">
                  <c:v>4.9000000000000004</c:v>
                </c:pt>
                <c:pt idx="38">
                  <c:v>4.4000000000000004</c:v>
                </c:pt>
                <c:pt idx="39">
                  <c:v>5.0999999999999996</c:v>
                </c:pt>
                <c:pt idx="40">
                  <c:v>5</c:v>
                </c:pt>
                <c:pt idx="41">
                  <c:v>4.5</c:v>
                </c:pt>
                <c:pt idx="42">
                  <c:v>4.4000000000000004</c:v>
                </c:pt>
                <c:pt idx="43">
                  <c:v>5</c:v>
                </c:pt>
                <c:pt idx="44">
                  <c:v>5.0999999999999996</c:v>
                </c:pt>
                <c:pt idx="45">
                  <c:v>4.8</c:v>
                </c:pt>
                <c:pt idx="46">
                  <c:v>5.0999999999999996</c:v>
                </c:pt>
                <c:pt idx="47">
                  <c:v>4.5999999999999996</c:v>
                </c:pt>
                <c:pt idx="48">
                  <c:v>5.3</c:v>
                </c:pt>
                <c:pt idx="49">
                  <c:v>5</c:v>
                </c:pt>
              </c:numCache>
            </c:numRef>
          </c:xVal>
          <c:yVal>
            <c:numRef>
              <c:f>Sheet1!$D$2:$D$51</c:f>
              <c:numCache>
                <c:formatCode>_-* #,##0.0_-;\-* #,##0.0_-;_-* "-"_-;_-@_-</c:formatCode>
                <c:ptCount val="50"/>
                <c:pt idx="0">
                  <c:v>3.5</c:v>
                </c:pt>
                <c:pt idx="1">
                  <c:v>3</c:v>
                </c:pt>
                <c:pt idx="2">
                  <c:v>3.2</c:v>
                </c:pt>
                <c:pt idx="3">
                  <c:v>3.1</c:v>
                </c:pt>
                <c:pt idx="4">
                  <c:v>3.6</c:v>
                </c:pt>
                <c:pt idx="5">
                  <c:v>3.9</c:v>
                </c:pt>
                <c:pt idx="6">
                  <c:v>3.4</c:v>
                </c:pt>
                <c:pt idx="7">
                  <c:v>3.4</c:v>
                </c:pt>
                <c:pt idx="8">
                  <c:v>2.9</c:v>
                </c:pt>
                <c:pt idx="9">
                  <c:v>3.1</c:v>
                </c:pt>
                <c:pt idx="10">
                  <c:v>3.7</c:v>
                </c:pt>
                <c:pt idx="11">
                  <c:v>3.4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4.4000000000000004</c:v>
                </c:pt>
                <c:pt idx="16">
                  <c:v>3.9</c:v>
                </c:pt>
                <c:pt idx="17">
                  <c:v>3.5</c:v>
                </c:pt>
                <c:pt idx="18">
                  <c:v>3.8</c:v>
                </c:pt>
                <c:pt idx="19">
                  <c:v>3.8</c:v>
                </c:pt>
                <c:pt idx="20">
                  <c:v>3.4</c:v>
                </c:pt>
                <c:pt idx="21">
                  <c:v>3.7</c:v>
                </c:pt>
                <c:pt idx="22">
                  <c:v>3.6</c:v>
                </c:pt>
                <c:pt idx="23">
                  <c:v>3.3</c:v>
                </c:pt>
                <c:pt idx="24">
                  <c:v>3.4</c:v>
                </c:pt>
                <c:pt idx="25">
                  <c:v>3</c:v>
                </c:pt>
                <c:pt idx="26">
                  <c:v>3.4</c:v>
                </c:pt>
                <c:pt idx="27">
                  <c:v>3.5</c:v>
                </c:pt>
                <c:pt idx="28">
                  <c:v>3.4</c:v>
                </c:pt>
                <c:pt idx="29">
                  <c:v>3.2</c:v>
                </c:pt>
                <c:pt idx="30">
                  <c:v>3.1</c:v>
                </c:pt>
                <c:pt idx="31">
                  <c:v>3.4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3.1</c:v>
                </c:pt>
                <c:pt idx="35">
                  <c:v>3.2</c:v>
                </c:pt>
                <c:pt idx="36">
                  <c:v>3.5</c:v>
                </c:pt>
                <c:pt idx="37">
                  <c:v>3.1</c:v>
                </c:pt>
                <c:pt idx="38">
                  <c:v>3</c:v>
                </c:pt>
                <c:pt idx="39">
                  <c:v>3.4</c:v>
                </c:pt>
                <c:pt idx="40">
                  <c:v>3.5</c:v>
                </c:pt>
                <c:pt idx="41">
                  <c:v>2.2999999999999998</c:v>
                </c:pt>
                <c:pt idx="42">
                  <c:v>3.2</c:v>
                </c:pt>
                <c:pt idx="43">
                  <c:v>3.5</c:v>
                </c:pt>
                <c:pt idx="44">
                  <c:v>3.8</c:v>
                </c:pt>
                <c:pt idx="45">
                  <c:v>3</c:v>
                </c:pt>
                <c:pt idx="46">
                  <c:v>3.8</c:v>
                </c:pt>
                <c:pt idx="47">
                  <c:v>3.2</c:v>
                </c:pt>
                <c:pt idx="48">
                  <c:v>3.7</c:v>
                </c:pt>
                <c:pt idx="49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6F-4249-BC59-2D9E472D6DBE}"/>
            </c:ext>
          </c:extLst>
        </c:ser>
        <c:ser>
          <c:idx val="1"/>
          <c:order val="1"/>
          <c:tx>
            <c:strRef>
              <c:f>Sheet1!$B$52</c:f>
              <c:strCache>
                <c:ptCount val="1"/>
                <c:pt idx="0">
                  <c:v>Iris-versicolor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Sheet1!$C$52:$C$101</c:f>
              <c:numCache>
                <c:formatCode>_-* #,##0.0_-;\-* #,##0.0_-;_-* "-"_-;_-@_-</c:formatCode>
                <c:ptCount val="50"/>
                <c:pt idx="0">
                  <c:v>7</c:v>
                </c:pt>
                <c:pt idx="1">
                  <c:v>6.4</c:v>
                </c:pt>
                <c:pt idx="2">
                  <c:v>6.9</c:v>
                </c:pt>
                <c:pt idx="3">
                  <c:v>5.5</c:v>
                </c:pt>
                <c:pt idx="4">
                  <c:v>6.5</c:v>
                </c:pt>
                <c:pt idx="5">
                  <c:v>5.7</c:v>
                </c:pt>
                <c:pt idx="6">
                  <c:v>6.3</c:v>
                </c:pt>
                <c:pt idx="7">
                  <c:v>4.9000000000000004</c:v>
                </c:pt>
                <c:pt idx="8">
                  <c:v>6.6</c:v>
                </c:pt>
                <c:pt idx="9">
                  <c:v>5.2</c:v>
                </c:pt>
                <c:pt idx="10">
                  <c:v>5</c:v>
                </c:pt>
                <c:pt idx="11">
                  <c:v>5.9</c:v>
                </c:pt>
                <c:pt idx="12">
                  <c:v>6</c:v>
                </c:pt>
                <c:pt idx="13">
                  <c:v>6.1</c:v>
                </c:pt>
                <c:pt idx="14">
                  <c:v>5.6</c:v>
                </c:pt>
                <c:pt idx="15">
                  <c:v>6.7</c:v>
                </c:pt>
                <c:pt idx="16">
                  <c:v>5.6</c:v>
                </c:pt>
                <c:pt idx="17">
                  <c:v>5.8</c:v>
                </c:pt>
                <c:pt idx="18">
                  <c:v>6.2</c:v>
                </c:pt>
                <c:pt idx="19">
                  <c:v>5.6</c:v>
                </c:pt>
                <c:pt idx="20">
                  <c:v>5.9</c:v>
                </c:pt>
                <c:pt idx="21">
                  <c:v>6.1</c:v>
                </c:pt>
                <c:pt idx="22">
                  <c:v>6.3</c:v>
                </c:pt>
                <c:pt idx="23">
                  <c:v>6.1</c:v>
                </c:pt>
                <c:pt idx="24">
                  <c:v>6.4</c:v>
                </c:pt>
                <c:pt idx="25">
                  <c:v>6.6</c:v>
                </c:pt>
                <c:pt idx="26">
                  <c:v>6.8</c:v>
                </c:pt>
                <c:pt idx="27">
                  <c:v>6.7</c:v>
                </c:pt>
                <c:pt idx="28">
                  <c:v>6</c:v>
                </c:pt>
                <c:pt idx="29">
                  <c:v>5.7</c:v>
                </c:pt>
                <c:pt idx="30">
                  <c:v>5.5</c:v>
                </c:pt>
                <c:pt idx="31">
                  <c:v>5.5</c:v>
                </c:pt>
                <c:pt idx="32">
                  <c:v>5.8</c:v>
                </c:pt>
                <c:pt idx="33">
                  <c:v>6</c:v>
                </c:pt>
                <c:pt idx="34">
                  <c:v>5.4</c:v>
                </c:pt>
                <c:pt idx="35">
                  <c:v>6</c:v>
                </c:pt>
                <c:pt idx="36">
                  <c:v>6.7</c:v>
                </c:pt>
                <c:pt idx="37">
                  <c:v>6.3</c:v>
                </c:pt>
                <c:pt idx="38">
                  <c:v>5.6</c:v>
                </c:pt>
                <c:pt idx="39">
                  <c:v>5.5</c:v>
                </c:pt>
                <c:pt idx="40">
                  <c:v>5.5</c:v>
                </c:pt>
                <c:pt idx="41">
                  <c:v>6.1</c:v>
                </c:pt>
                <c:pt idx="42">
                  <c:v>5.8</c:v>
                </c:pt>
                <c:pt idx="43">
                  <c:v>5</c:v>
                </c:pt>
                <c:pt idx="44">
                  <c:v>5.6</c:v>
                </c:pt>
                <c:pt idx="45">
                  <c:v>5.7</c:v>
                </c:pt>
                <c:pt idx="46">
                  <c:v>5.7</c:v>
                </c:pt>
                <c:pt idx="47">
                  <c:v>6.2</c:v>
                </c:pt>
                <c:pt idx="48">
                  <c:v>5.0999999999999996</c:v>
                </c:pt>
                <c:pt idx="49">
                  <c:v>5.7</c:v>
                </c:pt>
              </c:numCache>
            </c:numRef>
          </c:xVal>
          <c:yVal>
            <c:numRef>
              <c:f>Sheet1!$D$52:$D$101</c:f>
              <c:numCache>
                <c:formatCode>_-* #,##0.0_-;\-* #,##0.0_-;_-* "-"_-;_-@_-</c:formatCode>
                <c:ptCount val="50"/>
                <c:pt idx="0">
                  <c:v>3.2</c:v>
                </c:pt>
                <c:pt idx="1">
                  <c:v>3.2</c:v>
                </c:pt>
                <c:pt idx="2">
                  <c:v>3.1</c:v>
                </c:pt>
                <c:pt idx="3">
                  <c:v>2.2999999999999998</c:v>
                </c:pt>
                <c:pt idx="4">
                  <c:v>2.8</c:v>
                </c:pt>
                <c:pt idx="5">
                  <c:v>2.8</c:v>
                </c:pt>
                <c:pt idx="6">
                  <c:v>3.3</c:v>
                </c:pt>
                <c:pt idx="7">
                  <c:v>2.4</c:v>
                </c:pt>
                <c:pt idx="8">
                  <c:v>2.9</c:v>
                </c:pt>
                <c:pt idx="9">
                  <c:v>2.7</c:v>
                </c:pt>
                <c:pt idx="10">
                  <c:v>2</c:v>
                </c:pt>
                <c:pt idx="11">
                  <c:v>3</c:v>
                </c:pt>
                <c:pt idx="12">
                  <c:v>2.2000000000000002</c:v>
                </c:pt>
                <c:pt idx="13">
                  <c:v>2.9</c:v>
                </c:pt>
                <c:pt idx="14">
                  <c:v>2.9</c:v>
                </c:pt>
                <c:pt idx="15">
                  <c:v>3.1</c:v>
                </c:pt>
                <c:pt idx="16">
                  <c:v>3</c:v>
                </c:pt>
                <c:pt idx="17">
                  <c:v>2.7</c:v>
                </c:pt>
                <c:pt idx="18">
                  <c:v>2.2000000000000002</c:v>
                </c:pt>
                <c:pt idx="19">
                  <c:v>2.5</c:v>
                </c:pt>
                <c:pt idx="20">
                  <c:v>3.2</c:v>
                </c:pt>
                <c:pt idx="21">
                  <c:v>2.8</c:v>
                </c:pt>
                <c:pt idx="22">
                  <c:v>2.5</c:v>
                </c:pt>
                <c:pt idx="23">
                  <c:v>2.8</c:v>
                </c:pt>
                <c:pt idx="24">
                  <c:v>2.9</c:v>
                </c:pt>
                <c:pt idx="25">
                  <c:v>3</c:v>
                </c:pt>
                <c:pt idx="26">
                  <c:v>2.8</c:v>
                </c:pt>
                <c:pt idx="27">
                  <c:v>3</c:v>
                </c:pt>
                <c:pt idx="28">
                  <c:v>2.9</c:v>
                </c:pt>
                <c:pt idx="29">
                  <c:v>2.6</c:v>
                </c:pt>
                <c:pt idx="30">
                  <c:v>2.4</c:v>
                </c:pt>
                <c:pt idx="31">
                  <c:v>2.4</c:v>
                </c:pt>
                <c:pt idx="32">
                  <c:v>2.7</c:v>
                </c:pt>
                <c:pt idx="33">
                  <c:v>2.7</c:v>
                </c:pt>
                <c:pt idx="34">
                  <c:v>3</c:v>
                </c:pt>
                <c:pt idx="35">
                  <c:v>3.4</c:v>
                </c:pt>
                <c:pt idx="36">
                  <c:v>3.1</c:v>
                </c:pt>
                <c:pt idx="37">
                  <c:v>2.2999999999999998</c:v>
                </c:pt>
                <c:pt idx="38">
                  <c:v>3</c:v>
                </c:pt>
                <c:pt idx="39">
                  <c:v>2.5</c:v>
                </c:pt>
                <c:pt idx="40">
                  <c:v>2.6</c:v>
                </c:pt>
                <c:pt idx="41">
                  <c:v>3</c:v>
                </c:pt>
                <c:pt idx="42">
                  <c:v>2.6</c:v>
                </c:pt>
                <c:pt idx="43">
                  <c:v>2.2999999999999998</c:v>
                </c:pt>
                <c:pt idx="44">
                  <c:v>2.7</c:v>
                </c:pt>
                <c:pt idx="45">
                  <c:v>3</c:v>
                </c:pt>
                <c:pt idx="46">
                  <c:v>2.9</c:v>
                </c:pt>
                <c:pt idx="47">
                  <c:v>2.9</c:v>
                </c:pt>
                <c:pt idx="48">
                  <c:v>2.5</c:v>
                </c:pt>
                <c:pt idx="49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6F-4249-BC59-2D9E472D6DBE}"/>
            </c:ext>
          </c:extLst>
        </c:ser>
        <c:ser>
          <c:idx val="2"/>
          <c:order val="2"/>
          <c:tx>
            <c:strRef>
              <c:f>Sheet1!$B$102</c:f>
              <c:strCache>
                <c:ptCount val="1"/>
                <c:pt idx="0">
                  <c:v>Iris-virginica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Sheet1!$C$102:$C$151</c:f>
              <c:numCache>
                <c:formatCode>_-* #,##0.0_-;\-* #,##0.0_-;_-* "-"_-;_-@_-</c:formatCode>
                <c:ptCount val="50"/>
                <c:pt idx="0">
                  <c:v>6.3</c:v>
                </c:pt>
                <c:pt idx="1">
                  <c:v>5.8</c:v>
                </c:pt>
                <c:pt idx="2">
                  <c:v>7.1</c:v>
                </c:pt>
                <c:pt idx="3">
                  <c:v>6.3</c:v>
                </c:pt>
                <c:pt idx="4">
                  <c:v>6.5</c:v>
                </c:pt>
                <c:pt idx="5">
                  <c:v>7.6</c:v>
                </c:pt>
                <c:pt idx="6">
                  <c:v>4.9000000000000004</c:v>
                </c:pt>
                <c:pt idx="7">
                  <c:v>7.3</c:v>
                </c:pt>
                <c:pt idx="8">
                  <c:v>6.7</c:v>
                </c:pt>
                <c:pt idx="9">
                  <c:v>7.2</c:v>
                </c:pt>
                <c:pt idx="10">
                  <c:v>6.5</c:v>
                </c:pt>
                <c:pt idx="11">
                  <c:v>6.4</c:v>
                </c:pt>
                <c:pt idx="12">
                  <c:v>6.8</c:v>
                </c:pt>
                <c:pt idx="13">
                  <c:v>5.7</c:v>
                </c:pt>
                <c:pt idx="14">
                  <c:v>5.8</c:v>
                </c:pt>
                <c:pt idx="15">
                  <c:v>6.4</c:v>
                </c:pt>
                <c:pt idx="16">
                  <c:v>6.5</c:v>
                </c:pt>
                <c:pt idx="17">
                  <c:v>7.7</c:v>
                </c:pt>
                <c:pt idx="18">
                  <c:v>7.7</c:v>
                </c:pt>
                <c:pt idx="19">
                  <c:v>6</c:v>
                </c:pt>
                <c:pt idx="20">
                  <c:v>6.9</c:v>
                </c:pt>
                <c:pt idx="21">
                  <c:v>5.6</c:v>
                </c:pt>
                <c:pt idx="22">
                  <c:v>7.7</c:v>
                </c:pt>
                <c:pt idx="23">
                  <c:v>6.3</c:v>
                </c:pt>
                <c:pt idx="24">
                  <c:v>6.7</c:v>
                </c:pt>
                <c:pt idx="25">
                  <c:v>7.2</c:v>
                </c:pt>
                <c:pt idx="26">
                  <c:v>6.2</c:v>
                </c:pt>
                <c:pt idx="27">
                  <c:v>6.1</c:v>
                </c:pt>
                <c:pt idx="28">
                  <c:v>6.4</c:v>
                </c:pt>
                <c:pt idx="29">
                  <c:v>7.2</c:v>
                </c:pt>
                <c:pt idx="30">
                  <c:v>7.4</c:v>
                </c:pt>
                <c:pt idx="31">
                  <c:v>7.9</c:v>
                </c:pt>
                <c:pt idx="32">
                  <c:v>6.4</c:v>
                </c:pt>
                <c:pt idx="33">
                  <c:v>6.3</c:v>
                </c:pt>
                <c:pt idx="34">
                  <c:v>6.1</c:v>
                </c:pt>
                <c:pt idx="35">
                  <c:v>7.7</c:v>
                </c:pt>
                <c:pt idx="36">
                  <c:v>6.3</c:v>
                </c:pt>
                <c:pt idx="37">
                  <c:v>6.4</c:v>
                </c:pt>
                <c:pt idx="38">
                  <c:v>6</c:v>
                </c:pt>
                <c:pt idx="39">
                  <c:v>6.9</c:v>
                </c:pt>
                <c:pt idx="40">
                  <c:v>6.7</c:v>
                </c:pt>
                <c:pt idx="41">
                  <c:v>6.9</c:v>
                </c:pt>
                <c:pt idx="42">
                  <c:v>5.8</c:v>
                </c:pt>
                <c:pt idx="43">
                  <c:v>6.8</c:v>
                </c:pt>
                <c:pt idx="44">
                  <c:v>6.7</c:v>
                </c:pt>
                <c:pt idx="45">
                  <c:v>6.7</c:v>
                </c:pt>
                <c:pt idx="46">
                  <c:v>6.3</c:v>
                </c:pt>
                <c:pt idx="47">
                  <c:v>6.5</c:v>
                </c:pt>
                <c:pt idx="48">
                  <c:v>6.2</c:v>
                </c:pt>
                <c:pt idx="49">
                  <c:v>5.9</c:v>
                </c:pt>
              </c:numCache>
            </c:numRef>
          </c:xVal>
          <c:yVal>
            <c:numRef>
              <c:f>Sheet1!$D$102:$D$151</c:f>
              <c:numCache>
                <c:formatCode>_-* #,##0.0_-;\-* #,##0.0_-;_-* "-"_-;_-@_-</c:formatCode>
                <c:ptCount val="50"/>
                <c:pt idx="0">
                  <c:v>3.3</c:v>
                </c:pt>
                <c:pt idx="1">
                  <c:v>2.7</c:v>
                </c:pt>
                <c:pt idx="2">
                  <c:v>3</c:v>
                </c:pt>
                <c:pt idx="3">
                  <c:v>2.9</c:v>
                </c:pt>
                <c:pt idx="4">
                  <c:v>3</c:v>
                </c:pt>
                <c:pt idx="5">
                  <c:v>3</c:v>
                </c:pt>
                <c:pt idx="6">
                  <c:v>2.5</c:v>
                </c:pt>
                <c:pt idx="7">
                  <c:v>2.9</c:v>
                </c:pt>
                <c:pt idx="8">
                  <c:v>2.5</c:v>
                </c:pt>
                <c:pt idx="9">
                  <c:v>3.6</c:v>
                </c:pt>
                <c:pt idx="10">
                  <c:v>3.2</c:v>
                </c:pt>
                <c:pt idx="11">
                  <c:v>2.7</c:v>
                </c:pt>
                <c:pt idx="12">
                  <c:v>3</c:v>
                </c:pt>
                <c:pt idx="13">
                  <c:v>2.5</c:v>
                </c:pt>
                <c:pt idx="14">
                  <c:v>2.8</c:v>
                </c:pt>
                <c:pt idx="15">
                  <c:v>3.2</c:v>
                </c:pt>
                <c:pt idx="16">
                  <c:v>3</c:v>
                </c:pt>
                <c:pt idx="17">
                  <c:v>3.8</c:v>
                </c:pt>
                <c:pt idx="18">
                  <c:v>2.6</c:v>
                </c:pt>
                <c:pt idx="19">
                  <c:v>2.2000000000000002</c:v>
                </c:pt>
                <c:pt idx="20">
                  <c:v>3.2</c:v>
                </c:pt>
                <c:pt idx="21">
                  <c:v>2.8</c:v>
                </c:pt>
                <c:pt idx="22">
                  <c:v>2.8</c:v>
                </c:pt>
                <c:pt idx="23">
                  <c:v>2.7</c:v>
                </c:pt>
                <c:pt idx="24">
                  <c:v>3.3</c:v>
                </c:pt>
                <c:pt idx="25">
                  <c:v>3.2</c:v>
                </c:pt>
                <c:pt idx="26">
                  <c:v>2.8</c:v>
                </c:pt>
                <c:pt idx="27">
                  <c:v>3</c:v>
                </c:pt>
                <c:pt idx="28">
                  <c:v>2.8</c:v>
                </c:pt>
                <c:pt idx="29">
                  <c:v>3</c:v>
                </c:pt>
                <c:pt idx="30">
                  <c:v>2.8</c:v>
                </c:pt>
                <c:pt idx="31">
                  <c:v>3.8</c:v>
                </c:pt>
                <c:pt idx="32">
                  <c:v>2.8</c:v>
                </c:pt>
                <c:pt idx="33">
                  <c:v>2.8</c:v>
                </c:pt>
                <c:pt idx="34">
                  <c:v>2.6</c:v>
                </c:pt>
                <c:pt idx="35">
                  <c:v>3</c:v>
                </c:pt>
                <c:pt idx="36">
                  <c:v>3.4</c:v>
                </c:pt>
                <c:pt idx="37">
                  <c:v>3.1</c:v>
                </c:pt>
                <c:pt idx="38">
                  <c:v>3</c:v>
                </c:pt>
                <c:pt idx="39">
                  <c:v>3.1</c:v>
                </c:pt>
                <c:pt idx="40">
                  <c:v>3.1</c:v>
                </c:pt>
                <c:pt idx="41">
                  <c:v>3.1</c:v>
                </c:pt>
                <c:pt idx="42">
                  <c:v>2.7</c:v>
                </c:pt>
                <c:pt idx="43">
                  <c:v>3.2</c:v>
                </c:pt>
                <c:pt idx="44">
                  <c:v>3.3</c:v>
                </c:pt>
                <c:pt idx="45">
                  <c:v>3</c:v>
                </c:pt>
                <c:pt idx="46">
                  <c:v>2.5</c:v>
                </c:pt>
                <c:pt idx="47">
                  <c:v>3</c:v>
                </c:pt>
                <c:pt idx="48">
                  <c:v>3.4</c:v>
                </c:pt>
                <c:pt idx="4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56F-4249-BC59-2D9E472D6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017824"/>
        <c:axId val="382020120"/>
      </c:scatterChart>
      <c:valAx>
        <c:axId val="382017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Sepal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82020120"/>
        <c:crosses val="autoZero"/>
        <c:crossBetween val="midCat"/>
      </c:valAx>
      <c:valAx>
        <c:axId val="38202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Sepal</a:t>
                </a:r>
                <a:r>
                  <a:rPr lang="en-US" baseline="0"/>
                  <a:t> Width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8201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Iris-setosa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Sheet1!$E$2:$E$51</c:f>
              <c:numCache>
                <c:formatCode>_-* #,##0.0_-;\-* #,##0.0_-;_-* "-"_-;_-@_-</c:formatCode>
                <c:ptCount val="50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</c:numCache>
            </c:numRef>
          </c:xVal>
          <c:yVal>
            <c:numRef>
              <c:f>Sheet1!$F$2:$F$51</c:f>
              <c:numCache>
                <c:formatCode>_-* #,##0.0_-;\-* #,##0.0_-;_-* "-"_-;_-@_-</c:formatCode>
                <c:ptCount val="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1C-4C7E-9997-577EBCC1D76C}"/>
            </c:ext>
          </c:extLst>
        </c:ser>
        <c:ser>
          <c:idx val="1"/>
          <c:order val="1"/>
          <c:tx>
            <c:strRef>
              <c:f>Sheet1!$B$52</c:f>
              <c:strCache>
                <c:ptCount val="1"/>
                <c:pt idx="0">
                  <c:v>Iris-versicolor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Sheet1!$E$52:$E$101</c:f>
              <c:numCache>
                <c:formatCode>_-* #,##0.0_-;\-* #,##0.0_-;_-* "-"_-;_-@_-</c:formatCode>
                <c:ptCount val="50"/>
                <c:pt idx="0">
                  <c:v>4.7</c:v>
                </c:pt>
                <c:pt idx="1">
                  <c:v>4.5</c:v>
                </c:pt>
                <c:pt idx="2">
                  <c:v>4.9000000000000004</c:v>
                </c:pt>
                <c:pt idx="3">
                  <c:v>4</c:v>
                </c:pt>
                <c:pt idx="4">
                  <c:v>4.5999999999999996</c:v>
                </c:pt>
                <c:pt idx="5">
                  <c:v>4.5</c:v>
                </c:pt>
                <c:pt idx="6">
                  <c:v>4.7</c:v>
                </c:pt>
                <c:pt idx="7">
                  <c:v>3.3</c:v>
                </c:pt>
                <c:pt idx="8">
                  <c:v>4.5999999999999996</c:v>
                </c:pt>
                <c:pt idx="9">
                  <c:v>3.9</c:v>
                </c:pt>
                <c:pt idx="10">
                  <c:v>3.5</c:v>
                </c:pt>
                <c:pt idx="11">
                  <c:v>4.2</c:v>
                </c:pt>
                <c:pt idx="12">
                  <c:v>4</c:v>
                </c:pt>
                <c:pt idx="13">
                  <c:v>4.7</c:v>
                </c:pt>
                <c:pt idx="14">
                  <c:v>3.6</c:v>
                </c:pt>
                <c:pt idx="15">
                  <c:v>4.4000000000000004</c:v>
                </c:pt>
                <c:pt idx="16">
                  <c:v>4.5</c:v>
                </c:pt>
                <c:pt idx="17">
                  <c:v>4.0999999999999996</c:v>
                </c:pt>
                <c:pt idx="18">
                  <c:v>4.5</c:v>
                </c:pt>
                <c:pt idx="19">
                  <c:v>3.9</c:v>
                </c:pt>
                <c:pt idx="20">
                  <c:v>4.8</c:v>
                </c:pt>
                <c:pt idx="21">
                  <c:v>4</c:v>
                </c:pt>
                <c:pt idx="22">
                  <c:v>4.9000000000000004</c:v>
                </c:pt>
                <c:pt idx="23">
                  <c:v>4.7</c:v>
                </c:pt>
                <c:pt idx="24">
                  <c:v>4.3</c:v>
                </c:pt>
                <c:pt idx="25">
                  <c:v>4.4000000000000004</c:v>
                </c:pt>
                <c:pt idx="26">
                  <c:v>4.8</c:v>
                </c:pt>
                <c:pt idx="27">
                  <c:v>5</c:v>
                </c:pt>
                <c:pt idx="28">
                  <c:v>4.5</c:v>
                </c:pt>
                <c:pt idx="29">
                  <c:v>3.5</c:v>
                </c:pt>
                <c:pt idx="30">
                  <c:v>3.8</c:v>
                </c:pt>
                <c:pt idx="31">
                  <c:v>3.7</c:v>
                </c:pt>
                <c:pt idx="32">
                  <c:v>3.9</c:v>
                </c:pt>
                <c:pt idx="33">
                  <c:v>5.0999999999999996</c:v>
                </c:pt>
                <c:pt idx="34">
                  <c:v>4.5</c:v>
                </c:pt>
                <c:pt idx="35">
                  <c:v>4.5</c:v>
                </c:pt>
                <c:pt idx="36">
                  <c:v>4.7</c:v>
                </c:pt>
                <c:pt idx="37">
                  <c:v>4.4000000000000004</c:v>
                </c:pt>
                <c:pt idx="38">
                  <c:v>4.0999999999999996</c:v>
                </c:pt>
                <c:pt idx="39">
                  <c:v>4</c:v>
                </c:pt>
                <c:pt idx="40">
                  <c:v>4.4000000000000004</c:v>
                </c:pt>
                <c:pt idx="41">
                  <c:v>4.5999999999999996</c:v>
                </c:pt>
                <c:pt idx="42">
                  <c:v>4</c:v>
                </c:pt>
                <c:pt idx="43">
                  <c:v>3.3</c:v>
                </c:pt>
                <c:pt idx="44">
                  <c:v>4.2</c:v>
                </c:pt>
                <c:pt idx="45">
                  <c:v>4.2</c:v>
                </c:pt>
                <c:pt idx="46">
                  <c:v>4.2</c:v>
                </c:pt>
                <c:pt idx="47">
                  <c:v>4.3</c:v>
                </c:pt>
                <c:pt idx="48">
                  <c:v>3</c:v>
                </c:pt>
                <c:pt idx="49">
                  <c:v>4.0999999999999996</c:v>
                </c:pt>
              </c:numCache>
            </c:numRef>
          </c:xVal>
          <c:yVal>
            <c:numRef>
              <c:f>Sheet1!$F$52:$F$101</c:f>
              <c:numCache>
                <c:formatCode>_-* #,##0.0_-;\-* #,##0.0_-;_-* "-"_-;_-@_-</c:formatCode>
                <c:ptCount val="50"/>
                <c:pt idx="0">
                  <c:v>1.4</c:v>
                </c:pt>
                <c:pt idx="1">
                  <c:v>1.5</c:v>
                </c:pt>
                <c:pt idx="2">
                  <c:v>1.5</c:v>
                </c:pt>
                <c:pt idx="3">
                  <c:v>1.3</c:v>
                </c:pt>
                <c:pt idx="4">
                  <c:v>1.5</c:v>
                </c:pt>
                <c:pt idx="5">
                  <c:v>1.3</c:v>
                </c:pt>
                <c:pt idx="6">
                  <c:v>1.6</c:v>
                </c:pt>
                <c:pt idx="7">
                  <c:v>1</c:v>
                </c:pt>
                <c:pt idx="8">
                  <c:v>1.3</c:v>
                </c:pt>
                <c:pt idx="9">
                  <c:v>1.4</c:v>
                </c:pt>
                <c:pt idx="10">
                  <c:v>1</c:v>
                </c:pt>
                <c:pt idx="11">
                  <c:v>1.5</c:v>
                </c:pt>
                <c:pt idx="12">
                  <c:v>1</c:v>
                </c:pt>
                <c:pt idx="13">
                  <c:v>1.4</c:v>
                </c:pt>
                <c:pt idx="14">
                  <c:v>1.3</c:v>
                </c:pt>
                <c:pt idx="15">
                  <c:v>1.4</c:v>
                </c:pt>
                <c:pt idx="16">
                  <c:v>1.5</c:v>
                </c:pt>
                <c:pt idx="17">
                  <c:v>1</c:v>
                </c:pt>
                <c:pt idx="18">
                  <c:v>1.5</c:v>
                </c:pt>
                <c:pt idx="19">
                  <c:v>1.1000000000000001</c:v>
                </c:pt>
                <c:pt idx="20">
                  <c:v>1.8</c:v>
                </c:pt>
                <c:pt idx="21">
                  <c:v>1.3</c:v>
                </c:pt>
                <c:pt idx="22">
                  <c:v>1.5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1.4</c:v>
                </c:pt>
                <c:pt idx="27">
                  <c:v>1.7</c:v>
                </c:pt>
                <c:pt idx="28">
                  <c:v>1.5</c:v>
                </c:pt>
                <c:pt idx="29">
                  <c:v>1</c:v>
                </c:pt>
                <c:pt idx="30">
                  <c:v>1.1000000000000001</c:v>
                </c:pt>
                <c:pt idx="31">
                  <c:v>1</c:v>
                </c:pt>
                <c:pt idx="32">
                  <c:v>1.2</c:v>
                </c:pt>
                <c:pt idx="33">
                  <c:v>1.6</c:v>
                </c:pt>
                <c:pt idx="34">
                  <c:v>1.5</c:v>
                </c:pt>
                <c:pt idx="35">
                  <c:v>1.6</c:v>
                </c:pt>
                <c:pt idx="36">
                  <c:v>1.5</c:v>
                </c:pt>
                <c:pt idx="37">
                  <c:v>1.3</c:v>
                </c:pt>
                <c:pt idx="38">
                  <c:v>1.3</c:v>
                </c:pt>
                <c:pt idx="39">
                  <c:v>1.3</c:v>
                </c:pt>
                <c:pt idx="40">
                  <c:v>1.2</c:v>
                </c:pt>
                <c:pt idx="41">
                  <c:v>1.4</c:v>
                </c:pt>
                <c:pt idx="42">
                  <c:v>1.2</c:v>
                </c:pt>
                <c:pt idx="43">
                  <c:v>1</c:v>
                </c:pt>
                <c:pt idx="44">
                  <c:v>1.3</c:v>
                </c:pt>
                <c:pt idx="45">
                  <c:v>1.2</c:v>
                </c:pt>
                <c:pt idx="46">
                  <c:v>1.3</c:v>
                </c:pt>
                <c:pt idx="47">
                  <c:v>1.3</c:v>
                </c:pt>
                <c:pt idx="48">
                  <c:v>1.1000000000000001</c:v>
                </c:pt>
                <c:pt idx="49">
                  <c:v>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1C-4C7E-9997-577EBCC1D76C}"/>
            </c:ext>
          </c:extLst>
        </c:ser>
        <c:ser>
          <c:idx val="2"/>
          <c:order val="2"/>
          <c:tx>
            <c:strRef>
              <c:f>Sheet1!$B$102</c:f>
              <c:strCache>
                <c:ptCount val="1"/>
                <c:pt idx="0">
                  <c:v>Iris-virginica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Sheet1!$E$102:$E$151</c:f>
              <c:numCache>
                <c:formatCode>_-* #,##0.0_-;\-* #,##0.0_-;_-* "-"_-;_-@_-</c:formatCode>
                <c:ptCount val="50"/>
                <c:pt idx="0">
                  <c:v>6</c:v>
                </c:pt>
                <c:pt idx="1">
                  <c:v>5.0999999999999996</c:v>
                </c:pt>
                <c:pt idx="2">
                  <c:v>5.9</c:v>
                </c:pt>
                <c:pt idx="3">
                  <c:v>5.6</c:v>
                </c:pt>
                <c:pt idx="4">
                  <c:v>5.8</c:v>
                </c:pt>
                <c:pt idx="5">
                  <c:v>6.6</c:v>
                </c:pt>
                <c:pt idx="6">
                  <c:v>4.5</c:v>
                </c:pt>
                <c:pt idx="7">
                  <c:v>6.3</c:v>
                </c:pt>
                <c:pt idx="8">
                  <c:v>5.8</c:v>
                </c:pt>
                <c:pt idx="9">
                  <c:v>6.1</c:v>
                </c:pt>
                <c:pt idx="10">
                  <c:v>5.0999999999999996</c:v>
                </c:pt>
                <c:pt idx="11">
                  <c:v>5.3</c:v>
                </c:pt>
                <c:pt idx="12">
                  <c:v>5.5</c:v>
                </c:pt>
                <c:pt idx="13">
                  <c:v>5</c:v>
                </c:pt>
                <c:pt idx="14">
                  <c:v>5.0999999999999996</c:v>
                </c:pt>
                <c:pt idx="15">
                  <c:v>5.3</c:v>
                </c:pt>
                <c:pt idx="16">
                  <c:v>5.5</c:v>
                </c:pt>
                <c:pt idx="17">
                  <c:v>6.7</c:v>
                </c:pt>
                <c:pt idx="18">
                  <c:v>6.9</c:v>
                </c:pt>
                <c:pt idx="19">
                  <c:v>5</c:v>
                </c:pt>
                <c:pt idx="20">
                  <c:v>5.7</c:v>
                </c:pt>
                <c:pt idx="21">
                  <c:v>4.9000000000000004</c:v>
                </c:pt>
                <c:pt idx="22">
                  <c:v>6.7</c:v>
                </c:pt>
                <c:pt idx="23">
                  <c:v>4.9000000000000004</c:v>
                </c:pt>
                <c:pt idx="24">
                  <c:v>5.7</c:v>
                </c:pt>
                <c:pt idx="25">
                  <c:v>6</c:v>
                </c:pt>
                <c:pt idx="26">
                  <c:v>4.8</c:v>
                </c:pt>
                <c:pt idx="27">
                  <c:v>4.9000000000000004</c:v>
                </c:pt>
                <c:pt idx="28">
                  <c:v>5.6</c:v>
                </c:pt>
                <c:pt idx="29">
                  <c:v>5.8</c:v>
                </c:pt>
                <c:pt idx="30">
                  <c:v>6.1</c:v>
                </c:pt>
                <c:pt idx="31">
                  <c:v>6.4</c:v>
                </c:pt>
                <c:pt idx="32">
                  <c:v>5.6</c:v>
                </c:pt>
                <c:pt idx="33">
                  <c:v>5.0999999999999996</c:v>
                </c:pt>
                <c:pt idx="34">
                  <c:v>5.6</c:v>
                </c:pt>
                <c:pt idx="35">
                  <c:v>6.1</c:v>
                </c:pt>
                <c:pt idx="36">
                  <c:v>5.6</c:v>
                </c:pt>
                <c:pt idx="37">
                  <c:v>5.5</c:v>
                </c:pt>
                <c:pt idx="38">
                  <c:v>4.8</c:v>
                </c:pt>
                <c:pt idx="39">
                  <c:v>5.4</c:v>
                </c:pt>
                <c:pt idx="40">
                  <c:v>5.6</c:v>
                </c:pt>
                <c:pt idx="41">
                  <c:v>5.0999999999999996</c:v>
                </c:pt>
                <c:pt idx="42">
                  <c:v>5.0999999999999996</c:v>
                </c:pt>
                <c:pt idx="43">
                  <c:v>5.9</c:v>
                </c:pt>
                <c:pt idx="44">
                  <c:v>5.7</c:v>
                </c:pt>
                <c:pt idx="45">
                  <c:v>5.2</c:v>
                </c:pt>
                <c:pt idx="46">
                  <c:v>5</c:v>
                </c:pt>
                <c:pt idx="47">
                  <c:v>5.2</c:v>
                </c:pt>
                <c:pt idx="48">
                  <c:v>5.4</c:v>
                </c:pt>
                <c:pt idx="49">
                  <c:v>5.0999999999999996</c:v>
                </c:pt>
              </c:numCache>
            </c:numRef>
          </c:xVal>
          <c:yVal>
            <c:numRef>
              <c:f>Sheet1!$F$102:$F$151</c:f>
              <c:numCache>
                <c:formatCode>_-* #,##0.0_-;\-* #,##0.0_-;_-* "-"_-;_-@_-</c:formatCode>
                <c:ptCount val="50"/>
                <c:pt idx="0">
                  <c:v>2.5</c:v>
                </c:pt>
                <c:pt idx="1">
                  <c:v>1.9</c:v>
                </c:pt>
                <c:pt idx="2">
                  <c:v>2.1</c:v>
                </c:pt>
                <c:pt idx="3">
                  <c:v>1.8</c:v>
                </c:pt>
                <c:pt idx="4">
                  <c:v>2.2000000000000002</c:v>
                </c:pt>
                <c:pt idx="5">
                  <c:v>2.1</c:v>
                </c:pt>
                <c:pt idx="6">
                  <c:v>1.7</c:v>
                </c:pt>
                <c:pt idx="7">
                  <c:v>1.8</c:v>
                </c:pt>
                <c:pt idx="8">
                  <c:v>1.8</c:v>
                </c:pt>
                <c:pt idx="9">
                  <c:v>2.5</c:v>
                </c:pt>
                <c:pt idx="10">
                  <c:v>2</c:v>
                </c:pt>
                <c:pt idx="11">
                  <c:v>1.9</c:v>
                </c:pt>
                <c:pt idx="12">
                  <c:v>2.1</c:v>
                </c:pt>
                <c:pt idx="13">
                  <c:v>2</c:v>
                </c:pt>
                <c:pt idx="14">
                  <c:v>2.4</c:v>
                </c:pt>
                <c:pt idx="15">
                  <c:v>2.2999999999999998</c:v>
                </c:pt>
                <c:pt idx="16">
                  <c:v>1.8</c:v>
                </c:pt>
                <c:pt idx="17">
                  <c:v>2.2000000000000002</c:v>
                </c:pt>
                <c:pt idx="18">
                  <c:v>2.2999999999999998</c:v>
                </c:pt>
                <c:pt idx="19">
                  <c:v>1.5</c:v>
                </c:pt>
                <c:pt idx="20">
                  <c:v>2.2999999999999998</c:v>
                </c:pt>
                <c:pt idx="21">
                  <c:v>2</c:v>
                </c:pt>
                <c:pt idx="22">
                  <c:v>2</c:v>
                </c:pt>
                <c:pt idx="23">
                  <c:v>1.8</c:v>
                </c:pt>
                <c:pt idx="24">
                  <c:v>2.1</c:v>
                </c:pt>
                <c:pt idx="25">
                  <c:v>1.8</c:v>
                </c:pt>
                <c:pt idx="26">
                  <c:v>1.8</c:v>
                </c:pt>
                <c:pt idx="27">
                  <c:v>1.8</c:v>
                </c:pt>
                <c:pt idx="28">
                  <c:v>2.1</c:v>
                </c:pt>
                <c:pt idx="29">
                  <c:v>1.6</c:v>
                </c:pt>
                <c:pt idx="30">
                  <c:v>1.9</c:v>
                </c:pt>
                <c:pt idx="31">
                  <c:v>2</c:v>
                </c:pt>
                <c:pt idx="32">
                  <c:v>2.2000000000000002</c:v>
                </c:pt>
                <c:pt idx="33">
                  <c:v>1.5</c:v>
                </c:pt>
                <c:pt idx="34">
                  <c:v>1.4</c:v>
                </c:pt>
                <c:pt idx="35">
                  <c:v>2.2999999999999998</c:v>
                </c:pt>
                <c:pt idx="36">
                  <c:v>2.4</c:v>
                </c:pt>
                <c:pt idx="37">
                  <c:v>1.8</c:v>
                </c:pt>
                <c:pt idx="38">
                  <c:v>1.8</c:v>
                </c:pt>
                <c:pt idx="39">
                  <c:v>2.1</c:v>
                </c:pt>
                <c:pt idx="40">
                  <c:v>2.4</c:v>
                </c:pt>
                <c:pt idx="41">
                  <c:v>2.2999999999999998</c:v>
                </c:pt>
                <c:pt idx="42">
                  <c:v>1.9</c:v>
                </c:pt>
                <c:pt idx="43">
                  <c:v>2.2999999999999998</c:v>
                </c:pt>
                <c:pt idx="44">
                  <c:v>2.5</c:v>
                </c:pt>
                <c:pt idx="45">
                  <c:v>2.2999999999999998</c:v>
                </c:pt>
                <c:pt idx="46">
                  <c:v>1.9</c:v>
                </c:pt>
                <c:pt idx="47">
                  <c:v>2</c:v>
                </c:pt>
                <c:pt idx="48">
                  <c:v>2.2999999999999998</c:v>
                </c:pt>
                <c:pt idx="49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81C-4C7E-9997-577EBCC1D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183912"/>
        <c:axId val="295184568"/>
      </c:scatterChart>
      <c:valAx>
        <c:axId val="295183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 Length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95184568"/>
        <c:crosses val="autoZero"/>
        <c:crossBetween val="midCat"/>
      </c:valAx>
      <c:valAx>
        <c:axId val="295184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 Width</a:t>
                </a:r>
              </a:p>
              <a:p>
                <a:pPr>
                  <a:defRPr/>
                </a:pP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95183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Iris-setosa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Sheet1!$C$2:$C$51</c:f>
              <c:numCache>
                <c:formatCode>_-* #,##0.0_-;\-* #,##0.0_-;_-* "-"_-;_-@_-</c:formatCode>
                <c:ptCount val="50"/>
                <c:pt idx="0">
                  <c:v>5.0999999999999996</c:v>
                </c:pt>
                <c:pt idx="1">
                  <c:v>4.9000000000000004</c:v>
                </c:pt>
                <c:pt idx="2">
                  <c:v>4.7</c:v>
                </c:pt>
                <c:pt idx="3">
                  <c:v>4.5999999999999996</c:v>
                </c:pt>
                <c:pt idx="4">
                  <c:v>5</c:v>
                </c:pt>
                <c:pt idx="5">
                  <c:v>5.4</c:v>
                </c:pt>
                <c:pt idx="6">
                  <c:v>4.5999999999999996</c:v>
                </c:pt>
                <c:pt idx="7">
                  <c:v>5</c:v>
                </c:pt>
                <c:pt idx="8">
                  <c:v>4.4000000000000004</c:v>
                </c:pt>
                <c:pt idx="9">
                  <c:v>4.9000000000000004</c:v>
                </c:pt>
                <c:pt idx="10">
                  <c:v>5.4</c:v>
                </c:pt>
                <c:pt idx="11">
                  <c:v>4.8</c:v>
                </c:pt>
                <c:pt idx="12">
                  <c:v>4.8</c:v>
                </c:pt>
                <c:pt idx="13">
                  <c:v>4.3</c:v>
                </c:pt>
                <c:pt idx="14">
                  <c:v>5.8</c:v>
                </c:pt>
                <c:pt idx="15">
                  <c:v>5.7</c:v>
                </c:pt>
                <c:pt idx="16">
                  <c:v>5.4</c:v>
                </c:pt>
                <c:pt idx="17">
                  <c:v>5.0999999999999996</c:v>
                </c:pt>
                <c:pt idx="18">
                  <c:v>5.7</c:v>
                </c:pt>
                <c:pt idx="19">
                  <c:v>5.0999999999999996</c:v>
                </c:pt>
                <c:pt idx="20">
                  <c:v>5.4</c:v>
                </c:pt>
                <c:pt idx="21">
                  <c:v>5.0999999999999996</c:v>
                </c:pt>
                <c:pt idx="22">
                  <c:v>4.5999999999999996</c:v>
                </c:pt>
                <c:pt idx="23">
                  <c:v>5.0999999999999996</c:v>
                </c:pt>
                <c:pt idx="24">
                  <c:v>4.8</c:v>
                </c:pt>
                <c:pt idx="25">
                  <c:v>5</c:v>
                </c:pt>
                <c:pt idx="26">
                  <c:v>5</c:v>
                </c:pt>
                <c:pt idx="27">
                  <c:v>5.2</c:v>
                </c:pt>
                <c:pt idx="28">
                  <c:v>5.2</c:v>
                </c:pt>
                <c:pt idx="29">
                  <c:v>4.7</c:v>
                </c:pt>
                <c:pt idx="30">
                  <c:v>4.8</c:v>
                </c:pt>
                <c:pt idx="31">
                  <c:v>5.4</c:v>
                </c:pt>
                <c:pt idx="32">
                  <c:v>5.2</c:v>
                </c:pt>
                <c:pt idx="33">
                  <c:v>5.5</c:v>
                </c:pt>
                <c:pt idx="34">
                  <c:v>4.9000000000000004</c:v>
                </c:pt>
                <c:pt idx="35">
                  <c:v>5</c:v>
                </c:pt>
                <c:pt idx="36">
                  <c:v>5.5</c:v>
                </c:pt>
                <c:pt idx="37">
                  <c:v>4.9000000000000004</c:v>
                </c:pt>
                <c:pt idx="38">
                  <c:v>4.4000000000000004</c:v>
                </c:pt>
                <c:pt idx="39">
                  <c:v>5.0999999999999996</c:v>
                </c:pt>
                <c:pt idx="40">
                  <c:v>5</c:v>
                </c:pt>
                <c:pt idx="41">
                  <c:v>4.5</c:v>
                </c:pt>
                <c:pt idx="42">
                  <c:v>4.4000000000000004</c:v>
                </c:pt>
                <c:pt idx="43">
                  <c:v>5</c:v>
                </c:pt>
                <c:pt idx="44">
                  <c:v>5.0999999999999996</c:v>
                </c:pt>
                <c:pt idx="45">
                  <c:v>4.8</c:v>
                </c:pt>
                <c:pt idx="46">
                  <c:v>5.0999999999999996</c:v>
                </c:pt>
                <c:pt idx="47">
                  <c:v>4.5999999999999996</c:v>
                </c:pt>
                <c:pt idx="48">
                  <c:v>5.3</c:v>
                </c:pt>
                <c:pt idx="49">
                  <c:v>5</c:v>
                </c:pt>
              </c:numCache>
            </c:numRef>
          </c:xVal>
          <c:yVal>
            <c:numRef>
              <c:f>Sheet1!$E$2:$E$51</c:f>
              <c:numCache>
                <c:formatCode>_-* #,##0.0_-;\-* #,##0.0_-;_-* "-"_-;_-@_-</c:formatCode>
                <c:ptCount val="50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00-43E2-8092-B81479EE42E0}"/>
            </c:ext>
          </c:extLst>
        </c:ser>
        <c:ser>
          <c:idx val="1"/>
          <c:order val="1"/>
          <c:tx>
            <c:strRef>
              <c:f>Sheet1!$B$52</c:f>
              <c:strCache>
                <c:ptCount val="1"/>
                <c:pt idx="0">
                  <c:v>Iris-versicolor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Sheet1!$C$52:$C$101</c:f>
              <c:numCache>
                <c:formatCode>_-* #,##0.0_-;\-* #,##0.0_-;_-* "-"_-;_-@_-</c:formatCode>
                <c:ptCount val="50"/>
                <c:pt idx="0">
                  <c:v>7</c:v>
                </c:pt>
                <c:pt idx="1">
                  <c:v>6.4</c:v>
                </c:pt>
                <c:pt idx="2">
                  <c:v>6.9</c:v>
                </c:pt>
                <c:pt idx="3">
                  <c:v>5.5</c:v>
                </c:pt>
                <c:pt idx="4">
                  <c:v>6.5</c:v>
                </c:pt>
                <c:pt idx="5">
                  <c:v>5.7</c:v>
                </c:pt>
                <c:pt idx="6">
                  <c:v>6.3</c:v>
                </c:pt>
                <c:pt idx="7">
                  <c:v>4.9000000000000004</c:v>
                </c:pt>
                <c:pt idx="8">
                  <c:v>6.6</c:v>
                </c:pt>
                <c:pt idx="9">
                  <c:v>5.2</c:v>
                </c:pt>
                <c:pt idx="10">
                  <c:v>5</c:v>
                </c:pt>
                <c:pt idx="11">
                  <c:v>5.9</c:v>
                </c:pt>
                <c:pt idx="12">
                  <c:v>6</c:v>
                </c:pt>
                <c:pt idx="13">
                  <c:v>6.1</c:v>
                </c:pt>
                <c:pt idx="14">
                  <c:v>5.6</c:v>
                </c:pt>
                <c:pt idx="15">
                  <c:v>6.7</c:v>
                </c:pt>
                <c:pt idx="16">
                  <c:v>5.6</c:v>
                </c:pt>
                <c:pt idx="17">
                  <c:v>5.8</c:v>
                </c:pt>
                <c:pt idx="18">
                  <c:v>6.2</c:v>
                </c:pt>
                <c:pt idx="19">
                  <c:v>5.6</c:v>
                </c:pt>
                <c:pt idx="20">
                  <c:v>5.9</c:v>
                </c:pt>
                <c:pt idx="21">
                  <c:v>6.1</c:v>
                </c:pt>
                <c:pt idx="22">
                  <c:v>6.3</c:v>
                </c:pt>
                <c:pt idx="23">
                  <c:v>6.1</c:v>
                </c:pt>
                <c:pt idx="24">
                  <c:v>6.4</c:v>
                </c:pt>
                <c:pt idx="25">
                  <c:v>6.6</c:v>
                </c:pt>
                <c:pt idx="26">
                  <c:v>6.8</c:v>
                </c:pt>
                <c:pt idx="27">
                  <c:v>6.7</c:v>
                </c:pt>
                <c:pt idx="28">
                  <c:v>6</c:v>
                </c:pt>
                <c:pt idx="29">
                  <c:v>5.7</c:v>
                </c:pt>
                <c:pt idx="30">
                  <c:v>5.5</c:v>
                </c:pt>
                <c:pt idx="31">
                  <c:v>5.5</c:v>
                </c:pt>
                <c:pt idx="32">
                  <c:v>5.8</c:v>
                </c:pt>
                <c:pt idx="33">
                  <c:v>6</c:v>
                </c:pt>
                <c:pt idx="34">
                  <c:v>5.4</c:v>
                </c:pt>
                <c:pt idx="35">
                  <c:v>6</c:v>
                </c:pt>
                <c:pt idx="36">
                  <c:v>6.7</c:v>
                </c:pt>
                <c:pt idx="37">
                  <c:v>6.3</c:v>
                </c:pt>
                <c:pt idx="38">
                  <c:v>5.6</c:v>
                </c:pt>
                <c:pt idx="39">
                  <c:v>5.5</c:v>
                </c:pt>
                <c:pt idx="40">
                  <c:v>5.5</c:v>
                </c:pt>
                <c:pt idx="41">
                  <c:v>6.1</c:v>
                </c:pt>
                <c:pt idx="42">
                  <c:v>5.8</c:v>
                </c:pt>
                <c:pt idx="43">
                  <c:v>5</c:v>
                </c:pt>
                <c:pt idx="44">
                  <c:v>5.6</c:v>
                </c:pt>
                <c:pt idx="45">
                  <c:v>5.7</c:v>
                </c:pt>
                <c:pt idx="46">
                  <c:v>5.7</c:v>
                </c:pt>
                <c:pt idx="47">
                  <c:v>6.2</c:v>
                </c:pt>
                <c:pt idx="48">
                  <c:v>5.0999999999999996</c:v>
                </c:pt>
                <c:pt idx="49">
                  <c:v>5.7</c:v>
                </c:pt>
              </c:numCache>
            </c:numRef>
          </c:xVal>
          <c:yVal>
            <c:numRef>
              <c:f>Sheet1!$E$52:$E$101</c:f>
              <c:numCache>
                <c:formatCode>_-* #,##0.0_-;\-* #,##0.0_-;_-* "-"_-;_-@_-</c:formatCode>
                <c:ptCount val="50"/>
                <c:pt idx="0">
                  <c:v>4.7</c:v>
                </c:pt>
                <c:pt idx="1">
                  <c:v>4.5</c:v>
                </c:pt>
                <c:pt idx="2">
                  <c:v>4.9000000000000004</c:v>
                </c:pt>
                <c:pt idx="3">
                  <c:v>4</c:v>
                </c:pt>
                <c:pt idx="4">
                  <c:v>4.5999999999999996</c:v>
                </c:pt>
                <c:pt idx="5">
                  <c:v>4.5</c:v>
                </c:pt>
                <c:pt idx="6">
                  <c:v>4.7</c:v>
                </c:pt>
                <c:pt idx="7">
                  <c:v>3.3</c:v>
                </c:pt>
                <c:pt idx="8">
                  <c:v>4.5999999999999996</c:v>
                </c:pt>
                <c:pt idx="9">
                  <c:v>3.9</c:v>
                </c:pt>
                <c:pt idx="10">
                  <c:v>3.5</c:v>
                </c:pt>
                <c:pt idx="11">
                  <c:v>4.2</c:v>
                </c:pt>
                <c:pt idx="12">
                  <c:v>4</c:v>
                </c:pt>
                <c:pt idx="13">
                  <c:v>4.7</c:v>
                </c:pt>
                <c:pt idx="14">
                  <c:v>3.6</c:v>
                </c:pt>
                <c:pt idx="15">
                  <c:v>4.4000000000000004</c:v>
                </c:pt>
                <c:pt idx="16">
                  <c:v>4.5</c:v>
                </c:pt>
                <c:pt idx="17">
                  <c:v>4.0999999999999996</c:v>
                </c:pt>
                <c:pt idx="18">
                  <c:v>4.5</c:v>
                </c:pt>
                <c:pt idx="19">
                  <c:v>3.9</c:v>
                </c:pt>
                <c:pt idx="20">
                  <c:v>4.8</c:v>
                </c:pt>
                <c:pt idx="21">
                  <c:v>4</c:v>
                </c:pt>
                <c:pt idx="22">
                  <c:v>4.9000000000000004</c:v>
                </c:pt>
                <c:pt idx="23">
                  <c:v>4.7</c:v>
                </c:pt>
                <c:pt idx="24">
                  <c:v>4.3</c:v>
                </c:pt>
                <c:pt idx="25">
                  <c:v>4.4000000000000004</c:v>
                </c:pt>
                <c:pt idx="26">
                  <c:v>4.8</c:v>
                </c:pt>
                <c:pt idx="27">
                  <c:v>5</c:v>
                </c:pt>
                <c:pt idx="28">
                  <c:v>4.5</c:v>
                </c:pt>
                <c:pt idx="29">
                  <c:v>3.5</c:v>
                </c:pt>
                <c:pt idx="30">
                  <c:v>3.8</c:v>
                </c:pt>
                <c:pt idx="31">
                  <c:v>3.7</c:v>
                </c:pt>
                <c:pt idx="32">
                  <c:v>3.9</c:v>
                </c:pt>
                <c:pt idx="33">
                  <c:v>5.0999999999999996</c:v>
                </c:pt>
                <c:pt idx="34">
                  <c:v>4.5</c:v>
                </c:pt>
                <c:pt idx="35">
                  <c:v>4.5</c:v>
                </c:pt>
                <c:pt idx="36">
                  <c:v>4.7</c:v>
                </c:pt>
                <c:pt idx="37">
                  <c:v>4.4000000000000004</c:v>
                </c:pt>
                <c:pt idx="38">
                  <c:v>4.0999999999999996</c:v>
                </c:pt>
                <c:pt idx="39">
                  <c:v>4</c:v>
                </c:pt>
                <c:pt idx="40">
                  <c:v>4.4000000000000004</c:v>
                </c:pt>
                <c:pt idx="41">
                  <c:v>4.5999999999999996</c:v>
                </c:pt>
                <c:pt idx="42">
                  <c:v>4</c:v>
                </c:pt>
                <c:pt idx="43">
                  <c:v>3.3</c:v>
                </c:pt>
                <c:pt idx="44">
                  <c:v>4.2</c:v>
                </c:pt>
                <c:pt idx="45">
                  <c:v>4.2</c:v>
                </c:pt>
                <c:pt idx="46">
                  <c:v>4.2</c:v>
                </c:pt>
                <c:pt idx="47">
                  <c:v>4.3</c:v>
                </c:pt>
                <c:pt idx="48">
                  <c:v>3</c:v>
                </c:pt>
                <c:pt idx="49">
                  <c:v>4.0999999999999996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00-43E2-8092-B81479EE42E0}"/>
            </c:ext>
          </c:extLst>
        </c:ser>
        <c:ser>
          <c:idx val="2"/>
          <c:order val="2"/>
          <c:tx>
            <c:strRef>
              <c:f>Sheet1!$B$102</c:f>
              <c:strCache>
                <c:ptCount val="1"/>
                <c:pt idx="0">
                  <c:v>Iris-virginica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Sheet1!$C$102:$C$151</c:f>
              <c:numCache>
                <c:formatCode>_-* #,##0.0_-;\-* #,##0.0_-;_-* "-"_-;_-@_-</c:formatCode>
                <c:ptCount val="50"/>
                <c:pt idx="0">
                  <c:v>6.3</c:v>
                </c:pt>
                <c:pt idx="1">
                  <c:v>5.8</c:v>
                </c:pt>
                <c:pt idx="2">
                  <c:v>7.1</c:v>
                </c:pt>
                <c:pt idx="3">
                  <c:v>6.3</c:v>
                </c:pt>
                <c:pt idx="4">
                  <c:v>6.5</c:v>
                </c:pt>
                <c:pt idx="5">
                  <c:v>7.6</c:v>
                </c:pt>
                <c:pt idx="6">
                  <c:v>4.9000000000000004</c:v>
                </c:pt>
                <c:pt idx="7">
                  <c:v>7.3</c:v>
                </c:pt>
                <c:pt idx="8">
                  <c:v>6.7</c:v>
                </c:pt>
                <c:pt idx="9">
                  <c:v>7.2</c:v>
                </c:pt>
                <c:pt idx="10">
                  <c:v>6.5</c:v>
                </c:pt>
                <c:pt idx="11">
                  <c:v>6.4</c:v>
                </c:pt>
                <c:pt idx="12">
                  <c:v>6.8</c:v>
                </c:pt>
                <c:pt idx="13">
                  <c:v>5.7</c:v>
                </c:pt>
                <c:pt idx="14">
                  <c:v>5.8</c:v>
                </c:pt>
                <c:pt idx="15">
                  <c:v>6.4</c:v>
                </c:pt>
                <c:pt idx="16">
                  <c:v>6.5</c:v>
                </c:pt>
                <c:pt idx="17">
                  <c:v>7.7</c:v>
                </c:pt>
                <c:pt idx="18">
                  <c:v>7.7</c:v>
                </c:pt>
                <c:pt idx="19">
                  <c:v>6</c:v>
                </c:pt>
                <c:pt idx="20">
                  <c:v>6.9</c:v>
                </c:pt>
                <c:pt idx="21">
                  <c:v>5.6</c:v>
                </c:pt>
                <c:pt idx="22">
                  <c:v>7.7</c:v>
                </c:pt>
                <c:pt idx="23">
                  <c:v>6.3</c:v>
                </c:pt>
                <c:pt idx="24">
                  <c:v>6.7</c:v>
                </c:pt>
                <c:pt idx="25">
                  <c:v>7.2</c:v>
                </c:pt>
                <c:pt idx="26">
                  <c:v>6.2</c:v>
                </c:pt>
                <c:pt idx="27">
                  <c:v>6.1</c:v>
                </c:pt>
                <c:pt idx="28">
                  <c:v>6.4</c:v>
                </c:pt>
                <c:pt idx="29">
                  <c:v>7.2</c:v>
                </c:pt>
                <c:pt idx="30">
                  <c:v>7.4</c:v>
                </c:pt>
                <c:pt idx="31">
                  <c:v>7.9</c:v>
                </c:pt>
                <c:pt idx="32">
                  <c:v>6.4</c:v>
                </c:pt>
                <c:pt idx="33">
                  <c:v>6.3</c:v>
                </c:pt>
                <c:pt idx="34">
                  <c:v>6.1</c:v>
                </c:pt>
                <c:pt idx="35">
                  <c:v>7.7</c:v>
                </c:pt>
                <c:pt idx="36">
                  <c:v>6.3</c:v>
                </c:pt>
                <c:pt idx="37">
                  <c:v>6.4</c:v>
                </c:pt>
                <c:pt idx="38">
                  <c:v>6</c:v>
                </c:pt>
                <c:pt idx="39">
                  <c:v>6.9</c:v>
                </c:pt>
                <c:pt idx="40">
                  <c:v>6.7</c:v>
                </c:pt>
                <c:pt idx="41">
                  <c:v>6.9</c:v>
                </c:pt>
                <c:pt idx="42">
                  <c:v>5.8</c:v>
                </c:pt>
                <c:pt idx="43">
                  <c:v>6.8</c:v>
                </c:pt>
                <c:pt idx="44">
                  <c:v>6.7</c:v>
                </c:pt>
                <c:pt idx="45">
                  <c:v>6.7</c:v>
                </c:pt>
                <c:pt idx="46">
                  <c:v>6.3</c:v>
                </c:pt>
                <c:pt idx="47">
                  <c:v>6.5</c:v>
                </c:pt>
                <c:pt idx="48">
                  <c:v>6.2</c:v>
                </c:pt>
                <c:pt idx="49">
                  <c:v>5.9</c:v>
                </c:pt>
              </c:numCache>
            </c:numRef>
          </c:xVal>
          <c:yVal>
            <c:numRef>
              <c:f>Sheet1!$E$102:$E$151</c:f>
              <c:numCache>
                <c:formatCode>_-* #,##0.0_-;\-* #,##0.0_-;_-* "-"_-;_-@_-</c:formatCode>
                <c:ptCount val="50"/>
                <c:pt idx="0">
                  <c:v>6</c:v>
                </c:pt>
                <c:pt idx="1">
                  <c:v>5.0999999999999996</c:v>
                </c:pt>
                <c:pt idx="2">
                  <c:v>5.9</c:v>
                </c:pt>
                <c:pt idx="3">
                  <c:v>5.6</c:v>
                </c:pt>
                <c:pt idx="4">
                  <c:v>5.8</c:v>
                </c:pt>
                <c:pt idx="5">
                  <c:v>6.6</c:v>
                </c:pt>
                <c:pt idx="6">
                  <c:v>4.5</c:v>
                </c:pt>
                <c:pt idx="7">
                  <c:v>6.3</c:v>
                </c:pt>
                <c:pt idx="8">
                  <c:v>5.8</c:v>
                </c:pt>
                <c:pt idx="9">
                  <c:v>6.1</c:v>
                </c:pt>
                <c:pt idx="10">
                  <c:v>5.0999999999999996</c:v>
                </c:pt>
                <c:pt idx="11">
                  <c:v>5.3</c:v>
                </c:pt>
                <c:pt idx="12">
                  <c:v>5.5</c:v>
                </c:pt>
                <c:pt idx="13">
                  <c:v>5</c:v>
                </c:pt>
                <c:pt idx="14">
                  <c:v>5.0999999999999996</c:v>
                </c:pt>
                <c:pt idx="15">
                  <c:v>5.3</c:v>
                </c:pt>
                <c:pt idx="16">
                  <c:v>5.5</c:v>
                </c:pt>
                <c:pt idx="17">
                  <c:v>6.7</c:v>
                </c:pt>
                <c:pt idx="18">
                  <c:v>6.9</c:v>
                </c:pt>
                <c:pt idx="19">
                  <c:v>5</c:v>
                </c:pt>
                <c:pt idx="20">
                  <c:v>5.7</c:v>
                </c:pt>
                <c:pt idx="21">
                  <c:v>4.9000000000000004</c:v>
                </c:pt>
                <c:pt idx="22">
                  <c:v>6.7</c:v>
                </c:pt>
                <c:pt idx="23">
                  <c:v>4.9000000000000004</c:v>
                </c:pt>
                <c:pt idx="24">
                  <c:v>5.7</c:v>
                </c:pt>
                <c:pt idx="25">
                  <c:v>6</c:v>
                </c:pt>
                <c:pt idx="26">
                  <c:v>4.8</c:v>
                </c:pt>
                <c:pt idx="27">
                  <c:v>4.9000000000000004</c:v>
                </c:pt>
                <c:pt idx="28">
                  <c:v>5.6</c:v>
                </c:pt>
                <c:pt idx="29">
                  <c:v>5.8</c:v>
                </c:pt>
                <c:pt idx="30">
                  <c:v>6.1</c:v>
                </c:pt>
                <c:pt idx="31">
                  <c:v>6.4</c:v>
                </c:pt>
                <c:pt idx="32">
                  <c:v>5.6</c:v>
                </c:pt>
                <c:pt idx="33">
                  <c:v>5.0999999999999996</c:v>
                </c:pt>
                <c:pt idx="34">
                  <c:v>5.6</c:v>
                </c:pt>
                <c:pt idx="35">
                  <c:v>6.1</c:v>
                </c:pt>
                <c:pt idx="36">
                  <c:v>5.6</c:v>
                </c:pt>
                <c:pt idx="37">
                  <c:v>5.5</c:v>
                </c:pt>
                <c:pt idx="38">
                  <c:v>4.8</c:v>
                </c:pt>
                <c:pt idx="39">
                  <c:v>5.4</c:v>
                </c:pt>
                <c:pt idx="40">
                  <c:v>5.6</c:v>
                </c:pt>
                <c:pt idx="41">
                  <c:v>5.0999999999999996</c:v>
                </c:pt>
                <c:pt idx="42">
                  <c:v>5.0999999999999996</c:v>
                </c:pt>
                <c:pt idx="43">
                  <c:v>5.9</c:v>
                </c:pt>
                <c:pt idx="44">
                  <c:v>5.7</c:v>
                </c:pt>
                <c:pt idx="45">
                  <c:v>5.2</c:v>
                </c:pt>
                <c:pt idx="46">
                  <c:v>5</c:v>
                </c:pt>
                <c:pt idx="47">
                  <c:v>5.2</c:v>
                </c:pt>
                <c:pt idx="48">
                  <c:v>5.4</c:v>
                </c:pt>
                <c:pt idx="49">
                  <c:v>5.0999999999999996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00-43E2-8092-B81479EE4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985688"/>
        <c:axId val="378761392"/>
      </c:scatterChart>
      <c:valAx>
        <c:axId val="376985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Sepal Length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78761392"/>
        <c:crosses val="autoZero"/>
        <c:crossBetween val="midCat"/>
      </c:valAx>
      <c:valAx>
        <c:axId val="37876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 Length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76985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Iris-setosa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Sheet1!$D$2:$D$51</c:f>
              <c:numCache>
                <c:formatCode>_-* #,##0.0_-;\-* #,##0.0_-;_-* "-"_-;_-@_-</c:formatCode>
                <c:ptCount val="50"/>
                <c:pt idx="0">
                  <c:v>3.5</c:v>
                </c:pt>
                <c:pt idx="1">
                  <c:v>3</c:v>
                </c:pt>
                <c:pt idx="2">
                  <c:v>3.2</c:v>
                </c:pt>
                <c:pt idx="3">
                  <c:v>3.1</c:v>
                </c:pt>
                <c:pt idx="4">
                  <c:v>3.6</c:v>
                </c:pt>
                <c:pt idx="5">
                  <c:v>3.9</c:v>
                </c:pt>
                <c:pt idx="6">
                  <c:v>3.4</c:v>
                </c:pt>
                <c:pt idx="7">
                  <c:v>3.4</c:v>
                </c:pt>
                <c:pt idx="8">
                  <c:v>2.9</c:v>
                </c:pt>
                <c:pt idx="9">
                  <c:v>3.1</c:v>
                </c:pt>
                <c:pt idx="10">
                  <c:v>3.7</c:v>
                </c:pt>
                <c:pt idx="11">
                  <c:v>3.4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4.4000000000000004</c:v>
                </c:pt>
                <c:pt idx="16">
                  <c:v>3.9</c:v>
                </c:pt>
                <c:pt idx="17">
                  <c:v>3.5</c:v>
                </c:pt>
                <c:pt idx="18">
                  <c:v>3.8</c:v>
                </c:pt>
                <c:pt idx="19">
                  <c:v>3.8</c:v>
                </c:pt>
                <c:pt idx="20">
                  <c:v>3.4</c:v>
                </c:pt>
                <c:pt idx="21">
                  <c:v>3.7</c:v>
                </c:pt>
                <c:pt idx="22">
                  <c:v>3.6</c:v>
                </c:pt>
                <c:pt idx="23">
                  <c:v>3.3</c:v>
                </c:pt>
                <c:pt idx="24">
                  <c:v>3.4</c:v>
                </c:pt>
                <c:pt idx="25">
                  <c:v>3</c:v>
                </c:pt>
                <c:pt idx="26">
                  <c:v>3.4</c:v>
                </c:pt>
                <c:pt idx="27">
                  <c:v>3.5</c:v>
                </c:pt>
                <c:pt idx="28">
                  <c:v>3.4</c:v>
                </c:pt>
                <c:pt idx="29">
                  <c:v>3.2</c:v>
                </c:pt>
                <c:pt idx="30">
                  <c:v>3.1</c:v>
                </c:pt>
                <c:pt idx="31">
                  <c:v>3.4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3.1</c:v>
                </c:pt>
                <c:pt idx="35">
                  <c:v>3.2</c:v>
                </c:pt>
                <c:pt idx="36">
                  <c:v>3.5</c:v>
                </c:pt>
                <c:pt idx="37">
                  <c:v>3.1</c:v>
                </c:pt>
                <c:pt idx="38">
                  <c:v>3</c:v>
                </c:pt>
                <c:pt idx="39">
                  <c:v>3.4</c:v>
                </c:pt>
                <c:pt idx="40">
                  <c:v>3.5</c:v>
                </c:pt>
                <c:pt idx="41">
                  <c:v>2.2999999999999998</c:v>
                </c:pt>
                <c:pt idx="42">
                  <c:v>3.2</c:v>
                </c:pt>
                <c:pt idx="43">
                  <c:v>3.5</c:v>
                </c:pt>
                <c:pt idx="44">
                  <c:v>3.8</c:v>
                </c:pt>
                <c:pt idx="45">
                  <c:v>3</c:v>
                </c:pt>
                <c:pt idx="46">
                  <c:v>3.8</c:v>
                </c:pt>
                <c:pt idx="47">
                  <c:v>3.2</c:v>
                </c:pt>
                <c:pt idx="48">
                  <c:v>3.7</c:v>
                </c:pt>
                <c:pt idx="49">
                  <c:v>3.3</c:v>
                </c:pt>
              </c:numCache>
            </c:numRef>
          </c:xVal>
          <c:yVal>
            <c:numRef>
              <c:f>Sheet1!$F$2:$F$51</c:f>
              <c:numCache>
                <c:formatCode>_-* #,##0.0_-;\-* #,##0.0_-;_-* "-"_-;_-@_-</c:formatCode>
                <c:ptCount val="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31-4019-8DD0-F5B1CDF4A80B}"/>
            </c:ext>
          </c:extLst>
        </c:ser>
        <c:ser>
          <c:idx val="1"/>
          <c:order val="1"/>
          <c:tx>
            <c:strRef>
              <c:f>Sheet1!$B$52</c:f>
              <c:strCache>
                <c:ptCount val="1"/>
                <c:pt idx="0">
                  <c:v>Iris-versicolor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Sheet1!$D$52:$D$101</c:f>
              <c:numCache>
                <c:formatCode>_-* #,##0.0_-;\-* #,##0.0_-;_-* "-"_-;_-@_-</c:formatCode>
                <c:ptCount val="50"/>
                <c:pt idx="0">
                  <c:v>3.2</c:v>
                </c:pt>
                <c:pt idx="1">
                  <c:v>3.2</c:v>
                </c:pt>
                <c:pt idx="2">
                  <c:v>3.1</c:v>
                </c:pt>
                <c:pt idx="3">
                  <c:v>2.2999999999999998</c:v>
                </c:pt>
                <c:pt idx="4">
                  <c:v>2.8</c:v>
                </c:pt>
                <c:pt idx="5">
                  <c:v>2.8</c:v>
                </c:pt>
                <c:pt idx="6">
                  <c:v>3.3</c:v>
                </c:pt>
                <c:pt idx="7">
                  <c:v>2.4</c:v>
                </c:pt>
                <c:pt idx="8">
                  <c:v>2.9</c:v>
                </c:pt>
                <c:pt idx="9">
                  <c:v>2.7</c:v>
                </c:pt>
                <c:pt idx="10">
                  <c:v>2</c:v>
                </c:pt>
                <c:pt idx="11">
                  <c:v>3</c:v>
                </c:pt>
                <c:pt idx="12">
                  <c:v>2.2000000000000002</c:v>
                </c:pt>
                <c:pt idx="13">
                  <c:v>2.9</c:v>
                </c:pt>
                <c:pt idx="14">
                  <c:v>2.9</c:v>
                </c:pt>
                <c:pt idx="15">
                  <c:v>3.1</c:v>
                </c:pt>
                <c:pt idx="16">
                  <c:v>3</c:v>
                </c:pt>
                <c:pt idx="17">
                  <c:v>2.7</c:v>
                </c:pt>
                <c:pt idx="18">
                  <c:v>2.2000000000000002</c:v>
                </c:pt>
                <c:pt idx="19">
                  <c:v>2.5</c:v>
                </c:pt>
                <c:pt idx="20">
                  <c:v>3.2</c:v>
                </c:pt>
                <c:pt idx="21">
                  <c:v>2.8</c:v>
                </c:pt>
                <c:pt idx="22">
                  <c:v>2.5</c:v>
                </c:pt>
                <c:pt idx="23">
                  <c:v>2.8</c:v>
                </c:pt>
                <c:pt idx="24">
                  <c:v>2.9</c:v>
                </c:pt>
                <c:pt idx="25">
                  <c:v>3</c:v>
                </c:pt>
                <c:pt idx="26">
                  <c:v>2.8</c:v>
                </c:pt>
                <c:pt idx="27">
                  <c:v>3</c:v>
                </c:pt>
                <c:pt idx="28">
                  <c:v>2.9</c:v>
                </c:pt>
                <c:pt idx="29">
                  <c:v>2.6</c:v>
                </c:pt>
                <c:pt idx="30">
                  <c:v>2.4</c:v>
                </c:pt>
                <c:pt idx="31">
                  <c:v>2.4</c:v>
                </c:pt>
                <c:pt idx="32">
                  <c:v>2.7</c:v>
                </c:pt>
                <c:pt idx="33">
                  <c:v>2.7</c:v>
                </c:pt>
                <c:pt idx="34">
                  <c:v>3</c:v>
                </c:pt>
                <c:pt idx="35">
                  <c:v>3.4</c:v>
                </c:pt>
                <c:pt idx="36">
                  <c:v>3.1</c:v>
                </c:pt>
                <c:pt idx="37">
                  <c:v>2.2999999999999998</c:v>
                </c:pt>
                <c:pt idx="38">
                  <c:v>3</c:v>
                </c:pt>
                <c:pt idx="39">
                  <c:v>2.5</c:v>
                </c:pt>
                <c:pt idx="40">
                  <c:v>2.6</c:v>
                </c:pt>
                <c:pt idx="41">
                  <c:v>3</c:v>
                </c:pt>
                <c:pt idx="42">
                  <c:v>2.6</c:v>
                </c:pt>
                <c:pt idx="43">
                  <c:v>2.2999999999999998</c:v>
                </c:pt>
                <c:pt idx="44">
                  <c:v>2.7</c:v>
                </c:pt>
                <c:pt idx="45">
                  <c:v>3</c:v>
                </c:pt>
                <c:pt idx="46">
                  <c:v>2.9</c:v>
                </c:pt>
                <c:pt idx="47">
                  <c:v>2.9</c:v>
                </c:pt>
                <c:pt idx="48">
                  <c:v>2.5</c:v>
                </c:pt>
                <c:pt idx="49">
                  <c:v>2.8</c:v>
                </c:pt>
              </c:numCache>
            </c:numRef>
          </c:xVal>
          <c:yVal>
            <c:numRef>
              <c:f>Sheet1!$F$52:$F$101</c:f>
              <c:numCache>
                <c:formatCode>_-* #,##0.0_-;\-* #,##0.0_-;_-* "-"_-;_-@_-</c:formatCode>
                <c:ptCount val="50"/>
                <c:pt idx="0">
                  <c:v>1.4</c:v>
                </c:pt>
                <c:pt idx="1">
                  <c:v>1.5</c:v>
                </c:pt>
                <c:pt idx="2">
                  <c:v>1.5</c:v>
                </c:pt>
                <c:pt idx="3">
                  <c:v>1.3</c:v>
                </c:pt>
                <c:pt idx="4">
                  <c:v>1.5</c:v>
                </c:pt>
                <c:pt idx="5">
                  <c:v>1.3</c:v>
                </c:pt>
                <c:pt idx="6">
                  <c:v>1.6</c:v>
                </c:pt>
                <c:pt idx="7">
                  <c:v>1</c:v>
                </c:pt>
                <c:pt idx="8">
                  <c:v>1.3</c:v>
                </c:pt>
                <c:pt idx="9">
                  <c:v>1.4</c:v>
                </c:pt>
                <c:pt idx="10">
                  <c:v>1</c:v>
                </c:pt>
                <c:pt idx="11">
                  <c:v>1.5</c:v>
                </c:pt>
                <c:pt idx="12">
                  <c:v>1</c:v>
                </c:pt>
                <c:pt idx="13">
                  <c:v>1.4</c:v>
                </c:pt>
                <c:pt idx="14">
                  <c:v>1.3</c:v>
                </c:pt>
                <c:pt idx="15">
                  <c:v>1.4</c:v>
                </c:pt>
                <c:pt idx="16">
                  <c:v>1.5</c:v>
                </c:pt>
                <c:pt idx="17">
                  <c:v>1</c:v>
                </c:pt>
                <c:pt idx="18">
                  <c:v>1.5</c:v>
                </c:pt>
                <c:pt idx="19">
                  <c:v>1.1000000000000001</c:v>
                </c:pt>
                <c:pt idx="20">
                  <c:v>1.8</c:v>
                </c:pt>
                <c:pt idx="21">
                  <c:v>1.3</c:v>
                </c:pt>
                <c:pt idx="22">
                  <c:v>1.5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1.4</c:v>
                </c:pt>
                <c:pt idx="27">
                  <c:v>1.7</c:v>
                </c:pt>
                <c:pt idx="28">
                  <c:v>1.5</c:v>
                </c:pt>
                <c:pt idx="29">
                  <c:v>1</c:v>
                </c:pt>
                <c:pt idx="30">
                  <c:v>1.1000000000000001</c:v>
                </c:pt>
                <c:pt idx="31">
                  <c:v>1</c:v>
                </c:pt>
                <c:pt idx="32">
                  <c:v>1.2</c:v>
                </c:pt>
                <c:pt idx="33">
                  <c:v>1.6</c:v>
                </c:pt>
                <c:pt idx="34">
                  <c:v>1.5</c:v>
                </c:pt>
                <c:pt idx="35">
                  <c:v>1.6</c:v>
                </c:pt>
                <c:pt idx="36">
                  <c:v>1.5</c:v>
                </c:pt>
                <c:pt idx="37">
                  <c:v>1.3</c:v>
                </c:pt>
                <c:pt idx="38">
                  <c:v>1.3</c:v>
                </c:pt>
                <c:pt idx="39">
                  <c:v>1.3</c:v>
                </c:pt>
                <c:pt idx="40">
                  <c:v>1.2</c:v>
                </c:pt>
                <c:pt idx="41">
                  <c:v>1.4</c:v>
                </c:pt>
                <c:pt idx="42">
                  <c:v>1.2</c:v>
                </c:pt>
                <c:pt idx="43">
                  <c:v>1</c:v>
                </c:pt>
                <c:pt idx="44">
                  <c:v>1.3</c:v>
                </c:pt>
                <c:pt idx="45">
                  <c:v>1.2</c:v>
                </c:pt>
                <c:pt idx="46">
                  <c:v>1.3</c:v>
                </c:pt>
                <c:pt idx="47">
                  <c:v>1.3</c:v>
                </c:pt>
                <c:pt idx="48">
                  <c:v>1.1000000000000001</c:v>
                </c:pt>
                <c:pt idx="49">
                  <c:v>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31-4019-8DD0-F5B1CDF4A80B}"/>
            </c:ext>
          </c:extLst>
        </c:ser>
        <c:ser>
          <c:idx val="2"/>
          <c:order val="2"/>
          <c:tx>
            <c:strRef>
              <c:f>Sheet1!$B$102</c:f>
              <c:strCache>
                <c:ptCount val="1"/>
                <c:pt idx="0">
                  <c:v>Iris-virginica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Sheet1!$D$102:$D$151</c:f>
              <c:numCache>
                <c:formatCode>_-* #,##0.0_-;\-* #,##0.0_-;_-* "-"_-;_-@_-</c:formatCode>
                <c:ptCount val="50"/>
                <c:pt idx="0">
                  <c:v>3.3</c:v>
                </c:pt>
                <c:pt idx="1">
                  <c:v>2.7</c:v>
                </c:pt>
                <c:pt idx="2">
                  <c:v>3</c:v>
                </c:pt>
                <c:pt idx="3">
                  <c:v>2.9</c:v>
                </c:pt>
                <c:pt idx="4">
                  <c:v>3</c:v>
                </c:pt>
                <c:pt idx="5">
                  <c:v>3</c:v>
                </c:pt>
                <c:pt idx="6">
                  <c:v>2.5</c:v>
                </c:pt>
                <c:pt idx="7">
                  <c:v>2.9</c:v>
                </c:pt>
                <c:pt idx="8">
                  <c:v>2.5</c:v>
                </c:pt>
                <c:pt idx="9">
                  <c:v>3.6</c:v>
                </c:pt>
                <c:pt idx="10">
                  <c:v>3.2</c:v>
                </c:pt>
                <c:pt idx="11">
                  <c:v>2.7</c:v>
                </c:pt>
                <c:pt idx="12">
                  <c:v>3</c:v>
                </c:pt>
                <c:pt idx="13">
                  <c:v>2.5</c:v>
                </c:pt>
                <c:pt idx="14">
                  <c:v>2.8</c:v>
                </c:pt>
                <c:pt idx="15">
                  <c:v>3.2</c:v>
                </c:pt>
                <c:pt idx="16">
                  <c:v>3</c:v>
                </c:pt>
                <c:pt idx="17">
                  <c:v>3.8</c:v>
                </c:pt>
                <c:pt idx="18">
                  <c:v>2.6</c:v>
                </c:pt>
                <c:pt idx="19">
                  <c:v>2.2000000000000002</c:v>
                </c:pt>
                <c:pt idx="20">
                  <c:v>3.2</c:v>
                </c:pt>
                <c:pt idx="21">
                  <c:v>2.8</c:v>
                </c:pt>
                <c:pt idx="22">
                  <c:v>2.8</c:v>
                </c:pt>
                <c:pt idx="23">
                  <c:v>2.7</c:v>
                </c:pt>
                <c:pt idx="24">
                  <c:v>3.3</c:v>
                </c:pt>
                <c:pt idx="25">
                  <c:v>3.2</c:v>
                </c:pt>
                <c:pt idx="26">
                  <c:v>2.8</c:v>
                </c:pt>
                <c:pt idx="27">
                  <c:v>3</c:v>
                </c:pt>
                <c:pt idx="28">
                  <c:v>2.8</c:v>
                </c:pt>
                <c:pt idx="29">
                  <c:v>3</c:v>
                </c:pt>
                <c:pt idx="30">
                  <c:v>2.8</c:v>
                </c:pt>
                <c:pt idx="31">
                  <c:v>3.8</c:v>
                </c:pt>
                <c:pt idx="32">
                  <c:v>2.8</c:v>
                </c:pt>
                <c:pt idx="33">
                  <c:v>2.8</c:v>
                </c:pt>
                <c:pt idx="34">
                  <c:v>2.6</c:v>
                </c:pt>
                <c:pt idx="35">
                  <c:v>3</c:v>
                </c:pt>
                <c:pt idx="36">
                  <c:v>3.4</c:v>
                </c:pt>
                <c:pt idx="37">
                  <c:v>3.1</c:v>
                </c:pt>
                <c:pt idx="38">
                  <c:v>3</c:v>
                </c:pt>
                <c:pt idx="39">
                  <c:v>3.1</c:v>
                </c:pt>
                <c:pt idx="40">
                  <c:v>3.1</c:v>
                </c:pt>
                <c:pt idx="41">
                  <c:v>3.1</c:v>
                </c:pt>
                <c:pt idx="42">
                  <c:v>2.7</c:v>
                </c:pt>
                <c:pt idx="43">
                  <c:v>3.2</c:v>
                </c:pt>
                <c:pt idx="44">
                  <c:v>3.3</c:v>
                </c:pt>
                <c:pt idx="45">
                  <c:v>3</c:v>
                </c:pt>
                <c:pt idx="46">
                  <c:v>2.5</c:v>
                </c:pt>
                <c:pt idx="47">
                  <c:v>3</c:v>
                </c:pt>
                <c:pt idx="48">
                  <c:v>3.4</c:v>
                </c:pt>
                <c:pt idx="49">
                  <c:v>3</c:v>
                </c:pt>
              </c:numCache>
            </c:numRef>
          </c:xVal>
          <c:yVal>
            <c:numRef>
              <c:f>Sheet1!$F$102:$F$151</c:f>
              <c:numCache>
                <c:formatCode>_-* #,##0.0_-;\-* #,##0.0_-;_-* "-"_-;_-@_-</c:formatCode>
                <c:ptCount val="50"/>
                <c:pt idx="0">
                  <c:v>2.5</c:v>
                </c:pt>
                <c:pt idx="1">
                  <c:v>1.9</c:v>
                </c:pt>
                <c:pt idx="2">
                  <c:v>2.1</c:v>
                </c:pt>
                <c:pt idx="3">
                  <c:v>1.8</c:v>
                </c:pt>
                <c:pt idx="4">
                  <c:v>2.2000000000000002</c:v>
                </c:pt>
                <c:pt idx="5">
                  <c:v>2.1</c:v>
                </c:pt>
                <c:pt idx="6">
                  <c:v>1.7</c:v>
                </c:pt>
                <c:pt idx="7">
                  <c:v>1.8</c:v>
                </c:pt>
                <c:pt idx="8">
                  <c:v>1.8</c:v>
                </c:pt>
                <c:pt idx="9">
                  <c:v>2.5</c:v>
                </c:pt>
                <c:pt idx="10">
                  <c:v>2</c:v>
                </c:pt>
                <c:pt idx="11">
                  <c:v>1.9</c:v>
                </c:pt>
                <c:pt idx="12">
                  <c:v>2.1</c:v>
                </c:pt>
                <c:pt idx="13">
                  <c:v>2</c:v>
                </c:pt>
                <c:pt idx="14">
                  <c:v>2.4</c:v>
                </c:pt>
                <c:pt idx="15">
                  <c:v>2.2999999999999998</c:v>
                </c:pt>
                <c:pt idx="16">
                  <c:v>1.8</c:v>
                </c:pt>
                <c:pt idx="17">
                  <c:v>2.2000000000000002</c:v>
                </c:pt>
                <c:pt idx="18">
                  <c:v>2.2999999999999998</c:v>
                </c:pt>
                <c:pt idx="19">
                  <c:v>1.5</c:v>
                </c:pt>
                <c:pt idx="20">
                  <c:v>2.2999999999999998</c:v>
                </c:pt>
                <c:pt idx="21">
                  <c:v>2</c:v>
                </c:pt>
                <c:pt idx="22">
                  <c:v>2</c:v>
                </c:pt>
                <c:pt idx="23">
                  <c:v>1.8</c:v>
                </c:pt>
                <c:pt idx="24">
                  <c:v>2.1</c:v>
                </c:pt>
                <c:pt idx="25">
                  <c:v>1.8</c:v>
                </c:pt>
                <c:pt idx="26">
                  <c:v>1.8</c:v>
                </c:pt>
                <c:pt idx="27">
                  <c:v>1.8</c:v>
                </c:pt>
                <c:pt idx="28">
                  <c:v>2.1</c:v>
                </c:pt>
                <c:pt idx="29">
                  <c:v>1.6</c:v>
                </c:pt>
                <c:pt idx="30">
                  <c:v>1.9</c:v>
                </c:pt>
                <c:pt idx="31">
                  <c:v>2</c:v>
                </c:pt>
                <c:pt idx="32">
                  <c:v>2.2000000000000002</c:v>
                </c:pt>
                <c:pt idx="33">
                  <c:v>1.5</c:v>
                </c:pt>
                <c:pt idx="34">
                  <c:v>1.4</c:v>
                </c:pt>
                <c:pt idx="35">
                  <c:v>2.2999999999999998</c:v>
                </c:pt>
                <c:pt idx="36">
                  <c:v>2.4</c:v>
                </c:pt>
                <c:pt idx="37">
                  <c:v>1.8</c:v>
                </c:pt>
                <c:pt idx="38">
                  <c:v>1.8</c:v>
                </c:pt>
                <c:pt idx="39">
                  <c:v>2.1</c:v>
                </c:pt>
                <c:pt idx="40">
                  <c:v>2.4</c:v>
                </c:pt>
                <c:pt idx="41">
                  <c:v>2.2999999999999998</c:v>
                </c:pt>
                <c:pt idx="42">
                  <c:v>1.9</c:v>
                </c:pt>
                <c:pt idx="43">
                  <c:v>2.2999999999999998</c:v>
                </c:pt>
                <c:pt idx="44">
                  <c:v>2.5</c:v>
                </c:pt>
                <c:pt idx="45">
                  <c:v>2.2999999999999998</c:v>
                </c:pt>
                <c:pt idx="46">
                  <c:v>1.9</c:v>
                </c:pt>
                <c:pt idx="47">
                  <c:v>2</c:v>
                </c:pt>
                <c:pt idx="48">
                  <c:v>2.2999999999999998</c:v>
                </c:pt>
                <c:pt idx="49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31-4019-8DD0-F5B1CDF4A8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985688"/>
        <c:axId val="378761392"/>
      </c:scatterChart>
      <c:valAx>
        <c:axId val="376985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Sepal Width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78761392"/>
        <c:crosses val="autoZero"/>
        <c:crossBetween val="midCat"/>
      </c:valAx>
      <c:valAx>
        <c:axId val="37876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 Width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76985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Iris-setosa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Sheet1!$C$2:$C$51</c:f>
              <c:numCache>
                <c:formatCode>_-* #,##0.0_-;\-* #,##0.0_-;_-* "-"_-;_-@_-</c:formatCode>
                <c:ptCount val="50"/>
                <c:pt idx="0">
                  <c:v>5.0999999999999996</c:v>
                </c:pt>
                <c:pt idx="1">
                  <c:v>4.9000000000000004</c:v>
                </c:pt>
                <c:pt idx="2">
                  <c:v>4.7</c:v>
                </c:pt>
                <c:pt idx="3">
                  <c:v>4.5999999999999996</c:v>
                </c:pt>
                <c:pt idx="4">
                  <c:v>5</c:v>
                </c:pt>
                <c:pt idx="5">
                  <c:v>5.4</c:v>
                </c:pt>
                <c:pt idx="6">
                  <c:v>4.5999999999999996</c:v>
                </c:pt>
                <c:pt idx="7">
                  <c:v>5</c:v>
                </c:pt>
                <c:pt idx="8">
                  <c:v>4.4000000000000004</c:v>
                </c:pt>
                <c:pt idx="9">
                  <c:v>4.9000000000000004</c:v>
                </c:pt>
                <c:pt idx="10">
                  <c:v>5.4</c:v>
                </c:pt>
                <c:pt idx="11">
                  <c:v>4.8</c:v>
                </c:pt>
                <c:pt idx="12">
                  <c:v>4.8</c:v>
                </c:pt>
                <c:pt idx="13">
                  <c:v>4.3</c:v>
                </c:pt>
                <c:pt idx="14">
                  <c:v>5.8</c:v>
                </c:pt>
                <c:pt idx="15">
                  <c:v>5.7</c:v>
                </c:pt>
                <c:pt idx="16">
                  <c:v>5.4</c:v>
                </c:pt>
                <c:pt idx="17">
                  <c:v>5.0999999999999996</c:v>
                </c:pt>
                <c:pt idx="18">
                  <c:v>5.7</c:v>
                </c:pt>
                <c:pt idx="19">
                  <c:v>5.0999999999999996</c:v>
                </c:pt>
                <c:pt idx="20">
                  <c:v>5.4</c:v>
                </c:pt>
                <c:pt idx="21">
                  <c:v>5.0999999999999996</c:v>
                </c:pt>
                <c:pt idx="22">
                  <c:v>4.5999999999999996</c:v>
                </c:pt>
                <c:pt idx="23">
                  <c:v>5.0999999999999996</c:v>
                </c:pt>
                <c:pt idx="24">
                  <c:v>4.8</c:v>
                </c:pt>
                <c:pt idx="25">
                  <c:v>5</c:v>
                </c:pt>
                <c:pt idx="26">
                  <c:v>5</c:v>
                </c:pt>
                <c:pt idx="27">
                  <c:v>5.2</c:v>
                </c:pt>
                <c:pt idx="28">
                  <c:v>5.2</c:v>
                </c:pt>
                <c:pt idx="29">
                  <c:v>4.7</c:v>
                </c:pt>
                <c:pt idx="30">
                  <c:v>4.8</c:v>
                </c:pt>
                <c:pt idx="31">
                  <c:v>5.4</c:v>
                </c:pt>
                <c:pt idx="32">
                  <c:v>5.2</c:v>
                </c:pt>
                <c:pt idx="33">
                  <c:v>5.5</c:v>
                </c:pt>
                <c:pt idx="34">
                  <c:v>4.9000000000000004</c:v>
                </c:pt>
                <c:pt idx="35">
                  <c:v>5</c:v>
                </c:pt>
                <c:pt idx="36">
                  <c:v>5.5</c:v>
                </c:pt>
                <c:pt idx="37">
                  <c:v>4.9000000000000004</c:v>
                </c:pt>
                <c:pt idx="38">
                  <c:v>4.4000000000000004</c:v>
                </c:pt>
                <c:pt idx="39">
                  <c:v>5.0999999999999996</c:v>
                </c:pt>
                <c:pt idx="40">
                  <c:v>5</c:v>
                </c:pt>
                <c:pt idx="41">
                  <c:v>4.5</c:v>
                </c:pt>
                <c:pt idx="42">
                  <c:v>4.4000000000000004</c:v>
                </c:pt>
                <c:pt idx="43">
                  <c:v>5</c:v>
                </c:pt>
                <c:pt idx="44">
                  <c:v>5.0999999999999996</c:v>
                </c:pt>
                <c:pt idx="45">
                  <c:v>4.8</c:v>
                </c:pt>
                <c:pt idx="46">
                  <c:v>5.0999999999999996</c:v>
                </c:pt>
                <c:pt idx="47">
                  <c:v>4.5999999999999996</c:v>
                </c:pt>
                <c:pt idx="48">
                  <c:v>5.3</c:v>
                </c:pt>
                <c:pt idx="49">
                  <c:v>5</c:v>
                </c:pt>
              </c:numCache>
            </c:numRef>
          </c:xVal>
          <c:yVal>
            <c:numRef>
              <c:f>Sheet1!$F$2:$F$51</c:f>
              <c:numCache>
                <c:formatCode>_-* #,##0.0_-;\-* #,##0.0_-;_-* "-"_-;_-@_-</c:formatCode>
                <c:ptCount val="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89-483A-9FAE-D15757F51801}"/>
            </c:ext>
          </c:extLst>
        </c:ser>
        <c:ser>
          <c:idx val="1"/>
          <c:order val="1"/>
          <c:tx>
            <c:strRef>
              <c:f>Sheet1!$B$52</c:f>
              <c:strCache>
                <c:ptCount val="1"/>
                <c:pt idx="0">
                  <c:v>Iris-versicolor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Sheet1!$C$52:$C$101</c:f>
              <c:numCache>
                <c:formatCode>_-* #,##0.0_-;\-* #,##0.0_-;_-* "-"_-;_-@_-</c:formatCode>
                <c:ptCount val="50"/>
                <c:pt idx="0">
                  <c:v>7</c:v>
                </c:pt>
                <c:pt idx="1">
                  <c:v>6.4</c:v>
                </c:pt>
                <c:pt idx="2">
                  <c:v>6.9</c:v>
                </c:pt>
                <c:pt idx="3">
                  <c:v>5.5</c:v>
                </c:pt>
                <c:pt idx="4">
                  <c:v>6.5</c:v>
                </c:pt>
                <c:pt idx="5">
                  <c:v>5.7</c:v>
                </c:pt>
                <c:pt idx="6">
                  <c:v>6.3</c:v>
                </c:pt>
                <c:pt idx="7">
                  <c:v>4.9000000000000004</c:v>
                </c:pt>
                <c:pt idx="8">
                  <c:v>6.6</c:v>
                </c:pt>
                <c:pt idx="9">
                  <c:v>5.2</c:v>
                </c:pt>
                <c:pt idx="10">
                  <c:v>5</c:v>
                </c:pt>
                <c:pt idx="11">
                  <c:v>5.9</c:v>
                </c:pt>
                <c:pt idx="12">
                  <c:v>6</c:v>
                </c:pt>
                <c:pt idx="13">
                  <c:v>6.1</c:v>
                </c:pt>
                <c:pt idx="14">
                  <c:v>5.6</c:v>
                </c:pt>
                <c:pt idx="15">
                  <c:v>6.7</c:v>
                </c:pt>
                <c:pt idx="16">
                  <c:v>5.6</c:v>
                </c:pt>
                <c:pt idx="17">
                  <c:v>5.8</c:v>
                </c:pt>
                <c:pt idx="18">
                  <c:v>6.2</c:v>
                </c:pt>
                <c:pt idx="19">
                  <c:v>5.6</c:v>
                </c:pt>
                <c:pt idx="20">
                  <c:v>5.9</c:v>
                </c:pt>
                <c:pt idx="21">
                  <c:v>6.1</c:v>
                </c:pt>
                <c:pt idx="22">
                  <c:v>6.3</c:v>
                </c:pt>
                <c:pt idx="23">
                  <c:v>6.1</c:v>
                </c:pt>
                <c:pt idx="24">
                  <c:v>6.4</c:v>
                </c:pt>
                <c:pt idx="25">
                  <c:v>6.6</c:v>
                </c:pt>
                <c:pt idx="26">
                  <c:v>6.8</c:v>
                </c:pt>
                <c:pt idx="27">
                  <c:v>6.7</c:v>
                </c:pt>
                <c:pt idx="28">
                  <c:v>6</c:v>
                </c:pt>
                <c:pt idx="29">
                  <c:v>5.7</c:v>
                </c:pt>
                <c:pt idx="30">
                  <c:v>5.5</c:v>
                </c:pt>
                <c:pt idx="31">
                  <c:v>5.5</c:v>
                </c:pt>
                <c:pt idx="32">
                  <c:v>5.8</c:v>
                </c:pt>
                <c:pt idx="33">
                  <c:v>6</c:v>
                </c:pt>
                <c:pt idx="34">
                  <c:v>5.4</c:v>
                </c:pt>
                <c:pt idx="35">
                  <c:v>6</c:v>
                </c:pt>
                <c:pt idx="36">
                  <c:v>6.7</c:v>
                </c:pt>
                <c:pt idx="37">
                  <c:v>6.3</c:v>
                </c:pt>
                <c:pt idx="38">
                  <c:v>5.6</c:v>
                </c:pt>
                <c:pt idx="39">
                  <c:v>5.5</c:v>
                </c:pt>
                <c:pt idx="40">
                  <c:v>5.5</c:v>
                </c:pt>
                <c:pt idx="41">
                  <c:v>6.1</c:v>
                </c:pt>
                <c:pt idx="42">
                  <c:v>5.8</c:v>
                </c:pt>
                <c:pt idx="43">
                  <c:v>5</c:v>
                </c:pt>
                <c:pt idx="44">
                  <c:v>5.6</c:v>
                </c:pt>
                <c:pt idx="45">
                  <c:v>5.7</c:v>
                </c:pt>
                <c:pt idx="46">
                  <c:v>5.7</c:v>
                </c:pt>
                <c:pt idx="47">
                  <c:v>6.2</c:v>
                </c:pt>
                <c:pt idx="48">
                  <c:v>5.0999999999999996</c:v>
                </c:pt>
                <c:pt idx="49">
                  <c:v>5.7</c:v>
                </c:pt>
              </c:numCache>
            </c:numRef>
          </c:xVal>
          <c:yVal>
            <c:numRef>
              <c:f>Sheet1!$F$52:$F$101</c:f>
              <c:numCache>
                <c:formatCode>_-* #,##0.0_-;\-* #,##0.0_-;_-* "-"_-;_-@_-</c:formatCode>
                <c:ptCount val="50"/>
                <c:pt idx="0">
                  <c:v>1.4</c:v>
                </c:pt>
                <c:pt idx="1">
                  <c:v>1.5</c:v>
                </c:pt>
                <c:pt idx="2">
                  <c:v>1.5</c:v>
                </c:pt>
                <c:pt idx="3">
                  <c:v>1.3</c:v>
                </c:pt>
                <c:pt idx="4">
                  <c:v>1.5</c:v>
                </c:pt>
                <c:pt idx="5">
                  <c:v>1.3</c:v>
                </c:pt>
                <c:pt idx="6">
                  <c:v>1.6</c:v>
                </c:pt>
                <c:pt idx="7">
                  <c:v>1</c:v>
                </c:pt>
                <c:pt idx="8">
                  <c:v>1.3</c:v>
                </c:pt>
                <c:pt idx="9">
                  <c:v>1.4</c:v>
                </c:pt>
                <c:pt idx="10">
                  <c:v>1</c:v>
                </c:pt>
                <c:pt idx="11">
                  <c:v>1.5</c:v>
                </c:pt>
                <c:pt idx="12">
                  <c:v>1</c:v>
                </c:pt>
                <c:pt idx="13">
                  <c:v>1.4</c:v>
                </c:pt>
                <c:pt idx="14">
                  <c:v>1.3</c:v>
                </c:pt>
                <c:pt idx="15">
                  <c:v>1.4</c:v>
                </c:pt>
                <c:pt idx="16">
                  <c:v>1.5</c:v>
                </c:pt>
                <c:pt idx="17">
                  <c:v>1</c:v>
                </c:pt>
                <c:pt idx="18">
                  <c:v>1.5</c:v>
                </c:pt>
                <c:pt idx="19">
                  <c:v>1.1000000000000001</c:v>
                </c:pt>
                <c:pt idx="20">
                  <c:v>1.8</c:v>
                </c:pt>
                <c:pt idx="21">
                  <c:v>1.3</c:v>
                </c:pt>
                <c:pt idx="22">
                  <c:v>1.5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1.4</c:v>
                </c:pt>
                <c:pt idx="27">
                  <c:v>1.7</c:v>
                </c:pt>
                <c:pt idx="28">
                  <c:v>1.5</c:v>
                </c:pt>
                <c:pt idx="29">
                  <c:v>1</c:v>
                </c:pt>
                <c:pt idx="30">
                  <c:v>1.1000000000000001</c:v>
                </c:pt>
                <c:pt idx="31">
                  <c:v>1</c:v>
                </c:pt>
                <c:pt idx="32">
                  <c:v>1.2</c:v>
                </c:pt>
                <c:pt idx="33">
                  <c:v>1.6</c:v>
                </c:pt>
                <c:pt idx="34">
                  <c:v>1.5</c:v>
                </c:pt>
                <c:pt idx="35">
                  <c:v>1.6</c:v>
                </c:pt>
                <c:pt idx="36">
                  <c:v>1.5</c:v>
                </c:pt>
                <c:pt idx="37">
                  <c:v>1.3</c:v>
                </c:pt>
                <c:pt idx="38">
                  <c:v>1.3</c:v>
                </c:pt>
                <c:pt idx="39">
                  <c:v>1.3</c:v>
                </c:pt>
                <c:pt idx="40">
                  <c:v>1.2</c:v>
                </c:pt>
                <c:pt idx="41">
                  <c:v>1.4</c:v>
                </c:pt>
                <c:pt idx="42">
                  <c:v>1.2</c:v>
                </c:pt>
                <c:pt idx="43">
                  <c:v>1</c:v>
                </c:pt>
                <c:pt idx="44">
                  <c:v>1.3</c:v>
                </c:pt>
                <c:pt idx="45">
                  <c:v>1.2</c:v>
                </c:pt>
                <c:pt idx="46">
                  <c:v>1.3</c:v>
                </c:pt>
                <c:pt idx="47">
                  <c:v>1.3</c:v>
                </c:pt>
                <c:pt idx="48">
                  <c:v>1.1000000000000001</c:v>
                </c:pt>
                <c:pt idx="49">
                  <c:v>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89-483A-9FAE-D15757F51801}"/>
            </c:ext>
          </c:extLst>
        </c:ser>
        <c:ser>
          <c:idx val="2"/>
          <c:order val="2"/>
          <c:tx>
            <c:strRef>
              <c:f>Sheet1!$B$102</c:f>
              <c:strCache>
                <c:ptCount val="1"/>
                <c:pt idx="0">
                  <c:v>Iris-virginica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Sheet1!$C$102:$C$151</c:f>
              <c:numCache>
                <c:formatCode>_-* #,##0.0_-;\-* #,##0.0_-;_-* "-"_-;_-@_-</c:formatCode>
                <c:ptCount val="50"/>
                <c:pt idx="0">
                  <c:v>6.3</c:v>
                </c:pt>
                <c:pt idx="1">
                  <c:v>5.8</c:v>
                </c:pt>
                <c:pt idx="2">
                  <c:v>7.1</c:v>
                </c:pt>
                <c:pt idx="3">
                  <c:v>6.3</c:v>
                </c:pt>
                <c:pt idx="4">
                  <c:v>6.5</c:v>
                </c:pt>
                <c:pt idx="5">
                  <c:v>7.6</c:v>
                </c:pt>
                <c:pt idx="6">
                  <c:v>4.9000000000000004</c:v>
                </c:pt>
                <c:pt idx="7">
                  <c:v>7.3</c:v>
                </c:pt>
                <c:pt idx="8">
                  <c:v>6.7</c:v>
                </c:pt>
                <c:pt idx="9">
                  <c:v>7.2</c:v>
                </c:pt>
                <c:pt idx="10">
                  <c:v>6.5</c:v>
                </c:pt>
                <c:pt idx="11">
                  <c:v>6.4</c:v>
                </c:pt>
                <c:pt idx="12">
                  <c:v>6.8</c:v>
                </c:pt>
                <c:pt idx="13">
                  <c:v>5.7</c:v>
                </c:pt>
                <c:pt idx="14">
                  <c:v>5.8</c:v>
                </c:pt>
                <c:pt idx="15">
                  <c:v>6.4</c:v>
                </c:pt>
                <c:pt idx="16">
                  <c:v>6.5</c:v>
                </c:pt>
                <c:pt idx="17">
                  <c:v>7.7</c:v>
                </c:pt>
                <c:pt idx="18">
                  <c:v>7.7</c:v>
                </c:pt>
                <c:pt idx="19">
                  <c:v>6</c:v>
                </c:pt>
                <c:pt idx="20">
                  <c:v>6.9</c:v>
                </c:pt>
                <c:pt idx="21">
                  <c:v>5.6</c:v>
                </c:pt>
                <c:pt idx="22">
                  <c:v>7.7</c:v>
                </c:pt>
                <c:pt idx="23">
                  <c:v>6.3</c:v>
                </c:pt>
                <c:pt idx="24">
                  <c:v>6.7</c:v>
                </c:pt>
                <c:pt idx="25">
                  <c:v>7.2</c:v>
                </c:pt>
                <c:pt idx="26">
                  <c:v>6.2</c:v>
                </c:pt>
                <c:pt idx="27">
                  <c:v>6.1</c:v>
                </c:pt>
                <c:pt idx="28">
                  <c:v>6.4</c:v>
                </c:pt>
                <c:pt idx="29">
                  <c:v>7.2</c:v>
                </c:pt>
                <c:pt idx="30">
                  <c:v>7.4</c:v>
                </c:pt>
                <c:pt idx="31">
                  <c:v>7.9</c:v>
                </c:pt>
                <c:pt idx="32">
                  <c:v>6.4</c:v>
                </c:pt>
                <c:pt idx="33">
                  <c:v>6.3</c:v>
                </c:pt>
                <c:pt idx="34">
                  <c:v>6.1</c:v>
                </c:pt>
                <c:pt idx="35">
                  <c:v>7.7</c:v>
                </c:pt>
                <c:pt idx="36">
                  <c:v>6.3</c:v>
                </c:pt>
                <c:pt idx="37">
                  <c:v>6.4</c:v>
                </c:pt>
                <c:pt idx="38">
                  <c:v>6</c:v>
                </c:pt>
                <c:pt idx="39">
                  <c:v>6.9</c:v>
                </c:pt>
                <c:pt idx="40">
                  <c:v>6.7</c:v>
                </c:pt>
                <c:pt idx="41">
                  <c:v>6.9</c:v>
                </c:pt>
                <c:pt idx="42">
                  <c:v>5.8</c:v>
                </c:pt>
                <c:pt idx="43">
                  <c:v>6.8</c:v>
                </c:pt>
                <c:pt idx="44">
                  <c:v>6.7</c:v>
                </c:pt>
                <c:pt idx="45">
                  <c:v>6.7</c:v>
                </c:pt>
                <c:pt idx="46">
                  <c:v>6.3</c:v>
                </c:pt>
                <c:pt idx="47">
                  <c:v>6.5</c:v>
                </c:pt>
                <c:pt idx="48">
                  <c:v>6.2</c:v>
                </c:pt>
                <c:pt idx="49">
                  <c:v>5.9</c:v>
                </c:pt>
              </c:numCache>
            </c:numRef>
          </c:xVal>
          <c:yVal>
            <c:numRef>
              <c:f>Sheet1!$F$102:$F$151</c:f>
              <c:numCache>
                <c:formatCode>_-* #,##0.0_-;\-* #,##0.0_-;_-* "-"_-;_-@_-</c:formatCode>
                <c:ptCount val="50"/>
                <c:pt idx="0">
                  <c:v>2.5</c:v>
                </c:pt>
                <c:pt idx="1">
                  <c:v>1.9</c:v>
                </c:pt>
                <c:pt idx="2">
                  <c:v>2.1</c:v>
                </c:pt>
                <c:pt idx="3">
                  <c:v>1.8</c:v>
                </c:pt>
                <c:pt idx="4">
                  <c:v>2.2000000000000002</c:v>
                </c:pt>
                <c:pt idx="5">
                  <c:v>2.1</c:v>
                </c:pt>
                <c:pt idx="6">
                  <c:v>1.7</c:v>
                </c:pt>
                <c:pt idx="7">
                  <c:v>1.8</c:v>
                </c:pt>
                <c:pt idx="8">
                  <c:v>1.8</c:v>
                </c:pt>
                <c:pt idx="9">
                  <c:v>2.5</c:v>
                </c:pt>
                <c:pt idx="10">
                  <c:v>2</c:v>
                </c:pt>
                <c:pt idx="11">
                  <c:v>1.9</c:v>
                </c:pt>
                <c:pt idx="12">
                  <c:v>2.1</c:v>
                </c:pt>
                <c:pt idx="13">
                  <c:v>2</c:v>
                </c:pt>
                <c:pt idx="14">
                  <c:v>2.4</c:v>
                </c:pt>
                <c:pt idx="15">
                  <c:v>2.2999999999999998</c:v>
                </c:pt>
                <c:pt idx="16">
                  <c:v>1.8</c:v>
                </c:pt>
                <c:pt idx="17">
                  <c:v>2.2000000000000002</c:v>
                </c:pt>
                <c:pt idx="18">
                  <c:v>2.2999999999999998</c:v>
                </c:pt>
                <c:pt idx="19">
                  <c:v>1.5</c:v>
                </c:pt>
                <c:pt idx="20">
                  <c:v>2.2999999999999998</c:v>
                </c:pt>
                <c:pt idx="21">
                  <c:v>2</c:v>
                </c:pt>
                <c:pt idx="22">
                  <c:v>2</c:v>
                </c:pt>
                <c:pt idx="23">
                  <c:v>1.8</c:v>
                </c:pt>
                <c:pt idx="24">
                  <c:v>2.1</c:v>
                </c:pt>
                <c:pt idx="25">
                  <c:v>1.8</c:v>
                </c:pt>
                <c:pt idx="26">
                  <c:v>1.8</c:v>
                </c:pt>
                <c:pt idx="27">
                  <c:v>1.8</c:v>
                </c:pt>
                <c:pt idx="28">
                  <c:v>2.1</c:v>
                </c:pt>
                <c:pt idx="29">
                  <c:v>1.6</c:v>
                </c:pt>
                <c:pt idx="30">
                  <c:v>1.9</c:v>
                </c:pt>
                <c:pt idx="31">
                  <c:v>2</c:v>
                </c:pt>
                <c:pt idx="32">
                  <c:v>2.2000000000000002</c:v>
                </c:pt>
                <c:pt idx="33">
                  <c:v>1.5</c:v>
                </c:pt>
                <c:pt idx="34">
                  <c:v>1.4</c:v>
                </c:pt>
                <c:pt idx="35">
                  <c:v>2.2999999999999998</c:v>
                </c:pt>
                <c:pt idx="36">
                  <c:v>2.4</c:v>
                </c:pt>
                <c:pt idx="37">
                  <c:v>1.8</c:v>
                </c:pt>
                <c:pt idx="38">
                  <c:v>1.8</c:v>
                </c:pt>
                <c:pt idx="39">
                  <c:v>2.1</c:v>
                </c:pt>
                <c:pt idx="40">
                  <c:v>2.4</c:v>
                </c:pt>
                <c:pt idx="41">
                  <c:v>2.2999999999999998</c:v>
                </c:pt>
                <c:pt idx="42">
                  <c:v>1.9</c:v>
                </c:pt>
                <c:pt idx="43">
                  <c:v>2.2999999999999998</c:v>
                </c:pt>
                <c:pt idx="44">
                  <c:v>2.5</c:v>
                </c:pt>
                <c:pt idx="45">
                  <c:v>2.2999999999999998</c:v>
                </c:pt>
                <c:pt idx="46">
                  <c:v>1.9</c:v>
                </c:pt>
                <c:pt idx="47">
                  <c:v>2</c:v>
                </c:pt>
                <c:pt idx="48">
                  <c:v>2.2999999999999998</c:v>
                </c:pt>
                <c:pt idx="49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D89-483A-9FAE-D15757F51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017824"/>
        <c:axId val="382020120"/>
      </c:scatterChart>
      <c:valAx>
        <c:axId val="382017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Sepal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82020120"/>
        <c:crosses val="autoZero"/>
        <c:crossBetween val="midCat"/>
      </c:valAx>
      <c:valAx>
        <c:axId val="38202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Petal Width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8201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Iris-setosa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Sheet1!$E$2:$E$51</c:f>
              <c:numCache>
                <c:formatCode>_-* #,##0.0_-;\-* #,##0.0_-;_-* "-"_-;_-@_-</c:formatCode>
                <c:ptCount val="50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</c:numCache>
            </c:numRef>
          </c:xVal>
          <c:yVal>
            <c:numRef>
              <c:f>Sheet1!$D$2:$D$51</c:f>
              <c:numCache>
                <c:formatCode>_-* #,##0.0_-;\-* #,##0.0_-;_-* "-"_-;_-@_-</c:formatCode>
                <c:ptCount val="50"/>
                <c:pt idx="0">
                  <c:v>3.5</c:v>
                </c:pt>
                <c:pt idx="1">
                  <c:v>3</c:v>
                </c:pt>
                <c:pt idx="2">
                  <c:v>3.2</c:v>
                </c:pt>
                <c:pt idx="3">
                  <c:v>3.1</c:v>
                </c:pt>
                <c:pt idx="4">
                  <c:v>3.6</c:v>
                </c:pt>
                <c:pt idx="5">
                  <c:v>3.9</c:v>
                </c:pt>
                <c:pt idx="6">
                  <c:v>3.4</c:v>
                </c:pt>
                <c:pt idx="7">
                  <c:v>3.4</c:v>
                </c:pt>
                <c:pt idx="8">
                  <c:v>2.9</c:v>
                </c:pt>
                <c:pt idx="9">
                  <c:v>3.1</c:v>
                </c:pt>
                <c:pt idx="10">
                  <c:v>3.7</c:v>
                </c:pt>
                <c:pt idx="11">
                  <c:v>3.4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4.4000000000000004</c:v>
                </c:pt>
                <c:pt idx="16">
                  <c:v>3.9</c:v>
                </c:pt>
                <c:pt idx="17">
                  <c:v>3.5</c:v>
                </c:pt>
                <c:pt idx="18">
                  <c:v>3.8</c:v>
                </c:pt>
                <c:pt idx="19">
                  <c:v>3.8</c:v>
                </c:pt>
                <c:pt idx="20">
                  <c:v>3.4</c:v>
                </c:pt>
                <c:pt idx="21">
                  <c:v>3.7</c:v>
                </c:pt>
                <c:pt idx="22">
                  <c:v>3.6</c:v>
                </c:pt>
                <c:pt idx="23">
                  <c:v>3.3</c:v>
                </c:pt>
                <c:pt idx="24">
                  <c:v>3.4</c:v>
                </c:pt>
                <c:pt idx="25">
                  <c:v>3</c:v>
                </c:pt>
                <c:pt idx="26">
                  <c:v>3.4</c:v>
                </c:pt>
                <c:pt idx="27">
                  <c:v>3.5</c:v>
                </c:pt>
                <c:pt idx="28">
                  <c:v>3.4</c:v>
                </c:pt>
                <c:pt idx="29">
                  <c:v>3.2</c:v>
                </c:pt>
                <c:pt idx="30">
                  <c:v>3.1</c:v>
                </c:pt>
                <c:pt idx="31">
                  <c:v>3.4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3.1</c:v>
                </c:pt>
                <c:pt idx="35">
                  <c:v>3.2</c:v>
                </c:pt>
                <c:pt idx="36">
                  <c:v>3.5</c:v>
                </c:pt>
                <c:pt idx="37">
                  <c:v>3.1</c:v>
                </c:pt>
                <c:pt idx="38">
                  <c:v>3</c:v>
                </c:pt>
                <c:pt idx="39">
                  <c:v>3.4</c:v>
                </c:pt>
                <c:pt idx="40">
                  <c:v>3.5</c:v>
                </c:pt>
                <c:pt idx="41">
                  <c:v>2.2999999999999998</c:v>
                </c:pt>
                <c:pt idx="42">
                  <c:v>3.2</c:v>
                </c:pt>
                <c:pt idx="43">
                  <c:v>3.5</c:v>
                </c:pt>
                <c:pt idx="44">
                  <c:v>3.8</c:v>
                </c:pt>
                <c:pt idx="45">
                  <c:v>3</c:v>
                </c:pt>
                <c:pt idx="46">
                  <c:v>3.8</c:v>
                </c:pt>
                <c:pt idx="47">
                  <c:v>3.2</c:v>
                </c:pt>
                <c:pt idx="48">
                  <c:v>3.7</c:v>
                </c:pt>
                <c:pt idx="49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DB-4A44-A631-682D722DBCC2}"/>
            </c:ext>
          </c:extLst>
        </c:ser>
        <c:ser>
          <c:idx val="1"/>
          <c:order val="1"/>
          <c:tx>
            <c:strRef>
              <c:f>Sheet1!$B$52</c:f>
              <c:strCache>
                <c:ptCount val="1"/>
                <c:pt idx="0">
                  <c:v>Iris-versicolor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Sheet1!$E$52:$E$101</c:f>
              <c:numCache>
                <c:formatCode>_-* #,##0.0_-;\-* #,##0.0_-;_-* "-"_-;_-@_-</c:formatCode>
                <c:ptCount val="50"/>
                <c:pt idx="0">
                  <c:v>4.7</c:v>
                </c:pt>
                <c:pt idx="1">
                  <c:v>4.5</c:v>
                </c:pt>
                <c:pt idx="2">
                  <c:v>4.9000000000000004</c:v>
                </c:pt>
                <c:pt idx="3">
                  <c:v>4</c:v>
                </c:pt>
                <c:pt idx="4">
                  <c:v>4.5999999999999996</c:v>
                </c:pt>
                <c:pt idx="5">
                  <c:v>4.5</c:v>
                </c:pt>
                <c:pt idx="6">
                  <c:v>4.7</c:v>
                </c:pt>
                <c:pt idx="7">
                  <c:v>3.3</c:v>
                </c:pt>
                <c:pt idx="8">
                  <c:v>4.5999999999999996</c:v>
                </c:pt>
                <c:pt idx="9">
                  <c:v>3.9</c:v>
                </c:pt>
                <c:pt idx="10">
                  <c:v>3.5</c:v>
                </c:pt>
                <c:pt idx="11">
                  <c:v>4.2</c:v>
                </c:pt>
                <c:pt idx="12">
                  <c:v>4</c:v>
                </c:pt>
                <c:pt idx="13">
                  <c:v>4.7</c:v>
                </c:pt>
                <c:pt idx="14">
                  <c:v>3.6</c:v>
                </c:pt>
                <c:pt idx="15">
                  <c:v>4.4000000000000004</c:v>
                </c:pt>
                <c:pt idx="16">
                  <c:v>4.5</c:v>
                </c:pt>
                <c:pt idx="17">
                  <c:v>4.0999999999999996</c:v>
                </c:pt>
                <c:pt idx="18">
                  <c:v>4.5</c:v>
                </c:pt>
                <c:pt idx="19">
                  <c:v>3.9</c:v>
                </c:pt>
                <c:pt idx="20">
                  <c:v>4.8</c:v>
                </c:pt>
                <c:pt idx="21">
                  <c:v>4</c:v>
                </c:pt>
                <c:pt idx="22">
                  <c:v>4.9000000000000004</c:v>
                </c:pt>
                <c:pt idx="23">
                  <c:v>4.7</c:v>
                </c:pt>
                <c:pt idx="24">
                  <c:v>4.3</c:v>
                </c:pt>
                <c:pt idx="25">
                  <c:v>4.4000000000000004</c:v>
                </c:pt>
                <c:pt idx="26">
                  <c:v>4.8</c:v>
                </c:pt>
                <c:pt idx="27">
                  <c:v>5</c:v>
                </c:pt>
                <c:pt idx="28">
                  <c:v>4.5</c:v>
                </c:pt>
                <c:pt idx="29">
                  <c:v>3.5</c:v>
                </c:pt>
                <c:pt idx="30">
                  <c:v>3.8</c:v>
                </c:pt>
                <c:pt idx="31">
                  <c:v>3.7</c:v>
                </c:pt>
                <c:pt idx="32">
                  <c:v>3.9</c:v>
                </c:pt>
                <c:pt idx="33">
                  <c:v>5.0999999999999996</c:v>
                </c:pt>
                <c:pt idx="34">
                  <c:v>4.5</c:v>
                </c:pt>
                <c:pt idx="35">
                  <c:v>4.5</c:v>
                </c:pt>
                <c:pt idx="36">
                  <c:v>4.7</c:v>
                </c:pt>
                <c:pt idx="37">
                  <c:v>4.4000000000000004</c:v>
                </c:pt>
                <c:pt idx="38">
                  <c:v>4.0999999999999996</c:v>
                </c:pt>
                <c:pt idx="39">
                  <c:v>4</c:v>
                </c:pt>
                <c:pt idx="40">
                  <c:v>4.4000000000000004</c:v>
                </c:pt>
                <c:pt idx="41">
                  <c:v>4.5999999999999996</c:v>
                </c:pt>
                <c:pt idx="42">
                  <c:v>4</c:v>
                </c:pt>
                <c:pt idx="43">
                  <c:v>3.3</c:v>
                </c:pt>
                <c:pt idx="44">
                  <c:v>4.2</c:v>
                </c:pt>
                <c:pt idx="45">
                  <c:v>4.2</c:v>
                </c:pt>
                <c:pt idx="46">
                  <c:v>4.2</c:v>
                </c:pt>
                <c:pt idx="47">
                  <c:v>4.3</c:v>
                </c:pt>
                <c:pt idx="48">
                  <c:v>3</c:v>
                </c:pt>
                <c:pt idx="49">
                  <c:v>4.0999999999999996</c:v>
                </c:pt>
              </c:numCache>
            </c:numRef>
          </c:xVal>
          <c:yVal>
            <c:numRef>
              <c:f>Sheet1!$D$52:$D$101</c:f>
              <c:numCache>
                <c:formatCode>_-* #,##0.0_-;\-* #,##0.0_-;_-* "-"_-;_-@_-</c:formatCode>
                <c:ptCount val="50"/>
                <c:pt idx="0">
                  <c:v>3.2</c:v>
                </c:pt>
                <c:pt idx="1">
                  <c:v>3.2</c:v>
                </c:pt>
                <c:pt idx="2">
                  <c:v>3.1</c:v>
                </c:pt>
                <c:pt idx="3">
                  <c:v>2.2999999999999998</c:v>
                </c:pt>
                <c:pt idx="4">
                  <c:v>2.8</c:v>
                </c:pt>
                <c:pt idx="5">
                  <c:v>2.8</c:v>
                </c:pt>
                <c:pt idx="6">
                  <c:v>3.3</c:v>
                </c:pt>
                <c:pt idx="7">
                  <c:v>2.4</c:v>
                </c:pt>
                <c:pt idx="8">
                  <c:v>2.9</c:v>
                </c:pt>
                <c:pt idx="9">
                  <c:v>2.7</c:v>
                </c:pt>
                <c:pt idx="10">
                  <c:v>2</c:v>
                </c:pt>
                <c:pt idx="11">
                  <c:v>3</c:v>
                </c:pt>
                <c:pt idx="12">
                  <c:v>2.2000000000000002</c:v>
                </c:pt>
                <c:pt idx="13">
                  <c:v>2.9</c:v>
                </c:pt>
                <c:pt idx="14">
                  <c:v>2.9</c:v>
                </c:pt>
                <c:pt idx="15">
                  <c:v>3.1</c:v>
                </c:pt>
                <c:pt idx="16">
                  <c:v>3</c:v>
                </c:pt>
                <c:pt idx="17">
                  <c:v>2.7</c:v>
                </c:pt>
                <c:pt idx="18">
                  <c:v>2.2000000000000002</c:v>
                </c:pt>
                <c:pt idx="19">
                  <c:v>2.5</c:v>
                </c:pt>
                <c:pt idx="20">
                  <c:v>3.2</c:v>
                </c:pt>
                <c:pt idx="21">
                  <c:v>2.8</c:v>
                </c:pt>
                <c:pt idx="22">
                  <c:v>2.5</c:v>
                </c:pt>
                <c:pt idx="23">
                  <c:v>2.8</c:v>
                </c:pt>
                <c:pt idx="24">
                  <c:v>2.9</c:v>
                </c:pt>
                <c:pt idx="25">
                  <c:v>3</c:v>
                </c:pt>
                <c:pt idx="26">
                  <c:v>2.8</c:v>
                </c:pt>
                <c:pt idx="27">
                  <c:v>3</c:v>
                </c:pt>
                <c:pt idx="28">
                  <c:v>2.9</c:v>
                </c:pt>
                <c:pt idx="29">
                  <c:v>2.6</c:v>
                </c:pt>
                <c:pt idx="30">
                  <c:v>2.4</c:v>
                </c:pt>
                <c:pt idx="31">
                  <c:v>2.4</c:v>
                </c:pt>
                <c:pt idx="32">
                  <c:v>2.7</c:v>
                </c:pt>
                <c:pt idx="33">
                  <c:v>2.7</c:v>
                </c:pt>
                <c:pt idx="34">
                  <c:v>3</c:v>
                </c:pt>
                <c:pt idx="35">
                  <c:v>3.4</c:v>
                </c:pt>
                <c:pt idx="36">
                  <c:v>3.1</c:v>
                </c:pt>
                <c:pt idx="37">
                  <c:v>2.2999999999999998</c:v>
                </c:pt>
                <c:pt idx="38">
                  <c:v>3</c:v>
                </c:pt>
                <c:pt idx="39">
                  <c:v>2.5</c:v>
                </c:pt>
                <c:pt idx="40">
                  <c:v>2.6</c:v>
                </c:pt>
                <c:pt idx="41">
                  <c:v>3</c:v>
                </c:pt>
                <c:pt idx="42">
                  <c:v>2.6</c:v>
                </c:pt>
                <c:pt idx="43">
                  <c:v>2.2999999999999998</c:v>
                </c:pt>
                <c:pt idx="44">
                  <c:v>2.7</c:v>
                </c:pt>
                <c:pt idx="45">
                  <c:v>3</c:v>
                </c:pt>
                <c:pt idx="46">
                  <c:v>2.9</c:v>
                </c:pt>
                <c:pt idx="47">
                  <c:v>2.9</c:v>
                </c:pt>
                <c:pt idx="48">
                  <c:v>2.5</c:v>
                </c:pt>
                <c:pt idx="49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DB-4A44-A631-682D722DBCC2}"/>
            </c:ext>
          </c:extLst>
        </c:ser>
        <c:ser>
          <c:idx val="2"/>
          <c:order val="2"/>
          <c:tx>
            <c:strRef>
              <c:f>Sheet1!$B$102</c:f>
              <c:strCache>
                <c:ptCount val="1"/>
                <c:pt idx="0">
                  <c:v>Iris-virginica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Sheet1!$E$102:$E$151</c:f>
              <c:numCache>
                <c:formatCode>_-* #,##0.0_-;\-* #,##0.0_-;_-* "-"_-;_-@_-</c:formatCode>
                <c:ptCount val="50"/>
                <c:pt idx="0">
                  <c:v>6</c:v>
                </c:pt>
                <c:pt idx="1">
                  <c:v>5.0999999999999996</c:v>
                </c:pt>
                <c:pt idx="2">
                  <c:v>5.9</c:v>
                </c:pt>
                <c:pt idx="3">
                  <c:v>5.6</c:v>
                </c:pt>
                <c:pt idx="4">
                  <c:v>5.8</c:v>
                </c:pt>
                <c:pt idx="5">
                  <c:v>6.6</c:v>
                </c:pt>
                <c:pt idx="6">
                  <c:v>4.5</c:v>
                </c:pt>
                <c:pt idx="7">
                  <c:v>6.3</c:v>
                </c:pt>
                <c:pt idx="8">
                  <c:v>5.8</c:v>
                </c:pt>
                <c:pt idx="9">
                  <c:v>6.1</c:v>
                </c:pt>
                <c:pt idx="10">
                  <c:v>5.0999999999999996</c:v>
                </c:pt>
                <c:pt idx="11">
                  <c:v>5.3</c:v>
                </c:pt>
                <c:pt idx="12">
                  <c:v>5.5</c:v>
                </c:pt>
                <c:pt idx="13">
                  <c:v>5</c:v>
                </c:pt>
                <c:pt idx="14">
                  <c:v>5.0999999999999996</c:v>
                </c:pt>
                <c:pt idx="15">
                  <c:v>5.3</c:v>
                </c:pt>
                <c:pt idx="16">
                  <c:v>5.5</c:v>
                </c:pt>
                <c:pt idx="17">
                  <c:v>6.7</c:v>
                </c:pt>
                <c:pt idx="18">
                  <c:v>6.9</c:v>
                </c:pt>
                <c:pt idx="19">
                  <c:v>5</c:v>
                </c:pt>
                <c:pt idx="20">
                  <c:v>5.7</c:v>
                </c:pt>
                <c:pt idx="21">
                  <c:v>4.9000000000000004</c:v>
                </c:pt>
                <c:pt idx="22">
                  <c:v>6.7</c:v>
                </c:pt>
                <c:pt idx="23">
                  <c:v>4.9000000000000004</c:v>
                </c:pt>
                <c:pt idx="24">
                  <c:v>5.7</c:v>
                </c:pt>
                <c:pt idx="25">
                  <c:v>6</c:v>
                </c:pt>
                <c:pt idx="26">
                  <c:v>4.8</c:v>
                </c:pt>
                <c:pt idx="27">
                  <c:v>4.9000000000000004</c:v>
                </c:pt>
                <c:pt idx="28">
                  <c:v>5.6</c:v>
                </c:pt>
                <c:pt idx="29">
                  <c:v>5.8</c:v>
                </c:pt>
                <c:pt idx="30">
                  <c:v>6.1</c:v>
                </c:pt>
                <c:pt idx="31">
                  <c:v>6.4</c:v>
                </c:pt>
                <c:pt idx="32">
                  <c:v>5.6</c:v>
                </c:pt>
                <c:pt idx="33">
                  <c:v>5.0999999999999996</c:v>
                </c:pt>
                <c:pt idx="34">
                  <c:v>5.6</c:v>
                </c:pt>
                <c:pt idx="35">
                  <c:v>6.1</c:v>
                </c:pt>
                <c:pt idx="36">
                  <c:v>5.6</c:v>
                </c:pt>
                <c:pt idx="37">
                  <c:v>5.5</c:v>
                </c:pt>
                <c:pt idx="38">
                  <c:v>4.8</c:v>
                </c:pt>
                <c:pt idx="39">
                  <c:v>5.4</c:v>
                </c:pt>
                <c:pt idx="40">
                  <c:v>5.6</c:v>
                </c:pt>
                <c:pt idx="41">
                  <c:v>5.0999999999999996</c:v>
                </c:pt>
                <c:pt idx="42">
                  <c:v>5.0999999999999996</c:v>
                </c:pt>
                <c:pt idx="43">
                  <c:v>5.9</c:v>
                </c:pt>
                <c:pt idx="44">
                  <c:v>5.7</c:v>
                </c:pt>
                <c:pt idx="45">
                  <c:v>5.2</c:v>
                </c:pt>
                <c:pt idx="46">
                  <c:v>5</c:v>
                </c:pt>
                <c:pt idx="47">
                  <c:v>5.2</c:v>
                </c:pt>
                <c:pt idx="48">
                  <c:v>5.4</c:v>
                </c:pt>
                <c:pt idx="49">
                  <c:v>5.0999999999999996</c:v>
                </c:pt>
              </c:numCache>
            </c:numRef>
          </c:xVal>
          <c:yVal>
            <c:numRef>
              <c:f>Sheet1!$D$102:$D$151</c:f>
              <c:numCache>
                <c:formatCode>_-* #,##0.0_-;\-* #,##0.0_-;_-* "-"_-;_-@_-</c:formatCode>
                <c:ptCount val="50"/>
                <c:pt idx="0">
                  <c:v>3.3</c:v>
                </c:pt>
                <c:pt idx="1">
                  <c:v>2.7</c:v>
                </c:pt>
                <c:pt idx="2">
                  <c:v>3</c:v>
                </c:pt>
                <c:pt idx="3">
                  <c:v>2.9</c:v>
                </c:pt>
                <c:pt idx="4">
                  <c:v>3</c:v>
                </c:pt>
                <c:pt idx="5">
                  <c:v>3</c:v>
                </c:pt>
                <c:pt idx="6">
                  <c:v>2.5</c:v>
                </c:pt>
                <c:pt idx="7">
                  <c:v>2.9</c:v>
                </c:pt>
                <c:pt idx="8">
                  <c:v>2.5</c:v>
                </c:pt>
                <c:pt idx="9">
                  <c:v>3.6</c:v>
                </c:pt>
                <c:pt idx="10">
                  <c:v>3.2</c:v>
                </c:pt>
                <c:pt idx="11">
                  <c:v>2.7</c:v>
                </c:pt>
                <c:pt idx="12">
                  <c:v>3</c:v>
                </c:pt>
                <c:pt idx="13">
                  <c:v>2.5</c:v>
                </c:pt>
                <c:pt idx="14">
                  <c:v>2.8</c:v>
                </c:pt>
                <c:pt idx="15">
                  <c:v>3.2</c:v>
                </c:pt>
                <c:pt idx="16">
                  <c:v>3</c:v>
                </c:pt>
                <c:pt idx="17">
                  <c:v>3.8</c:v>
                </c:pt>
                <c:pt idx="18">
                  <c:v>2.6</c:v>
                </c:pt>
                <c:pt idx="19">
                  <c:v>2.2000000000000002</c:v>
                </c:pt>
                <c:pt idx="20">
                  <c:v>3.2</c:v>
                </c:pt>
                <c:pt idx="21">
                  <c:v>2.8</c:v>
                </c:pt>
                <c:pt idx="22">
                  <c:v>2.8</c:v>
                </c:pt>
                <c:pt idx="23">
                  <c:v>2.7</c:v>
                </c:pt>
                <c:pt idx="24">
                  <c:v>3.3</c:v>
                </c:pt>
                <c:pt idx="25">
                  <c:v>3.2</c:v>
                </c:pt>
                <c:pt idx="26">
                  <c:v>2.8</c:v>
                </c:pt>
                <c:pt idx="27">
                  <c:v>3</c:v>
                </c:pt>
                <c:pt idx="28">
                  <c:v>2.8</c:v>
                </c:pt>
                <c:pt idx="29">
                  <c:v>3</c:v>
                </c:pt>
                <c:pt idx="30">
                  <c:v>2.8</c:v>
                </c:pt>
                <c:pt idx="31">
                  <c:v>3.8</c:v>
                </c:pt>
                <c:pt idx="32">
                  <c:v>2.8</c:v>
                </c:pt>
                <c:pt idx="33">
                  <c:v>2.8</c:v>
                </c:pt>
                <c:pt idx="34">
                  <c:v>2.6</c:v>
                </c:pt>
                <c:pt idx="35">
                  <c:v>3</c:v>
                </c:pt>
                <c:pt idx="36">
                  <c:v>3.4</c:v>
                </c:pt>
                <c:pt idx="37">
                  <c:v>3.1</c:v>
                </c:pt>
                <c:pt idx="38">
                  <c:v>3</c:v>
                </c:pt>
                <c:pt idx="39">
                  <c:v>3.1</c:v>
                </c:pt>
                <c:pt idx="40">
                  <c:v>3.1</c:v>
                </c:pt>
                <c:pt idx="41">
                  <c:v>3.1</c:v>
                </c:pt>
                <c:pt idx="42">
                  <c:v>2.7</c:v>
                </c:pt>
                <c:pt idx="43">
                  <c:v>3.2</c:v>
                </c:pt>
                <c:pt idx="44">
                  <c:v>3.3</c:v>
                </c:pt>
                <c:pt idx="45">
                  <c:v>3</c:v>
                </c:pt>
                <c:pt idx="46">
                  <c:v>2.5</c:v>
                </c:pt>
                <c:pt idx="47">
                  <c:v>3</c:v>
                </c:pt>
                <c:pt idx="48">
                  <c:v>3.4</c:v>
                </c:pt>
                <c:pt idx="4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0DB-4A44-A631-682D722DB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183912"/>
        <c:axId val="295184568"/>
      </c:scatterChart>
      <c:valAx>
        <c:axId val="295183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 Length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95184568"/>
        <c:crosses val="autoZero"/>
        <c:crossBetween val="midCat"/>
      </c:valAx>
      <c:valAx>
        <c:axId val="295184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Petal Width</a:t>
                </a:r>
              </a:p>
              <a:p>
                <a:pPr>
                  <a:defRPr/>
                </a:pP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_-* #,##0.0_-;\-* #,##0.0_-;_-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95183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 Paramartha</dc:creator>
  <cp:keywords/>
  <dc:description/>
  <cp:lastModifiedBy>Yudhi Paramartha</cp:lastModifiedBy>
  <cp:revision>6</cp:revision>
  <dcterms:created xsi:type="dcterms:W3CDTF">2018-10-26T06:56:00Z</dcterms:created>
  <dcterms:modified xsi:type="dcterms:W3CDTF">2018-10-26T07:41:00Z</dcterms:modified>
</cp:coreProperties>
</file>